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7F9" w14:textId="68DDD013" w:rsidR="00110217" w:rsidRPr="007F05E6" w:rsidRDefault="00D41F55" w:rsidP="00110217">
      <w:pPr>
        <w:pStyle w:val="Unittitle"/>
      </w:pPr>
      <w:r>
        <w:t xml:space="preserve">Unit </w:t>
      </w:r>
      <w:r w:rsidR="00F00F85">
        <w:t>20</w:t>
      </w:r>
      <w:r w:rsidR="00277E14">
        <w:t>5</w:t>
      </w:r>
      <w:r w:rsidR="00110217" w:rsidRPr="007051BD">
        <w:t xml:space="preserve">: </w:t>
      </w:r>
      <w:r w:rsidR="00C841E8" w:rsidRPr="00C841E8">
        <w:rPr>
          <w:color w:val="000000" w:themeColor="text1"/>
          <w:szCs w:val="32"/>
        </w:rPr>
        <w:t>Professional workplace standards</w:t>
      </w:r>
    </w:p>
    <w:p w14:paraId="10210D34" w14:textId="5B31A70D" w:rsidR="00110217" w:rsidRPr="00B97306" w:rsidRDefault="00C841E8" w:rsidP="00A4397D">
      <w:pPr>
        <w:pStyle w:val="Heading1"/>
      </w:pPr>
      <w:r>
        <w:t>Activity 4: Find the ball feedback exercise (Tutor)</w:t>
      </w:r>
    </w:p>
    <w:p w14:paraId="0D042E44" w14:textId="77777777" w:rsidR="00C841E8" w:rsidRDefault="00277E14" w:rsidP="00C841E8">
      <w:pPr>
        <w:spacing w:before="0" w:after="160" w:line="240" w:lineRule="auto"/>
        <w:rPr>
          <w:rFonts w:cs="Arial"/>
          <w:b/>
          <w:color w:val="000000"/>
          <w:szCs w:val="22"/>
          <w:lang w:eastAsia="en-GB"/>
        </w:rPr>
      </w:pPr>
      <w:r w:rsidRPr="00277E14">
        <w:rPr>
          <w:rFonts w:cs="Arial"/>
          <w:b/>
          <w:color w:val="000000"/>
          <w:szCs w:val="22"/>
          <w:lang w:eastAsia="en-GB"/>
        </w:rPr>
        <w:t>O</w:t>
      </w:r>
      <w:r w:rsidR="00C841E8">
        <w:rPr>
          <w:rFonts w:cs="Arial"/>
          <w:b/>
          <w:color w:val="000000"/>
          <w:szCs w:val="22"/>
          <w:lang w:eastAsia="en-GB"/>
        </w:rPr>
        <w:t>bjective</w:t>
      </w:r>
      <w:r w:rsidRPr="00277E14">
        <w:rPr>
          <w:rFonts w:cs="Arial"/>
          <w:b/>
          <w:color w:val="000000"/>
          <w:szCs w:val="22"/>
          <w:lang w:eastAsia="en-GB"/>
        </w:rPr>
        <w:t xml:space="preserve">: </w:t>
      </w:r>
    </w:p>
    <w:p w14:paraId="517E9159" w14:textId="47299AF0" w:rsidR="00277E14" w:rsidRPr="00277E14" w:rsidRDefault="00277E14" w:rsidP="00C841E8">
      <w:pPr>
        <w:spacing w:before="0" w:after="160" w:line="240" w:lineRule="auto"/>
        <w:rPr>
          <w:rFonts w:cs="Arial"/>
          <w:bCs/>
          <w:color w:val="000000"/>
          <w:szCs w:val="22"/>
          <w:lang w:eastAsia="en-GB"/>
        </w:rPr>
      </w:pPr>
      <w:r w:rsidRPr="00277E14">
        <w:rPr>
          <w:rFonts w:cs="Arial"/>
          <w:bCs/>
          <w:color w:val="000000"/>
          <w:szCs w:val="22"/>
          <w:lang w:eastAsia="en-GB"/>
        </w:rPr>
        <w:t>To experience different feedback</w:t>
      </w:r>
      <w:r w:rsidR="00C841E8"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styles</w:t>
      </w:r>
      <w:r w:rsidR="00C841E8"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and get a feel for the effects</w:t>
      </w:r>
      <w:r w:rsidR="00C841E8">
        <w:rPr>
          <w:rFonts w:cs="Arial"/>
          <w:b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that they have upon the receiver. </w:t>
      </w:r>
    </w:p>
    <w:p w14:paraId="7F9ADAC5" w14:textId="0BAF40AD" w:rsidR="00277E14" w:rsidRPr="00277E14" w:rsidRDefault="00277E14" w:rsidP="00C841E8">
      <w:pPr>
        <w:spacing w:before="0" w:after="160" w:line="240" w:lineRule="auto"/>
        <w:rPr>
          <w:rFonts w:cs="Arial"/>
          <w:b/>
          <w:color w:val="000000"/>
          <w:szCs w:val="22"/>
          <w:lang w:eastAsia="en-GB"/>
        </w:rPr>
      </w:pPr>
      <w:r w:rsidRPr="00277E14">
        <w:rPr>
          <w:rFonts w:cs="Arial"/>
          <w:b/>
          <w:color w:val="000000"/>
          <w:szCs w:val="22"/>
          <w:lang w:eastAsia="en-GB"/>
        </w:rPr>
        <w:t>T</w:t>
      </w:r>
      <w:r w:rsidR="00C841E8">
        <w:rPr>
          <w:rFonts w:cs="Arial"/>
          <w:b/>
          <w:color w:val="000000"/>
          <w:szCs w:val="22"/>
          <w:lang w:eastAsia="en-GB"/>
        </w:rPr>
        <w:t>ime frame</w:t>
      </w:r>
      <w:r w:rsidRPr="00277E14">
        <w:rPr>
          <w:rFonts w:cs="Arial"/>
          <w:b/>
          <w:color w:val="000000"/>
          <w:szCs w:val="22"/>
          <w:lang w:eastAsia="en-GB"/>
        </w:rPr>
        <w:t xml:space="preserve">: </w:t>
      </w:r>
      <w:r w:rsidR="002C3D67" w:rsidRPr="00C841E8">
        <w:rPr>
          <w:rFonts w:cs="Arial"/>
          <w:bCs/>
          <w:color w:val="000000"/>
          <w:szCs w:val="22"/>
          <w:lang w:eastAsia="en-GB"/>
        </w:rPr>
        <w:t>60</w:t>
      </w:r>
      <w:r w:rsidRPr="00C841E8">
        <w:rPr>
          <w:rFonts w:cs="Arial"/>
          <w:bCs/>
          <w:color w:val="000000"/>
          <w:szCs w:val="22"/>
          <w:lang w:eastAsia="en-GB"/>
        </w:rPr>
        <w:t xml:space="preserve"> </w:t>
      </w:r>
      <w:r w:rsidR="00C841E8">
        <w:rPr>
          <w:rFonts w:cs="Arial"/>
          <w:bCs/>
          <w:color w:val="000000"/>
          <w:szCs w:val="22"/>
          <w:lang w:eastAsia="en-GB"/>
        </w:rPr>
        <w:t>m</w:t>
      </w:r>
      <w:r w:rsidRPr="00C841E8">
        <w:rPr>
          <w:rFonts w:cs="Arial"/>
          <w:bCs/>
          <w:color w:val="000000"/>
          <w:szCs w:val="22"/>
          <w:lang w:eastAsia="en-GB"/>
        </w:rPr>
        <w:t>inutes</w:t>
      </w:r>
    </w:p>
    <w:p w14:paraId="72C7B6CB" w14:textId="4BADD56C" w:rsidR="00277E14" w:rsidRDefault="00277E14" w:rsidP="00C841E8">
      <w:pPr>
        <w:spacing w:before="0" w:after="160" w:line="240" w:lineRule="auto"/>
        <w:rPr>
          <w:rFonts w:cs="Arial"/>
          <w:bCs/>
          <w:color w:val="000000"/>
          <w:szCs w:val="22"/>
          <w:lang w:eastAsia="en-GB"/>
        </w:rPr>
      </w:pPr>
      <w:r w:rsidRPr="00277E14">
        <w:rPr>
          <w:rFonts w:cs="Arial"/>
          <w:b/>
          <w:color w:val="000000"/>
          <w:szCs w:val="22"/>
          <w:lang w:eastAsia="en-GB"/>
        </w:rPr>
        <w:t>P</w:t>
      </w:r>
      <w:r w:rsidR="00C841E8">
        <w:rPr>
          <w:rFonts w:cs="Arial"/>
          <w:b/>
          <w:color w:val="000000"/>
          <w:szCs w:val="22"/>
          <w:lang w:eastAsia="en-GB"/>
        </w:rPr>
        <w:t>rops</w:t>
      </w:r>
      <w:r w:rsidRPr="00277E14">
        <w:rPr>
          <w:rFonts w:cs="Arial"/>
          <w:b/>
          <w:color w:val="000000"/>
          <w:szCs w:val="22"/>
          <w:lang w:eastAsia="en-GB"/>
        </w:rPr>
        <w:t xml:space="preserve">: </w:t>
      </w:r>
      <w:r w:rsidR="00C841E8">
        <w:rPr>
          <w:rFonts w:cs="Arial"/>
          <w:bCs/>
          <w:color w:val="000000"/>
          <w:szCs w:val="22"/>
          <w:lang w:eastAsia="en-GB"/>
        </w:rPr>
        <w:t>O</w:t>
      </w:r>
      <w:r w:rsidRPr="00C841E8">
        <w:rPr>
          <w:rFonts w:cs="Arial"/>
          <w:bCs/>
          <w:color w:val="000000"/>
          <w:szCs w:val="22"/>
          <w:lang w:eastAsia="en-GB"/>
        </w:rPr>
        <w:t>ne golf ball</w:t>
      </w:r>
    </w:p>
    <w:p w14:paraId="66E16C9E" w14:textId="77777777" w:rsidR="00C841E8" w:rsidRPr="00277E14" w:rsidRDefault="00C841E8" w:rsidP="00C841E8">
      <w:pPr>
        <w:spacing w:before="0" w:after="160" w:line="240" w:lineRule="auto"/>
        <w:rPr>
          <w:rFonts w:cs="Arial"/>
          <w:b/>
          <w:color w:val="000000"/>
          <w:szCs w:val="22"/>
          <w:lang w:eastAsia="en-GB"/>
        </w:rPr>
      </w:pPr>
    </w:p>
    <w:p w14:paraId="72BC7411" w14:textId="71790B27" w:rsidR="00277E14" w:rsidRPr="00277E14" w:rsidRDefault="00277E14" w:rsidP="00C841E8">
      <w:pPr>
        <w:spacing w:before="0" w:after="160" w:line="240" w:lineRule="auto"/>
        <w:rPr>
          <w:rFonts w:cs="Arial"/>
          <w:b/>
          <w:color w:val="000000"/>
          <w:szCs w:val="22"/>
          <w:lang w:eastAsia="en-GB"/>
        </w:rPr>
      </w:pPr>
      <w:r w:rsidRPr="00277E14">
        <w:rPr>
          <w:rFonts w:cs="Arial"/>
          <w:b/>
          <w:color w:val="000000"/>
          <w:szCs w:val="22"/>
          <w:lang w:eastAsia="en-GB"/>
        </w:rPr>
        <w:t>I</w:t>
      </w:r>
      <w:r w:rsidR="00C841E8">
        <w:rPr>
          <w:rFonts w:cs="Arial"/>
          <w:b/>
          <w:color w:val="000000"/>
          <w:szCs w:val="22"/>
          <w:lang w:eastAsia="en-GB"/>
        </w:rPr>
        <w:t>nstructions</w:t>
      </w:r>
      <w:r w:rsidRPr="00277E14">
        <w:rPr>
          <w:rFonts w:cs="Arial"/>
          <w:b/>
          <w:color w:val="000000"/>
          <w:szCs w:val="22"/>
          <w:lang w:eastAsia="en-GB"/>
        </w:rPr>
        <w:t>:</w:t>
      </w:r>
    </w:p>
    <w:p w14:paraId="222893E7" w14:textId="5CB5E628" w:rsid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 w:rsidRPr="00C841E8">
        <w:rPr>
          <w:rFonts w:cs="Arial"/>
          <w:bCs/>
          <w:color w:val="000000"/>
          <w:szCs w:val="22"/>
          <w:lang w:eastAsia="en-GB"/>
        </w:rPr>
        <w:t>1. Ask for 4 volunteers from the group.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Copy their names onto a flipchart or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whiteboard, then inform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them that they will be called back into the room one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at a time to search for a golf ball. Ask them to leave the room.</w:t>
      </w:r>
    </w:p>
    <w:p w14:paraId="494B79B4" w14:textId="77777777" w:rsidR="00C841E8" w:rsidRPr="00277E14" w:rsidRDefault="00C841E8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</w:p>
    <w:p w14:paraId="76A9015C" w14:textId="585162BB" w:rsid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 w:rsidRPr="00C841E8">
        <w:rPr>
          <w:rFonts w:cs="Arial"/>
          <w:bCs/>
          <w:color w:val="000000"/>
          <w:szCs w:val="22"/>
          <w:lang w:eastAsia="en-GB"/>
        </w:rPr>
        <w:t>2. Coach the remaining participants about the process and their roles at each stage:</w:t>
      </w:r>
    </w:p>
    <w:p w14:paraId="45458623" w14:textId="77777777" w:rsidR="00C841E8" w:rsidRPr="00277E14" w:rsidRDefault="00C841E8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</w:p>
    <w:p w14:paraId="1B4BBF30" w14:textId="6D5F8CB7" w:rsidR="00277E14" w:rsidRP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 w:rsidRPr="00277E14">
        <w:rPr>
          <w:rFonts w:cs="Arial"/>
          <w:bCs/>
          <w:color w:val="000000"/>
          <w:szCs w:val="22"/>
          <w:lang w:eastAsia="en-GB"/>
        </w:rPr>
        <w:t>a</w:t>
      </w:r>
      <w:r w:rsidR="00C841E8">
        <w:rPr>
          <w:rFonts w:cs="Arial"/>
          <w:bCs/>
          <w:color w:val="000000"/>
          <w:szCs w:val="22"/>
          <w:lang w:eastAsia="en-GB"/>
        </w:rPr>
        <w:t>)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/>
          <w:color w:val="000000"/>
          <w:szCs w:val="22"/>
          <w:lang w:eastAsia="en-GB"/>
        </w:rPr>
        <w:t xml:space="preserve">Silent </w:t>
      </w:r>
      <w:r w:rsidR="00C841E8">
        <w:rPr>
          <w:rFonts w:cs="Arial"/>
          <w:b/>
          <w:color w:val="000000"/>
          <w:szCs w:val="22"/>
          <w:lang w:eastAsia="en-GB"/>
        </w:rPr>
        <w:t>f</w:t>
      </w:r>
      <w:r w:rsidRPr="00277E14">
        <w:rPr>
          <w:rFonts w:cs="Arial"/>
          <w:b/>
          <w:color w:val="000000"/>
          <w:szCs w:val="22"/>
          <w:lang w:eastAsia="en-GB"/>
        </w:rPr>
        <w:t>eedback: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="00C841E8">
        <w:rPr>
          <w:rFonts w:cs="Arial"/>
          <w:bCs/>
          <w:color w:val="000000"/>
          <w:szCs w:val="22"/>
          <w:lang w:eastAsia="en-GB"/>
        </w:rPr>
        <w:t>W</w:t>
      </w:r>
      <w:r w:rsidRPr="00277E14">
        <w:rPr>
          <w:rFonts w:cs="Arial"/>
          <w:bCs/>
          <w:color w:val="000000"/>
          <w:szCs w:val="22"/>
          <w:lang w:eastAsia="en-GB"/>
        </w:rPr>
        <w:t>hen volunteer #1 enters the room, the participants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are to remain completely silent and motionless.</w:t>
      </w:r>
    </w:p>
    <w:p w14:paraId="17BE03AB" w14:textId="763CCCCD" w:rsidR="00277E14" w:rsidRP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 w:rsidRPr="00277E14">
        <w:rPr>
          <w:rFonts w:cs="Arial"/>
          <w:bCs/>
          <w:color w:val="000000"/>
          <w:szCs w:val="22"/>
          <w:lang w:eastAsia="en-GB"/>
        </w:rPr>
        <w:t>b</w:t>
      </w:r>
      <w:r w:rsidR="00C841E8">
        <w:rPr>
          <w:rFonts w:cs="Arial"/>
          <w:bCs/>
          <w:color w:val="000000"/>
          <w:szCs w:val="22"/>
          <w:lang w:eastAsia="en-GB"/>
        </w:rPr>
        <w:t xml:space="preserve">) </w:t>
      </w:r>
      <w:r w:rsidRPr="00277E14">
        <w:rPr>
          <w:rFonts w:cs="Arial"/>
          <w:b/>
          <w:color w:val="000000"/>
          <w:szCs w:val="22"/>
          <w:lang w:eastAsia="en-GB"/>
        </w:rPr>
        <w:t xml:space="preserve">Negative </w:t>
      </w:r>
      <w:r w:rsidR="00C841E8">
        <w:rPr>
          <w:rFonts w:cs="Arial"/>
          <w:b/>
          <w:color w:val="000000"/>
          <w:szCs w:val="22"/>
          <w:lang w:eastAsia="en-GB"/>
        </w:rPr>
        <w:t>f</w:t>
      </w:r>
      <w:r w:rsidRPr="00277E14">
        <w:rPr>
          <w:rFonts w:cs="Arial"/>
          <w:b/>
          <w:color w:val="000000"/>
          <w:szCs w:val="22"/>
          <w:lang w:eastAsia="en-GB"/>
        </w:rPr>
        <w:t>eedback: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="00C841E8">
        <w:rPr>
          <w:rFonts w:cs="Arial"/>
          <w:bCs/>
          <w:color w:val="000000"/>
          <w:szCs w:val="22"/>
          <w:lang w:eastAsia="en-GB"/>
        </w:rPr>
        <w:t>W</w:t>
      </w:r>
      <w:r w:rsidRPr="00277E14">
        <w:rPr>
          <w:rFonts w:cs="Arial"/>
          <w:bCs/>
          <w:color w:val="000000"/>
          <w:szCs w:val="22"/>
          <w:lang w:eastAsia="en-GB"/>
        </w:rPr>
        <w:t>hen volunteer #2 enters the room, all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participants should give negative feedback, no matter how close or far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away the searcher is from the ball. Be sensitive to your </w:t>
      </w:r>
      <w:proofErr w:type="gramStart"/>
      <w:r w:rsidRPr="00277E14">
        <w:rPr>
          <w:rFonts w:cs="Arial"/>
          <w:bCs/>
          <w:color w:val="000000"/>
          <w:szCs w:val="22"/>
          <w:lang w:eastAsia="en-GB"/>
        </w:rPr>
        <w:t>group, but</w:t>
      </w:r>
      <w:proofErr w:type="gramEnd"/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instruct them to give the kind of negative feedback that they might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hear back in the workplace when someone is dissatisfied with their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performance (and with certain audiences</w:t>
      </w:r>
      <w:r w:rsidR="00C841E8">
        <w:rPr>
          <w:rFonts w:cs="Arial"/>
          <w:bCs/>
          <w:color w:val="000000"/>
          <w:szCs w:val="22"/>
          <w:lang w:eastAsia="en-GB"/>
        </w:rPr>
        <w:t xml:space="preserve"> – wring </w:t>
      </w:r>
      <w:r w:rsidRPr="00277E14">
        <w:rPr>
          <w:rFonts w:cs="Arial"/>
          <w:bCs/>
          <w:color w:val="000000"/>
          <w:szCs w:val="22"/>
          <w:lang w:eastAsia="en-GB"/>
        </w:rPr>
        <w:t>hands, for example). Participants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should NOT respond to any requests for direction or assistance.</w:t>
      </w:r>
    </w:p>
    <w:p w14:paraId="483209B0" w14:textId="681B9766" w:rsidR="00277E14" w:rsidRP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 w:rsidRPr="00277E14">
        <w:rPr>
          <w:rFonts w:cs="Arial"/>
          <w:bCs/>
          <w:color w:val="000000"/>
          <w:szCs w:val="22"/>
          <w:lang w:eastAsia="en-GB"/>
        </w:rPr>
        <w:t>c</w:t>
      </w:r>
      <w:r w:rsidR="00C841E8">
        <w:rPr>
          <w:rFonts w:cs="Arial"/>
          <w:bCs/>
          <w:color w:val="000000"/>
          <w:szCs w:val="22"/>
          <w:lang w:eastAsia="en-GB"/>
        </w:rPr>
        <w:t>)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/>
          <w:color w:val="000000"/>
          <w:szCs w:val="22"/>
          <w:lang w:eastAsia="en-GB"/>
        </w:rPr>
        <w:t xml:space="preserve">Positive </w:t>
      </w:r>
      <w:r w:rsidR="00C841E8">
        <w:rPr>
          <w:rFonts w:cs="Arial"/>
          <w:b/>
          <w:color w:val="000000"/>
          <w:szCs w:val="22"/>
          <w:lang w:eastAsia="en-GB"/>
        </w:rPr>
        <w:t>f</w:t>
      </w:r>
      <w:r w:rsidRPr="00277E14">
        <w:rPr>
          <w:rFonts w:cs="Arial"/>
          <w:b/>
          <w:color w:val="000000"/>
          <w:szCs w:val="22"/>
          <w:lang w:eastAsia="en-GB"/>
        </w:rPr>
        <w:t>eedback: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="00C841E8">
        <w:rPr>
          <w:rFonts w:cs="Arial"/>
          <w:bCs/>
          <w:color w:val="000000"/>
          <w:szCs w:val="22"/>
          <w:lang w:eastAsia="en-GB"/>
        </w:rPr>
        <w:t>W</w:t>
      </w:r>
      <w:r w:rsidRPr="00277E14">
        <w:rPr>
          <w:rFonts w:cs="Arial"/>
          <w:bCs/>
          <w:color w:val="000000"/>
          <w:szCs w:val="22"/>
          <w:lang w:eastAsia="en-GB"/>
        </w:rPr>
        <w:t>hen volunteer #3 enters the room, all participants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should give positive but non-specific feedback</w:t>
      </w:r>
      <w:r w:rsidR="00C841E8">
        <w:rPr>
          <w:rFonts w:cs="Arial"/>
          <w:bCs/>
          <w:color w:val="000000"/>
          <w:szCs w:val="22"/>
          <w:lang w:eastAsia="en-GB"/>
        </w:rPr>
        <w:t xml:space="preserve">, </w:t>
      </w:r>
      <w:r w:rsidRPr="00277E14">
        <w:rPr>
          <w:rFonts w:cs="Arial"/>
          <w:bCs/>
          <w:color w:val="000000"/>
          <w:szCs w:val="22"/>
          <w:lang w:eastAsia="en-GB"/>
        </w:rPr>
        <w:t>no matter how close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or far away the searcher is from the ball. Participants should NOT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respond to any requests for direction or assistance (except with further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exclamations of </w:t>
      </w:r>
      <w:r w:rsidR="00C841E8">
        <w:rPr>
          <w:rFonts w:cs="Arial"/>
          <w:bCs/>
          <w:color w:val="000000"/>
          <w:szCs w:val="22"/>
          <w:lang w:eastAsia="en-GB"/>
        </w:rPr>
        <w:t>“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you can do </w:t>
      </w:r>
      <w:proofErr w:type="gramStart"/>
      <w:r w:rsidRPr="00277E14">
        <w:rPr>
          <w:rFonts w:cs="Arial"/>
          <w:bCs/>
          <w:color w:val="000000"/>
          <w:szCs w:val="22"/>
          <w:lang w:eastAsia="en-GB"/>
        </w:rPr>
        <w:t>it</w:t>
      </w:r>
      <w:proofErr w:type="gramEnd"/>
      <w:r w:rsidRPr="00277E14">
        <w:rPr>
          <w:rFonts w:cs="Arial"/>
          <w:bCs/>
          <w:color w:val="000000"/>
          <w:szCs w:val="22"/>
          <w:lang w:eastAsia="en-GB"/>
        </w:rPr>
        <w:t>" or "we have faith in you").</w:t>
      </w:r>
    </w:p>
    <w:p w14:paraId="1CA8B7AE" w14:textId="420D728E" w:rsidR="00277E14" w:rsidRDefault="00C841E8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>
        <w:rPr>
          <w:rFonts w:cs="Arial"/>
          <w:bCs/>
          <w:color w:val="000000"/>
          <w:szCs w:val="22"/>
          <w:lang w:eastAsia="en-GB"/>
        </w:rPr>
        <w:t>d)</w:t>
      </w:r>
      <w:r w:rsidR="00277E14"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="00277E14" w:rsidRPr="00277E14">
        <w:rPr>
          <w:rFonts w:cs="Arial"/>
          <w:b/>
          <w:color w:val="000000"/>
          <w:szCs w:val="22"/>
          <w:lang w:eastAsia="en-GB"/>
        </w:rPr>
        <w:t xml:space="preserve">Specific </w:t>
      </w:r>
      <w:r>
        <w:rPr>
          <w:rFonts w:cs="Arial"/>
          <w:b/>
          <w:color w:val="000000"/>
          <w:szCs w:val="22"/>
          <w:lang w:eastAsia="en-GB"/>
        </w:rPr>
        <w:t>f</w:t>
      </w:r>
      <w:r w:rsidR="00277E14" w:rsidRPr="00277E14">
        <w:rPr>
          <w:rFonts w:cs="Arial"/>
          <w:b/>
          <w:color w:val="000000"/>
          <w:szCs w:val="22"/>
          <w:lang w:eastAsia="en-GB"/>
        </w:rPr>
        <w:t>eedback</w:t>
      </w:r>
      <w:r w:rsidR="00277E14" w:rsidRPr="00277E14">
        <w:rPr>
          <w:rFonts w:cs="Arial"/>
          <w:bCs/>
          <w:color w:val="000000"/>
          <w:szCs w:val="22"/>
          <w:lang w:eastAsia="en-GB"/>
        </w:rPr>
        <w:t xml:space="preserve">: </w:t>
      </w:r>
      <w:r>
        <w:rPr>
          <w:rFonts w:cs="Arial"/>
          <w:bCs/>
          <w:color w:val="000000"/>
          <w:szCs w:val="22"/>
          <w:lang w:eastAsia="en-GB"/>
        </w:rPr>
        <w:t>W</w:t>
      </w:r>
      <w:r w:rsidR="00277E14" w:rsidRPr="00277E14">
        <w:rPr>
          <w:rFonts w:cs="Arial"/>
          <w:bCs/>
          <w:color w:val="000000"/>
          <w:szCs w:val="22"/>
          <w:lang w:eastAsia="en-GB"/>
        </w:rPr>
        <w:t>hen volunteer #4 enters the room, participants</w:t>
      </w:r>
      <w:r w:rsid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="00277E14" w:rsidRPr="00277E14">
        <w:rPr>
          <w:rFonts w:cs="Arial"/>
          <w:bCs/>
          <w:color w:val="000000"/>
          <w:szCs w:val="22"/>
          <w:lang w:eastAsia="en-GB"/>
        </w:rPr>
        <w:t>should provide specific hints and suggestions for finding the ball,</w:t>
      </w:r>
      <w:r w:rsid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="00277E14" w:rsidRPr="00277E14">
        <w:rPr>
          <w:rFonts w:cs="Arial"/>
          <w:bCs/>
          <w:color w:val="000000"/>
          <w:szCs w:val="22"/>
          <w:lang w:eastAsia="en-GB"/>
        </w:rPr>
        <w:t>without giving it away. They should respond to yes/no questions.</w:t>
      </w:r>
    </w:p>
    <w:p w14:paraId="71B7E477" w14:textId="77777777" w:rsidR="00277E14" w:rsidRP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</w:p>
    <w:p w14:paraId="2892EE2D" w14:textId="60BCCAC7" w:rsid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 w:rsidRPr="00C841E8">
        <w:rPr>
          <w:rFonts w:cs="Arial"/>
          <w:bCs/>
          <w:color w:val="000000"/>
          <w:szCs w:val="22"/>
          <w:lang w:eastAsia="en-GB"/>
        </w:rPr>
        <w:t>3. Ask the group to help you choose which of the volunteers will receive the different types of feedback.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Note that some individuals get upset with the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negative feedback, even though it is a simulation. Ask your group which of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the volunteers would have the least difficulty with the ribbing involved.</w:t>
      </w:r>
    </w:p>
    <w:p w14:paraId="45BC1D1E" w14:textId="77777777" w:rsidR="00C841E8" w:rsidRPr="00277E14" w:rsidRDefault="00C841E8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</w:p>
    <w:p w14:paraId="156EF885" w14:textId="1737BD44" w:rsidR="00277E14" w:rsidRPr="00C841E8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 w:rsidRPr="00C841E8">
        <w:rPr>
          <w:rFonts w:cs="Arial"/>
          <w:bCs/>
          <w:color w:val="000000"/>
          <w:szCs w:val="22"/>
          <w:lang w:eastAsia="en-GB"/>
        </w:rPr>
        <w:t>4. Hide the golf ball. Invite the participants in one at a time. Each volunteer receives the prescribed feedback noted above</w:t>
      </w:r>
      <w:r w:rsidRPr="00C841E8">
        <w:rPr>
          <w:rFonts w:cs="Arial"/>
          <w:b/>
          <w:color w:val="000000"/>
          <w:szCs w:val="22"/>
          <w:lang w:eastAsia="en-GB"/>
        </w:rPr>
        <w:t>.</w:t>
      </w:r>
    </w:p>
    <w:p w14:paraId="187D62E7" w14:textId="389838DF" w:rsidR="00277E14" w:rsidRP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 w:rsidRPr="00277E14">
        <w:rPr>
          <w:rFonts w:cs="Arial"/>
          <w:bCs/>
          <w:color w:val="000000"/>
          <w:szCs w:val="22"/>
          <w:lang w:eastAsia="en-GB"/>
        </w:rPr>
        <w:t>a</w:t>
      </w:r>
      <w:r w:rsidR="00C841E8">
        <w:rPr>
          <w:rFonts w:cs="Arial"/>
          <w:bCs/>
          <w:color w:val="000000"/>
          <w:szCs w:val="22"/>
          <w:lang w:eastAsia="en-GB"/>
        </w:rPr>
        <w:t>)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Pr="00C841E8">
        <w:rPr>
          <w:rFonts w:cs="Arial"/>
          <w:b/>
          <w:color w:val="000000"/>
          <w:szCs w:val="22"/>
          <w:lang w:eastAsia="en-GB"/>
        </w:rPr>
        <w:t>Silent: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Hide the golf ball in a not-too-difficult location within the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room. Allow 2</w:t>
      </w:r>
      <w:r w:rsidR="00C841E8">
        <w:rPr>
          <w:rFonts w:cs="Arial"/>
          <w:bCs/>
          <w:color w:val="000000"/>
          <w:szCs w:val="22"/>
          <w:lang w:eastAsia="en-GB"/>
        </w:rPr>
        <w:t>–</w:t>
      </w:r>
      <w:r w:rsidRPr="00277E14">
        <w:rPr>
          <w:rFonts w:cs="Arial"/>
          <w:bCs/>
          <w:color w:val="000000"/>
          <w:szCs w:val="22"/>
          <w:lang w:eastAsia="en-GB"/>
        </w:rPr>
        <w:t>3 minutes for the search.</w:t>
      </w:r>
    </w:p>
    <w:p w14:paraId="6BAE0CE5" w14:textId="27CAE762" w:rsidR="00277E14" w:rsidRP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 w:rsidRPr="00277E14">
        <w:rPr>
          <w:rFonts w:cs="Arial"/>
          <w:bCs/>
          <w:color w:val="000000"/>
          <w:szCs w:val="22"/>
          <w:lang w:eastAsia="en-GB"/>
        </w:rPr>
        <w:lastRenderedPageBreak/>
        <w:t>b</w:t>
      </w:r>
      <w:r w:rsidR="00C841E8">
        <w:rPr>
          <w:rFonts w:cs="Arial"/>
          <w:bCs/>
          <w:color w:val="000000"/>
          <w:szCs w:val="22"/>
          <w:lang w:eastAsia="en-GB"/>
        </w:rPr>
        <w:t>)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Pr="00C841E8">
        <w:rPr>
          <w:rFonts w:cs="Arial"/>
          <w:b/>
          <w:color w:val="000000"/>
          <w:szCs w:val="22"/>
          <w:lang w:eastAsia="en-GB"/>
        </w:rPr>
        <w:t>Negative: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="00C841E8">
        <w:rPr>
          <w:rFonts w:cs="Arial"/>
          <w:bCs/>
          <w:color w:val="000000"/>
          <w:szCs w:val="22"/>
          <w:lang w:eastAsia="en-GB"/>
        </w:rPr>
        <w:t>C</w:t>
      </w:r>
      <w:r w:rsidRPr="00277E14">
        <w:rPr>
          <w:rFonts w:cs="Arial"/>
          <w:bCs/>
          <w:color w:val="000000"/>
          <w:szCs w:val="22"/>
          <w:lang w:eastAsia="en-GB"/>
        </w:rPr>
        <w:t>hoose a more difficult spot. Allow 2</w:t>
      </w:r>
      <w:r w:rsidR="00C841E8">
        <w:rPr>
          <w:rFonts w:cs="Arial"/>
          <w:bCs/>
          <w:color w:val="000000"/>
          <w:szCs w:val="22"/>
          <w:lang w:eastAsia="en-GB"/>
        </w:rPr>
        <w:t>–</w:t>
      </w:r>
      <w:r w:rsidRPr="00277E14">
        <w:rPr>
          <w:rFonts w:cs="Arial"/>
          <w:bCs/>
          <w:color w:val="000000"/>
          <w:szCs w:val="22"/>
          <w:lang w:eastAsia="en-GB"/>
        </w:rPr>
        <w:t>3 minutes for the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search.</w:t>
      </w:r>
    </w:p>
    <w:p w14:paraId="7DA266C8" w14:textId="3A6ACB33" w:rsidR="00277E14" w:rsidRP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 w:rsidRPr="00277E14">
        <w:rPr>
          <w:rFonts w:cs="Arial"/>
          <w:bCs/>
          <w:color w:val="000000"/>
          <w:szCs w:val="22"/>
          <w:lang w:eastAsia="en-GB"/>
        </w:rPr>
        <w:t>c</w:t>
      </w:r>
      <w:r w:rsidR="00C841E8">
        <w:rPr>
          <w:rFonts w:cs="Arial"/>
          <w:bCs/>
          <w:color w:val="000000"/>
          <w:szCs w:val="22"/>
          <w:lang w:eastAsia="en-GB"/>
        </w:rPr>
        <w:t>)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Pr="00C841E8">
        <w:rPr>
          <w:rFonts w:cs="Arial"/>
          <w:b/>
          <w:color w:val="000000"/>
          <w:szCs w:val="22"/>
          <w:lang w:eastAsia="en-GB"/>
        </w:rPr>
        <w:t xml:space="preserve">Positive but </w:t>
      </w:r>
      <w:r w:rsidR="00C841E8" w:rsidRPr="00C841E8">
        <w:rPr>
          <w:rFonts w:cs="Arial"/>
          <w:b/>
          <w:color w:val="000000"/>
          <w:szCs w:val="22"/>
          <w:lang w:eastAsia="en-GB"/>
        </w:rPr>
        <w:t>g</w:t>
      </w:r>
      <w:r w:rsidRPr="00C841E8">
        <w:rPr>
          <w:rFonts w:cs="Arial"/>
          <w:b/>
          <w:color w:val="000000"/>
          <w:szCs w:val="22"/>
          <w:lang w:eastAsia="en-GB"/>
        </w:rPr>
        <w:t>eneral: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="00C841E8">
        <w:rPr>
          <w:rFonts w:cs="Arial"/>
          <w:bCs/>
          <w:color w:val="000000"/>
          <w:szCs w:val="22"/>
          <w:lang w:eastAsia="en-GB"/>
        </w:rPr>
        <w:t>C</w:t>
      </w:r>
      <w:r w:rsidRPr="00277E14">
        <w:rPr>
          <w:rFonts w:cs="Arial"/>
          <w:bCs/>
          <w:color w:val="000000"/>
          <w:szCs w:val="22"/>
          <w:lang w:eastAsia="en-GB"/>
        </w:rPr>
        <w:t>hoose a more difficult spot. Allow 2</w:t>
      </w:r>
      <w:r w:rsidR="00C841E8">
        <w:rPr>
          <w:rFonts w:cs="Arial"/>
          <w:bCs/>
          <w:color w:val="000000"/>
          <w:szCs w:val="22"/>
          <w:lang w:eastAsia="en-GB"/>
        </w:rPr>
        <w:t>–</w:t>
      </w:r>
      <w:r w:rsidRPr="00277E14">
        <w:rPr>
          <w:rFonts w:cs="Arial"/>
          <w:bCs/>
          <w:color w:val="000000"/>
          <w:szCs w:val="22"/>
          <w:lang w:eastAsia="en-GB"/>
        </w:rPr>
        <w:t>3 minutes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for the search.</w:t>
      </w:r>
    </w:p>
    <w:p w14:paraId="7FB488DE" w14:textId="1E8FF689" w:rsid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  <w:r w:rsidRPr="00277E14">
        <w:rPr>
          <w:rFonts w:cs="Arial"/>
          <w:bCs/>
          <w:color w:val="000000"/>
          <w:szCs w:val="22"/>
          <w:lang w:eastAsia="en-GB"/>
        </w:rPr>
        <w:t>d</w:t>
      </w:r>
      <w:r w:rsidR="00C841E8">
        <w:rPr>
          <w:rFonts w:cs="Arial"/>
          <w:bCs/>
          <w:color w:val="000000"/>
          <w:szCs w:val="22"/>
          <w:lang w:eastAsia="en-GB"/>
        </w:rPr>
        <w:t xml:space="preserve">) </w:t>
      </w:r>
      <w:r w:rsidRPr="00C841E8">
        <w:rPr>
          <w:rFonts w:cs="Arial"/>
          <w:b/>
          <w:color w:val="000000"/>
          <w:szCs w:val="22"/>
          <w:lang w:eastAsia="en-GB"/>
        </w:rPr>
        <w:t>Specific:</w:t>
      </w:r>
      <w:r w:rsidRPr="00277E14">
        <w:rPr>
          <w:rFonts w:cs="Arial"/>
          <w:bCs/>
          <w:color w:val="000000"/>
          <w:szCs w:val="22"/>
          <w:lang w:eastAsia="en-GB"/>
        </w:rPr>
        <w:t xml:space="preserve"> </w:t>
      </w:r>
      <w:r w:rsidR="00C841E8">
        <w:rPr>
          <w:rFonts w:cs="Arial"/>
          <w:bCs/>
          <w:color w:val="000000"/>
          <w:szCs w:val="22"/>
          <w:lang w:eastAsia="en-GB"/>
        </w:rPr>
        <w:t>C</w:t>
      </w:r>
      <w:r w:rsidRPr="00277E14">
        <w:rPr>
          <w:rFonts w:cs="Arial"/>
          <w:bCs/>
          <w:color w:val="000000"/>
          <w:szCs w:val="22"/>
          <w:lang w:eastAsia="en-GB"/>
        </w:rPr>
        <w:t>hoose a more difficult spot. Allow 2</w:t>
      </w:r>
      <w:r w:rsidR="00C841E8">
        <w:rPr>
          <w:rFonts w:cs="Arial"/>
          <w:bCs/>
          <w:color w:val="000000"/>
          <w:szCs w:val="22"/>
          <w:lang w:eastAsia="en-GB"/>
        </w:rPr>
        <w:t>–</w:t>
      </w:r>
      <w:r w:rsidRPr="00277E14">
        <w:rPr>
          <w:rFonts w:cs="Arial"/>
          <w:bCs/>
          <w:color w:val="000000"/>
          <w:szCs w:val="22"/>
          <w:lang w:eastAsia="en-GB"/>
        </w:rPr>
        <w:t>3 minutes for the</w:t>
      </w:r>
      <w:r>
        <w:rPr>
          <w:rFonts w:cs="Arial"/>
          <w:bCs/>
          <w:color w:val="000000"/>
          <w:szCs w:val="22"/>
          <w:lang w:eastAsia="en-GB"/>
        </w:rPr>
        <w:t xml:space="preserve"> </w:t>
      </w:r>
      <w:r w:rsidRPr="00277E14">
        <w:rPr>
          <w:rFonts w:cs="Arial"/>
          <w:bCs/>
          <w:color w:val="000000"/>
          <w:szCs w:val="22"/>
          <w:lang w:eastAsia="en-GB"/>
        </w:rPr>
        <w:t>search.</w:t>
      </w:r>
    </w:p>
    <w:p w14:paraId="4EB9B569" w14:textId="77777777" w:rsidR="00277E14" w:rsidRPr="00277E14" w:rsidRDefault="00277E14" w:rsidP="00C841E8">
      <w:pPr>
        <w:spacing w:before="120" w:after="120" w:line="240" w:lineRule="auto"/>
        <w:rPr>
          <w:rFonts w:cs="Arial"/>
          <w:bCs/>
          <w:color w:val="000000"/>
          <w:szCs w:val="22"/>
          <w:lang w:eastAsia="en-GB"/>
        </w:rPr>
      </w:pPr>
    </w:p>
    <w:p w14:paraId="5E381925" w14:textId="75753B3C" w:rsidR="00277E14" w:rsidRPr="00277E14" w:rsidRDefault="00277E14" w:rsidP="00C841E8">
      <w:pPr>
        <w:spacing w:before="120" w:after="120" w:line="240" w:lineRule="auto"/>
        <w:rPr>
          <w:rFonts w:cs="Arial"/>
          <w:b/>
          <w:color w:val="000000"/>
          <w:szCs w:val="22"/>
          <w:lang w:eastAsia="en-GB"/>
        </w:rPr>
      </w:pPr>
      <w:r w:rsidRPr="00C841E8">
        <w:rPr>
          <w:rFonts w:cs="Arial"/>
          <w:b/>
          <w:color w:val="000000"/>
          <w:szCs w:val="22"/>
          <w:lang w:eastAsia="en-GB"/>
        </w:rPr>
        <w:t>5. Debrief</w:t>
      </w:r>
      <w:r w:rsidR="00C841E8" w:rsidRPr="00C841E8">
        <w:rPr>
          <w:rFonts w:cs="Arial"/>
          <w:b/>
          <w:color w:val="000000"/>
          <w:szCs w:val="22"/>
          <w:lang w:eastAsia="en-GB"/>
        </w:rPr>
        <w:t>: A</w:t>
      </w:r>
      <w:r w:rsidRPr="00C841E8">
        <w:rPr>
          <w:rFonts w:cs="Arial"/>
          <w:b/>
          <w:color w:val="000000"/>
          <w:szCs w:val="22"/>
          <w:lang w:eastAsia="en-GB"/>
        </w:rPr>
        <w:t>sk the volunteers, one person at a time, in the order in which they came into the room</w:t>
      </w:r>
      <w:r w:rsidR="00C841E8" w:rsidRPr="00C841E8">
        <w:rPr>
          <w:rFonts w:cs="Arial"/>
          <w:b/>
          <w:color w:val="000000"/>
          <w:szCs w:val="22"/>
          <w:lang w:eastAsia="en-GB"/>
        </w:rPr>
        <w:t>:</w:t>
      </w:r>
      <w:bookmarkStart w:id="0" w:name="_GoBack"/>
      <w:bookmarkEnd w:id="0"/>
    </w:p>
    <w:p w14:paraId="29298BE4" w14:textId="5BAC035B" w:rsidR="00277E14" w:rsidRPr="00C841E8" w:rsidRDefault="00277E14" w:rsidP="00C841E8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bCs/>
          <w:color w:val="000000"/>
          <w:lang w:eastAsia="en-GB"/>
        </w:rPr>
      </w:pPr>
      <w:r w:rsidRPr="00C841E8">
        <w:rPr>
          <w:rFonts w:ascii="Arial" w:hAnsi="Arial" w:cs="Arial"/>
          <w:bCs/>
          <w:color w:val="000000"/>
          <w:lang w:eastAsia="en-GB"/>
        </w:rPr>
        <w:t>How did you feel while looking for the ball?</w:t>
      </w:r>
    </w:p>
    <w:p w14:paraId="39E86F70" w14:textId="3E5647C0" w:rsidR="00277E14" w:rsidRPr="00C841E8" w:rsidRDefault="00277E14" w:rsidP="00C841E8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bCs/>
          <w:color w:val="000000"/>
          <w:lang w:eastAsia="en-GB"/>
        </w:rPr>
      </w:pPr>
      <w:r w:rsidRPr="00C841E8">
        <w:rPr>
          <w:rFonts w:ascii="Arial" w:hAnsi="Arial" w:cs="Arial"/>
          <w:bCs/>
          <w:color w:val="000000"/>
          <w:lang w:eastAsia="en-GB"/>
        </w:rPr>
        <w:t>What did you think/feel as a result of the feedback you received?</w:t>
      </w:r>
    </w:p>
    <w:p w14:paraId="2507EBB6" w14:textId="654E1E66" w:rsidR="00277E14" w:rsidRPr="00C841E8" w:rsidRDefault="00277E14" w:rsidP="00C841E8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bCs/>
          <w:color w:val="000000"/>
          <w:lang w:eastAsia="en-GB"/>
        </w:rPr>
      </w:pPr>
      <w:r w:rsidRPr="00C841E8">
        <w:rPr>
          <w:rFonts w:ascii="Arial" w:hAnsi="Arial" w:cs="Arial"/>
          <w:bCs/>
          <w:color w:val="000000"/>
          <w:lang w:eastAsia="en-GB"/>
        </w:rPr>
        <w:t>How did the feedback you received affect your performance?</w:t>
      </w:r>
    </w:p>
    <w:p w14:paraId="2E09CF32" w14:textId="0221E61C" w:rsidR="00277E14" w:rsidRPr="00C841E8" w:rsidRDefault="00277E14" w:rsidP="00C841E8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bCs/>
          <w:color w:val="000000"/>
          <w:lang w:eastAsia="en-GB"/>
        </w:rPr>
      </w:pPr>
      <w:r w:rsidRPr="00C841E8">
        <w:rPr>
          <w:rFonts w:ascii="Arial" w:hAnsi="Arial" w:cs="Arial"/>
          <w:bCs/>
          <w:color w:val="000000"/>
          <w:lang w:eastAsia="en-GB"/>
        </w:rPr>
        <w:t>What did the feedback you received prompt you to think/feel about the other people in the room who were giving it?</w:t>
      </w:r>
    </w:p>
    <w:p w14:paraId="62FE55BA" w14:textId="57CEC7B4" w:rsidR="00F00F85" w:rsidRPr="00C841E8" w:rsidRDefault="00277E14" w:rsidP="00C841E8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bCs/>
          <w:color w:val="000000"/>
          <w:lang w:eastAsia="en-GB"/>
        </w:rPr>
      </w:pPr>
      <w:r w:rsidRPr="00C841E8">
        <w:rPr>
          <w:rFonts w:ascii="Arial" w:hAnsi="Arial" w:cs="Arial"/>
          <w:bCs/>
          <w:color w:val="000000"/>
          <w:lang w:eastAsia="en-GB"/>
        </w:rPr>
        <w:t>If this was the type of feedback that you received every day, how do you think it would impact your desire and/or ability to keep yourself and your teammates safe</w:t>
      </w:r>
      <w:r w:rsidR="00C841E8" w:rsidRPr="00C841E8">
        <w:rPr>
          <w:rFonts w:ascii="Arial" w:hAnsi="Arial" w:cs="Arial"/>
          <w:bCs/>
          <w:color w:val="000000"/>
          <w:lang w:eastAsia="en-GB"/>
        </w:rPr>
        <w:t>?</w:t>
      </w:r>
    </w:p>
    <w:sectPr w:rsidR="00F00F85" w:rsidRPr="00C841E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3412" w14:textId="77777777" w:rsidR="003311C7" w:rsidRDefault="003311C7">
      <w:pPr>
        <w:spacing w:before="0" w:after="0"/>
      </w:pPr>
      <w:r>
        <w:separator/>
      </w:r>
    </w:p>
  </w:endnote>
  <w:endnote w:type="continuationSeparator" w:id="0">
    <w:p w14:paraId="3377CFE2" w14:textId="77777777" w:rsidR="003311C7" w:rsidRDefault="003311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18C7DA9C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841E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18C7DA9C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841E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F83AA" w14:textId="77777777" w:rsidR="003311C7" w:rsidRDefault="003311C7">
      <w:pPr>
        <w:spacing w:before="0" w:after="0"/>
      </w:pPr>
      <w:r>
        <w:separator/>
      </w:r>
    </w:p>
  </w:footnote>
  <w:footnote w:type="continuationSeparator" w:id="0">
    <w:p w14:paraId="0E1E42C1" w14:textId="77777777" w:rsidR="003311C7" w:rsidRDefault="003311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7DDE0DA4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C841E8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C841E8" w:rsidRPr="00C841E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5364575E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77E14">
                                  <w:rPr>
                                    <w:b/>
                                    <w:sz w:val="24"/>
                                  </w:rPr>
                                  <w:t xml:space="preserve">5 </w:t>
                                </w:r>
                                <w:r w:rsidR="00C841E8">
                                  <w:rPr>
                                    <w:b/>
                                    <w:sz w:val="24"/>
                                  </w:rPr>
                                  <w:t>Activity 4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7DDE0DA4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C841E8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C841E8" w:rsidRPr="00C841E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5364575E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77E14">
                            <w:rPr>
                              <w:b/>
                              <w:sz w:val="24"/>
                            </w:rPr>
                            <w:t xml:space="preserve">5 </w:t>
                          </w:r>
                          <w:r w:rsidR="00C841E8">
                            <w:rPr>
                              <w:b/>
                              <w:sz w:val="24"/>
                            </w:rPr>
                            <w:t>Activity 4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86F"/>
    <w:multiLevelType w:val="multilevel"/>
    <w:tmpl w:val="7A2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F24CCF"/>
    <w:multiLevelType w:val="hybridMultilevel"/>
    <w:tmpl w:val="D1C2967C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A5845"/>
    <w:multiLevelType w:val="hybridMultilevel"/>
    <w:tmpl w:val="09485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2B5D"/>
    <w:multiLevelType w:val="multilevel"/>
    <w:tmpl w:val="B77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24F4B"/>
    <w:multiLevelType w:val="multilevel"/>
    <w:tmpl w:val="81F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B0DA8"/>
    <w:multiLevelType w:val="multilevel"/>
    <w:tmpl w:val="53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853"/>
    <w:multiLevelType w:val="multilevel"/>
    <w:tmpl w:val="EBF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1B44"/>
    <w:multiLevelType w:val="hybridMultilevel"/>
    <w:tmpl w:val="D6D094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0"/>
  </w:num>
  <w:num w:numId="4">
    <w:abstractNumId w:val="24"/>
  </w:num>
  <w:num w:numId="5">
    <w:abstractNumId w:val="9"/>
  </w:num>
  <w:num w:numId="6">
    <w:abstractNumId w:val="23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7"/>
  </w:num>
  <w:num w:numId="13">
    <w:abstractNumId w:val="18"/>
  </w:num>
  <w:num w:numId="14">
    <w:abstractNumId w:val="27"/>
  </w:num>
  <w:num w:numId="15">
    <w:abstractNumId w:val="17"/>
  </w:num>
  <w:num w:numId="16">
    <w:abstractNumId w:val="8"/>
  </w:num>
  <w:num w:numId="17">
    <w:abstractNumId w:val="33"/>
  </w:num>
  <w:num w:numId="18">
    <w:abstractNumId w:val="34"/>
  </w:num>
  <w:num w:numId="19">
    <w:abstractNumId w:val="2"/>
  </w:num>
  <w:num w:numId="20">
    <w:abstractNumId w:val="1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31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5"/>
  </w:num>
  <w:num w:numId="27">
    <w:abstractNumId w:val="29"/>
  </w:num>
  <w:num w:numId="28">
    <w:abstractNumId w:val="14"/>
    <w:lvlOverride w:ilvl="0">
      <w:startOverride w:val="1"/>
    </w:lvlOverride>
  </w:num>
  <w:num w:numId="29">
    <w:abstractNumId w:val="19"/>
  </w:num>
  <w:num w:numId="30">
    <w:abstractNumId w:val="26"/>
  </w:num>
  <w:num w:numId="31">
    <w:abstractNumId w:val="13"/>
  </w:num>
  <w:num w:numId="32">
    <w:abstractNumId w:val="16"/>
  </w:num>
  <w:num w:numId="33">
    <w:abstractNumId w:val="28"/>
  </w:num>
  <w:num w:numId="34">
    <w:abstractNumId w:val="21"/>
  </w:num>
  <w:num w:numId="35">
    <w:abstractNumId w:val="3"/>
  </w:num>
  <w:num w:numId="36">
    <w:abstractNumId w:val="12"/>
  </w:num>
  <w:num w:numId="37">
    <w:abstractNumId w:val="10"/>
  </w:num>
  <w:num w:numId="38">
    <w:abstractNumId w:val="11"/>
  </w:num>
  <w:num w:numId="39">
    <w:abstractNumId w:val="6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E194B"/>
    <w:rsid w:val="000E1FAC"/>
    <w:rsid w:val="00110217"/>
    <w:rsid w:val="00126545"/>
    <w:rsid w:val="00162C98"/>
    <w:rsid w:val="00171847"/>
    <w:rsid w:val="00174E2D"/>
    <w:rsid w:val="00202872"/>
    <w:rsid w:val="00277E14"/>
    <w:rsid w:val="002C3D67"/>
    <w:rsid w:val="002C717A"/>
    <w:rsid w:val="002D0B21"/>
    <w:rsid w:val="003311C7"/>
    <w:rsid w:val="00376D7B"/>
    <w:rsid w:val="003B1491"/>
    <w:rsid w:val="003B1C5D"/>
    <w:rsid w:val="00404B31"/>
    <w:rsid w:val="004210E4"/>
    <w:rsid w:val="00422E9D"/>
    <w:rsid w:val="00453E3A"/>
    <w:rsid w:val="00475DE0"/>
    <w:rsid w:val="004B3835"/>
    <w:rsid w:val="004E53BB"/>
    <w:rsid w:val="00507E67"/>
    <w:rsid w:val="00617253"/>
    <w:rsid w:val="00632E93"/>
    <w:rsid w:val="00634760"/>
    <w:rsid w:val="00665C07"/>
    <w:rsid w:val="00681810"/>
    <w:rsid w:val="006C4A70"/>
    <w:rsid w:val="006D4994"/>
    <w:rsid w:val="006E1028"/>
    <w:rsid w:val="00750365"/>
    <w:rsid w:val="007D4305"/>
    <w:rsid w:val="00841CE2"/>
    <w:rsid w:val="00844244"/>
    <w:rsid w:val="0089622F"/>
    <w:rsid w:val="008F1B5C"/>
    <w:rsid w:val="00936C0C"/>
    <w:rsid w:val="0094357F"/>
    <w:rsid w:val="009522DD"/>
    <w:rsid w:val="00980024"/>
    <w:rsid w:val="009975A0"/>
    <w:rsid w:val="009A24FB"/>
    <w:rsid w:val="009C1E50"/>
    <w:rsid w:val="009F6149"/>
    <w:rsid w:val="00A4397D"/>
    <w:rsid w:val="00AC29C4"/>
    <w:rsid w:val="00AE2886"/>
    <w:rsid w:val="00B054EC"/>
    <w:rsid w:val="00B7551A"/>
    <w:rsid w:val="00C01D20"/>
    <w:rsid w:val="00C71F08"/>
    <w:rsid w:val="00C75BD8"/>
    <w:rsid w:val="00C827C8"/>
    <w:rsid w:val="00C841E8"/>
    <w:rsid w:val="00CD6095"/>
    <w:rsid w:val="00D41F55"/>
    <w:rsid w:val="00D66214"/>
    <w:rsid w:val="00D71A72"/>
    <w:rsid w:val="00D75394"/>
    <w:rsid w:val="00D82424"/>
    <w:rsid w:val="00DA3350"/>
    <w:rsid w:val="00DD22CD"/>
    <w:rsid w:val="00DE599F"/>
    <w:rsid w:val="00E50C18"/>
    <w:rsid w:val="00E55FFD"/>
    <w:rsid w:val="00E73058"/>
    <w:rsid w:val="00F00F85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38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7C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Tutor notes and guidance</vt:lpstr>
    </vt:vector>
  </TitlesOfParts>
  <Company>City &amp; Guilds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2013-05-03T00:32:00Z</cp:lastPrinted>
  <dcterms:created xsi:type="dcterms:W3CDTF">2020-04-07T16:25:00Z</dcterms:created>
  <dcterms:modified xsi:type="dcterms:W3CDTF">2020-04-07T16:25:00Z</dcterms:modified>
</cp:coreProperties>
</file>