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Unit 3</w:t>
      </w:r>
      <w:bookmarkStart w:id="0" w:name="_GoBack"/>
      <w:bookmarkEnd w:id="0"/>
      <w:r w:rsidRPr="00CD6196">
        <w:rPr>
          <w:bCs w:val="0"/>
          <w:color w:val="auto"/>
          <w:sz w:val="32"/>
          <w:szCs w:val="28"/>
        </w:rPr>
        <w:t>08: Produce and present advanced main course dishes using standardised recipes</w:t>
      </w:r>
    </w:p>
    <w:p w14:paraId="2834D8AE" w14:textId="1A1E2E77" w:rsidR="00110217" w:rsidRPr="00692A45" w:rsidRDefault="00110217" w:rsidP="00692A45">
      <w:pPr>
        <w:pStyle w:val="Heading1"/>
      </w:pPr>
      <w:r w:rsidRPr="00692A45">
        <w:t xml:space="preserve">Worksheet </w:t>
      </w:r>
      <w:r w:rsidR="006A49D2">
        <w:t>6</w:t>
      </w:r>
      <w:r w:rsidRPr="00692A45">
        <w:t xml:space="preserve">: </w:t>
      </w:r>
      <w:r w:rsidR="006A49D2" w:rsidRPr="006A49D2">
        <w:t xml:space="preserve">Prepare, cook and finish vegetarian dishes </w:t>
      </w:r>
      <w:r w:rsidRPr="00692A45">
        <w:t>(</w:t>
      </w:r>
      <w:r w:rsidR="00271D31">
        <w:t>Tutor</w:t>
      </w:r>
      <w:r w:rsidRPr="00692A45">
        <w:t>)</w:t>
      </w:r>
    </w:p>
    <w:p w14:paraId="3CD14173" w14:textId="77777777" w:rsidR="00CD7443" w:rsidRPr="00271D31" w:rsidRDefault="00CD7443" w:rsidP="00271D31">
      <w:pPr>
        <w:spacing w:before="0" w:after="0" w:line="240" w:lineRule="auto"/>
        <w:rPr>
          <w:rFonts w:eastAsia="Times New Roman" w:cs="Arial"/>
          <w:b/>
          <w:bCs/>
          <w:color w:val="FF0000"/>
          <w:sz w:val="24"/>
        </w:rPr>
      </w:pPr>
      <w:r w:rsidRPr="00271D31">
        <w:rPr>
          <w:rFonts w:eastAsia="Times New Roman" w:cs="Arial"/>
          <w:b/>
          <w:bCs/>
          <w:color w:val="FF0000"/>
          <w:sz w:val="24"/>
        </w:rPr>
        <w:t>Accept any suitable response</w:t>
      </w:r>
    </w:p>
    <w:p w14:paraId="42C8B23E" w14:textId="77777777" w:rsidR="00CD7443" w:rsidRDefault="00CD7443" w:rsidP="00271D31">
      <w:pPr>
        <w:spacing w:before="0" w:after="0" w:line="240" w:lineRule="auto"/>
        <w:rPr>
          <w:rFonts w:eastAsia="Times New Roman" w:cs="Arial"/>
          <w:sz w:val="24"/>
        </w:rPr>
      </w:pPr>
    </w:p>
    <w:p w14:paraId="191B8DCF" w14:textId="39238F22" w:rsidR="00B22887" w:rsidRPr="00271D31" w:rsidRDefault="00ED5351" w:rsidP="00271D31">
      <w:pPr>
        <w:pStyle w:val="ListParagraph"/>
        <w:numPr>
          <w:ilvl w:val="0"/>
          <w:numId w:val="48"/>
        </w:numPr>
        <w:spacing w:before="0" w:after="0" w:line="360" w:lineRule="auto"/>
        <w:rPr>
          <w:rFonts w:eastAsia="MS PGothic" w:cs="Arial"/>
          <w:sz w:val="24"/>
          <w:lang w:eastAsia="en-GB"/>
        </w:rPr>
      </w:pPr>
      <w:r w:rsidRPr="00271D31">
        <w:rPr>
          <w:rFonts w:eastAsia="Times New Roman" w:cs="Arial"/>
          <w:sz w:val="24"/>
        </w:rPr>
        <w:t xml:space="preserve">Explain the following </w:t>
      </w:r>
      <w:r w:rsidR="0045147F" w:rsidRPr="00271D31">
        <w:rPr>
          <w:rFonts w:eastAsia="Times New Roman" w:cs="Arial"/>
          <w:sz w:val="24"/>
        </w:rPr>
        <w:t>vegetarian</w:t>
      </w:r>
      <w:r w:rsidRPr="00271D31">
        <w:rPr>
          <w:rFonts w:eastAsia="Times New Roman" w:cs="Arial"/>
          <w:sz w:val="24"/>
        </w:rPr>
        <w:t xml:space="preserve"> </w:t>
      </w:r>
      <w:r w:rsidR="0045147F" w:rsidRPr="00271D31">
        <w:rPr>
          <w:rFonts w:eastAsia="Times New Roman" w:cs="Arial"/>
          <w:sz w:val="24"/>
        </w:rPr>
        <w:t xml:space="preserve">dishes </w:t>
      </w:r>
      <w:r w:rsidRPr="00271D31">
        <w:rPr>
          <w:rFonts w:eastAsia="Times New Roman" w:cs="Arial"/>
          <w:sz w:val="24"/>
        </w:rPr>
        <w:t>preparation methods</w:t>
      </w:r>
      <w:r w:rsidR="00271D31">
        <w:rPr>
          <w:rFonts w:eastAsia="Times New Roman" w:cs="Arial"/>
          <w:sz w:val="24"/>
        </w:rPr>
        <w:t>:</w:t>
      </w:r>
    </w:p>
    <w:p w14:paraId="44D902A6" w14:textId="77777777" w:rsidR="00C63A65" w:rsidRPr="00C63A65" w:rsidRDefault="009401D7" w:rsidP="00271D31">
      <w:pPr>
        <w:spacing w:before="0" w:after="0" w:line="360" w:lineRule="auto"/>
        <w:rPr>
          <w:rFonts w:eastAsia="MS PGothic" w:cs="Arial"/>
          <w:sz w:val="24"/>
          <w:lang w:eastAsia="en-GB"/>
        </w:rPr>
      </w:pPr>
      <w:r w:rsidRPr="00C63A65">
        <w:rPr>
          <w:rFonts w:eastAsia="MS PGothic" w:cs="Arial"/>
          <w:b/>
          <w:bCs/>
          <w:sz w:val="24"/>
          <w:lang w:eastAsia="en-GB"/>
        </w:rPr>
        <w:t>Marinating</w:t>
      </w:r>
    </w:p>
    <w:p w14:paraId="5956C64F" w14:textId="77777777" w:rsidR="007C5A50" w:rsidRPr="00271D31" w:rsidRDefault="007C5A50" w:rsidP="00271D31">
      <w:pPr>
        <w:pStyle w:val="ListParagraph"/>
        <w:numPr>
          <w:ilvl w:val="0"/>
          <w:numId w:val="47"/>
        </w:numPr>
        <w:spacing w:before="0" w:after="0" w:line="360" w:lineRule="auto"/>
        <w:rPr>
          <w:rFonts w:eastAsia="MS PGothic" w:cs="Arial"/>
          <w:color w:val="FF0000"/>
          <w:sz w:val="24"/>
          <w:lang w:eastAsia="en-GB"/>
        </w:rPr>
      </w:pPr>
      <w:r w:rsidRPr="00271D31">
        <w:rPr>
          <w:rFonts w:eastAsia="MS PGothic" w:cs="Arial"/>
          <w:color w:val="FF0000"/>
          <w:sz w:val="24"/>
          <w:lang w:eastAsia="en-GB"/>
        </w:rPr>
        <w:t>Marinating of vegetables is conducted to impart or enhance the flavour of the vegetables. This can be achieved by using vinegar, lemon juice, oils infused with herbs etc. Marinades are especially transformative for aubergine and courgette, which soaks them up like a sponge, and leafy greens, which easily absorb infused oil.</w:t>
      </w:r>
    </w:p>
    <w:p w14:paraId="6CB14791" w14:textId="6D11A794" w:rsidR="00ED5351" w:rsidRPr="001566B8" w:rsidRDefault="00C63A65" w:rsidP="00271D31">
      <w:pPr>
        <w:spacing w:before="0" w:after="0" w:line="360" w:lineRule="auto"/>
        <w:rPr>
          <w:rFonts w:eastAsia="MS PGothic" w:cs="Arial"/>
          <w:sz w:val="24"/>
          <w:lang w:eastAsia="en-GB"/>
        </w:rPr>
      </w:pPr>
      <w:r w:rsidRPr="00C63A65">
        <w:rPr>
          <w:rFonts w:eastAsia="MS PGothic" w:cs="Arial"/>
          <w:b/>
          <w:bCs/>
          <w:sz w:val="24"/>
          <w:lang w:eastAsia="en-GB"/>
        </w:rPr>
        <w:t>Pickling</w:t>
      </w:r>
    </w:p>
    <w:p w14:paraId="036F5B56" w14:textId="77777777" w:rsidR="00A43E35" w:rsidRPr="00271D31" w:rsidRDefault="00A43E35" w:rsidP="00271D31">
      <w:pPr>
        <w:pStyle w:val="ListParagraph"/>
        <w:numPr>
          <w:ilvl w:val="0"/>
          <w:numId w:val="47"/>
        </w:numPr>
        <w:spacing w:before="0" w:after="0" w:line="360" w:lineRule="auto"/>
        <w:rPr>
          <w:rFonts w:eastAsia="MS PGothic" w:cs="Arial"/>
          <w:color w:val="FF0000"/>
          <w:sz w:val="24"/>
          <w:lang w:eastAsia="en-GB"/>
        </w:rPr>
      </w:pPr>
      <w:r w:rsidRPr="00271D31">
        <w:rPr>
          <w:rFonts w:eastAsia="MS PGothic" w:cs="Arial"/>
          <w:color w:val="FF0000"/>
          <w:sz w:val="24"/>
          <w:lang w:eastAsia="en-GB"/>
        </w:rPr>
        <w:t>Pickling is a normally used to preserve a vegetable, but it can also provide other flavours, or enhance the natural flavours of the vegetables. The process involves the cooking of the vegetables, in most cases, then immersing then in an acid such as vinegar, the vinegar can be flavoured using many different additions, such as sugar, salt and whole spices.</w:t>
      </w:r>
    </w:p>
    <w:p w14:paraId="77838036" w14:textId="7502B1E4" w:rsidR="005C0C8E" w:rsidRPr="001566B8" w:rsidRDefault="00C63A65" w:rsidP="00271D31">
      <w:pPr>
        <w:spacing w:before="0" w:after="0" w:line="360" w:lineRule="auto"/>
        <w:rPr>
          <w:rFonts w:eastAsia="MS PGothic" w:cs="Arial"/>
          <w:sz w:val="24"/>
          <w:lang w:eastAsia="en-GB"/>
        </w:rPr>
      </w:pPr>
      <w:r w:rsidRPr="00C63A65">
        <w:rPr>
          <w:rFonts w:eastAsia="MS PGothic" w:cs="Arial"/>
          <w:b/>
          <w:bCs/>
          <w:sz w:val="24"/>
          <w:lang w:eastAsia="en-GB"/>
        </w:rPr>
        <w:t>Soakin</w:t>
      </w:r>
      <w:r w:rsidR="00D1076F">
        <w:rPr>
          <w:rFonts w:eastAsia="MS PGothic" w:cs="Arial"/>
          <w:b/>
          <w:bCs/>
          <w:sz w:val="24"/>
          <w:lang w:eastAsia="en-GB"/>
        </w:rPr>
        <w:t>g</w:t>
      </w:r>
    </w:p>
    <w:p w14:paraId="6FC7D7D5" w14:textId="317260D7" w:rsidR="00A43E35" w:rsidRPr="00271D31" w:rsidRDefault="00A43E35" w:rsidP="00271D31">
      <w:pPr>
        <w:pStyle w:val="ListParagraph"/>
        <w:numPr>
          <w:ilvl w:val="0"/>
          <w:numId w:val="47"/>
        </w:numPr>
        <w:spacing w:before="0" w:after="0" w:line="360" w:lineRule="auto"/>
        <w:rPr>
          <w:rFonts w:eastAsia="MS PGothic" w:cs="Arial"/>
          <w:color w:val="FF0000"/>
          <w:sz w:val="24"/>
          <w:lang w:eastAsia="en-GB"/>
        </w:rPr>
      </w:pPr>
      <w:r w:rsidRPr="00271D31">
        <w:rPr>
          <w:rFonts w:eastAsia="MS PGothic" w:cs="Arial"/>
          <w:color w:val="FF0000"/>
          <w:sz w:val="24"/>
          <w:lang w:eastAsia="en-GB"/>
        </w:rPr>
        <w:t>Soaking vegetables means that the vegetables absorb some liquid. In some cases, such as with onions, this may actually increase or boost the flavour. However, in other cases, such as with mushrooms, soaking dilutes the flavour of the vegetable. When using pulses there is a requirement to soak prior to preparing and cooking</w:t>
      </w:r>
      <w:r w:rsidR="00271D31" w:rsidRPr="00271D31">
        <w:rPr>
          <w:rFonts w:eastAsia="MS PGothic" w:cs="Arial"/>
          <w:color w:val="FF0000"/>
          <w:sz w:val="24"/>
          <w:lang w:eastAsia="en-GB"/>
        </w:rPr>
        <w:t>.</w:t>
      </w:r>
    </w:p>
    <w:p w14:paraId="130B1097" w14:textId="2F411B7A" w:rsidR="00CE54A4" w:rsidRPr="001566B8" w:rsidRDefault="0045147F" w:rsidP="00271D31">
      <w:pPr>
        <w:spacing w:before="0" w:after="0" w:line="360" w:lineRule="auto"/>
        <w:rPr>
          <w:rFonts w:eastAsia="MS PGothic" w:cs="Arial"/>
          <w:sz w:val="24"/>
          <w:lang w:eastAsia="en-GB"/>
        </w:rPr>
      </w:pPr>
      <w:r w:rsidRPr="0045147F">
        <w:rPr>
          <w:rFonts w:eastAsia="MS PGothic" w:cs="Arial"/>
          <w:b/>
          <w:bCs/>
          <w:sz w:val="24"/>
          <w:lang w:eastAsia="en-GB"/>
        </w:rPr>
        <w:t>Using acidulated liquid</w:t>
      </w:r>
    </w:p>
    <w:p w14:paraId="2BB6C897" w14:textId="64913385" w:rsidR="00C90305" w:rsidRPr="00271D31" w:rsidRDefault="00C90305" w:rsidP="00271D31">
      <w:pPr>
        <w:pStyle w:val="ListParagraph"/>
        <w:numPr>
          <w:ilvl w:val="0"/>
          <w:numId w:val="47"/>
        </w:numPr>
        <w:spacing w:before="0" w:after="0" w:line="360" w:lineRule="auto"/>
        <w:rPr>
          <w:rFonts w:eastAsia="MS PGothic" w:cs="Arial"/>
          <w:color w:val="FF0000"/>
          <w:sz w:val="24"/>
          <w:lang w:eastAsia="en-GB"/>
        </w:rPr>
      </w:pPr>
      <w:r w:rsidRPr="00271D31">
        <w:rPr>
          <w:rFonts w:eastAsia="MS PGothic" w:cs="Arial"/>
          <w:color w:val="FF0000"/>
          <w:sz w:val="24"/>
          <w:lang w:eastAsia="en-GB"/>
        </w:rPr>
        <w:t>Some vegetables, such as artichokes and salsify, require preparing and then storing in acidulated water. This prevents the discolouration of the vegetables before the cooking process begins</w:t>
      </w:r>
      <w:r w:rsidR="00271D31" w:rsidRPr="00271D31">
        <w:rPr>
          <w:rFonts w:eastAsia="MS PGothic" w:cs="Arial"/>
          <w:color w:val="FF0000"/>
          <w:sz w:val="24"/>
          <w:lang w:eastAsia="en-GB"/>
        </w:rPr>
        <w:t>.</w:t>
      </w:r>
    </w:p>
    <w:p w14:paraId="325E315F" w14:textId="7E4734D6" w:rsidR="00C90305" w:rsidRDefault="00C90305" w:rsidP="00271D31">
      <w:pPr>
        <w:spacing w:before="0" w:after="0" w:line="360" w:lineRule="auto"/>
        <w:rPr>
          <w:rFonts w:eastAsia="MS PGothic" w:cs="Arial"/>
          <w:sz w:val="24"/>
          <w:lang w:eastAsia="en-GB"/>
        </w:rPr>
      </w:pPr>
    </w:p>
    <w:p w14:paraId="0CC2E95C" w14:textId="2C7F2C64" w:rsidR="00CD7443" w:rsidRDefault="00CD7443" w:rsidP="00271D31">
      <w:pPr>
        <w:spacing w:before="0" w:after="0" w:line="360" w:lineRule="auto"/>
        <w:rPr>
          <w:rFonts w:eastAsia="MS PGothic" w:cs="Arial"/>
          <w:sz w:val="24"/>
          <w:lang w:eastAsia="en-GB"/>
        </w:rPr>
      </w:pPr>
    </w:p>
    <w:p w14:paraId="25D6B41F" w14:textId="38C8E127" w:rsidR="00CD7443" w:rsidRDefault="00CD7443" w:rsidP="00271D31">
      <w:pPr>
        <w:spacing w:before="0" w:after="0" w:line="360" w:lineRule="auto"/>
        <w:rPr>
          <w:rFonts w:eastAsia="MS PGothic" w:cs="Arial"/>
          <w:sz w:val="24"/>
          <w:lang w:eastAsia="en-GB"/>
        </w:rPr>
      </w:pPr>
    </w:p>
    <w:p w14:paraId="0D72717C" w14:textId="77777777" w:rsidR="00CD7443" w:rsidRDefault="00CD7443" w:rsidP="00271D31">
      <w:pPr>
        <w:spacing w:before="0" w:after="0" w:line="360" w:lineRule="auto"/>
        <w:rPr>
          <w:rFonts w:eastAsia="MS PGothic" w:cs="Arial"/>
          <w:sz w:val="24"/>
          <w:lang w:eastAsia="en-GB"/>
        </w:rPr>
      </w:pPr>
    </w:p>
    <w:p w14:paraId="37A77ED9" w14:textId="3C88BB96" w:rsidR="00CD7443" w:rsidRDefault="00CE54A4" w:rsidP="00271D31">
      <w:pPr>
        <w:spacing w:before="0" w:after="0" w:line="360" w:lineRule="auto"/>
        <w:rPr>
          <w:rFonts w:eastAsia="MS PGothic" w:cs="Arial"/>
          <w:sz w:val="24"/>
          <w:lang w:eastAsia="en-GB"/>
        </w:rPr>
      </w:pPr>
      <w:r>
        <w:rPr>
          <w:rFonts w:eastAsia="MS PGothic" w:cs="Arial"/>
          <w:sz w:val="24"/>
          <w:lang w:eastAsia="en-GB"/>
        </w:rPr>
        <w:lastRenderedPageBreak/>
        <w:t>2.</w:t>
      </w:r>
      <w:r w:rsidR="00271D31">
        <w:rPr>
          <w:rFonts w:eastAsia="MS PGothic" w:cs="Arial"/>
          <w:sz w:val="24"/>
          <w:lang w:eastAsia="en-GB"/>
        </w:rPr>
        <w:t xml:space="preserve"> </w:t>
      </w:r>
      <w:r w:rsidR="003C3F19">
        <w:rPr>
          <w:rFonts w:eastAsia="MS PGothic" w:cs="Arial"/>
          <w:sz w:val="24"/>
          <w:lang w:eastAsia="en-GB"/>
        </w:rPr>
        <w:t>Describe</w:t>
      </w:r>
      <w:r w:rsidR="00DC64C2">
        <w:rPr>
          <w:rFonts w:eastAsia="MS PGothic" w:cs="Arial"/>
          <w:sz w:val="24"/>
          <w:lang w:eastAsia="en-GB"/>
        </w:rPr>
        <w:t xml:space="preserve"> the following </w:t>
      </w:r>
      <w:r w:rsidR="00256BDB">
        <w:rPr>
          <w:rFonts w:eastAsia="MS PGothic" w:cs="Arial"/>
          <w:sz w:val="24"/>
          <w:lang w:eastAsia="en-GB"/>
        </w:rPr>
        <w:t xml:space="preserve">cooking methods for </w:t>
      </w:r>
      <w:r w:rsidR="005B5FCE" w:rsidRPr="005B5FCE">
        <w:rPr>
          <w:rFonts w:eastAsia="MS PGothic" w:cs="Arial"/>
          <w:sz w:val="24"/>
          <w:lang w:eastAsia="en-GB"/>
        </w:rPr>
        <w:t xml:space="preserve">vegetarian dishes </w:t>
      </w:r>
      <w:r w:rsidR="008C5B55" w:rsidRPr="008C5B55">
        <w:rPr>
          <w:rFonts w:eastAsia="MS PGothic" w:cs="Arial"/>
          <w:sz w:val="24"/>
          <w:lang w:eastAsia="en-GB"/>
        </w:rPr>
        <w:t xml:space="preserve">and </w:t>
      </w:r>
      <w:r w:rsidR="00271D31">
        <w:rPr>
          <w:rFonts w:eastAsia="MS PGothic" w:cs="Arial"/>
          <w:sz w:val="24"/>
          <w:lang w:eastAsia="en-GB"/>
        </w:rPr>
        <w:t xml:space="preserve">give an example of </w:t>
      </w:r>
      <w:r w:rsidR="008C5B55" w:rsidRPr="008C5B55">
        <w:rPr>
          <w:rFonts w:eastAsia="MS PGothic" w:cs="Arial"/>
          <w:sz w:val="24"/>
          <w:lang w:eastAsia="en-GB"/>
        </w:rPr>
        <w:t>a dish that can be cooked using</w:t>
      </w:r>
      <w:r w:rsidR="008C5B55">
        <w:rPr>
          <w:rFonts w:eastAsia="MS PGothic" w:cs="Arial"/>
          <w:sz w:val="24"/>
          <w:lang w:eastAsia="en-GB"/>
        </w:rPr>
        <w:t xml:space="preserve"> the method </w:t>
      </w:r>
      <w:r w:rsidR="00271D31">
        <w:rPr>
          <w:rFonts w:eastAsia="MS PGothic" w:cs="Arial"/>
          <w:sz w:val="24"/>
          <w:lang w:eastAsia="en-GB"/>
        </w:rPr>
        <w:t xml:space="preserve">of </w:t>
      </w:r>
      <w:r w:rsidR="008C5B55">
        <w:rPr>
          <w:rFonts w:eastAsia="MS PGothic" w:cs="Arial"/>
          <w:sz w:val="24"/>
          <w:lang w:eastAsia="en-GB"/>
        </w:rPr>
        <w:t>cookery</w:t>
      </w:r>
      <w:r w:rsidR="003C3F19">
        <w:rPr>
          <w:rFonts w:eastAsia="MS PGothic" w:cs="Arial"/>
          <w:sz w:val="24"/>
          <w:lang w:eastAsia="en-GB"/>
        </w:rPr>
        <w:t>.</w:t>
      </w:r>
    </w:p>
    <w:p w14:paraId="6C86AA15" w14:textId="730EE352" w:rsidR="003C3F19" w:rsidRPr="001566B8" w:rsidRDefault="00802B65" w:rsidP="00271D31">
      <w:pPr>
        <w:spacing w:before="0" w:after="0" w:line="360" w:lineRule="auto"/>
        <w:rPr>
          <w:rFonts w:eastAsia="MS PGothic" w:cs="Arial"/>
          <w:sz w:val="24"/>
          <w:lang w:eastAsia="en-GB"/>
        </w:rPr>
      </w:pPr>
      <w:r w:rsidRPr="00802B65">
        <w:rPr>
          <w:rFonts w:eastAsia="MS PGothic" w:cs="Arial"/>
          <w:b/>
          <w:bCs/>
          <w:sz w:val="24"/>
          <w:lang w:eastAsia="en-GB"/>
        </w:rPr>
        <w:t>Baking</w:t>
      </w:r>
      <w:r w:rsidR="00010DA9" w:rsidRPr="00010DA9">
        <w:rPr>
          <w:rFonts w:eastAsia="MS PGothic" w:cs="Arial"/>
          <w:b/>
          <w:bCs/>
          <w:sz w:val="24"/>
          <w:lang w:eastAsia="en-GB"/>
        </w:rPr>
        <w:t xml:space="preserve"> </w:t>
      </w:r>
    </w:p>
    <w:p w14:paraId="74E9AFB0" w14:textId="69196102" w:rsidR="0052363A" w:rsidRPr="00271D31" w:rsidRDefault="0052363A" w:rsidP="00271D31">
      <w:pPr>
        <w:pStyle w:val="ListParagraph"/>
        <w:numPr>
          <w:ilvl w:val="0"/>
          <w:numId w:val="46"/>
        </w:numPr>
        <w:spacing w:before="0" w:after="0" w:line="360" w:lineRule="auto"/>
        <w:rPr>
          <w:rFonts w:eastAsia="MS PGothic" w:cs="Arial"/>
          <w:color w:val="FF0000"/>
          <w:sz w:val="24"/>
          <w:lang w:eastAsia="en-GB"/>
        </w:rPr>
      </w:pPr>
      <w:r w:rsidRPr="00271D31">
        <w:rPr>
          <w:rFonts w:eastAsia="MS PGothic" w:cs="Arial"/>
          <w:color w:val="FF0000"/>
          <w:sz w:val="24"/>
          <w:lang w:eastAsia="en-GB"/>
        </w:rPr>
        <w:t xml:space="preserve">Similar to roasting. Whole vegetables are used in their skins. Hard vegetable varieties such as parsnips, potatoes and salsify gratin. Baking can be used for stuffed vegetables such as eggplant. Vegetable terrines or custards baked in moulds. Vegetable gratins with cream and/or cheese. Tomato </w:t>
      </w:r>
      <w:r w:rsidR="00271D31" w:rsidRPr="00271D31">
        <w:rPr>
          <w:rFonts w:eastAsia="MS PGothic" w:cs="Arial"/>
          <w:color w:val="FF0000"/>
          <w:sz w:val="24"/>
          <w:lang w:eastAsia="en-GB"/>
        </w:rPr>
        <w:t>t</w:t>
      </w:r>
      <w:r w:rsidRPr="00271D31">
        <w:rPr>
          <w:rFonts w:eastAsia="MS PGothic" w:cs="Arial"/>
          <w:color w:val="FF0000"/>
          <w:sz w:val="24"/>
          <w:lang w:eastAsia="en-GB"/>
        </w:rPr>
        <w:t xml:space="preserve">arte </w:t>
      </w:r>
      <w:proofErr w:type="spellStart"/>
      <w:r w:rsidR="00271D31" w:rsidRPr="00271D31">
        <w:rPr>
          <w:rFonts w:eastAsia="MS PGothic" w:cs="Arial"/>
          <w:color w:val="FF0000"/>
          <w:sz w:val="24"/>
          <w:lang w:eastAsia="en-GB"/>
        </w:rPr>
        <w:t>t</w:t>
      </w:r>
      <w:r w:rsidRPr="00271D31">
        <w:rPr>
          <w:rFonts w:eastAsia="MS PGothic" w:cs="Arial"/>
          <w:color w:val="FF0000"/>
          <w:sz w:val="24"/>
          <w:lang w:eastAsia="en-GB"/>
        </w:rPr>
        <w:t>atin</w:t>
      </w:r>
      <w:proofErr w:type="spellEnd"/>
      <w:r w:rsidR="00271D31" w:rsidRPr="00271D31">
        <w:rPr>
          <w:rFonts w:eastAsia="MS PGothic" w:cs="Arial"/>
          <w:color w:val="FF0000"/>
          <w:sz w:val="24"/>
          <w:lang w:eastAsia="en-GB"/>
        </w:rPr>
        <w:t>: E</w:t>
      </w:r>
      <w:r w:rsidRPr="00271D31">
        <w:rPr>
          <w:rFonts w:eastAsia="MS PGothic" w:cs="Arial"/>
          <w:color w:val="FF0000"/>
          <w:sz w:val="24"/>
          <w:lang w:eastAsia="en-GB"/>
        </w:rPr>
        <w:t>ncase juicy cherry tomatoes in crisp, golden pastry, a savoury version of the classic French tart</w:t>
      </w:r>
      <w:r w:rsidR="00271D31" w:rsidRPr="00271D31">
        <w:rPr>
          <w:rFonts w:eastAsia="MS PGothic" w:cs="Arial"/>
          <w:color w:val="FF0000"/>
          <w:sz w:val="24"/>
          <w:lang w:eastAsia="en-GB"/>
        </w:rPr>
        <w:t>.</w:t>
      </w:r>
    </w:p>
    <w:p w14:paraId="5452D03E" w14:textId="41C670FF" w:rsidR="0068519D" w:rsidRPr="001566B8" w:rsidRDefault="00802B65" w:rsidP="00271D31">
      <w:pPr>
        <w:spacing w:before="0" w:after="0" w:line="360" w:lineRule="auto"/>
        <w:rPr>
          <w:rFonts w:eastAsia="MS PGothic" w:cs="Arial"/>
          <w:sz w:val="24"/>
          <w:lang w:eastAsia="en-GB"/>
        </w:rPr>
      </w:pPr>
      <w:r w:rsidRPr="00802B65">
        <w:rPr>
          <w:rFonts w:eastAsia="MS PGothic" w:cs="Arial"/>
          <w:b/>
          <w:bCs/>
          <w:sz w:val="24"/>
          <w:lang w:eastAsia="en-GB"/>
        </w:rPr>
        <w:t>Stir-fry</w:t>
      </w:r>
      <w:r w:rsidR="00010DA9" w:rsidRPr="00010DA9">
        <w:rPr>
          <w:rFonts w:eastAsia="MS PGothic" w:cs="Arial"/>
          <w:b/>
          <w:bCs/>
          <w:sz w:val="24"/>
          <w:lang w:eastAsia="en-GB"/>
        </w:rPr>
        <w:t xml:space="preserve"> </w:t>
      </w:r>
      <w:r w:rsidR="0068519D" w:rsidRPr="0068519D">
        <w:rPr>
          <w:rFonts w:eastAsia="MS PGothic" w:cs="Arial"/>
          <w:b/>
          <w:bCs/>
          <w:sz w:val="24"/>
          <w:lang w:eastAsia="en-GB"/>
        </w:rPr>
        <w:t xml:space="preserve"> </w:t>
      </w:r>
    </w:p>
    <w:p w14:paraId="1804A9B6" w14:textId="75BF119B" w:rsidR="0052363A" w:rsidRPr="00271D31" w:rsidRDefault="0052363A" w:rsidP="00271D31">
      <w:pPr>
        <w:pStyle w:val="ListParagraph"/>
        <w:numPr>
          <w:ilvl w:val="0"/>
          <w:numId w:val="46"/>
        </w:numPr>
        <w:spacing w:before="0" w:after="0" w:line="360" w:lineRule="auto"/>
        <w:rPr>
          <w:rFonts w:eastAsia="MS PGothic" w:cs="Arial"/>
          <w:color w:val="FF0000"/>
          <w:sz w:val="24"/>
          <w:lang w:eastAsia="en-GB"/>
        </w:rPr>
      </w:pPr>
      <w:r w:rsidRPr="00271D31">
        <w:rPr>
          <w:rFonts w:eastAsia="MS PGothic" w:cs="Arial"/>
          <w:color w:val="FF0000"/>
          <w:sz w:val="24"/>
          <w:lang w:eastAsia="en-GB"/>
        </w:rPr>
        <w:t xml:space="preserve">Similar to sauté, the </w:t>
      </w:r>
      <w:r w:rsidR="00B42F78" w:rsidRPr="00271D31">
        <w:rPr>
          <w:rFonts w:eastAsia="MS PGothic" w:cs="Arial"/>
          <w:color w:val="FF0000"/>
          <w:sz w:val="24"/>
          <w:lang w:eastAsia="en-GB"/>
        </w:rPr>
        <w:t>stir-frying</w:t>
      </w:r>
      <w:r w:rsidRPr="00271D31">
        <w:rPr>
          <w:rFonts w:eastAsia="MS PGothic" w:cs="Arial"/>
          <w:color w:val="FF0000"/>
          <w:sz w:val="24"/>
          <w:lang w:eastAsia="en-GB"/>
        </w:rPr>
        <w:t xml:space="preserve"> method of cooking is widely used in Asian </w:t>
      </w:r>
      <w:r w:rsidR="00271D31">
        <w:rPr>
          <w:rFonts w:eastAsia="MS PGothic" w:cs="Arial"/>
          <w:color w:val="FF0000"/>
          <w:sz w:val="24"/>
          <w:lang w:eastAsia="en-GB"/>
        </w:rPr>
        <w:t>c</w:t>
      </w:r>
      <w:r w:rsidRPr="00271D31">
        <w:rPr>
          <w:rFonts w:eastAsia="MS PGothic" w:cs="Arial"/>
          <w:color w:val="FF0000"/>
          <w:sz w:val="24"/>
          <w:lang w:eastAsia="en-GB"/>
        </w:rPr>
        <w:t>ooking and is said to encourage the sealing in of the nutrients as well as the colour of the vegetables. Most vegetables can be stir fried in one form or another, either from fresh or after they have been cooked and refreshed.</w:t>
      </w:r>
    </w:p>
    <w:p w14:paraId="7F983669" w14:textId="052C855B" w:rsidR="0068519D" w:rsidRPr="001566B8" w:rsidRDefault="00C43C0B" w:rsidP="00271D31">
      <w:pPr>
        <w:spacing w:before="0" w:after="0" w:line="360" w:lineRule="auto"/>
        <w:rPr>
          <w:rFonts w:eastAsia="MS PGothic" w:cs="Arial"/>
          <w:sz w:val="24"/>
          <w:lang w:eastAsia="en-GB"/>
        </w:rPr>
      </w:pPr>
      <w:r w:rsidRPr="00C43C0B">
        <w:rPr>
          <w:rFonts w:eastAsia="MS PGothic" w:cs="Arial"/>
          <w:b/>
          <w:bCs/>
          <w:sz w:val="24"/>
          <w:lang w:eastAsia="en-GB"/>
        </w:rPr>
        <w:t>Deep frying</w:t>
      </w:r>
      <w:r w:rsidR="008C5B55" w:rsidRPr="008C5B55">
        <w:rPr>
          <w:rFonts w:eastAsia="MS PGothic" w:cs="Arial"/>
          <w:b/>
          <w:bCs/>
          <w:sz w:val="24"/>
          <w:lang w:eastAsia="en-GB"/>
        </w:rPr>
        <w:t xml:space="preserve"> </w:t>
      </w:r>
      <w:r w:rsidR="0068519D" w:rsidRPr="0068519D">
        <w:rPr>
          <w:rFonts w:eastAsia="MS PGothic" w:cs="Arial"/>
          <w:b/>
          <w:bCs/>
          <w:sz w:val="24"/>
          <w:lang w:eastAsia="en-GB"/>
        </w:rPr>
        <w:t xml:space="preserve"> </w:t>
      </w:r>
    </w:p>
    <w:p w14:paraId="1573AC19" w14:textId="1F2304AB" w:rsidR="0052363A" w:rsidRPr="00271D31" w:rsidRDefault="0025157A" w:rsidP="00271D31">
      <w:pPr>
        <w:pStyle w:val="ListParagraph"/>
        <w:numPr>
          <w:ilvl w:val="0"/>
          <w:numId w:val="46"/>
        </w:numPr>
        <w:spacing w:before="0" w:after="0" w:line="360" w:lineRule="auto"/>
        <w:rPr>
          <w:rFonts w:eastAsia="MS PGothic" w:cs="Arial"/>
          <w:color w:val="FF0000"/>
          <w:sz w:val="24"/>
          <w:lang w:eastAsia="en-GB"/>
        </w:rPr>
      </w:pPr>
      <w:r w:rsidRPr="00271D31">
        <w:rPr>
          <w:rFonts w:eastAsia="MS PGothic" w:cs="Arial"/>
          <w:color w:val="FF0000"/>
          <w:sz w:val="24"/>
          <w:lang w:eastAsia="en-GB"/>
        </w:rPr>
        <w:t>Need to be protected from the cooking medium to keep the moisture inside. Can be blanched in the fat/oil at a lower temperature to pre-cook and prevent oxidisation, then finished at service time in hot fat/oil. Smaller cuts can be cooked and finished directly by deep frying. Can include dishes such as spicy fried cauliflower with a soy and spring onion glaze</w:t>
      </w:r>
      <w:r w:rsidR="00271D31">
        <w:rPr>
          <w:rFonts w:eastAsia="MS PGothic" w:cs="Arial"/>
          <w:color w:val="FF0000"/>
          <w:sz w:val="24"/>
          <w:lang w:eastAsia="en-GB"/>
        </w:rPr>
        <w:t>.</w:t>
      </w:r>
    </w:p>
    <w:p w14:paraId="2753E889" w14:textId="023DBC76" w:rsidR="00AE0525" w:rsidRPr="001566B8" w:rsidRDefault="00C43C0B" w:rsidP="00271D31">
      <w:pPr>
        <w:spacing w:before="0" w:after="0" w:line="360" w:lineRule="auto"/>
        <w:rPr>
          <w:rFonts w:eastAsia="MS PGothic" w:cs="Arial"/>
          <w:sz w:val="24"/>
          <w:lang w:eastAsia="en-GB"/>
        </w:rPr>
      </w:pPr>
      <w:r w:rsidRPr="00C43C0B">
        <w:rPr>
          <w:rFonts w:eastAsia="MS PGothic" w:cs="Arial"/>
          <w:b/>
          <w:bCs/>
          <w:sz w:val="24"/>
          <w:lang w:eastAsia="en-GB"/>
        </w:rPr>
        <w:t>Blanching</w:t>
      </w:r>
    </w:p>
    <w:p w14:paraId="1715B4F2" w14:textId="11343C16" w:rsidR="00B054FD" w:rsidRPr="00271D31" w:rsidRDefault="00B42F78" w:rsidP="00271D31">
      <w:pPr>
        <w:pStyle w:val="ListParagraph"/>
        <w:numPr>
          <w:ilvl w:val="0"/>
          <w:numId w:val="46"/>
        </w:numPr>
        <w:spacing w:before="0" w:after="0" w:line="360" w:lineRule="auto"/>
        <w:rPr>
          <w:rFonts w:eastAsia="MS PGothic" w:cs="Arial"/>
          <w:color w:val="FF0000"/>
          <w:sz w:val="24"/>
          <w:lang w:eastAsia="en-GB"/>
        </w:rPr>
      </w:pPr>
      <w:r w:rsidRPr="00271D31">
        <w:rPr>
          <w:rFonts w:eastAsia="MS PGothic" w:cs="Arial"/>
          <w:color w:val="FF0000"/>
          <w:sz w:val="24"/>
          <w:lang w:eastAsia="en-GB"/>
        </w:rPr>
        <w:t>Allows you to partially cook vegetables and cool them quickly so they retain their crunch. Good for service as vegetables can be blanched and portioned ready to quickly reheat during service, saving time and wastage.</w:t>
      </w:r>
    </w:p>
    <w:p w14:paraId="11556E67" w14:textId="77777777" w:rsidR="00B42F78" w:rsidRPr="00AE0525" w:rsidRDefault="00B42F78" w:rsidP="00271D31">
      <w:pPr>
        <w:pStyle w:val="ListParagraph"/>
        <w:spacing w:before="0" w:after="0" w:line="360" w:lineRule="auto"/>
        <w:rPr>
          <w:rFonts w:eastAsia="MS PGothic" w:cs="Arial"/>
          <w:sz w:val="24"/>
          <w:lang w:eastAsia="en-GB"/>
        </w:rPr>
      </w:pPr>
    </w:p>
    <w:p w14:paraId="5C7A5C6B" w14:textId="3B3FF190" w:rsidR="0065665B" w:rsidRDefault="000A3950" w:rsidP="00271D31">
      <w:pPr>
        <w:spacing w:before="0" w:after="0" w:line="360" w:lineRule="auto"/>
        <w:rPr>
          <w:rFonts w:eastAsia="MS PGothic" w:cs="Arial"/>
          <w:sz w:val="24"/>
          <w:lang w:eastAsia="en-GB"/>
        </w:rPr>
      </w:pPr>
      <w:r>
        <w:rPr>
          <w:rFonts w:eastAsia="MS PGothic" w:cs="Arial"/>
          <w:sz w:val="24"/>
          <w:lang w:eastAsia="en-GB"/>
        </w:rPr>
        <w:t>3.</w:t>
      </w:r>
      <w:r w:rsidR="00271D31">
        <w:rPr>
          <w:rFonts w:eastAsia="MS PGothic" w:cs="Arial"/>
          <w:sz w:val="24"/>
          <w:lang w:eastAsia="en-GB"/>
        </w:rPr>
        <w:t xml:space="preserve"> </w:t>
      </w:r>
      <w:r w:rsidR="00711002" w:rsidRPr="00711002">
        <w:rPr>
          <w:rFonts w:eastAsia="MS PGothic" w:cs="Arial"/>
          <w:sz w:val="24"/>
          <w:lang w:eastAsia="en-GB"/>
        </w:rPr>
        <w:t xml:space="preserve">Describe the following </w:t>
      </w:r>
      <w:r w:rsidR="00711002">
        <w:rPr>
          <w:rFonts w:eastAsia="MS PGothic" w:cs="Arial"/>
          <w:sz w:val="24"/>
          <w:lang w:eastAsia="en-GB"/>
        </w:rPr>
        <w:t>finish</w:t>
      </w:r>
      <w:r w:rsidR="00711002" w:rsidRPr="00711002">
        <w:rPr>
          <w:rFonts w:eastAsia="MS PGothic" w:cs="Arial"/>
          <w:sz w:val="24"/>
          <w:lang w:eastAsia="en-GB"/>
        </w:rPr>
        <w:t xml:space="preserve">ing methods for vegetarian dishes and a dish that can be </w:t>
      </w:r>
      <w:r w:rsidR="00711002">
        <w:rPr>
          <w:rFonts w:eastAsia="MS PGothic" w:cs="Arial"/>
          <w:sz w:val="24"/>
          <w:lang w:eastAsia="en-GB"/>
        </w:rPr>
        <w:t>finished using thi</w:t>
      </w:r>
      <w:r w:rsidR="000D4953">
        <w:rPr>
          <w:rFonts w:eastAsia="MS PGothic" w:cs="Arial"/>
          <w:sz w:val="24"/>
          <w:lang w:eastAsia="en-GB"/>
        </w:rPr>
        <w:t>s technique</w:t>
      </w:r>
      <w:r w:rsidR="007A6E1D">
        <w:rPr>
          <w:rFonts w:eastAsia="MS PGothic" w:cs="Arial"/>
          <w:sz w:val="24"/>
          <w:lang w:eastAsia="en-GB"/>
        </w:rPr>
        <w:t>.</w:t>
      </w:r>
    </w:p>
    <w:p w14:paraId="573031CA" w14:textId="63E15A63" w:rsidR="007A6E1D" w:rsidRPr="001566B8" w:rsidRDefault="0065665B" w:rsidP="00271D31">
      <w:pPr>
        <w:spacing w:before="0" w:after="0" w:line="360" w:lineRule="auto"/>
        <w:rPr>
          <w:rFonts w:eastAsia="MS PGothic" w:cs="Arial"/>
          <w:sz w:val="24"/>
          <w:lang w:eastAsia="en-GB"/>
        </w:rPr>
      </w:pPr>
      <w:r>
        <w:rPr>
          <w:rFonts w:eastAsia="MS PGothic" w:cs="Arial"/>
          <w:b/>
          <w:bCs/>
          <w:sz w:val="24"/>
          <w:lang w:eastAsia="en-GB"/>
        </w:rPr>
        <w:t xml:space="preserve"> </w:t>
      </w:r>
      <w:r w:rsidR="000D4953" w:rsidRPr="000D4953">
        <w:rPr>
          <w:rFonts w:eastAsia="MS PGothic" w:cs="Arial"/>
          <w:b/>
          <w:bCs/>
          <w:sz w:val="24"/>
          <w:lang w:eastAsia="en-GB"/>
        </w:rPr>
        <w:t>Dressing</w:t>
      </w:r>
    </w:p>
    <w:p w14:paraId="0EDEDF36" w14:textId="41C34A6C" w:rsidR="00E76638" w:rsidRPr="00271D31" w:rsidRDefault="00E76638" w:rsidP="00271D31">
      <w:pPr>
        <w:pStyle w:val="ListParagraph"/>
        <w:numPr>
          <w:ilvl w:val="0"/>
          <w:numId w:val="45"/>
        </w:numPr>
        <w:spacing w:before="0" w:after="0" w:line="360" w:lineRule="auto"/>
        <w:rPr>
          <w:rFonts w:eastAsia="MS PGothic" w:cs="Arial"/>
          <w:color w:val="FF0000"/>
          <w:sz w:val="24"/>
          <w:lang w:eastAsia="en-GB"/>
        </w:rPr>
      </w:pPr>
      <w:r w:rsidRPr="00271D31">
        <w:rPr>
          <w:rFonts w:eastAsia="MS PGothic" w:cs="Arial"/>
          <w:color w:val="FF0000"/>
          <w:sz w:val="24"/>
          <w:lang w:eastAsia="en-GB"/>
        </w:rPr>
        <w:t xml:space="preserve">You can finish a dish just before service with a liquid, usually flavoured dressing or an oil which helps to improve the and complement the flavour and the overall appearance of the dish. When considering the type of dressing for the dish, use a flavour that complements and combines the flavours of the dish’s ingredients. If the dishes ingredients have strong flavours, use dressings that are robust in </w:t>
      </w:r>
      <w:r w:rsidRPr="00271D31">
        <w:rPr>
          <w:rFonts w:eastAsia="MS PGothic" w:cs="Arial"/>
          <w:color w:val="FF0000"/>
          <w:sz w:val="24"/>
          <w:lang w:eastAsia="en-GB"/>
        </w:rPr>
        <w:lastRenderedPageBreak/>
        <w:t>flavour. Delicate ingredients require a lighter weight dressing, so it does not overpower the dishes ingredients. Dressing could include sweet orange and balsamic  dressing. The weight of the dressing should also be considered. Lighter weight dressing such as a vinaigrette will evenly coat the dishes ingredients. Creamier and heavier dressings provide a deeper and heavier coating.</w:t>
      </w:r>
    </w:p>
    <w:p w14:paraId="5EF0B2F6" w14:textId="6E6409F5" w:rsidR="007A6E1D" w:rsidRPr="001566B8" w:rsidRDefault="00C620F0" w:rsidP="00271D31">
      <w:pPr>
        <w:spacing w:before="0" w:after="0" w:line="360" w:lineRule="auto"/>
        <w:rPr>
          <w:rFonts w:eastAsia="MS PGothic" w:cs="Arial"/>
          <w:sz w:val="24"/>
          <w:lang w:eastAsia="en-GB"/>
        </w:rPr>
      </w:pPr>
      <w:r w:rsidRPr="00C620F0">
        <w:rPr>
          <w:rFonts w:eastAsia="MS PGothic" w:cs="Arial"/>
          <w:b/>
          <w:bCs/>
          <w:sz w:val="24"/>
          <w:lang w:eastAsia="en-GB"/>
        </w:rPr>
        <w:t xml:space="preserve">Flambéing </w:t>
      </w:r>
    </w:p>
    <w:p w14:paraId="68899986" w14:textId="581EAB6E" w:rsidR="007A6E1D" w:rsidRPr="00271D31" w:rsidRDefault="00271D31" w:rsidP="00271D31">
      <w:pPr>
        <w:pStyle w:val="ListParagraph"/>
        <w:numPr>
          <w:ilvl w:val="0"/>
          <w:numId w:val="44"/>
        </w:numPr>
        <w:spacing w:before="0" w:after="0" w:line="360" w:lineRule="auto"/>
        <w:rPr>
          <w:rFonts w:eastAsia="MS PGothic" w:cs="Arial"/>
          <w:b/>
          <w:bCs/>
          <w:color w:val="FF0000"/>
          <w:sz w:val="24"/>
          <w:lang w:eastAsia="en-GB"/>
        </w:rPr>
      </w:pPr>
      <w:r w:rsidRPr="00271D31">
        <w:rPr>
          <w:rFonts w:eastAsia="MS PGothic" w:cs="Arial"/>
          <w:color w:val="FF0000"/>
          <w:sz w:val="24"/>
          <w:lang w:eastAsia="en-GB"/>
        </w:rPr>
        <w:t>I</w:t>
      </w:r>
      <w:r w:rsidR="009325E8" w:rsidRPr="00271D31">
        <w:rPr>
          <w:rFonts w:eastAsia="MS PGothic" w:cs="Arial"/>
          <w:color w:val="FF0000"/>
          <w:sz w:val="24"/>
          <w:lang w:eastAsia="en-GB"/>
        </w:rPr>
        <w:t xml:space="preserve">s to cover something with alcohol and then set it alight. The only trace of the alcohol that remains is its flavour. Often used with desserts and meat it can be applied to vegetarian dishes for example pan frying a Greek cheese and then finishing off with a brandy, </w:t>
      </w:r>
      <w:r w:rsidR="007C5A50" w:rsidRPr="00271D31">
        <w:rPr>
          <w:rFonts w:eastAsia="MS PGothic" w:cs="Arial"/>
          <w:color w:val="FF0000"/>
          <w:sz w:val="24"/>
          <w:lang w:eastAsia="en-GB"/>
        </w:rPr>
        <w:t>similarly,</w:t>
      </w:r>
      <w:r w:rsidR="009325E8" w:rsidRPr="00271D31">
        <w:rPr>
          <w:rFonts w:eastAsia="MS PGothic" w:cs="Arial"/>
          <w:color w:val="FF0000"/>
          <w:sz w:val="24"/>
          <w:lang w:eastAsia="en-GB"/>
        </w:rPr>
        <w:t xml:space="preserve"> can be used to finish a swiss cheese fondue.</w:t>
      </w:r>
    </w:p>
    <w:p w14:paraId="16C11DB9" w14:textId="0541DA2F" w:rsidR="007A6E1D" w:rsidRPr="001566B8" w:rsidRDefault="00C620F0" w:rsidP="00271D31">
      <w:pPr>
        <w:spacing w:before="0" w:after="0" w:line="360" w:lineRule="auto"/>
        <w:rPr>
          <w:rFonts w:eastAsia="MS PGothic" w:cs="Arial"/>
          <w:sz w:val="24"/>
          <w:lang w:eastAsia="en-GB"/>
        </w:rPr>
      </w:pPr>
      <w:r w:rsidRPr="00C620F0">
        <w:rPr>
          <w:rFonts w:eastAsia="MS PGothic" w:cs="Arial"/>
          <w:b/>
          <w:bCs/>
          <w:sz w:val="24"/>
          <w:lang w:eastAsia="en-GB"/>
        </w:rPr>
        <w:t xml:space="preserve">Foams </w:t>
      </w:r>
      <w:r w:rsidR="00DA38AD" w:rsidRPr="00DA38AD">
        <w:rPr>
          <w:rFonts w:eastAsia="MS PGothic" w:cs="Arial"/>
          <w:b/>
          <w:bCs/>
          <w:sz w:val="24"/>
          <w:lang w:eastAsia="en-GB"/>
        </w:rPr>
        <w:t xml:space="preserve"> </w:t>
      </w:r>
    </w:p>
    <w:p w14:paraId="388272C8" w14:textId="37D71EC7" w:rsidR="00653401" w:rsidRPr="00271D31" w:rsidRDefault="00653401" w:rsidP="00271D31">
      <w:pPr>
        <w:pStyle w:val="ListParagraph"/>
        <w:numPr>
          <w:ilvl w:val="0"/>
          <w:numId w:val="44"/>
        </w:numPr>
        <w:spacing w:before="0" w:after="0" w:line="360" w:lineRule="auto"/>
        <w:rPr>
          <w:rFonts w:eastAsia="MS PGothic" w:cs="Arial"/>
          <w:color w:val="FF0000"/>
          <w:sz w:val="24"/>
          <w:lang w:eastAsia="en-GB"/>
        </w:rPr>
      </w:pPr>
      <w:r w:rsidRPr="00271D31">
        <w:rPr>
          <w:rFonts w:eastAsia="MS PGothic" w:cs="Arial"/>
          <w:color w:val="FF0000"/>
          <w:sz w:val="24"/>
          <w:lang w:eastAsia="en-GB"/>
        </w:rPr>
        <w:t xml:space="preserve">Made by using natural flavours such as fruit or vegetable purees, vegetable stocks, infusions of aromatic herbs, etc are mixed with a neutrally-flavoured gelling or stabilizing agent such as agar-agar, and either whipped with a hand-held immersion blender or extruded through a whipped cream canister equipped with nitrous oxide cartridges. Some famous food-foams are foamed </w:t>
      </w:r>
      <w:r w:rsidR="00271D31" w:rsidRPr="00271D31">
        <w:rPr>
          <w:rFonts w:eastAsia="MS PGothic" w:cs="Arial"/>
          <w:color w:val="FF0000"/>
          <w:sz w:val="24"/>
          <w:lang w:eastAsia="en-GB"/>
        </w:rPr>
        <w:t>p</w:t>
      </w:r>
      <w:r w:rsidRPr="00271D31">
        <w:rPr>
          <w:rFonts w:eastAsia="MS PGothic" w:cs="Arial"/>
          <w:color w:val="FF0000"/>
          <w:sz w:val="24"/>
          <w:lang w:eastAsia="en-GB"/>
        </w:rPr>
        <w:t>armesan, foamed mushroom, foamed pumpkin and foamed lemon and parsley</w:t>
      </w:r>
      <w:r w:rsidR="00271D31" w:rsidRPr="00271D31">
        <w:rPr>
          <w:rFonts w:eastAsia="MS PGothic" w:cs="Arial"/>
          <w:color w:val="FF0000"/>
          <w:sz w:val="24"/>
          <w:lang w:eastAsia="en-GB"/>
        </w:rPr>
        <w:t>.</w:t>
      </w:r>
    </w:p>
    <w:p w14:paraId="7FCC030A" w14:textId="76A87AF8" w:rsidR="00A0485D" w:rsidRDefault="003243E4" w:rsidP="00271D31">
      <w:pPr>
        <w:spacing w:before="0" w:after="0" w:line="360" w:lineRule="auto"/>
        <w:rPr>
          <w:rFonts w:eastAsia="MS PGothic" w:cs="Arial"/>
          <w:b/>
          <w:bCs/>
          <w:sz w:val="24"/>
          <w:lang w:eastAsia="en-GB"/>
        </w:rPr>
      </w:pPr>
      <w:r w:rsidRPr="003243E4">
        <w:rPr>
          <w:rFonts w:eastAsia="MS PGothic" w:cs="Arial"/>
          <w:b/>
          <w:bCs/>
          <w:sz w:val="24"/>
          <w:lang w:eastAsia="en-GB"/>
        </w:rPr>
        <w:t>Gratinating</w:t>
      </w:r>
    </w:p>
    <w:p w14:paraId="0E598E2D" w14:textId="12E9453A" w:rsidR="00410E19" w:rsidRPr="00271D31" w:rsidRDefault="00A0485D" w:rsidP="00271D31">
      <w:pPr>
        <w:pStyle w:val="ListParagraph"/>
        <w:numPr>
          <w:ilvl w:val="0"/>
          <w:numId w:val="44"/>
        </w:numPr>
        <w:spacing w:before="0" w:after="0" w:line="360" w:lineRule="auto"/>
        <w:jc w:val="both"/>
        <w:rPr>
          <w:rFonts w:eastAsia="MS PGothic" w:cs="Arial"/>
          <w:b/>
          <w:bCs/>
          <w:color w:val="FF0000"/>
          <w:sz w:val="24"/>
          <w:lang w:eastAsia="en-GB"/>
        </w:rPr>
      </w:pPr>
      <w:r w:rsidRPr="00271D31">
        <w:rPr>
          <w:rFonts w:eastAsia="MS PGothic" w:cs="Arial"/>
          <w:color w:val="FF0000"/>
          <w:sz w:val="24"/>
          <w:lang w:eastAsia="en-GB"/>
        </w:rPr>
        <w:t>This will involve finishing the dish with a covering of breadcrumbs usually combined with a high fat product such as butter, cream, cheese or eggs for the topping, or alternatively covering using a sauce or grated cheese until a crust or crisp surface forms. It provides textures and colour to the finished dish</w:t>
      </w:r>
      <w:r w:rsidR="00271D31" w:rsidRPr="00271D31">
        <w:rPr>
          <w:rFonts w:eastAsia="MS PGothic" w:cs="Arial"/>
          <w:color w:val="FF0000"/>
          <w:sz w:val="24"/>
          <w:lang w:eastAsia="en-GB"/>
        </w:rPr>
        <w:t>.</w:t>
      </w:r>
    </w:p>
    <w:sectPr w:rsidR="00410E19" w:rsidRPr="00271D31"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E74A" w14:textId="77777777" w:rsidR="006335DD" w:rsidRDefault="006335DD">
      <w:pPr>
        <w:spacing w:before="0" w:after="0"/>
      </w:pPr>
      <w:r>
        <w:separator/>
      </w:r>
    </w:p>
  </w:endnote>
  <w:endnote w:type="continuationSeparator" w:id="0">
    <w:p w14:paraId="7FBEFAB9" w14:textId="77777777" w:rsidR="006335DD" w:rsidRDefault="006335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D8664F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71D3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D8664F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71D3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0976" w14:textId="77777777" w:rsidR="006335DD" w:rsidRDefault="006335DD">
      <w:pPr>
        <w:spacing w:before="0" w:after="0"/>
      </w:pPr>
      <w:r>
        <w:separator/>
      </w:r>
    </w:p>
  </w:footnote>
  <w:footnote w:type="continuationSeparator" w:id="0">
    <w:p w14:paraId="4E12BF60" w14:textId="77777777" w:rsidR="006335DD" w:rsidRDefault="006335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49CF83F"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271D31" w:rsidRPr="00271D3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82F103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6A49D2">
                                  <w:rPr>
                                    <w:b/>
                                    <w:color w:val="7F7F7F"/>
                                    <w:sz w:val="24"/>
                                  </w:rPr>
                                  <w:t>6</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49CF83F"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271D31" w:rsidRPr="00271D31">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82F103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6A49D2">
                            <w:rPr>
                              <w:b/>
                              <w:color w:val="7F7F7F"/>
                              <w:sz w:val="24"/>
                            </w:rPr>
                            <w:t>6</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01353"/>
    <w:multiLevelType w:val="hybridMultilevel"/>
    <w:tmpl w:val="32343A22"/>
    <w:lvl w:ilvl="0" w:tplc="15025E1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2C7E0A"/>
    <w:multiLevelType w:val="hybridMultilevel"/>
    <w:tmpl w:val="19BA35F8"/>
    <w:lvl w:ilvl="0" w:tplc="15025E1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2334"/>
    <w:multiLevelType w:val="hybridMultilevel"/>
    <w:tmpl w:val="69C41FA6"/>
    <w:lvl w:ilvl="0" w:tplc="15025E1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549C5"/>
    <w:multiLevelType w:val="hybridMultilevel"/>
    <w:tmpl w:val="9886DA8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010FC4"/>
    <w:multiLevelType w:val="hybridMultilevel"/>
    <w:tmpl w:val="1436E166"/>
    <w:lvl w:ilvl="0" w:tplc="15025E1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9"/>
  </w:num>
  <w:num w:numId="4">
    <w:abstractNumId w:val="25"/>
  </w:num>
  <w:num w:numId="5">
    <w:abstractNumId w:val="13"/>
  </w:num>
  <w:num w:numId="6">
    <w:abstractNumId w:val="24"/>
  </w:num>
  <w:num w:numId="7">
    <w:abstractNumId w:val="13"/>
  </w:num>
  <w:num w:numId="8">
    <w:abstractNumId w:val="2"/>
  </w:num>
  <w:num w:numId="9">
    <w:abstractNumId w:val="13"/>
    <w:lvlOverride w:ilvl="0">
      <w:startOverride w:val="1"/>
    </w:lvlOverride>
  </w:num>
  <w:num w:numId="10">
    <w:abstractNumId w:val="26"/>
  </w:num>
  <w:num w:numId="11">
    <w:abstractNumId w:val="21"/>
  </w:num>
  <w:num w:numId="12">
    <w:abstractNumId w:val="9"/>
  </w:num>
  <w:num w:numId="13">
    <w:abstractNumId w:val="19"/>
  </w:num>
  <w:num w:numId="14">
    <w:abstractNumId w:val="28"/>
  </w:num>
  <w:num w:numId="15">
    <w:abstractNumId w:val="17"/>
  </w:num>
  <w:num w:numId="16">
    <w:abstractNumId w:val="11"/>
  </w:num>
  <w:num w:numId="17">
    <w:abstractNumId w:val="33"/>
  </w:num>
  <w:num w:numId="18">
    <w:abstractNumId w:val="34"/>
  </w:num>
  <w:num w:numId="19">
    <w:abstractNumId w:val="5"/>
  </w:num>
  <w:num w:numId="20">
    <w:abstractNumId w:val="4"/>
  </w:num>
  <w:num w:numId="21">
    <w:abstractNumId w:val="16"/>
  </w:num>
  <w:num w:numId="22">
    <w:abstractNumId w:val="16"/>
    <w:lvlOverride w:ilvl="0">
      <w:startOverride w:val="1"/>
    </w:lvlOverride>
  </w:num>
  <w:num w:numId="23">
    <w:abstractNumId w:val="31"/>
  </w:num>
  <w:num w:numId="24">
    <w:abstractNumId w:val="16"/>
    <w:lvlOverride w:ilvl="0">
      <w:startOverride w:val="1"/>
    </w:lvlOverride>
  </w:num>
  <w:num w:numId="25">
    <w:abstractNumId w:val="15"/>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10"/>
  </w:num>
  <w:num w:numId="36">
    <w:abstractNumId w:val="14"/>
  </w:num>
  <w:num w:numId="37">
    <w:abstractNumId w:val="18"/>
  </w:num>
  <w:num w:numId="38">
    <w:abstractNumId w:val="0"/>
  </w:num>
  <w:num w:numId="39">
    <w:abstractNumId w:val="12"/>
  </w:num>
  <w:num w:numId="40">
    <w:abstractNumId w:val="7"/>
  </w:num>
  <w:num w:numId="41">
    <w:abstractNumId w:val="20"/>
  </w:num>
  <w:num w:numId="42">
    <w:abstractNumId w:val="35"/>
  </w:num>
  <w:num w:numId="43">
    <w:abstractNumId w:val="27"/>
  </w:num>
  <w:num w:numId="44">
    <w:abstractNumId w:val="3"/>
  </w:num>
  <w:num w:numId="45">
    <w:abstractNumId w:val="6"/>
  </w:num>
  <w:num w:numId="46">
    <w:abstractNumId w:val="1"/>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0DA9"/>
    <w:rsid w:val="000112A8"/>
    <w:rsid w:val="00035BA7"/>
    <w:rsid w:val="000500BA"/>
    <w:rsid w:val="000579DD"/>
    <w:rsid w:val="00094517"/>
    <w:rsid w:val="000A10B3"/>
    <w:rsid w:val="000A3950"/>
    <w:rsid w:val="000C596E"/>
    <w:rsid w:val="000D4953"/>
    <w:rsid w:val="000E194B"/>
    <w:rsid w:val="000F6F8E"/>
    <w:rsid w:val="00110217"/>
    <w:rsid w:val="00112CD8"/>
    <w:rsid w:val="00120F1F"/>
    <w:rsid w:val="00136B1A"/>
    <w:rsid w:val="001448AE"/>
    <w:rsid w:val="001566B8"/>
    <w:rsid w:val="001579CA"/>
    <w:rsid w:val="00191174"/>
    <w:rsid w:val="00192883"/>
    <w:rsid w:val="0019444D"/>
    <w:rsid w:val="001B2060"/>
    <w:rsid w:val="001C2841"/>
    <w:rsid w:val="001C5A51"/>
    <w:rsid w:val="001D0269"/>
    <w:rsid w:val="001E1D53"/>
    <w:rsid w:val="002009D2"/>
    <w:rsid w:val="00211A56"/>
    <w:rsid w:val="0021234F"/>
    <w:rsid w:val="00222BCB"/>
    <w:rsid w:val="0025009F"/>
    <w:rsid w:val="0025157A"/>
    <w:rsid w:val="00256BDB"/>
    <w:rsid w:val="00265C73"/>
    <w:rsid w:val="00271D31"/>
    <w:rsid w:val="0027324D"/>
    <w:rsid w:val="00277AB8"/>
    <w:rsid w:val="00286010"/>
    <w:rsid w:val="002B3161"/>
    <w:rsid w:val="002B509D"/>
    <w:rsid w:val="002B51FC"/>
    <w:rsid w:val="002C43DC"/>
    <w:rsid w:val="002C7E36"/>
    <w:rsid w:val="002D2532"/>
    <w:rsid w:val="002D6205"/>
    <w:rsid w:val="00301A81"/>
    <w:rsid w:val="00310237"/>
    <w:rsid w:val="00315240"/>
    <w:rsid w:val="003243E4"/>
    <w:rsid w:val="00357759"/>
    <w:rsid w:val="00361E32"/>
    <w:rsid w:val="0038148C"/>
    <w:rsid w:val="00383796"/>
    <w:rsid w:val="0039449D"/>
    <w:rsid w:val="003A270A"/>
    <w:rsid w:val="003B04A7"/>
    <w:rsid w:val="003B7BE0"/>
    <w:rsid w:val="003C3F19"/>
    <w:rsid w:val="003C646E"/>
    <w:rsid w:val="003E7520"/>
    <w:rsid w:val="003F26BB"/>
    <w:rsid w:val="003F6DC3"/>
    <w:rsid w:val="00404B31"/>
    <w:rsid w:val="00410E19"/>
    <w:rsid w:val="004248F2"/>
    <w:rsid w:val="00443B6D"/>
    <w:rsid w:val="0045147F"/>
    <w:rsid w:val="004578AA"/>
    <w:rsid w:val="00493407"/>
    <w:rsid w:val="004A7858"/>
    <w:rsid w:val="004C0272"/>
    <w:rsid w:val="004D2BA3"/>
    <w:rsid w:val="004E07DC"/>
    <w:rsid w:val="004E7121"/>
    <w:rsid w:val="004F5B36"/>
    <w:rsid w:val="0052363A"/>
    <w:rsid w:val="00523B9B"/>
    <w:rsid w:val="00564B7C"/>
    <w:rsid w:val="00594E6C"/>
    <w:rsid w:val="005B5FCE"/>
    <w:rsid w:val="005C0C8E"/>
    <w:rsid w:val="005C377B"/>
    <w:rsid w:val="005C3850"/>
    <w:rsid w:val="005C48A5"/>
    <w:rsid w:val="005D197D"/>
    <w:rsid w:val="005D3A6A"/>
    <w:rsid w:val="005E71CE"/>
    <w:rsid w:val="00605D36"/>
    <w:rsid w:val="00605F70"/>
    <w:rsid w:val="00611EED"/>
    <w:rsid w:val="006335DD"/>
    <w:rsid w:val="00633F0F"/>
    <w:rsid w:val="0063742F"/>
    <w:rsid w:val="00641004"/>
    <w:rsid w:val="00653401"/>
    <w:rsid w:val="006534A7"/>
    <w:rsid w:val="0065665B"/>
    <w:rsid w:val="00657B6E"/>
    <w:rsid w:val="0066421D"/>
    <w:rsid w:val="00677947"/>
    <w:rsid w:val="0068519D"/>
    <w:rsid w:val="00692A45"/>
    <w:rsid w:val="006A49D2"/>
    <w:rsid w:val="006A74C7"/>
    <w:rsid w:val="006D4994"/>
    <w:rsid w:val="00711002"/>
    <w:rsid w:val="00712001"/>
    <w:rsid w:val="00716399"/>
    <w:rsid w:val="00716647"/>
    <w:rsid w:val="00721D9E"/>
    <w:rsid w:val="00724E57"/>
    <w:rsid w:val="00736188"/>
    <w:rsid w:val="007515B5"/>
    <w:rsid w:val="0075707B"/>
    <w:rsid w:val="007602BC"/>
    <w:rsid w:val="00761B17"/>
    <w:rsid w:val="00774A89"/>
    <w:rsid w:val="007755B7"/>
    <w:rsid w:val="0078042A"/>
    <w:rsid w:val="00795F23"/>
    <w:rsid w:val="007A6E1D"/>
    <w:rsid w:val="007C1199"/>
    <w:rsid w:val="007C5A50"/>
    <w:rsid w:val="007D6305"/>
    <w:rsid w:val="007F5E5F"/>
    <w:rsid w:val="00802B65"/>
    <w:rsid w:val="00804E9A"/>
    <w:rsid w:val="00811B38"/>
    <w:rsid w:val="00841F33"/>
    <w:rsid w:val="00855CC0"/>
    <w:rsid w:val="00884508"/>
    <w:rsid w:val="00897DC8"/>
    <w:rsid w:val="008B2A2B"/>
    <w:rsid w:val="008C5B55"/>
    <w:rsid w:val="0090304B"/>
    <w:rsid w:val="00911FC4"/>
    <w:rsid w:val="009325E8"/>
    <w:rsid w:val="009401D7"/>
    <w:rsid w:val="00945E3E"/>
    <w:rsid w:val="00972DBF"/>
    <w:rsid w:val="00984527"/>
    <w:rsid w:val="009B3A68"/>
    <w:rsid w:val="009C725C"/>
    <w:rsid w:val="00A0485D"/>
    <w:rsid w:val="00A05EFF"/>
    <w:rsid w:val="00A3029A"/>
    <w:rsid w:val="00A32FA9"/>
    <w:rsid w:val="00A36D7E"/>
    <w:rsid w:val="00A43E35"/>
    <w:rsid w:val="00AA27C7"/>
    <w:rsid w:val="00AE0525"/>
    <w:rsid w:val="00AF63EB"/>
    <w:rsid w:val="00B054FD"/>
    <w:rsid w:val="00B17297"/>
    <w:rsid w:val="00B22887"/>
    <w:rsid w:val="00B3236A"/>
    <w:rsid w:val="00B42F78"/>
    <w:rsid w:val="00B61062"/>
    <w:rsid w:val="00B64B88"/>
    <w:rsid w:val="00B663E5"/>
    <w:rsid w:val="00B7348C"/>
    <w:rsid w:val="00BB5493"/>
    <w:rsid w:val="00BB6498"/>
    <w:rsid w:val="00BC6D95"/>
    <w:rsid w:val="00BD360B"/>
    <w:rsid w:val="00BD3FD0"/>
    <w:rsid w:val="00BD5425"/>
    <w:rsid w:val="00BE4D6F"/>
    <w:rsid w:val="00C01D20"/>
    <w:rsid w:val="00C04319"/>
    <w:rsid w:val="00C1063A"/>
    <w:rsid w:val="00C336C2"/>
    <w:rsid w:val="00C43C0B"/>
    <w:rsid w:val="00C620F0"/>
    <w:rsid w:val="00C63A65"/>
    <w:rsid w:val="00C668ED"/>
    <w:rsid w:val="00C72997"/>
    <w:rsid w:val="00C90305"/>
    <w:rsid w:val="00C958E7"/>
    <w:rsid w:val="00C963A8"/>
    <w:rsid w:val="00CA6432"/>
    <w:rsid w:val="00CB50B1"/>
    <w:rsid w:val="00CC3515"/>
    <w:rsid w:val="00CC5F8C"/>
    <w:rsid w:val="00CD4BD4"/>
    <w:rsid w:val="00CD6196"/>
    <w:rsid w:val="00CD7443"/>
    <w:rsid w:val="00CE2665"/>
    <w:rsid w:val="00CE54A4"/>
    <w:rsid w:val="00D03CDC"/>
    <w:rsid w:val="00D1076F"/>
    <w:rsid w:val="00D55E5B"/>
    <w:rsid w:val="00D74B61"/>
    <w:rsid w:val="00D81011"/>
    <w:rsid w:val="00D90FB4"/>
    <w:rsid w:val="00DA38AD"/>
    <w:rsid w:val="00DB633C"/>
    <w:rsid w:val="00DC29D6"/>
    <w:rsid w:val="00DC64C2"/>
    <w:rsid w:val="00DE6634"/>
    <w:rsid w:val="00DE7FC0"/>
    <w:rsid w:val="00DF7178"/>
    <w:rsid w:val="00E019F2"/>
    <w:rsid w:val="00E47C55"/>
    <w:rsid w:val="00E76638"/>
    <w:rsid w:val="00E947F8"/>
    <w:rsid w:val="00ED3B33"/>
    <w:rsid w:val="00ED4CCF"/>
    <w:rsid w:val="00ED5351"/>
    <w:rsid w:val="00F021EE"/>
    <w:rsid w:val="00F12661"/>
    <w:rsid w:val="00F30B65"/>
    <w:rsid w:val="00F6059C"/>
    <w:rsid w:val="00F80BD6"/>
    <w:rsid w:val="00F82528"/>
    <w:rsid w:val="00F903B5"/>
    <w:rsid w:val="00FC4DD9"/>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92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4259</Characters>
  <Application>Microsoft Office Word</Application>
  <DocSecurity>0</DocSecurity>
  <Lines>35</Lines>
  <Paragraphs>9</Paragraphs>
  <ScaleCrop>false</ScaleCrop>
  <Company>City &amp; Guilds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2020-04-30T17:28:00Z</dcterms:created>
  <dcterms:modified xsi:type="dcterms:W3CDTF">2020-04-30T17:28:00Z</dcterms:modified>
</cp:coreProperties>
</file>