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71" w:rsidRPr="0044717E" w:rsidRDefault="0091169B" w:rsidP="005402BF">
      <w:pPr>
        <w:jc w:val="center"/>
        <w:rPr>
          <w:rFonts w:ascii="CongressSans" w:hAnsi="CongressSans" w:cs="Arial"/>
        </w:rPr>
      </w:pPr>
      <w:r w:rsidRPr="0044717E">
        <w:rPr>
          <w:rFonts w:ascii="CongressSans" w:hAnsi="CongressSans"/>
          <w:b/>
          <w:sz w:val="28"/>
          <w:szCs w:val="28"/>
        </w:rPr>
        <w:t>Application</w:t>
      </w:r>
      <w:r w:rsidR="00BD4FFB">
        <w:rPr>
          <w:rFonts w:ascii="CongressSans" w:hAnsi="CongressSans"/>
          <w:b/>
          <w:sz w:val="28"/>
          <w:szCs w:val="28"/>
        </w:rPr>
        <w:t xml:space="preserve"> for experienced workers alternative evidence 6188-20</w:t>
      </w:r>
    </w:p>
    <w:p w:rsidR="0091169B" w:rsidRPr="0044717E" w:rsidRDefault="0091169B" w:rsidP="0091169B">
      <w:pPr>
        <w:spacing w:before="40" w:after="40" w:line="240" w:lineRule="auto"/>
        <w:jc w:val="center"/>
        <w:rPr>
          <w:rFonts w:ascii="CongressSans" w:hAnsi="CongressSan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1843"/>
        <w:gridCol w:w="4252"/>
      </w:tblGrid>
      <w:tr w:rsidR="00F72676" w:rsidRPr="0044717E" w:rsidTr="00F72676">
        <w:tc>
          <w:tcPr>
            <w:tcW w:w="14850" w:type="dxa"/>
            <w:gridSpan w:val="4"/>
          </w:tcPr>
          <w:p w:rsidR="00F72676" w:rsidRPr="0044717E" w:rsidRDefault="00F72676" w:rsidP="0091169B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b/>
                <w:sz w:val="28"/>
                <w:szCs w:val="28"/>
              </w:rPr>
              <w:t>Candidate details</w:t>
            </w:r>
          </w:p>
        </w:tc>
      </w:tr>
      <w:tr w:rsidR="0091169B" w:rsidRPr="0044717E" w:rsidTr="00F72676">
        <w:tc>
          <w:tcPr>
            <w:tcW w:w="4219" w:type="dxa"/>
          </w:tcPr>
          <w:p w:rsidR="0091169B" w:rsidRPr="0044717E" w:rsidRDefault="0091169B" w:rsidP="0091169B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Candidate name</w:t>
            </w:r>
          </w:p>
        </w:tc>
        <w:tc>
          <w:tcPr>
            <w:tcW w:w="4536" w:type="dxa"/>
          </w:tcPr>
          <w:p w:rsidR="0091169B" w:rsidRPr="0044717E" w:rsidRDefault="0091169B" w:rsidP="0091169B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843" w:type="dxa"/>
          </w:tcPr>
          <w:p w:rsidR="0091169B" w:rsidRPr="0044717E" w:rsidRDefault="00F72676" w:rsidP="0091169B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b/>
              </w:rPr>
              <w:t>Contact number</w:t>
            </w:r>
          </w:p>
        </w:tc>
        <w:tc>
          <w:tcPr>
            <w:tcW w:w="4252" w:type="dxa"/>
          </w:tcPr>
          <w:p w:rsidR="0091169B" w:rsidRPr="0044717E" w:rsidRDefault="0091169B" w:rsidP="0091169B">
            <w:pPr>
              <w:spacing w:before="40" w:after="40"/>
              <w:jc w:val="center"/>
              <w:rPr>
                <w:rFonts w:ascii="CongressSans" w:hAnsi="CongressSans"/>
              </w:rPr>
            </w:pPr>
          </w:p>
        </w:tc>
      </w:tr>
      <w:tr w:rsidR="00F72676" w:rsidRPr="0044717E" w:rsidTr="00F72676">
        <w:tc>
          <w:tcPr>
            <w:tcW w:w="4219" w:type="dxa"/>
          </w:tcPr>
          <w:p w:rsidR="00F72676" w:rsidRPr="0044717E" w:rsidRDefault="00F72676" w:rsidP="0091169B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e-mail </w:t>
            </w:r>
          </w:p>
        </w:tc>
        <w:tc>
          <w:tcPr>
            <w:tcW w:w="10631" w:type="dxa"/>
            <w:gridSpan w:val="3"/>
          </w:tcPr>
          <w:p w:rsidR="00F72676" w:rsidRPr="0044717E" w:rsidRDefault="00F72676" w:rsidP="0041525C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</w:tbl>
    <w:p w:rsidR="0091169B" w:rsidRPr="0044717E" w:rsidRDefault="0091169B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1843"/>
        <w:gridCol w:w="4252"/>
      </w:tblGrid>
      <w:tr w:rsidR="00F72676" w:rsidRPr="0044717E" w:rsidTr="00F72676">
        <w:tc>
          <w:tcPr>
            <w:tcW w:w="14850" w:type="dxa"/>
            <w:gridSpan w:val="4"/>
          </w:tcPr>
          <w:p w:rsidR="00F72676" w:rsidRPr="0044717E" w:rsidRDefault="00F72676" w:rsidP="00F72676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b/>
                <w:sz w:val="28"/>
                <w:szCs w:val="28"/>
              </w:rPr>
              <w:t>Employer details</w:t>
            </w:r>
          </w:p>
        </w:tc>
      </w:tr>
      <w:tr w:rsidR="00F72676" w:rsidRPr="0044717E" w:rsidTr="00F72676">
        <w:tc>
          <w:tcPr>
            <w:tcW w:w="4219" w:type="dxa"/>
          </w:tcPr>
          <w:p w:rsidR="00F72676" w:rsidRPr="0044717E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Employer name</w:t>
            </w:r>
          </w:p>
        </w:tc>
        <w:tc>
          <w:tcPr>
            <w:tcW w:w="10631" w:type="dxa"/>
            <w:gridSpan w:val="3"/>
          </w:tcPr>
          <w:p w:rsidR="00F72676" w:rsidRPr="0044717E" w:rsidRDefault="00F72676" w:rsidP="0041525C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F72676" w:rsidRPr="0044717E" w:rsidTr="00F72676">
        <w:tc>
          <w:tcPr>
            <w:tcW w:w="4219" w:type="dxa"/>
          </w:tcPr>
          <w:p w:rsidR="00F72676" w:rsidRPr="0044717E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Address</w:t>
            </w:r>
          </w:p>
        </w:tc>
        <w:tc>
          <w:tcPr>
            <w:tcW w:w="10631" w:type="dxa"/>
            <w:gridSpan w:val="3"/>
          </w:tcPr>
          <w:p w:rsidR="00F72676" w:rsidRDefault="00F72676" w:rsidP="0044717E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44717E" w:rsidRDefault="0044717E" w:rsidP="0044717E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44717E" w:rsidRDefault="0044717E" w:rsidP="0044717E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44717E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F72676" w:rsidRPr="0044717E" w:rsidTr="0041525C">
        <w:tc>
          <w:tcPr>
            <w:tcW w:w="4219" w:type="dxa"/>
          </w:tcPr>
          <w:p w:rsidR="00F72676" w:rsidRPr="0044717E" w:rsidRDefault="0041525C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Employer contact name</w:t>
            </w:r>
          </w:p>
        </w:tc>
        <w:tc>
          <w:tcPr>
            <w:tcW w:w="4536" w:type="dxa"/>
          </w:tcPr>
          <w:p w:rsidR="00F72676" w:rsidRPr="0044717E" w:rsidRDefault="00F72676" w:rsidP="00F72676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843" w:type="dxa"/>
          </w:tcPr>
          <w:p w:rsidR="00F72676" w:rsidRPr="0044717E" w:rsidRDefault="0041525C" w:rsidP="0041525C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b/>
              </w:rPr>
              <w:t xml:space="preserve">Contact </w:t>
            </w:r>
            <w:r w:rsidR="00F72676" w:rsidRPr="0044717E">
              <w:rPr>
                <w:rFonts w:ascii="CongressSans" w:hAnsi="CongressSans"/>
                <w:b/>
              </w:rPr>
              <w:t>number</w:t>
            </w:r>
          </w:p>
        </w:tc>
        <w:tc>
          <w:tcPr>
            <w:tcW w:w="4252" w:type="dxa"/>
          </w:tcPr>
          <w:p w:rsidR="00F72676" w:rsidRPr="0044717E" w:rsidRDefault="00F72676" w:rsidP="00E93BEE">
            <w:pPr>
              <w:spacing w:before="40" w:after="40"/>
              <w:jc w:val="center"/>
              <w:rPr>
                <w:rFonts w:ascii="CongressSans" w:hAnsi="CongressSans"/>
              </w:rPr>
            </w:pPr>
          </w:p>
        </w:tc>
      </w:tr>
      <w:tr w:rsidR="00F72676" w:rsidRPr="0044717E" w:rsidTr="00F72676">
        <w:tc>
          <w:tcPr>
            <w:tcW w:w="4219" w:type="dxa"/>
          </w:tcPr>
          <w:p w:rsidR="00F72676" w:rsidRPr="0044717E" w:rsidRDefault="0041525C" w:rsidP="00F72676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e-mail</w:t>
            </w:r>
          </w:p>
        </w:tc>
        <w:tc>
          <w:tcPr>
            <w:tcW w:w="10631" w:type="dxa"/>
            <w:gridSpan w:val="3"/>
          </w:tcPr>
          <w:p w:rsidR="00F72676" w:rsidRPr="0044717E" w:rsidRDefault="00F72676" w:rsidP="00E93BEE">
            <w:pPr>
              <w:spacing w:before="40" w:after="40"/>
              <w:rPr>
                <w:rFonts w:ascii="CongressSans" w:hAnsi="CongressSans"/>
              </w:rPr>
            </w:pPr>
          </w:p>
        </w:tc>
      </w:tr>
    </w:tbl>
    <w:p w:rsidR="00FB0EEC" w:rsidRPr="0044717E" w:rsidRDefault="00FB0EEC" w:rsidP="00F72676">
      <w:pPr>
        <w:spacing w:before="40" w:after="40" w:line="240" w:lineRule="auto"/>
        <w:ind w:left="720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4253"/>
        <w:gridCol w:w="1842"/>
      </w:tblGrid>
      <w:tr w:rsidR="0041525C" w:rsidRPr="0044717E" w:rsidTr="0041525C">
        <w:tc>
          <w:tcPr>
            <w:tcW w:w="14850" w:type="dxa"/>
            <w:gridSpan w:val="4"/>
          </w:tcPr>
          <w:p w:rsidR="0041525C" w:rsidRPr="0044717E" w:rsidRDefault="0041525C" w:rsidP="00F72676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b/>
                <w:sz w:val="28"/>
                <w:szCs w:val="28"/>
              </w:rPr>
              <w:t>Qualification details</w:t>
            </w:r>
          </w:p>
        </w:tc>
      </w:tr>
      <w:tr w:rsidR="00F72676" w:rsidRPr="0044717E" w:rsidTr="00F72676">
        <w:tc>
          <w:tcPr>
            <w:tcW w:w="4219" w:type="dxa"/>
          </w:tcPr>
          <w:p w:rsidR="00F72676" w:rsidRPr="0044717E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City and Guilds registration number</w:t>
            </w:r>
          </w:p>
        </w:tc>
        <w:tc>
          <w:tcPr>
            <w:tcW w:w="4536" w:type="dxa"/>
          </w:tcPr>
          <w:p w:rsidR="00F72676" w:rsidRPr="0044717E" w:rsidRDefault="00F72676" w:rsidP="00E93BEE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4253" w:type="dxa"/>
          </w:tcPr>
          <w:p w:rsidR="00F72676" w:rsidRPr="0044717E" w:rsidRDefault="00F72676" w:rsidP="00E93BEE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City and Guilds registration date</w:t>
            </w:r>
          </w:p>
        </w:tc>
        <w:tc>
          <w:tcPr>
            <w:tcW w:w="1842" w:type="dxa"/>
          </w:tcPr>
          <w:p w:rsidR="00F72676" w:rsidRPr="0044717E" w:rsidRDefault="00F72676" w:rsidP="00E93BEE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</w:tr>
      <w:tr w:rsidR="00F72676" w:rsidRPr="0044717E" w:rsidTr="00F72676">
        <w:tc>
          <w:tcPr>
            <w:tcW w:w="4219" w:type="dxa"/>
          </w:tcPr>
          <w:p w:rsidR="00F72676" w:rsidRPr="0044717E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Qualification title</w:t>
            </w:r>
          </w:p>
        </w:tc>
        <w:tc>
          <w:tcPr>
            <w:tcW w:w="4536" w:type="dxa"/>
          </w:tcPr>
          <w:p w:rsidR="00F72676" w:rsidRDefault="00F72676" w:rsidP="00E93BE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E93BE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4253" w:type="dxa"/>
          </w:tcPr>
          <w:p w:rsidR="00F72676" w:rsidRPr="0044717E" w:rsidRDefault="00F72676" w:rsidP="00F72676">
            <w:pPr>
              <w:spacing w:before="40" w:after="4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Qualification number</w:t>
            </w:r>
          </w:p>
        </w:tc>
        <w:tc>
          <w:tcPr>
            <w:tcW w:w="1842" w:type="dxa"/>
          </w:tcPr>
          <w:p w:rsidR="00F72676" w:rsidRPr="0044717E" w:rsidRDefault="00F72676" w:rsidP="00F72676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</w:tr>
      <w:tr w:rsidR="00F72676" w:rsidRPr="0044717E" w:rsidTr="00F72676">
        <w:tc>
          <w:tcPr>
            <w:tcW w:w="4219" w:type="dxa"/>
          </w:tcPr>
          <w:p w:rsidR="00F72676" w:rsidRPr="0044717E" w:rsidRDefault="00F72676" w:rsidP="00F72676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Unit details</w:t>
            </w:r>
          </w:p>
        </w:tc>
        <w:tc>
          <w:tcPr>
            <w:tcW w:w="10631" w:type="dxa"/>
            <w:gridSpan w:val="3"/>
          </w:tcPr>
          <w:p w:rsidR="00255E01" w:rsidRDefault="00255E01" w:rsidP="0044717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44717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ED3954" w:rsidRPr="0044717E" w:rsidTr="00F72676">
        <w:tc>
          <w:tcPr>
            <w:tcW w:w="4219" w:type="dxa"/>
          </w:tcPr>
          <w:p w:rsidR="00ED3954" w:rsidRPr="0044717E" w:rsidRDefault="00ED3954" w:rsidP="00F72676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Unit details</w:t>
            </w:r>
          </w:p>
          <w:p w:rsidR="00ED3954" w:rsidRPr="0044717E" w:rsidRDefault="00ED3954" w:rsidP="00F72676">
            <w:pPr>
              <w:autoSpaceDE w:val="0"/>
              <w:autoSpaceDN w:val="0"/>
              <w:adjustRightInd w:val="0"/>
              <w:jc w:val="center"/>
              <w:rPr>
                <w:rFonts w:ascii="CongressSans" w:hAnsi="CongressSans"/>
                <w:b/>
              </w:rPr>
            </w:pPr>
          </w:p>
        </w:tc>
        <w:tc>
          <w:tcPr>
            <w:tcW w:w="10631" w:type="dxa"/>
            <w:gridSpan w:val="3"/>
          </w:tcPr>
          <w:p w:rsidR="00ED3954" w:rsidRDefault="00ED3954" w:rsidP="00F72676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F72676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</w:tbl>
    <w:p w:rsidR="0059660E" w:rsidRDefault="0059660E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p w:rsidR="009C1FB5" w:rsidRDefault="009C1FB5">
      <w:pPr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  <w:r>
        <w:rPr>
          <w:rFonts w:ascii="CongressSans" w:eastAsia="Times New Roman" w:hAnsi="CongressSans" w:cs="Arial"/>
          <w:b/>
          <w:color w:val="000000"/>
          <w:szCs w:val="20"/>
          <w:lang w:eastAsia="en-GB"/>
        </w:rPr>
        <w:br w:type="page"/>
      </w:r>
    </w:p>
    <w:p w:rsidR="0041525C" w:rsidRPr="0044717E" w:rsidRDefault="0041525C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41525C" w:rsidRPr="0044717E" w:rsidTr="0041525C">
        <w:tc>
          <w:tcPr>
            <w:tcW w:w="14850" w:type="dxa"/>
          </w:tcPr>
          <w:p w:rsidR="0041525C" w:rsidRPr="0044717E" w:rsidRDefault="0059660E" w:rsidP="0041525C">
            <w:pPr>
              <w:spacing w:before="40" w:after="40"/>
              <w:jc w:val="center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b/>
                <w:sz w:val="28"/>
                <w:szCs w:val="28"/>
              </w:rPr>
              <w:t>Work history and prior experience</w:t>
            </w:r>
            <w:r w:rsidR="00EC0C00" w:rsidRPr="0044717E">
              <w:rPr>
                <w:rFonts w:ascii="CongressSans" w:hAnsi="CongressSans"/>
                <w:b/>
                <w:sz w:val="28"/>
                <w:szCs w:val="28"/>
              </w:rPr>
              <w:t xml:space="preserve"> </w:t>
            </w:r>
            <w:r w:rsidR="00EC0C00" w:rsidRPr="0044717E">
              <w:rPr>
                <w:rFonts w:ascii="CongressSans" w:hAnsi="CongressSans"/>
                <w:i/>
              </w:rPr>
              <w:t>(a current CV could replace this section)</w:t>
            </w:r>
          </w:p>
        </w:tc>
      </w:tr>
      <w:tr w:rsidR="0059660E" w:rsidRPr="0044717E" w:rsidTr="0059660E">
        <w:tc>
          <w:tcPr>
            <w:tcW w:w="14850" w:type="dxa"/>
          </w:tcPr>
          <w:p w:rsidR="0059660E" w:rsidRPr="0044717E" w:rsidRDefault="0059660E" w:rsidP="0059660E">
            <w:pPr>
              <w:spacing w:before="40" w:after="4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Work related courses or qualifications: </w:t>
            </w:r>
          </w:p>
          <w:p w:rsidR="0059660E" w:rsidRPr="0044717E" w:rsidRDefault="0059660E" w:rsidP="0059660E">
            <w:pPr>
              <w:spacing w:before="40" w:after="40"/>
              <w:rPr>
                <w:rFonts w:ascii="CongressSans" w:hAnsi="CongressSans"/>
                <w:b/>
              </w:rPr>
            </w:pPr>
            <w:proofErr w:type="spellStart"/>
            <w:r w:rsidRPr="0044717E">
              <w:rPr>
                <w:rFonts w:ascii="CongressSans" w:hAnsi="CongressSans"/>
                <w:i/>
              </w:rPr>
              <w:lastRenderedPageBreak/>
              <w:t>eg</w:t>
            </w:r>
            <w:proofErr w:type="spellEnd"/>
            <w:r w:rsidRPr="0044717E">
              <w:rPr>
                <w:rFonts w:ascii="CongressSans" w:hAnsi="CongressSans"/>
                <w:i/>
              </w:rPr>
              <w:t xml:space="preserve"> safety, abrasive wheels, first aid, PASMA, related technical certificates </w:t>
            </w:r>
            <w:proofErr w:type="spellStart"/>
            <w:r w:rsidRPr="0044717E">
              <w:rPr>
                <w:rFonts w:ascii="CongressSans" w:hAnsi="CongressSans"/>
                <w:i/>
              </w:rPr>
              <w:t>etc</w:t>
            </w:r>
            <w:proofErr w:type="spellEnd"/>
          </w:p>
        </w:tc>
      </w:tr>
      <w:tr w:rsidR="0059660E" w:rsidRPr="0044717E" w:rsidTr="0059660E">
        <w:tc>
          <w:tcPr>
            <w:tcW w:w="14850" w:type="dxa"/>
          </w:tcPr>
          <w:p w:rsidR="00EC0C00" w:rsidRPr="0044717E" w:rsidRDefault="00EC0C00" w:rsidP="0059660E">
            <w:pPr>
              <w:spacing w:before="40" w:after="40"/>
              <w:rPr>
                <w:rFonts w:ascii="CongressSans" w:hAnsi="CongressSans"/>
              </w:rPr>
            </w:pPr>
          </w:p>
          <w:p w:rsidR="0059660E" w:rsidRDefault="0059660E" w:rsidP="00E93BE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E93BE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44717E" w:rsidRDefault="0059660E" w:rsidP="0059660E">
            <w:pPr>
              <w:spacing w:before="40" w:after="40"/>
              <w:rPr>
                <w:rFonts w:ascii="CongressSans" w:hAnsi="CongressSans"/>
              </w:rPr>
            </w:pPr>
          </w:p>
          <w:p w:rsidR="006F463B" w:rsidRPr="0044717E" w:rsidRDefault="006F463B" w:rsidP="0059660E">
            <w:pPr>
              <w:spacing w:before="40" w:after="40"/>
              <w:rPr>
                <w:rFonts w:ascii="CongressSans" w:hAnsi="CongressSans"/>
              </w:rPr>
            </w:pPr>
          </w:p>
        </w:tc>
      </w:tr>
      <w:tr w:rsidR="0059660E" w:rsidRPr="0044717E" w:rsidTr="0059660E">
        <w:tc>
          <w:tcPr>
            <w:tcW w:w="14850" w:type="dxa"/>
          </w:tcPr>
          <w:p w:rsidR="0059660E" w:rsidRPr="0044717E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Outline of current job role:</w:t>
            </w:r>
          </w:p>
        </w:tc>
      </w:tr>
      <w:tr w:rsidR="0059660E" w:rsidRPr="0044717E" w:rsidTr="0059660E">
        <w:tc>
          <w:tcPr>
            <w:tcW w:w="14850" w:type="dxa"/>
          </w:tcPr>
          <w:p w:rsidR="006F463B" w:rsidRPr="0044717E" w:rsidRDefault="006F463B" w:rsidP="0041525C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59660E" w:rsidRPr="0044717E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44717E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44717E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59660E" w:rsidRPr="0044717E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45484F" w:rsidRPr="0044717E" w:rsidRDefault="0045484F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45484F" w:rsidRPr="0044717E" w:rsidRDefault="0045484F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59660E" w:rsidRPr="0044717E" w:rsidRDefault="0059660E" w:rsidP="0041525C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59660E" w:rsidRPr="0044717E" w:rsidTr="0059660E">
        <w:tc>
          <w:tcPr>
            <w:tcW w:w="14850" w:type="dxa"/>
          </w:tcPr>
          <w:p w:rsidR="0059660E" w:rsidRPr="0044717E" w:rsidRDefault="00BD4FFB" w:rsidP="0059660E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>
              <w:rPr>
                <w:rFonts w:ascii="CongressSans" w:hAnsi="CongressSans"/>
                <w:b/>
              </w:rPr>
              <w:t>Previous roles and</w:t>
            </w:r>
            <w:r w:rsidR="0059660E" w:rsidRPr="0044717E">
              <w:rPr>
                <w:rFonts w:ascii="CongressSans" w:hAnsi="CongressSans"/>
                <w:b/>
              </w:rPr>
              <w:t xml:space="preserve"> responsibilities relevant to the qualification:</w:t>
            </w:r>
          </w:p>
        </w:tc>
      </w:tr>
      <w:tr w:rsidR="0059660E" w:rsidRPr="0044717E" w:rsidTr="0059660E">
        <w:tc>
          <w:tcPr>
            <w:tcW w:w="14850" w:type="dxa"/>
          </w:tcPr>
          <w:p w:rsidR="00EC0C00" w:rsidRPr="0044717E" w:rsidRDefault="00EC0C00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44717E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59660E" w:rsidRPr="0044717E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45484F" w:rsidRPr="0044717E" w:rsidRDefault="0045484F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59660E" w:rsidRPr="0044717E" w:rsidRDefault="0059660E" w:rsidP="0059660E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</w:tbl>
    <w:p w:rsidR="0045484F" w:rsidRPr="0044717E" w:rsidRDefault="0045484F">
      <w:pPr>
        <w:rPr>
          <w:rFonts w:ascii="CongressSans" w:hAnsi="CongressSans"/>
        </w:rPr>
      </w:pPr>
      <w:r w:rsidRPr="0044717E">
        <w:rPr>
          <w:rFonts w:ascii="CongressSans" w:hAnsi="CongressSans"/>
        </w:rPr>
        <w:br w:type="page"/>
      </w:r>
    </w:p>
    <w:tbl>
      <w:tblPr>
        <w:tblStyle w:val="TableGrid2"/>
        <w:tblpPr w:leftFromText="180" w:rightFromText="180" w:vertAnchor="page" w:horzAnchor="margin" w:tblpY="631"/>
        <w:tblW w:w="0" w:type="auto"/>
        <w:tblLook w:val="04A0" w:firstRow="1" w:lastRow="0" w:firstColumn="1" w:lastColumn="0" w:noHBand="0" w:noVBand="1"/>
      </w:tblPr>
      <w:tblGrid>
        <w:gridCol w:w="1526"/>
        <w:gridCol w:w="9639"/>
        <w:gridCol w:w="1701"/>
        <w:gridCol w:w="1984"/>
      </w:tblGrid>
      <w:tr w:rsidR="0059660E" w:rsidRPr="0044717E" w:rsidTr="0045484F">
        <w:tc>
          <w:tcPr>
            <w:tcW w:w="14850" w:type="dxa"/>
            <w:gridSpan w:val="4"/>
          </w:tcPr>
          <w:p w:rsidR="0059660E" w:rsidRPr="0044717E" w:rsidRDefault="0059660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lastRenderedPageBreak/>
              <w:t>Work history</w:t>
            </w:r>
            <w:r w:rsidRPr="0044717E">
              <w:rPr>
                <w:rFonts w:ascii="CongressSans" w:hAnsi="CongressSans"/>
                <w:b/>
                <w:bCs/>
              </w:rPr>
              <w:t xml:space="preserve"> </w:t>
            </w:r>
            <w:r w:rsidRPr="0044717E">
              <w:rPr>
                <w:rFonts w:ascii="CongressSans" w:hAnsi="CongressSans"/>
                <w:b/>
              </w:rPr>
              <w:t>details:</w:t>
            </w:r>
            <w:r w:rsidR="0045484F" w:rsidRPr="0044717E">
              <w:rPr>
                <w:rFonts w:ascii="CongressSans" w:hAnsi="CongressSans"/>
                <w:b/>
              </w:rPr>
              <w:t xml:space="preserve"> </w:t>
            </w:r>
            <w:r w:rsidRPr="0044717E">
              <w:rPr>
                <w:rFonts w:ascii="CongressSans" w:hAnsi="CongressSans"/>
                <w:i/>
              </w:rPr>
              <w:t>brief descrip</w:t>
            </w:r>
            <w:r w:rsidR="0045484F" w:rsidRPr="0044717E">
              <w:rPr>
                <w:rFonts w:ascii="CongressSans" w:hAnsi="CongressSans"/>
                <w:i/>
              </w:rPr>
              <w:t xml:space="preserve">tion of projects </w:t>
            </w:r>
            <w:r w:rsidRPr="0044717E">
              <w:rPr>
                <w:rFonts w:ascii="CongressSans" w:hAnsi="CongressSans"/>
                <w:i/>
              </w:rPr>
              <w:t>you were involved in with approximate start and finish dates (relevant to the qualification assessment criteria)</w:t>
            </w:r>
          </w:p>
        </w:tc>
      </w:tr>
      <w:tr w:rsidR="0045484F" w:rsidRPr="0044717E" w:rsidTr="0045484F">
        <w:tc>
          <w:tcPr>
            <w:tcW w:w="1526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45484F" w:rsidRPr="0044717E" w:rsidRDefault="0045484F" w:rsidP="0044717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44717E" w:rsidTr="0045484F">
        <w:tc>
          <w:tcPr>
            <w:tcW w:w="1526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59660E" w:rsidRPr="0044717E" w:rsidTr="0045484F">
        <w:tc>
          <w:tcPr>
            <w:tcW w:w="14850" w:type="dxa"/>
            <w:gridSpan w:val="4"/>
          </w:tcPr>
          <w:p w:rsidR="007F76D8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>Details:</w:t>
            </w:r>
            <w:r w:rsidR="007F76D8" w:rsidRPr="0044717E">
              <w:rPr>
                <w:rFonts w:ascii="CongressSans" w:hAnsi="CongressSans"/>
                <w:i/>
              </w:rPr>
              <w:t xml:space="preserve"> </w:t>
            </w:r>
          </w:p>
          <w:p w:rsidR="0045484F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986CF1" w:rsidRPr="0044717E" w:rsidRDefault="00986CF1" w:rsidP="0045484F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59660E" w:rsidRPr="0044717E" w:rsidRDefault="0059660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45484F" w:rsidRPr="0044717E" w:rsidTr="0045484F">
        <w:tc>
          <w:tcPr>
            <w:tcW w:w="1526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44717E" w:rsidTr="0045484F">
        <w:tc>
          <w:tcPr>
            <w:tcW w:w="1526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44717E" w:rsidTr="0045484F">
        <w:tc>
          <w:tcPr>
            <w:tcW w:w="14850" w:type="dxa"/>
            <w:gridSpan w:val="4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>Details:</w:t>
            </w:r>
          </w:p>
          <w:p w:rsidR="00986CF1" w:rsidRDefault="00986CF1" w:rsidP="0044717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Default="0044717E" w:rsidP="0044717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Default="0044717E" w:rsidP="0044717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Default="0044717E" w:rsidP="0044717E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44717E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</w:tc>
      </w:tr>
      <w:tr w:rsidR="0045484F" w:rsidRPr="0044717E" w:rsidTr="0045484F">
        <w:tc>
          <w:tcPr>
            <w:tcW w:w="1526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44717E" w:rsidTr="0045484F">
        <w:tc>
          <w:tcPr>
            <w:tcW w:w="1526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701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</w:tc>
      </w:tr>
      <w:tr w:rsidR="0045484F" w:rsidRPr="0044717E" w:rsidTr="0045484F">
        <w:tc>
          <w:tcPr>
            <w:tcW w:w="14850" w:type="dxa"/>
            <w:gridSpan w:val="4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>Details:</w:t>
            </w:r>
          </w:p>
          <w:p w:rsidR="0044717E" w:rsidRDefault="0044717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Default="0044717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Default="0044717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5484F" w:rsidRPr="0044717E" w:rsidRDefault="007E16AB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  <w:r w:rsidRPr="0044717E">
              <w:rPr>
                <w:rFonts w:ascii="CongressSans" w:hAnsi="CongressSans"/>
                <w:color w:val="1F497D" w:themeColor="text2"/>
              </w:rPr>
              <w:t xml:space="preserve"> </w:t>
            </w:r>
          </w:p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45484F" w:rsidRPr="0044717E" w:rsidTr="0045484F">
        <w:tc>
          <w:tcPr>
            <w:tcW w:w="1526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45484F" w:rsidRPr="0044717E" w:rsidTr="0045484F">
        <w:tc>
          <w:tcPr>
            <w:tcW w:w="1526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45484F" w:rsidRPr="0044717E" w:rsidTr="0045484F">
        <w:tc>
          <w:tcPr>
            <w:tcW w:w="14850" w:type="dxa"/>
            <w:gridSpan w:val="4"/>
          </w:tcPr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>Details:</w:t>
            </w:r>
          </w:p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4C351E" w:rsidRPr="0044717E" w:rsidRDefault="004C351E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45484F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BD4FFB" w:rsidRDefault="00BD4FFB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BD4FFB" w:rsidRDefault="00BD4FFB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9C1FB5" w:rsidRPr="0044717E" w:rsidRDefault="009C1FB5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bookmarkStart w:id="0" w:name="_GoBack"/>
            <w:bookmarkEnd w:id="0"/>
          </w:p>
          <w:p w:rsidR="0045484F" w:rsidRPr="0044717E" w:rsidRDefault="0045484F" w:rsidP="0045484F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  <w:tr w:rsidR="00DE2349" w:rsidRPr="0044717E" w:rsidTr="00DE2349">
        <w:tc>
          <w:tcPr>
            <w:tcW w:w="1526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DE2349" w:rsidRPr="0044717E" w:rsidTr="00DE2349">
        <w:tc>
          <w:tcPr>
            <w:tcW w:w="1526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DE2349" w:rsidRPr="0044717E" w:rsidTr="00DE2349">
        <w:tc>
          <w:tcPr>
            <w:tcW w:w="14850" w:type="dxa"/>
            <w:gridSpan w:val="4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>Details:</w:t>
            </w: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  <w:tr w:rsidR="00DE2349" w:rsidRPr="0044717E" w:rsidTr="00DE2349">
        <w:tc>
          <w:tcPr>
            <w:tcW w:w="1526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Job title </w:t>
            </w:r>
          </w:p>
        </w:tc>
        <w:tc>
          <w:tcPr>
            <w:tcW w:w="9639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Start date</w:t>
            </w:r>
          </w:p>
        </w:tc>
        <w:tc>
          <w:tcPr>
            <w:tcW w:w="1984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DE2349" w:rsidRPr="0044717E" w:rsidTr="00DE2349">
        <w:tc>
          <w:tcPr>
            <w:tcW w:w="1526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Job location</w:t>
            </w:r>
          </w:p>
        </w:tc>
        <w:tc>
          <w:tcPr>
            <w:tcW w:w="9639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  <w:tc>
          <w:tcPr>
            <w:tcW w:w="1701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Finish date</w:t>
            </w:r>
          </w:p>
        </w:tc>
        <w:tc>
          <w:tcPr>
            <w:tcW w:w="1984" w:type="dxa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</w:tc>
      </w:tr>
      <w:tr w:rsidR="00DE2349" w:rsidRPr="0044717E" w:rsidTr="00DE2349">
        <w:tc>
          <w:tcPr>
            <w:tcW w:w="14850" w:type="dxa"/>
            <w:gridSpan w:val="4"/>
          </w:tcPr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>Details:</w:t>
            </w: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  <w:tr w:rsidR="00DE2349" w:rsidRPr="0044717E" w:rsidTr="00DE2349">
        <w:tc>
          <w:tcPr>
            <w:tcW w:w="14850" w:type="dxa"/>
            <w:gridSpan w:val="4"/>
          </w:tcPr>
          <w:p w:rsidR="00DE2349" w:rsidRPr="0044717E" w:rsidRDefault="000E1E17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Additional candidate comments:</w:t>
            </w:r>
          </w:p>
        </w:tc>
      </w:tr>
      <w:tr w:rsidR="00DE2349" w:rsidRPr="0044717E" w:rsidTr="00DE2349">
        <w:tc>
          <w:tcPr>
            <w:tcW w:w="14850" w:type="dxa"/>
            <w:gridSpan w:val="4"/>
          </w:tcPr>
          <w:p w:rsidR="000E1E17" w:rsidRPr="0044717E" w:rsidRDefault="000E1E17" w:rsidP="000E1E17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>Opportunity for additional comments related to the application</w:t>
            </w:r>
          </w:p>
          <w:p w:rsidR="004C351E" w:rsidRPr="0044717E" w:rsidRDefault="004C351E" w:rsidP="000E1E17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44717E" w:rsidRPr="0044717E" w:rsidRDefault="0044717E" w:rsidP="000E1E17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DE2349" w:rsidRPr="0044717E" w:rsidRDefault="00DE2349" w:rsidP="00DE2349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  <w:tr w:rsidR="000E1E17" w:rsidRPr="0044717E" w:rsidTr="006F463B">
        <w:tc>
          <w:tcPr>
            <w:tcW w:w="14850" w:type="dxa"/>
            <w:gridSpan w:val="4"/>
          </w:tcPr>
          <w:p w:rsidR="000E1E17" w:rsidRPr="0044717E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Employer supportive comments: </w:t>
            </w:r>
            <w:r w:rsidRPr="0044717E">
              <w:rPr>
                <w:rFonts w:ascii="CongressSans" w:hAnsi="CongressSans"/>
              </w:rPr>
              <w:t>(optional)</w:t>
            </w:r>
          </w:p>
        </w:tc>
      </w:tr>
      <w:tr w:rsidR="000E1E17" w:rsidRPr="0044717E" w:rsidTr="006F463B">
        <w:tc>
          <w:tcPr>
            <w:tcW w:w="14850" w:type="dxa"/>
            <w:gridSpan w:val="4"/>
          </w:tcPr>
          <w:p w:rsidR="000E1E17" w:rsidRPr="0044717E" w:rsidRDefault="000E1E17" w:rsidP="000E1E17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>Opportunity for employer to comment on candidate strengths and abilities:</w:t>
            </w:r>
          </w:p>
          <w:p w:rsidR="00E93BEE" w:rsidRPr="0044717E" w:rsidRDefault="00E93BEE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0E1E17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Default="0044717E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44717E" w:rsidRPr="0044717E" w:rsidRDefault="0044717E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color w:val="1F497D" w:themeColor="text2"/>
              </w:rPr>
            </w:pPr>
          </w:p>
          <w:p w:rsidR="000E1E17" w:rsidRPr="0044717E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0E1E17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BD4FFB" w:rsidRDefault="00BD4FFB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BD4FFB" w:rsidRPr="0044717E" w:rsidRDefault="00BD4FFB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0E1E17" w:rsidRPr="0044717E" w:rsidRDefault="000E1E17" w:rsidP="006F463B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</w:tc>
      </w:tr>
    </w:tbl>
    <w:p w:rsidR="0041525C" w:rsidRPr="0044717E" w:rsidRDefault="0041525C" w:rsidP="0091169B">
      <w:pPr>
        <w:spacing w:before="40" w:after="40" w:line="240" w:lineRule="auto"/>
        <w:rPr>
          <w:rFonts w:ascii="CongressSans" w:eastAsia="Times New Roman" w:hAnsi="CongressSans" w:cs="Arial"/>
          <w:b/>
          <w:color w:val="00000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7087"/>
        <w:gridCol w:w="1276"/>
        <w:gridCol w:w="992"/>
      </w:tblGrid>
      <w:tr w:rsidR="00554876" w:rsidRPr="0044717E" w:rsidTr="003634C3">
        <w:trPr>
          <w:trHeight w:val="2242"/>
        </w:trPr>
        <w:tc>
          <w:tcPr>
            <w:tcW w:w="5495" w:type="dxa"/>
          </w:tcPr>
          <w:p w:rsidR="00554876" w:rsidRPr="0044717E" w:rsidRDefault="00554876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b/>
              </w:rPr>
              <w:t>Learning Outcome(s) and/or Assessment Criteria to which RPL evidence applies.</w:t>
            </w:r>
          </w:p>
          <w:p w:rsidR="00554876" w:rsidRPr="0044717E" w:rsidRDefault="00554876" w:rsidP="00721225">
            <w:pPr>
              <w:autoSpaceDE w:val="0"/>
              <w:autoSpaceDN w:val="0"/>
              <w:adjustRightInd w:val="0"/>
              <w:rPr>
                <w:rFonts w:ascii="CongressSans" w:hAnsi="CongressSans"/>
                <w:i/>
              </w:rPr>
            </w:pPr>
          </w:p>
          <w:p w:rsidR="00554876" w:rsidRPr="0044717E" w:rsidRDefault="00554876" w:rsidP="00721225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i/>
              </w:rPr>
              <w:t>The range for the assessment criteria identified below can be found in the 6188 qualification handbook.</w:t>
            </w:r>
          </w:p>
        </w:tc>
        <w:tc>
          <w:tcPr>
            <w:tcW w:w="7087" w:type="dxa"/>
          </w:tcPr>
          <w:p w:rsidR="00554876" w:rsidRPr="0044717E" w:rsidRDefault="00554876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RPL Evidence to be considered. Learning and/or skills gained from current or prior experience.</w:t>
            </w:r>
          </w:p>
          <w:p w:rsidR="00554876" w:rsidRPr="0044717E" w:rsidRDefault="00554876" w:rsidP="00D833D4">
            <w:pPr>
              <w:rPr>
                <w:rFonts w:ascii="CongressSans" w:hAnsi="CongressSans"/>
                <w:bCs/>
                <w:i/>
              </w:rPr>
            </w:pPr>
          </w:p>
          <w:p w:rsidR="00554876" w:rsidRPr="0044717E" w:rsidRDefault="00554876" w:rsidP="00D833D4">
            <w:pPr>
              <w:rPr>
                <w:rFonts w:ascii="CongressSans" w:hAnsi="CongressSans"/>
                <w:bCs/>
                <w:i/>
              </w:rPr>
            </w:pPr>
            <w:r w:rsidRPr="0044717E">
              <w:rPr>
                <w:rFonts w:ascii="CongressSans" w:hAnsi="CongressSans"/>
                <w:bCs/>
                <w:i/>
              </w:rPr>
              <w:t>Types of evidence could include one or more of the following;</w:t>
            </w:r>
          </w:p>
          <w:p w:rsidR="00554876" w:rsidRPr="0044717E" w:rsidRDefault="00554876">
            <w:pPr>
              <w:rPr>
                <w:rFonts w:ascii="CongressSans" w:hAnsi="CongressSans"/>
                <w:i/>
              </w:rPr>
            </w:pPr>
            <w:r w:rsidRPr="0044717E">
              <w:rPr>
                <w:rFonts w:ascii="CongressSans" w:hAnsi="CongressSans"/>
                <w:i/>
              </w:rPr>
              <w:t xml:space="preserve">DO - Direct Observation, PE - Product evidence/assessment,  OQ - Oral Questioning and / or, WQ - Written Question &amp; answer,  WA – Written account, WT - Witness testimony,  PR - Professional Review, </w:t>
            </w:r>
            <w:proofErr w:type="spellStart"/>
            <w:r w:rsidRPr="0044717E">
              <w:rPr>
                <w:rFonts w:ascii="CongressSans" w:hAnsi="CongressSans"/>
                <w:i/>
              </w:rPr>
              <w:t>Sim</w:t>
            </w:r>
            <w:proofErr w:type="spellEnd"/>
            <w:r w:rsidRPr="0044717E">
              <w:rPr>
                <w:rFonts w:ascii="CongressSans" w:hAnsi="CongressSans"/>
                <w:i/>
              </w:rPr>
              <w:t xml:space="preserve"> - Simulation i.e. in a RWE - Real Work Environment</w:t>
            </w:r>
          </w:p>
        </w:tc>
        <w:tc>
          <w:tcPr>
            <w:tcW w:w="1276" w:type="dxa"/>
          </w:tcPr>
          <w:p w:rsidR="00554876" w:rsidRPr="0044717E" w:rsidRDefault="00AA1C39" w:rsidP="00554876">
            <w:pPr>
              <w:rPr>
                <w:rFonts w:ascii="CongressSans" w:hAnsi="CongressSans"/>
                <w:b/>
              </w:rPr>
            </w:pPr>
            <w:r>
              <w:rPr>
                <w:rFonts w:ascii="CongressSans" w:hAnsi="CongressSans"/>
                <w:b/>
              </w:rPr>
              <w:t>Assessor I</w:t>
            </w:r>
            <w:r w:rsidR="00554876" w:rsidRPr="0044717E">
              <w:rPr>
                <w:rFonts w:ascii="CongressSans" w:hAnsi="CongressSans"/>
                <w:b/>
              </w:rPr>
              <w:t>nitial</w:t>
            </w:r>
          </w:p>
        </w:tc>
        <w:tc>
          <w:tcPr>
            <w:tcW w:w="992" w:type="dxa"/>
          </w:tcPr>
          <w:p w:rsidR="00554876" w:rsidRPr="0044717E" w:rsidRDefault="00554876" w:rsidP="00554876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Date</w:t>
            </w:r>
          </w:p>
        </w:tc>
      </w:tr>
      <w:tr w:rsidR="00255E01" w:rsidRPr="0044717E" w:rsidTr="003634C3">
        <w:trPr>
          <w:trHeight w:val="2085"/>
        </w:trPr>
        <w:tc>
          <w:tcPr>
            <w:tcW w:w="5495" w:type="dxa"/>
          </w:tcPr>
          <w:p w:rsidR="00255E01" w:rsidRPr="0044717E" w:rsidRDefault="00255E01" w:rsidP="00BE4604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Unit 201, Outcome 4 Be able to apply manual handling techniques</w:t>
            </w:r>
          </w:p>
          <w:p w:rsidR="00255E01" w:rsidRPr="0044717E" w:rsidRDefault="00255E01" w:rsidP="00BE4604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255E01" w:rsidRPr="0044717E" w:rsidRDefault="00255E01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4.1 perform manual ha</w:t>
            </w:r>
            <w:r w:rsidR="00AA1C39">
              <w:rPr>
                <w:rFonts w:ascii="CongressSans" w:hAnsi="CongressSans"/>
              </w:rPr>
              <w:t>ndling of heavy and bulky items</w:t>
            </w:r>
          </w:p>
          <w:p w:rsidR="00255E01" w:rsidRPr="0044717E" w:rsidRDefault="00255E01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255E01" w:rsidRPr="0044717E" w:rsidRDefault="00255E01" w:rsidP="00255E01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255E01" w:rsidRPr="0044717E" w:rsidRDefault="00255E01" w:rsidP="00255E01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</w:rPr>
              <w:t>4.2 manually handle loads using mechanical lifting aids.</w:t>
            </w:r>
          </w:p>
        </w:tc>
        <w:tc>
          <w:tcPr>
            <w:tcW w:w="7087" w:type="dxa"/>
          </w:tcPr>
          <w:p w:rsidR="00A0381B" w:rsidRPr="0044717E" w:rsidRDefault="00A0381B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</w:rPr>
            </w:pPr>
          </w:p>
          <w:p w:rsidR="0044717E" w:rsidRPr="0044717E" w:rsidRDefault="0044717E" w:rsidP="0044717E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201F3D" w:rsidRPr="0044717E" w:rsidRDefault="00201F3D" w:rsidP="00201F3D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554876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554876" w:rsidRPr="0044717E" w:rsidRDefault="00554876" w:rsidP="004B5602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255E01" w:rsidRPr="0044717E" w:rsidRDefault="00255E01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255E01" w:rsidRPr="0044717E" w:rsidTr="003634C3">
        <w:trPr>
          <w:trHeight w:val="2085"/>
        </w:trPr>
        <w:tc>
          <w:tcPr>
            <w:tcW w:w="5495" w:type="dxa"/>
          </w:tcPr>
          <w:p w:rsidR="00255E01" w:rsidRPr="0044717E" w:rsidRDefault="00255E01" w:rsidP="00255E0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Unit 201, Outcome 7 Be able to apply basic electrical safety measures in</w:t>
            </w:r>
            <w:r w:rsidRPr="0044717E">
              <w:rPr>
                <w:rFonts w:ascii="CongressSans" w:hAnsi="CongressSans" w:cs="CongressSans"/>
                <w:sz w:val="32"/>
                <w:szCs w:val="32"/>
              </w:rPr>
              <w:t xml:space="preserve"> </w:t>
            </w:r>
            <w:r w:rsidRPr="0044717E">
              <w:rPr>
                <w:rFonts w:ascii="CongressSans" w:hAnsi="CongressSans"/>
                <w:b/>
              </w:rPr>
              <w:t>the building services industry</w:t>
            </w:r>
          </w:p>
          <w:p w:rsidR="00D23B82" w:rsidRPr="0044717E" w:rsidRDefault="00D23B82" w:rsidP="00255E01">
            <w:pPr>
              <w:rPr>
                <w:rFonts w:ascii="CongressSans" w:hAnsi="CongressSans"/>
                <w:b/>
              </w:rPr>
            </w:pP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7.1 demonstrate the electrical industry safe isolation procedure to safely isolate an item of fixed mechanical or electrical plant or equipment</w:t>
            </w: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7.2 carry out a visual safety inspection of power tools before use and report on their condition</w:t>
            </w: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7.3 demonstrate the application of temporary continuity bonding when cutting into a fixed metallic pipework system.</w:t>
            </w:r>
          </w:p>
        </w:tc>
        <w:tc>
          <w:tcPr>
            <w:tcW w:w="7087" w:type="dxa"/>
          </w:tcPr>
          <w:p w:rsidR="00A0381B" w:rsidRPr="0044717E" w:rsidRDefault="00A0381B" w:rsidP="00255E01">
            <w:pPr>
              <w:rPr>
                <w:rFonts w:ascii="CongressSans" w:hAnsi="CongressSans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255E01" w:rsidRPr="0044717E" w:rsidRDefault="00255E01" w:rsidP="00A0381B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44717E">
            <w:pPr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55E01" w:rsidRPr="0044717E" w:rsidRDefault="00255E01" w:rsidP="00201F3D">
            <w:pPr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554876" w:rsidRPr="0044717E" w:rsidRDefault="00554876" w:rsidP="00255E01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255E01" w:rsidRPr="0044717E" w:rsidRDefault="00255E01" w:rsidP="00554876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D23B82" w:rsidRPr="0044717E" w:rsidTr="003634C3">
        <w:trPr>
          <w:trHeight w:val="2085"/>
        </w:trPr>
        <w:tc>
          <w:tcPr>
            <w:tcW w:w="5495" w:type="dxa"/>
          </w:tcPr>
          <w:p w:rsidR="00D23B82" w:rsidRPr="0044717E" w:rsidRDefault="00D23B82" w:rsidP="00D23B82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Unit 201, Outcome 9 Be able to safely work with gas heating equipment in the building services industry</w:t>
            </w: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9.1 perform a safety</w:t>
            </w:r>
            <w:r w:rsidR="00AA1C39">
              <w:rPr>
                <w:rFonts w:ascii="CongressSans" w:hAnsi="CongressSans"/>
              </w:rPr>
              <w:t xml:space="preserve"> check of gas heating equipment</w:t>
            </w: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9.2 perform the safe assembly of gas heating equipment for use:</w:t>
            </w:r>
          </w:p>
          <w:p w:rsidR="00D23B82" w:rsidRPr="0044717E" w:rsidRDefault="00D23B82" w:rsidP="00D23B82">
            <w:pPr>
              <w:rPr>
                <w:rFonts w:ascii="CongressSans" w:hAnsi="CongressSans"/>
              </w:rPr>
            </w:pPr>
          </w:p>
          <w:p w:rsidR="00D23B82" w:rsidRPr="0044717E" w:rsidRDefault="00D23B82" w:rsidP="00D23B82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</w:rPr>
              <w:t>9.3 demonstrate the use of a fire extinguisher in extinguishing a small solid fuel fire.</w:t>
            </w:r>
          </w:p>
        </w:tc>
        <w:tc>
          <w:tcPr>
            <w:tcW w:w="7087" w:type="dxa"/>
          </w:tcPr>
          <w:p w:rsidR="00A0381B" w:rsidRPr="0044717E" w:rsidRDefault="00A0381B" w:rsidP="00255E01">
            <w:pPr>
              <w:rPr>
                <w:rFonts w:ascii="CongressSans" w:hAnsi="CongressSans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  <w:color w:val="1F497D" w:themeColor="text2"/>
              </w:rPr>
            </w:pPr>
          </w:p>
          <w:p w:rsidR="00D23B82" w:rsidRPr="0044717E" w:rsidRDefault="00D23B82" w:rsidP="00A0381B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D23B82" w:rsidRPr="0044717E" w:rsidRDefault="00D23B82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23B82" w:rsidRPr="0044717E" w:rsidRDefault="00D23B82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D23B82" w:rsidRPr="0044717E" w:rsidTr="003634C3">
        <w:trPr>
          <w:trHeight w:val="2085"/>
        </w:trPr>
        <w:tc>
          <w:tcPr>
            <w:tcW w:w="5495" w:type="dxa"/>
          </w:tcPr>
          <w:p w:rsidR="00D23B82" w:rsidRPr="0044717E" w:rsidRDefault="00D23B82" w:rsidP="00D23B82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Unit 201, Outcome 11 Be able to safely use access equipment in building services industry</w:t>
            </w:r>
          </w:p>
          <w:p w:rsidR="00E5689E" w:rsidRPr="0044717E" w:rsidRDefault="00E5689E" w:rsidP="00D23B82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D23B82" w:rsidRPr="0044717E" w:rsidRDefault="00D23B82" w:rsidP="00D23B82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11.1 demonstrate the safe method of assembly and use of step ladders and ladders</w:t>
            </w:r>
          </w:p>
          <w:p w:rsidR="00E5689E" w:rsidRPr="0044717E" w:rsidRDefault="00E5689E" w:rsidP="00D23B82">
            <w:pPr>
              <w:rPr>
                <w:rFonts w:ascii="CongressSans" w:hAnsi="CongressSans"/>
              </w:rPr>
            </w:pPr>
          </w:p>
          <w:p w:rsidR="00D23B82" w:rsidRPr="0044717E" w:rsidRDefault="00D23B82" w:rsidP="00D23B82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</w:rPr>
              <w:t>11.2 demonstrate the safe method of assembly and use of mobile tower scaffolds</w:t>
            </w:r>
            <w:r w:rsidRPr="0044717E">
              <w:rPr>
                <w:rFonts w:ascii="CongressSans" w:hAnsi="CongressSans" w:cs="CongressSans"/>
              </w:rPr>
              <w:t>.</w:t>
            </w:r>
          </w:p>
        </w:tc>
        <w:tc>
          <w:tcPr>
            <w:tcW w:w="7087" w:type="dxa"/>
          </w:tcPr>
          <w:p w:rsidR="00A0381B" w:rsidRPr="0044717E" w:rsidRDefault="00A0381B" w:rsidP="00255E01">
            <w:pPr>
              <w:rPr>
                <w:rFonts w:ascii="CongressSans" w:hAnsi="CongressSans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</w:rPr>
            </w:pPr>
          </w:p>
          <w:p w:rsidR="00A0381B" w:rsidRPr="0044717E" w:rsidRDefault="00A0381B" w:rsidP="00A0381B">
            <w:pPr>
              <w:rPr>
                <w:rFonts w:ascii="CongressSans" w:hAnsi="CongressSans"/>
              </w:rPr>
            </w:pPr>
          </w:p>
          <w:p w:rsidR="00D23B82" w:rsidRPr="0044717E" w:rsidRDefault="00D23B82" w:rsidP="00A0381B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276" w:type="dxa"/>
          </w:tcPr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D23B82" w:rsidRPr="0044717E" w:rsidRDefault="00D23B82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23B82" w:rsidRPr="0044717E" w:rsidRDefault="00D23B82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E715F1" w:rsidRPr="0044717E" w:rsidTr="003634C3">
        <w:trPr>
          <w:trHeight w:val="2085"/>
        </w:trPr>
        <w:tc>
          <w:tcPr>
            <w:tcW w:w="5495" w:type="dxa"/>
          </w:tcPr>
          <w:p w:rsidR="00BE4604" w:rsidRPr="0044717E" w:rsidRDefault="00255E01" w:rsidP="00BE4604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Unit 205, </w:t>
            </w:r>
            <w:r w:rsidR="00E715F1" w:rsidRPr="0044717E">
              <w:rPr>
                <w:rFonts w:ascii="CongressSans" w:hAnsi="CongressSans"/>
                <w:b/>
              </w:rPr>
              <w:t>Outcome 2</w:t>
            </w:r>
            <w:r w:rsidR="00BE4604" w:rsidRPr="0044717E">
              <w:rPr>
                <w:rFonts w:ascii="CongressSans" w:hAnsi="CongressSans" w:cs="CongressSans"/>
                <w:sz w:val="32"/>
                <w:szCs w:val="32"/>
              </w:rPr>
              <w:t xml:space="preserve"> </w:t>
            </w:r>
            <w:r w:rsidR="00BE4604" w:rsidRPr="0044717E">
              <w:rPr>
                <w:rFonts w:ascii="CongressSans" w:hAnsi="CongressSans"/>
                <w:b/>
              </w:rPr>
              <w:t>Be able to apply general site preparation techniques to install, test and decommission MES systems</w:t>
            </w:r>
          </w:p>
          <w:p w:rsidR="00E715F1" w:rsidRPr="0044717E" w:rsidRDefault="00E715F1" w:rsidP="00BE4604">
            <w:pPr>
              <w:autoSpaceDE w:val="0"/>
              <w:autoSpaceDN w:val="0"/>
              <w:adjustRightInd w:val="0"/>
              <w:rPr>
                <w:rFonts w:ascii="CongressSans" w:hAnsi="CongressSans"/>
                <w:b/>
              </w:rPr>
            </w:pPr>
          </w:p>
          <w:p w:rsidR="00E715F1" w:rsidRPr="0044717E" w:rsidRDefault="00E715F1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2.1 check the safety of the work location in order for the work to safely proceed</w:t>
            </w:r>
          </w:p>
          <w:p w:rsidR="00E715F1" w:rsidRPr="0044717E" w:rsidRDefault="00E715F1" w:rsidP="00403C8A">
            <w:pPr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B477D3" w:rsidRPr="0044717E" w:rsidRDefault="00B477D3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E715F1" w:rsidRPr="0044717E" w:rsidRDefault="00E715F1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721225" w:rsidRPr="0044717E" w:rsidRDefault="00721225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721225" w:rsidRPr="0044717E" w:rsidRDefault="00721225" w:rsidP="003F0B98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2726E4" w:rsidRPr="0044717E" w:rsidRDefault="002726E4" w:rsidP="002726E4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921848" w:rsidRPr="0044717E" w:rsidRDefault="00921848" w:rsidP="0044717E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921848" w:rsidRPr="0044717E" w:rsidRDefault="00921848" w:rsidP="002726E4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E715F1" w:rsidRPr="0044717E" w:rsidRDefault="00E715F1" w:rsidP="00DC2017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554876" w:rsidRPr="0044717E" w:rsidRDefault="00554876" w:rsidP="004B5602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554876" w:rsidRPr="0044717E" w:rsidRDefault="00554876" w:rsidP="00554876">
            <w:pPr>
              <w:rPr>
                <w:rFonts w:ascii="CongressSans" w:hAnsi="CongressSans"/>
                <w:color w:val="1F497D" w:themeColor="text2"/>
              </w:rPr>
            </w:pPr>
          </w:p>
          <w:p w:rsidR="00E715F1" w:rsidRPr="0044717E" w:rsidRDefault="00E715F1" w:rsidP="00554876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721225" w:rsidRPr="0044717E" w:rsidTr="003634C3">
        <w:trPr>
          <w:trHeight w:val="2835"/>
        </w:trPr>
        <w:tc>
          <w:tcPr>
            <w:tcW w:w="5495" w:type="dxa"/>
          </w:tcPr>
          <w:p w:rsidR="00721225" w:rsidRPr="0044717E" w:rsidRDefault="00255E01" w:rsidP="00BE4604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Unit 205, </w:t>
            </w:r>
            <w:r w:rsidR="00721225" w:rsidRPr="0044717E">
              <w:rPr>
                <w:rFonts w:ascii="CongressSans" w:hAnsi="CongressSans"/>
                <w:b/>
              </w:rPr>
              <w:t>Outcome 4</w:t>
            </w:r>
            <w:r w:rsidR="00721225" w:rsidRPr="0044717E">
              <w:rPr>
                <w:rFonts w:ascii="CongressSans" w:hAnsi="CongressSans" w:cs="CongressSans"/>
                <w:sz w:val="32"/>
                <w:szCs w:val="32"/>
              </w:rPr>
              <w:t xml:space="preserve"> </w:t>
            </w:r>
            <w:r w:rsidR="00721225" w:rsidRPr="0044717E">
              <w:rPr>
                <w:rFonts w:ascii="CongressSans" w:hAnsi="CongressSans"/>
                <w:b/>
              </w:rPr>
              <w:t>Be able to apply general administration procedures required to install, test, maintain and decommission MES systems</w:t>
            </w:r>
          </w:p>
          <w:p w:rsidR="00721225" w:rsidRPr="0044717E" w:rsidRDefault="00721225" w:rsidP="00BE4604">
            <w:pPr>
              <w:rPr>
                <w:rFonts w:ascii="CongressSans" w:hAnsi="CongressSans"/>
                <w:b/>
              </w:rPr>
            </w:pPr>
          </w:p>
          <w:p w:rsidR="00721225" w:rsidRPr="0044717E" w:rsidRDefault="00721225" w:rsidP="00403C8A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4.1 implement the procedures for the ordering, requisitioning and checking of MES materials</w:t>
            </w:r>
          </w:p>
          <w:p w:rsidR="00721225" w:rsidRPr="0044717E" w:rsidRDefault="00721225" w:rsidP="00403C8A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721225" w:rsidRPr="0044717E" w:rsidRDefault="00721225" w:rsidP="00721225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4.2 implement the procedures for the safe and secure storage of MES materials tools and equipment in the workplace.</w:t>
            </w:r>
          </w:p>
        </w:tc>
        <w:tc>
          <w:tcPr>
            <w:tcW w:w="7087" w:type="dxa"/>
          </w:tcPr>
          <w:p w:rsidR="00E7106B" w:rsidRPr="0044717E" w:rsidRDefault="00E7106B" w:rsidP="00E7106B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RPL Evidence to be considered. Learning and/or skills gained from current or prior experience.</w:t>
            </w:r>
          </w:p>
          <w:p w:rsidR="008D6F01" w:rsidRPr="0044717E" w:rsidRDefault="008D6F01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8D6F01" w:rsidRPr="0044717E" w:rsidRDefault="008D6F01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921848" w:rsidRPr="0044717E" w:rsidRDefault="00921848" w:rsidP="003F0B98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276" w:type="dxa"/>
          </w:tcPr>
          <w:p w:rsidR="002726E4" w:rsidRPr="0044717E" w:rsidRDefault="002726E4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726E4" w:rsidRPr="0044717E" w:rsidRDefault="002726E4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726E4" w:rsidRPr="0044717E" w:rsidRDefault="002726E4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726E4" w:rsidRPr="0044717E" w:rsidRDefault="002726E4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2A7415" w:rsidRPr="0044717E" w:rsidRDefault="002A7415" w:rsidP="0044717E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2A7415" w:rsidRPr="0044717E" w:rsidRDefault="002A7415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2A7415" w:rsidRPr="0044717E" w:rsidRDefault="002A7415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721225" w:rsidRPr="0044717E" w:rsidRDefault="00721225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DC2017" w:rsidRPr="0044717E" w:rsidRDefault="00DC201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C2017" w:rsidRPr="0044717E" w:rsidRDefault="00DC201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C2017" w:rsidRPr="0044717E" w:rsidRDefault="00DC201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C2017" w:rsidRPr="0044717E" w:rsidRDefault="00DC201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C2017" w:rsidRPr="0044717E" w:rsidRDefault="00DC201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C2017" w:rsidRPr="0044717E" w:rsidRDefault="00DC201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DC2017" w:rsidRPr="0044717E" w:rsidRDefault="00DC2017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  <w:p w:rsidR="00721225" w:rsidRPr="0044717E" w:rsidRDefault="00721225" w:rsidP="0034198F">
            <w:pPr>
              <w:spacing w:before="40" w:after="40"/>
              <w:rPr>
                <w:rFonts w:ascii="CongressSans" w:hAnsi="CongressSans"/>
                <w:color w:val="1F497D" w:themeColor="text2"/>
              </w:rPr>
            </w:pPr>
          </w:p>
        </w:tc>
      </w:tr>
      <w:tr w:rsidR="00721225" w:rsidRPr="0044717E" w:rsidTr="003634C3">
        <w:trPr>
          <w:trHeight w:val="5207"/>
        </w:trPr>
        <w:tc>
          <w:tcPr>
            <w:tcW w:w="5495" w:type="dxa"/>
          </w:tcPr>
          <w:p w:rsidR="00721225" w:rsidRPr="0044717E" w:rsidRDefault="00255E01" w:rsidP="00FF3DAC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Unit 205, </w:t>
            </w:r>
            <w:r w:rsidR="00721225" w:rsidRPr="0044717E">
              <w:rPr>
                <w:rFonts w:ascii="CongressSans" w:hAnsi="CongressSans"/>
                <w:b/>
              </w:rPr>
              <w:t>Outcome 6 Be able to apply preparation techniques to fabricate, test, maintain and decommission MES systems</w:t>
            </w:r>
          </w:p>
          <w:p w:rsidR="00721225" w:rsidRPr="0044717E" w:rsidRDefault="00721225" w:rsidP="00FF3DAC">
            <w:pPr>
              <w:rPr>
                <w:rFonts w:ascii="CongressSans" w:hAnsi="CongressSans"/>
                <w:b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</w:rPr>
              <w:t>6.1 use drawings and specifications to prepare for the fabrication of MES systems</w:t>
            </w:r>
          </w:p>
          <w:p w:rsidR="00721225" w:rsidRPr="0044717E" w:rsidRDefault="00721225" w:rsidP="00BE4604">
            <w:pPr>
              <w:rPr>
                <w:rFonts w:ascii="CongressSans" w:hAnsi="CongressSans"/>
              </w:rPr>
            </w:pPr>
          </w:p>
          <w:p w:rsidR="00721225" w:rsidRPr="0044717E" w:rsidRDefault="00721225" w:rsidP="00BE4604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 xml:space="preserve">6.2 select the materials and fittings required to complete work and check them for damage including materials for MES systems pipe, fittings components </w:t>
            </w:r>
            <w:proofErr w:type="spellStart"/>
            <w:r w:rsidRPr="0044717E">
              <w:rPr>
                <w:rFonts w:ascii="CongressSans" w:hAnsi="CongressSans"/>
              </w:rPr>
              <w:t>etc</w:t>
            </w:r>
            <w:proofErr w:type="spellEnd"/>
          </w:p>
          <w:p w:rsidR="00721225" w:rsidRPr="0044717E" w:rsidRDefault="00721225" w:rsidP="00BE4604">
            <w:pPr>
              <w:rPr>
                <w:rFonts w:ascii="CongressSans" w:hAnsi="CongressSans"/>
              </w:rPr>
            </w:pPr>
          </w:p>
          <w:p w:rsidR="00721225" w:rsidRPr="0044717E" w:rsidRDefault="00721225" w:rsidP="00BE4604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6.3 select the hand and power tools required to complete work</w:t>
            </w:r>
          </w:p>
          <w:p w:rsidR="00721225" w:rsidRPr="0044717E" w:rsidRDefault="00721225" w:rsidP="00BE4604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721225" w:rsidRPr="0044717E" w:rsidRDefault="00721225" w:rsidP="00BE4604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6.4 check that tools are safe to use</w:t>
            </w:r>
          </w:p>
          <w:p w:rsidR="00721225" w:rsidRPr="0044717E" w:rsidRDefault="00721225" w:rsidP="00BE4604">
            <w:pPr>
              <w:autoSpaceDE w:val="0"/>
              <w:autoSpaceDN w:val="0"/>
              <w:adjustRightInd w:val="0"/>
              <w:rPr>
                <w:rFonts w:ascii="CongressSans" w:hAnsi="CongressSans"/>
              </w:rPr>
            </w:pPr>
          </w:p>
          <w:p w:rsidR="00721225" w:rsidRPr="0044717E" w:rsidRDefault="00721225" w:rsidP="00BE4604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6.5 check that the tools have been correctly maintained</w:t>
            </w:r>
          </w:p>
          <w:p w:rsidR="00721225" w:rsidRPr="0044717E" w:rsidRDefault="00721225" w:rsidP="00BE4604">
            <w:pPr>
              <w:rPr>
                <w:rFonts w:ascii="CongressSans" w:hAnsi="CongressSans"/>
              </w:rPr>
            </w:pPr>
          </w:p>
          <w:p w:rsidR="00721225" w:rsidRPr="0044717E" w:rsidRDefault="00721225" w:rsidP="00BE4604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</w:rPr>
              <w:t>6.6 select Personal Protective Equipment relevant to the work activity.</w:t>
            </w:r>
          </w:p>
        </w:tc>
        <w:tc>
          <w:tcPr>
            <w:tcW w:w="7087" w:type="dxa"/>
          </w:tcPr>
          <w:p w:rsidR="00721225" w:rsidRPr="0044717E" w:rsidRDefault="00721225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921848" w:rsidRPr="0044717E" w:rsidRDefault="00921848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921848" w:rsidRPr="0044717E" w:rsidRDefault="00921848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201F3D" w:rsidRPr="0044717E" w:rsidRDefault="00201F3D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921848" w:rsidRPr="0044717E" w:rsidRDefault="00921848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E053A2" w:rsidRPr="0044717E" w:rsidRDefault="00E053A2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E053A2" w:rsidRPr="0044717E" w:rsidRDefault="00E053A2" w:rsidP="003F0B98">
            <w:pPr>
              <w:rPr>
                <w:rFonts w:ascii="CongressSans" w:hAnsi="CongressSans"/>
                <w:color w:val="1F497D" w:themeColor="text2"/>
              </w:rPr>
            </w:pPr>
          </w:p>
          <w:p w:rsidR="00E036B6" w:rsidRPr="0044717E" w:rsidRDefault="00E036B6" w:rsidP="0044717E">
            <w:pPr>
              <w:rPr>
                <w:rFonts w:ascii="CongressSans" w:hAnsi="CongressSans"/>
                <w:color w:val="1F497D" w:themeColor="text2"/>
              </w:rPr>
            </w:pPr>
          </w:p>
          <w:p w:rsidR="00E036B6" w:rsidRPr="0044717E" w:rsidRDefault="00E036B6" w:rsidP="0094371B">
            <w:pPr>
              <w:rPr>
                <w:rFonts w:ascii="CongressSans" w:hAnsi="CongressSans"/>
                <w:color w:val="1F497D" w:themeColor="text2"/>
              </w:rPr>
            </w:pPr>
          </w:p>
          <w:p w:rsidR="0094371B" w:rsidRPr="0044717E" w:rsidRDefault="0094371B" w:rsidP="0094371B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276" w:type="dxa"/>
          </w:tcPr>
          <w:p w:rsidR="00E053A2" w:rsidRPr="0044717E" w:rsidRDefault="00E053A2" w:rsidP="004B5602">
            <w:pPr>
              <w:rPr>
                <w:rFonts w:ascii="CongressSans" w:hAnsi="CongressSans"/>
                <w:b/>
              </w:rPr>
            </w:pPr>
          </w:p>
          <w:p w:rsidR="00E053A2" w:rsidRPr="0044717E" w:rsidRDefault="00E053A2" w:rsidP="00E053A2">
            <w:pPr>
              <w:rPr>
                <w:rFonts w:ascii="CongressSans" w:hAnsi="CongressSans"/>
              </w:rPr>
            </w:pPr>
          </w:p>
          <w:p w:rsidR="00E053A2" w:rsidRPr="0044717E" w:rsidRDefault="00E053A2" w:rsidP="00E053A2">
            <w:pPr>
              <w:rPr>
                <w:rFonts w:ascii="CongressSans" w:hAnsi="CongressSans"/>
              </w:rPr>
            </w:pPr>
          </w:p>
          <w:p w:rsidR="00E053A2" w:rsidRPr="0044717E" w:rsidRDefault="00E053A2" w:rsidP="00E053A2">
            <w:pPr>
              <w:rPr>
                <w:rFonts w:ascii="CongressSans" w:hAnsi="CongressSans"/>
              </w:rPr>
            </w:pPr>
          </w:p>
          <w:p w:rsidR="00E053A2" w:rsidRPr="0044717E" w:rsidRDefault="00E053A2" w:rsidP="00E053A2">
            <w:pPr>
              <w:rPr>
                <w:rFonts w:ascii="CongressSans" w:hAnsi="CongressSans"/>
              </w:rPr>
            </w:pPr>
          </w:p>
          <w:p w:rsidR="00E053A2" w:rsidRPr="0044717E" w:rsidRDefault="00E053A2" w:rsidP="00E053A2">
            <w:pPr>
              <w:rPr>
                <w:rFonts w:ascii="CongressSans" w:hAnsi="CongressSans"/>
              </w:rPr>
            </w:pPr>
          </w:p>
          <w:p w:rsidR="00201F3D" w:rsidRPr="0044717E" w:rsidRDefault="00201F3D" w:rsidP="00E053A2">
            <w:pPr>
              <w:jc w:val="center"/>
              <w:rPr>
                <w:rFonts w:ascii="CongressSans" w:hAnsi="CongressSans"/>
                <w:b/>
              </w:rPr>
            </w:pPr>
          </w:p>
          <w:p w:rsidR="0094371B" w:rsidRPr="0044717E" w:rsidRDefault="0094371B" w:rsidP="00E053A2">
            <w:pPr>
              <w:jc w:val="center"/>
              <w:rPr>
                <w:rFonts w:ascii="CongressSans" w:hAnsi="CongressSans"/>
                <w:b/>
              </w:rPr>
            </w:pPr>
          </w:p>
          <w:p w:rsidR="0094371B" w:rsidRPr="0044717E" w:rsidRDefault="0094371B" w:rsidP="0094371B">
            <w:pPr>
              <w:rPr>
                <w:rFonts w:ascii="CongressSans" w:hAnsi="CongressSans"/>
              </w:rPr>
            </w:pPr>
          </w:p>
          <w:p w:rsidR="0094371B" w:rsidRPr="0044717E" w:rsidRDefault="0094371B" w:rsidP="0094371B">
            <w:pPr>
              <w:rPr>
                <w:rFonts w:ascii="CongressSans" w:hAnsi="CongressSans"/>
              </w:rPr>
            </w:pPr>
          </w:p>
          <w:p w:rsidR="0094371B" w:rsidRPr="0044717E" w:rsidRDefault="0094371B" w:rsidP="0094371B">
            <w:pPr>
              <w:rPr>
                <w:rFonts w:ascii="CongressSans" w:hAnsi="CongressSans"/>
              </w:rPr>
            </w:pPr>
          </w:p>
          <w:p w:rsidR="00DC2017" w:rsidRPr="0044717E" w:rsidRDefault="00DC2017" w:rsidP="0094371B">
            <w:pPr>
              <w:jc w:val="center"/>
              <w:rPr>
                <w:rFonts w:ascii="CongressSans" w:hAnsi="CongressSans"/>
                <w:b/>
              </w:rPr>
            </w:pPr>
          </w:p>
          <w:p w:rsidR="00DC2017" w:rsidRPr="0044717E" w:rsidRDefault="00DC2017" w:rsidP="00DC2017">
            <w:pPr>
              <w:rPr>
                <w:rFonts w:ascii="CongressSans" w:hAnsi="CongressSans"/>
              </w:rPr>
            </w:pPr>
          </w:p>
          <w:p w:rsidR="00DC2017" w:rsidRPr="0044717E" w:rsidRDefault="00DC2017" w:rsidP="00DC2017">
            <w:pPr>
              <w:rPr>
                <w:rFonts w:ascii="CongressSans" w:hAnsi="CongressSans"/>
              </w:rPr>
            </w:pPr>
          </w:p>
          <w:p w:rsidR="00DC2017" w:rsidRPr="0044717E" w:rsidRDefault="00DC2017" w:rsidP="00DC2017">
            <w:pPr>
              <w:jc w:val="center"/>
              <w:rPr>
                <w:rFonts w:ascii="CongressSans" w:hAnsi="CongressSans"/>
                <w:b/>
              </w:rPr>
            </w:pPr>
          </w:p>
          <w:p w:rsidR="00DC2017" w:rsidRPr="0044717E" w:rsidRDefault="00DC2017" w:rsidP="00DC2017">
            <w:pPr>
              <w:rPr>
                <w:rFonts w:ascii="CongressSans" w:hAnsi="CongressSans"/>
              </w:rPr>
            </w:pPr>
          </w:p>
          <w:p w:rsidR="00DC2017" w:rsidRPr="0044717E" w:rsidRDefault="00DC2017" w:rsidP="00DC2017">
            <w:pPr>
              <w:jc w:val="center"/>
              <w:rPr>
                <w:rFonts w:ascii="CongressSans" w:hAnsi="CongressSans"/>
                <w:b/>
              </w:rPr>
            </w:pPr>
          </w:p>
          <w:p w:rsidR="00DC2017" w:rsidRPr="0044717E" w:rsidRDefault="00DC2017" w:rsidP="00DC2017">
            <w:pPr>
              <w:jc w:val="center"/>
              <w:rPr>
                <w:rFonts w:ascii="CongressSans" w:hAnsi="CongressSans"/>
                <w:b/>
              </w:rPr>
            </w:pPr>
          </w:p>
          <w:p w:rsidR="00DC2017" w:rsidRPr="0044717E" w:rsidRDefault="00DC2017" w:rsidP="00DC2017">
            <w:pPr>
              <w:jc w:val="center"/>
              <w:rPr>
                <w:rFonts w:ascii="CongressSans" w:hAnsi="CongressSans"/>
                <w:b/>
              </w:rPr>
            </w:pPr>
          </w:p>
          <w:p w:rsidR="00721225" w:rsidRPr="0044717E" w:rsidRDefault="00721225" w:rsidP="00DC2017">
            <w:pPr>
              <w:rPr>
                <w:rFonts w:ascii="CongressSans" w:hAnsi="CongressSans"/>
              </w:rPr>
            </w:pPr>
          </w:p>
        </w:tc>
        <w:tc>
          <w:tcPr>
            <w:tcW w:w="992" w:type="dxa"/>
          </w:tcPr>
          <w:p w:rsidR="00E053A2" w:rsidRPr="0044717E" w:rsidRDefault="00E053A2" w:rsidP="008D6F01">
            <w:pPr>
              <w:jc w:val="center"/>
              <w:rPr>
                <w:rFonts w:ascii="CongressSans" w:hAnsi="CongressSans"/>
                <w:b/>
              </w:rPr>
            </w:pPr>
          </w:p>
          <w:p w:rsidR="00E053A2" w:rsidRPr="0044717E" w:rsidRDefault="00E053A2" w:rsidP="008D6F01">
            <w:pPr>
              <w:jc w:val="center"/>
              <w:rPr>
                <w:rFonts w:ascii="CongressSans" w:hAnsi="CongressSans"/>
              </w:rPr>
            </w:pPr>
          </w:p>
          <w:p w:rsidR="00E053A2" w:rsidRPr="0044717E" w:rsidRDefault="00E053A2" w:rsidP="008D6F01">
            <w:pPr>
              <w:jc w:val="center"/>
              <w:rPr>
                <w:rFonts w:ascii="CongressSans" w:hAnsi="CongressSans"/>
              </w:rPr>
            </w:pPr>
          </w:p>
          <w:p w:rsidR="00201F3D" w:rsidRPr="0044717E" w:rsidRDefault="00201F3D" w:rsidP="008D6F01">
            <w:pPr>
              <w:jc w:val="center"/>
              <w:rPr>
                <w:rFonts w:ascii="CongressSans" w:hAnsi="CongressSans"/>
                <w:b/>
              </w:rPr>
            </w:pPr>
          </w:p>
          <w:p w:rsidR="0094371B" w:rsidRPr="0044717E" w:rsidRDefault="0094371B" w:rsidP="008D6F01">
            <w:pPr>
              <w:jc w:val="center"/>
              <w:rPr>
                <w:rFonts w:ascii="CongressSans" w:hAnsi="CongressSans"/>
                <w:b/>
              </w:rPr>
            </w:pPr>
          </w:p>
          <w:p w:rsidR="0094371B" w:rsidRPr="0044717E" w:rsidRDefault="0094371B" w:rsidP="008D6F01">
            <w:pPr>
              <w:jc w:val="center"/>
              <w:rPr>
                <w:rFonts w:ascii="CongressSans" w:hAnsi="CongressSans"/>
              </w:rPr>
            </w:pPr>
          </w:p>
          <w:p w:rsidR="0094371B" w:rsidRPr="0044717E" w:rsidRDefault="0094371B" w:rsidP="008D6F01">
            <w:pPr>
              <w:jc w:val="center"/>
              <w:rPr>
                <w:rFonts w:ascii="CongressSans" w:hAnsi="CongressSans"/>
              </w:rPr>
            </w:pPr>
          </w:p>
          <w:p w:rsidR="0094371B" w:rsidRPr="0044717E" w:rsidRDefault="0094371B" w:rsidP="00DC2017">
            <w:pPr>
              <w:rPr>
                <w:rFonts w:ascii="CongressSans" w:hAnsi="CongressSans"/>
              </w:rPr>
            </w:pPr>
          </w:p>
          <w:p w:rsidR="0094371B" w:rsidRPr="0044717E" w:rsidRDefault="0094371B" w:rsidP="008D6F01">
            <w:pPr>
              <w:jc w:val="center"/>
              <w:rPr>
                <w:rFonts w:ascii="CongressSans" w:hAnsi="CongressSans"/>
              </w:rPr>
            </w:pPr>
          </w:p>
          <w:p w:rsidR="0094371B" w:rsidRPr="0044717E" w:rsidRDefault="0094371B" w:rsidP="008D6F01">
            <w:pPr>
              <w:jc w:val="center"/>
              <w:rPr>
                <w:rFonts w:ascii="CongressSans" w:hAnsi="CongressSans"/>
              </w:rPr>
            </w:pPr>
          </w:p>
          <w:p w:rsidR="0094371B" w:rsidRPr="0044717E" w:rsidRDefault="0094371B" w:rsidP="008D6F01">
            <w:pPr>
              <w:jc w:val="center"/>
              <w:rPr>
                <w:rFonts w:ascii="CongressSans" w:hAnsi="CongressSans"/>
              </w:rPr>
            </w:pPr>
          </w:p>
          <w:p w:rsidR="0094371B" w:rsidRPr="0044717E" w:rsidRDefault="0094371B" w:rsidP="00DC2017">
            <w:pPr>
              <w:rPr>
                <w:rFonts w:ascii="CongressSans" w:hAnsi="CongressSans"/>
              </w:rPr>
            </w:pPr>
          </w:p>
          <w:p w:rsidR="0094371B" w:rsidRPr="0044717E" w:rsidRDefault="0094371B" w:rsidP="008D6F01">
            <w:pPr>
              <w:jc w:val="center"/>
              <w:rPr>
                <w:rFonts w:ascii="CongressSans" w:hAnsi="CongressSans"/>
              </w:rPr>
            </w:pPr>
          </w:p>
          <w:p w:rsidR="0094371B" w:rsidRPr="0044717E" w:rsidRDefault="0094371B" w:rsidP="008D6F01">
            <w:pPr>
              <w:jc w:val="center"/>
              <w:rPr>
                <w:rFonts w:ascii="CongressSans" w:hAnsi="CongressSans"/>
              </w:rPr>
            </w:pPr>
          </w:p>
          <w:p w:rsidR="008D6F01" w:rsidRPr="0044717E" w:rsidRDefault="008D6F01" w:rsidP="00DC2017">
            <w:pPr>
              <w:rPr>
                <w:rFonts w:ascii="CongressSans" w:hAnsi="CongressSans"/>
              </w:rPr>
            </w:pPr>
          </w:p>
          <w:p w:rsidR="008D6F01" w:rsidRPr="0044717E" w:rsidRDefault="008D6F01" w:rsidP="008D6F01">
            <w:pPr>
              <w:jc w:val="center"/>
              <w:rPr>
                <w:rFonts w:ascii="CongressSans" w:hAnsi="CongressSans"/>
              </w:rPr>
            </w:pPr>
          </w:p>
          <w:p w:rsidR="008D6F01" w:rsidRPr="0044717E" w:rsidRDefault="008D6F01" w:rsidP="00DC2017">
            <w:pPr>
              <w:rPr>
                <w:rFonts w:ascii="CongressSans" w:hAnsi="CongressSans"/>
              </w:rPr>
            </w:pPr>
          </w:p>
          <w:p w:rsidR="008D6F01" w:rsidRPr="0044717E" w:rsidRDefault="008D6F01" w:rsidP="008D6F01">
            <w:pPr>
              <w:jc w:val="center"/>
              <w:rPr>
                <w:rFonts w:ascii="CongressSans" w:hAnsi="CongressSans"/>
              </w:rPr>
            </w:pPr>
          </w:p>
          <w:p w:rsidR="00721225" w:rsidRPr="0044717E" w:rsidRDefault="00721225" w:rsidP="00DC2017">
            <w:pPr>
              <w:rPr>
                <w:rFonts w:ascii="CongressSans" w:hAnsi="CongressSans"/>
              </w:rPr>
            </w:pPr>
          </w:p>
        </w:tc>
      </w:tr>
      <w:tr w:rsidR="00721225" w:rsidRPr="0044717E" w:rsidTr="003634C3">
        <w:trPr>
          <w:trHeight w:val="5205"/>
        </w:trPr>
        <w:tc>
          <w:tcPr>
            <w:tcW w:w="5495" w:type="dxa"/>
          </w:tcPr>
          <w:p w:rsidR="00721225" w:rsidRPr="0044717E" w:rsidRDefault="00255E0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Unit 205, </w:t>
            </w:r>
            <w:r w:rsidR="00721225" w:rsidRPr="0044717E">
              <w:rPr>
                <w:rFonts w:ascii="CongressSans" w:hAnsi="CongressSans"/>
                <w:b/>
              </w:rPr>
              <w:t>Outcome 8 Be able to fabricate MES systems</w:t>
            </w:r>
          </w:p>
          <w:p w:rsidR="00721225" w:rsidRPr="0044717E" w:rsidRDefault="00721225">
            <w:pPr>
              <w:rPr>
                <w:rFonts w:ascii="CongressSans" w:hAnsi="CongressSans"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8.1 apply the industry requirements for safe use of tools and tool maintenance</w:t>
            </w: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8.2 fabricate MES systems to industry standards and specifications</w:t>
            </w: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8.3 conduct material jointing techniques on pipework</w:t>
            </w: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8.4 select and use hand tools, power tools, drills and fixing devices for fixing</w:t>
            </w: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8.5 fabricate pipework for MES systems</w:t>
            </w:r>
          </w:p>
          <w:p w:rsidR="00B477D3" w:rsidRPr="0044717E" w:rsidRDefault="00B477D3" w:rsidP="00FF3DAC">
            <w:pPr>
              <w:rPr>
                <w:rFonts w:ascii="CongressSans" w:hAnsi="CongressSans"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8.6 apply fixings to vertically and horizontally mounted pipework in accordance with appropriate industry standards.</w:t>
            </w:r>
          </w:p>
          <w:p w:rsidR="00721225" w:rsidRPr="0044717E" w:rsidRDefault="00721225" w:rsidP="00403C8A">
            <w:pPr>
              <w:rPr>
                <w:rFonts w:ascii="CongressSans" w:hAnsi="CongressSans"/>
                <w:b/>
              </w:rPr>
            </w:pPr>
          </w:p>
        </w:tc>
        <w:tc>
          <w:tcPr>
            <w:tcW w:w="7087" w:type="dxa"/>
          </w:tcPr>
          <w:p w:rsidR="00E7106B" w:rsidRPr="0044717E" w:rsidRDefault="00E7106B" w:rsidP="00E7106B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RPL Evidence to be considered. Learning and/or skills gained from current or prior experience.</w:t>
            </w:r>
          </w:p>
          <w:p w:rsidR="00C952B6" w:rsidRPr="0044717E" w:rsidRDefault="00C952B6" w:rsidP="00DC2017">
            <w:pPr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1276" w:type="dxa"/>
          </w:tcPr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721225" w:rsidRPr="0044717E" w:rsidRDefault="00721225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C952B6" w:rsidRPr="0044717E" w:rsidRDefault="00C952B6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721225" w:rsidRPr="0044717E" w:rsidRDefault="00721225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</w:tr>
      <w:tr w:rsidR="00721225" w:rsidRPr="0044717E" w:rsidTr="003634C3">
        <w:trPr>
          <w:trHeight w:val="3390"/>
        </w:trPr>
        <w:tc>
          <w:tcPr>
            <w:tcW w:w="5495" w:type="dxa"/>
          </w:tcPr>
          <w:p w:rsidR="00721225" w:rsidRPr="0044717E" w:rsidRDefault="00255E01" w:rsidP="00FF3DAC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Unit 205, </w:t>
            </w:r>
            <w:r w:rsidR="00721225" w:rsidRPr="0044717E">
              <w:rPr>
                <w:rFonts w:ascii="CongressSans" w:hAnsi="CongressSans"/>
                <w:b/>
              </w:rPr>
              <w:t>Outcome 11 Be able to test MES systems</w:t>
            </w:r>
          </w:p>
          <w:p w:rsidR="00721225" w:rsidRPr="0044717E" w:rsidRDefault="00721225" w:rsidP="00FF3DAC">
            <w:pPr>
              <w:rPr>
                <w:rFonts w:ascii="CongressSans" w:hAnsi="CongressSans"/>
                <w:b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11.1 use appropriate equipment for applying a soundness test to rigid or plastic pipework systems</w:t>
            </w: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11.2 apply a soundness test to rigid or plastic pipework systems in accordance with appropriate industry standards and record the soundness test procedure</w:t>
            </w:r>
          </w:p>
          <w:p w:rsidR="00721225" w:rsidRPr="0044717E" w:rsidRDefault="00721225" w:rsidP="00FF3DAC">
            <w:pPr>
              <w:rPr>
                <w:rFonts w:ascii="CongressSans" w:hAnsi="CongressSans"/>
              </w:rPr>
            </w:pPr>
          </w:p>
          <w:p w:rsidR="00721225" w:rsidRPr="0044717E" w:rsidRDefault="00721225" w:rsidP="00403C8A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11.3 take appropriate action when inspection and testing reveals defects in MES systems, including remedial work associated with leakage from systems</w:t>
            </w:r>
          </w:p>
          <w:p w:rsidR="0079169C" w:rsidRPr="0044717E" w:rsidRDefault="0079169C" w:rsidP="00403C8A">
            <w:pPr>
              <w:rPr>
                <w:rFonts w:ascii="CongressSans" w:hAnsi="CongressSans"/>
              </w:rPr>
            </w:pPr>
          </w:p>
        </w:tc>
        <w:tc>
          <w:tcPr>
            <w:tcW w:w="7087" w:type="dxa"/>
          </w:tcPr>
          <w:p w:rsidR="00721225" w:rsidRPr="0044717E" w:rsidRDefault="00721225" w:rsidP="003F0B98">
            <w:pPr>
              <w:rPr>
                <w:rFonts w:ascii="CongressSans" w:hAnsi="CongressSans"/>
              </w:rPr>
            </w:pPr>
          </w:p>
          <w:p w:rsidR="00763E78" w:rsidRPr="0044717E" w:rsidRDefault="00763E78" w:rsidP="003F0B98">
            <w:pPr>
              <w:rPr>
                <w:rFonts w:ascii="CongressSans" w:hAnsi="CongressSans"/>
              </w:rPr>
            </w:pPr>
          </w:p>
          <w:p w:rsidR="00E72EF9" w:rsidRPr="0044717E" w:rsidRDefault="00E72EF9" w:rsidP="00E72EF9">
            <w:pPr>
              <w:rPr>
                <w:rFonts w:ascii="CongressSans" w:hAnsi="CongressSans"/>
              </w:rPr>
            </w:pPr>
          </w:p>
          <w:p w:rsidR="00763E78" w:rsidRPr="0044717E" w:rsidRDefault="00763E78" w:rsidP="0079169C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721225" w:rsidRPr="0044717E" w:rsidRDefault="00721225" w:rsidP="004B5602">
            <w:pPr>
              <w:rPr>
                <w:rFonts w:ascii="CongressSans" w:hAnsi="CongressSans"/>
                <w:b/>
              </w:rPr>
            </w:pPr>
          </w:p>
        </w:tc>
        <w:tc>
          <w:tcPr>
            <w:tcW w:w="992" w:type="dxa"/>
          </w:tcPr>
          <w:p w:rsidR="00763E78" w:rsidRPr="0044717E" w:rsidRDefault="00763E78" w:rsidP="004B5602">
            <w:pPr>
              <w:rPr>
                <w:rFonts w:ascii="CongressSans" w:hAnsi="CongressSans"/>
                <w:b/>
              </w:rPr>
            </w:pPr>
          </w:p>
          <w:p w:rsidR="00763E78" w:rsidRPr="0044717E" w:rsidRDefault="00763E78" w:rsidP="00763E78">
            <w:pPr>
              <w:rPr>
                <w:rFonts w:ascii="CongressSans" w:hAnsi="CongressSans"/>
              </w:rPr>
            </w:pPr>
          </w:p>
          <w:p w:rsidR="00763E78" w:rsidRPr="0044717E" w:rsidRDefault="00763E78" w:rsidP="00763E78">
            <w:pPr>
              <w:jc w:val="center"/>
              <w:rPr>
                <w:rFonts w:ascii="CongressSans" w:hAnsi="CongressSans"/>
                <w:b/>
              </w:rPr>
            </w:pPr>
          </w:p>
          <w:p w:rsidR="00763E78" w:rsidRPr="0044717E" w:rsidRDefault="00763E78" w:rsidP="00763E78">
            <w:pPr>
              <w:rPr>
                <w:rFonts w:ascii="CongressSans" w:hAnsi="CongressSans"/>
              </w:rPr>
            </w:pPr>
          </w:p>
          <w:p w:rsidR="00763E78" w:rsidRPr="0044717E" w:rsidRDefault="00763E78" w:rsidP="00763E78">
            <w:pPr>
              <w:rPr>
                <w:rFonts w:ascii="CongressSans" w:hAnsi="CongressSans"/>
              </w:rPr>
            </w:pPr>
          </w:p>
          <w:p w:rsidR="00763E78" w:rsidRPr="0044717E" w:rsidRDefault="00763E78" w:rsidP="00763E78">
            <w:pPr>
              <w:jc w:val="center"/>
              <w:rPr>
                <w:rFonts w:ascii="CongressSans" w:hAnsi="CongressSans"/>
                <w:b/>
              </w:rPr>
            </w:pPr>
          </w:p>
          <w:p w:rsidR="00763E78" w:rsidRPr="0044717E" w:rsidRDefault="00763E78" w:rsidP="00763E78">
            <w:pPr>
              <w:rPr>
                <w:rFonts w:ascii="CongressSans" w:hAnsi="CongressSans"/>
              </w:rPr>
            </w:pPr>
          </w:p>
          <w:p w:rsidR="00763E78" w:rsidRPr="0044717E" w:rsidRDefault="00763E78" w:rsidP="00763E78">
            <w:pPr>
              <w:rPr>
                <w:rFonts w:ascii="CongressSans" w:hAnsi="CongressSans"/>
              </w:rPr>
            </w:pPr>
          </w:p>
          <w:p w:rsidR="00763E78" w:rsidRPr="0044717E" w:rsidRDefault="00763E78" w:rsidP="00763E78">
            <w:pPr>
              <w:rPr>
                <w:rFonts w:ascii="CongressSans" w:hAnsi="CongressSans"/>
              </w:rPr>
            </w:pPr>
          </w:p>
          <w:p w:rsidR="00721225" w:rsidRPr="0044717E" w:rsidRDefault="00721225" w:rsidP="00763E78">
            <w:pPr>
              <w:jc w:val="center"/>
              <w:rPr>
                <w:rFonts w:ascii="CongressSans" w:hAnsi="CongressSans"/>
              </w:rPr>
            </w:pPr>
          </w:p>
        </w:tc>
      </w:tr>
      <w:tr w:rsidR="00721225" w:rsidRPr="0044717E" w:rsidTr="003634C3">
        <w:trPr>
          <w:trHeight w:val="1880"/>
        </w:trPr>
        <w:tc>
          <w:tcPr>
            <w:tcW w:w="5495" w:type="dxa"/>
          </w:tcPr>
          <w:p w:rsidR="00721225" w:rsidRPr="0044717E" w:rsidRDefault="00255E01" w:rsidP="00FF3DAC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Unit 205, </w:t>
            </w:r>
            <w:r w:rsidR="00721225" w:rsidRPr="0044717E">
              <w:rPr>
                <w:rFonts w:ascii="CongressSans" w:hAnsi="CongressSans"/>
                <w:b/>
              </w:rPr>
              <w:t>Outcome 13 Be able to decommission MES systems</w:t>
            </w:r>
          </w:p>
          <w:p w:rsidR="00721225" w:rsidRPr="0044717E" w:rsidRDefault="00721225" w:rsidP="00FF3DAC">
            <w:pPr>
              <w:rPr>
                <w:rFonts w:ascii="CongressSans" w:hAnsi="CongressSans"/>
                <w:b/>
              </w:rPr>
            </w:pPr>
          </w:p>
          <w:p w:rsidR="00721225" w:rsidRPr="0044717E" w:rsidRDefault="00721225" w:rsidP="00721225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13.1 check and confirm that the MES system will permit safe decommissioning.</w:t>
            </w:r>
          </w:p>
          <w:p w:rsidR="00721225" w:rsidRPr="0044717E" w:rsidRDefault="00721225" w:rsidP="00721225">
            <w:pPr>
              <w:rPr>
                <w:rFonts w:ascii="CongressSans" w:hAnsi="CongressSans"/>
              </w:rPr>
            </w:pPr>
          </w:p>
          <w:p w:rsidR="006D3DFD" w:rsidRPr="0044717E" w:rsidRDefault="00721225" w:rsidP="00413788">
            <w:pPr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</w:rPr>
              <w:t>13.2 conduct the decommissioning of pre-fabricat</w:t>
            </w:r>
            <w:r w:rsidR="00413788" w:rsidRPr="0044717E">
              <w:rPr>
                <w:rFonts w:ascii="CongressSans" w:hAnsi="CongressSans"/>
              </w:rPr>
              <w:t xml:space="preserve">ed MES systems </w:t>
            </w:r>
          </w:p>
        </w:tc>
        <w:tc>
          <w:tcPr>
            <w:tcW w:w="7087" w:type="dxa"/>
          </w:tcPr>
          <w:p w:rsidR="00E7106B" w:rsidRPr="0044717E" w:rsidRDefault="00E7106B" w:rsidP="00E7106B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RPL Evidence to be considered. Learning and/or skills gained from current or prior experience.</w:t>
            </w:r>
          </w:p>
          <w:p w:rsidR="00E72EF9" w:rsidRPr="0044717E" w:rsidRDefault="00E72EF9" w:rsidP="00763E78">
            <w:pPr>
              <w:rPr>
                <w:rFonts w:ascii="CongressSans" w:hAnsi="CongressSans"/>
                <w:color w:val="1F497D" w:themeColor="text2"/>
              </w:rPr>
            </w:pPr>
          </w:p>
          <w:p w:rsidR="00763E78" w:rsidRPr="0044717E" w:rsidRDefault="00763E78" w:rsidP="00763E78">
            <w:pPr>
              <w:rPr>
                <w:rFonts w:ascii="CongressSans" w:hAnsi="CongressSans"/>
              </w:rPr>
            </w:pPr>
          </w:p>
          <w:p w:rsidR="00721225" w:rsidRPr="0044717E" w:rsidRDefault="00721225" w:rsidP="00763E78">
            <w:pPr>
              <w:rPr>
                <w:rFonts w:ascii="CongressSans" w:hAnsi="CongressSans"/>
              </w:rPr>
            </w:pPr>
          </w:p>
        </w:tc>
        <w:tc>
          <w:tcPr>
            <w:tcW w:w="1276" w:type="dxa"/>
          </w:tcPr>
          <w:p w:rsidR="00413788" w:rsidRPr="0044717E" w:rsidRDefault="00413788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413788" w:rsidRPr="0044717E" w:rsidRDefault="00413788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E72EF9" w:rsidRPr="0044717E" w:rsidRDefault="00E72EF9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763E78" w:rsidRPr="0044717E" w:rsidRDefault="00763E78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763E78" w:rsidRPr="0044717E" w:rsidRDefault="00763E78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721225" w:rsidRPr="0044717E" w:rsidRDefault="00721225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  <w:tc>
          <w:tcPr>
            <w:tcW w:w="992" w:type="dxa"/>
          </w:tcPr>
          <w:p w:rsidR="00E72EF9" w:rsidRPr="0044717E" w:rsidRDefault="00E72EF9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E72EF9" w:rsidRPr="0044717E" w:rsidRDefault="00E72EF9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E72EF9" w:rsidRPr="0044717E" w:rsidRDefault="00E72EF9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E72EF9" w:rsidRPr="0044717E" w:rsidRDefault="00E72EF9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E72EF9" w:rsidRPr="0044717E" w:rsidRDefault="00E72EF9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E72EF9" w:rsidRPr="0044717E" w:rsidRDefault="00E72EF9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  <w:p w:rsidR="00721225" w:rsidRPr="0044717E" w:rsidRDefault="00721225" w:rsidP="0034198F">
            <w:pPr>
              <w:spacing w:before="40" w:after="40"/>
              <w:jc w:val="center"/>
              <w:rPr>
                <w:rFonts w:ascii="CongressSans" w:hAnsi="CongressSans"/>
                <w:color w:val="1F497D" w:themeColor="text2"/>
              </w:rPr>
            </w:pPr>
          </w:p>
        </w:tc>
      </w:tr>
    </w:tbl>
    <w:p w:rsidR="00C26AA1" w:rsidRPr="0044717E" w:rsidRDefault="00C26AA1">
      <w:pPr>
        <w:rPr>
          <w:rFonts w:ascii="CongressSans" w:hAnsi="CongressSans"/>
        </w:rPr>
      </w:pPr>
      <w:r w:rsidRPr="0044717E">
        <w:rPr>
          <w:rFonts w:ascii="CongressSans" w:hAnsi="CongressSans"/>
        </w:rPr>
        <w:br w:type="page"/>
      </w:r>
    </w:p>
    <w:tbl>
      <w:tblPr>
        <w:tblStyle w:val="TableGrid"/>
        <w:tblpPr w:leftFromText="180" w:rightFromText="180" w:horzAnchor="margin" w:tblpY="-540"/>
        <w:tblW w:w="14865" w:type="dxa"/>
        <w:tblLook w:val="04A0" w:firstRow="1" w:lastRow="0" w:firstColumn="1" w:lastColumn="0" w:noHBand="0" w:noVBand="1"/>
      </w:tblPr>
      <w:tblGrid>
        <w:gridCol w:w="5500"/>
        <w:gridCol w:w="6526"/>
        <w:gridCol w:w="2839"/>
      </w:tblGrid>
      <w:tr w:rsidR="00E72EF9" w:rsidRPr="0044717E" w:rsidTr="00AA1C39">
        <w:trPr>
          <w:trHeight w:val="419"/>
        </w:trPr>
        <w:tc>
          <w:tcPr>
            <w:tcW w:w="14865" w:type="dxa"/>
            <w:gridSpan w:val="3"/>
          </w:tcPr>
          <w:p w:rsidR="00E72EF9" w:rsidRPr="0044717E" w:rsidRDefault="00E72EF9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Further actions and feedback</w:t>
            </w:r>
          </w:p>
        </w:tc>
      </w:tr>
      <w:tr w:rsidR="00E72EF9" w:rsidRPr="0044717E" w:rsidTr="00AA1C39">
        <w:trPr>
          <w:trHeight w:val="4005"/>
        </w:trPr>
        <w:tc>
          <w:tcPr>
            <w:tcW w:w="14865" w:type="dxa"/>
            <w:gridSpan w:val="3"/>
          </w:tcPr>
          <w:p w:rsidR="00E72EF9" w:rsidRPr="0044717E" w:rsidRDefault="00E72EF9" w:rsidP="007933B1">
            <w:pPr>
              <w:rPr>
                <w:rFonts w:ascii="CongressSans" w:hAnsi="CongressSans"/>
                <w:color w:val="1F497D" w:themeColor="text2"/>
              </w:rPr>
            </w:pPr>
          </w:p>
        </w:tc>
      </w:tr>
      <w:tr w:rsidR="00B477D3" w:rsidRPr="0044717E" w:rsidTr="00AA1C39">
        <w:trPr>
          <w:trHeight w:val="400"/>
        </w:trPr>
        <w:tc>
          <w:tcPr>
            <w:tcW w:w="14865" w:type="dxa"/>
            <w:gridSpan w:val="3"/>
          </w:tcPr>
          <w:p w:rsidR="00B477D3" w:rsidRPr="0044717E" w:rsidRDefault="00B477D3" w:rsidP="007933B1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CongressSans" w:hAnsi="CongressSans"/>
              </w:rPr>
            </w:pPr>
            <w:r w:rsidRPr="0044717E">
              <w:rPr>
                <w:rFonts w:ascii="CongressSans" w:hAnsi="CongressSans"/>
                <w:b/>
              </w:rPr>
              <w:t xml:space="preserve">Candidate </w:t>
            </w:r>
            <w:r w:rsidR="004F2CAE" w:rsidRPr="0044717E">
              <w:rPr>
                <w:rFonts w:ascii="CongressSans" w:hAnsi="CongressSans"/>
                <w:b/>
              </w:rPr>
              <w:t xml:space="preserve">declaration </w:t>
            </w:r>
            <w:r w:rsidR="004F2CAE" w:rsidRPr="0044717E">
              <w:rPr>
                <w:rFonts w:ascii="CongressSans" w:hAnsi="CongressSans"/>
              </w:rPr>
              <w:t>I</w:t>
            </w:r>
            <w:r w:rsidRPr="0044717E">
              <w:rPr>
                <w:rFonts w:ascii="CongressSans" w:hAnsi="CongressSans"/>
              </w:rPr>
              <w:t xml:space="preserve"> confirm that the evidence supplied for the above selected units is authentic and a true representation of my own work. </w:t>
            </w:r>
          </w:p>
        </w:tc>
      </w:tr>
      <w:tr w:rsidR="00B477D3" w:rsidRPr="0044717E" w:rsidTr="00AA1C39">
        <w:trPr>
          <w:trHeight w:hRule="exact" w:val="347"/>
        </w:trPr>
        <w:tc>
          <w:tcPr>
            <w:tcW w:w="5500" w:type="dxa"/>
          </w:tcPr>
          <w:p w:rsidR="00B477D3" w:rsidRPr="0044717E" w:rsidRDefault="00B477D3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Candidate name </w:t>
            </w:r>
          </w:p>
        </w:tc>
        <w:tc>
          <w:tcPr>
            <w:tcW w:w="6526" w:type="dxa"/>
          </w:tcPr>
          <w:p w:rsidR="00B477D3" w:rsidRPr="0044717E" w:rsidRDefault="00B477D3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Candidate signature </w:t>
            </w:r>
          </w:p>
        </w:tc>
        <w:tc>
          <w:tcPr>
            <w:tcW w:w="2838" w:type="dxa"/>
          </w:tcPr>
          <w:p w:rsidR="00B477D3" w:rsidRPr="0044717E" w:rsidRDefault="00B477D3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Date</w:t>
            </w:r>
          </w:p>
        </w:tc>
      </w:tr>
      <w:tr w:rsidR="00B477D3" w:rsidRPr="0044717E" w:rsidTr="00AA1C39">
        <w:trPr>
          <w:trHeight w:hRule="exact" w:val="609"/>
        </w:trPr>
        <w:tc>
          <w:tcPr>
            <w:tcW w:w="5500" w:type="dxa"/>
          </w:tcPr>
          <w:p w:rsidR="00B477D3" w:rsidRPr="0044717E" w:rsidRDefault="00B477D3" w:rsidP="007933B1">
            <w:pPr>
              <w:jc w:val="center"/>
              <w:rPr>
                <w:rFonts w:ascii="CongressSans" w:hAnsi="CongressSans"/>
                <w:b/>
              </w:rPr>
            </w:pPr>
          </w:p>
          <w:p w:rsidR="00B477D3" w:rsidRPr="0044717E" w:rsidRDefault="00B477D3" w:rsidP="007933B1">
            <w:pPr>
              <w:jc w:val="center"/>
              <w:rPr>
                <w:rFonts w:ascii="CongressSans" w:hAnsi="CongressSans"/>
                <w:b/>
              </w:rPr>
            </w:pPr>
          </w:p>
          <w:p w:rsidR="00B477D3" w:rsidRPr="0044717E" w:rsidRDefault="00B477D3" w:rsidP="007933B1">
            <w:pPr>
              <w:jc w:val="center"/>
              <w:rPr>
                <w:rFonts w:ascii="CongressSans" w:hAnsi="CongressSans"/>
                <w:b/>
              </w:rPr>
            </w:pPr>
          </w:p>
        </w:tc>
        <w:tc>
          <w:tcPr>
            <w:tcW w:w="6526" w:type="dxa"/>
          </w:tcPr>
          <w:p w:rsidR="00B477D3" w:rsidRPr="0044717E" w:rsidRDefault="00B477D3" w:rsidP="007933B1">
            <w:pPr>
              <w:jc w:val="center"/>
              <w:rPr>
                <w:rFonts w:ascii="CongressSans" w:eastAsia="Times New Roman" w:hAnsi="CongressSans" w:cs="Arial"/>
                <w:color w:val="000000"/>
                <w:sz w:val="44"/>
                <w:szCs w:val="44"/>
                <w:lang w:eastAsia="en-GB"/>
              </w:rPr>
            </w:pPr>
          </w:p>
          <w:p w:rsidR="00BB31EA" w:rsidRPr="0044717E" w:rsidRDefault="00BB31EA" w:rsidP="007933B1">
            <w:pPr>
              <w:jc w:val="center"/>
              <w:rPr>
                <w:rFonts w:ascii="CongressSans" w:hAnsi="CongressSans"/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B477D3" w:rsidRPr="0044717E" w:rsidRDefault="00B477D3" w:rsidP="007933B1">
            <w:pPr>
              <w:rPr>
                <w:rFonts w:ascii="CongressSans" w:hAnsi="CongressSans"/>
                <w:b/>
              </w:rPr>
            </w:pPr>
          </w:p>
          <w:p w:rsidR="00BB31EA" w:rsidRPr="0044717E" w:rsidRDefault="00BB31EA" w:rsidP="007933B1">
            <w:pPr>
              <w:jc w:val="center"/>
              <w:rPr>
                <w:rFonts w:ascii="CongressSans" w:hAnsi="CongressSans"/>
                <w:b/>
              </w:rPr>
            </w:pPr>
          </w:p>
        </w:tc>
      </w:tr>
      <w:tr w:rsidR="006E7A82" w:rsidRPr="0044717E" w:rsidTr="00AA1C39">
        <w:trPr>
          <w:trHeight w:hRule="exact" w:val="347"/>
        </w:trPr>
        <w:tc>
          <w:tcPr>
            <w:tcW w:w="14865" w:type="dxa"/>
            <w:gridSpan w:val="3"/>
          </w:tcPr>
          <w:p w:rsidR="006E7A82" w:rsidRPr="0044717E" w:rsidRDefault="006E7A82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 xml:space="preserve">Assessment signatures </w:t>
            </w:r>
            <w:r w:rsidRPr="0044717E">
              <w:rPr>
                <w:rFonts w:ascii="CongressSans" w:hAnsi="CongressSans"/>
              </w:rPr>
              <w:t>(to be completed on final acceptance of the unit evidence)</w:t>
            </w:r>
          </w:p>
        </w:tc>
      </w:tr>
      <w:tr w:rsidR="0091169B" w:rsidRPr="0044717E" w:rsidTr="00AA1C39">
        <w:trPr>
          <w:trHeight w:hRule="exact" w:val="347"/>
        </w:trPr>
        <w:tc>
          <w:tcPr>
            <w:tcW w:w="5500" w:type="dxa"/>
            <w:hideMark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Assessor name</w:t>
            </w:r>
          </w:p>
        </w:tc>
        <w:tc>
          <w:tcPr>
            <w:tcW w:w="6526" w:type="dxa"/>
            <w:hideMark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Assessor signature</w:t>
            </w:r>
          </w:p>
        </w:tc>
        <w:tc>
          <w:tcPr>
            <w:tcW w:w="2838" w:type="dxa"/>
            <w:hideMark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Date</w:t>
            </w:r>
          </w:p>
        </w:tc>
      </w:tr>
      <w:tr w:rsidR="0091169B" w:rsidRPr="0044717E" w:rsidTr="00AA1C39">
        <w:trPr>
          <w:trHeight w:hRule="exact" w:val="528"/>
        </w:trPr>
        <w:tc>
          <w:tcPr>
            <w:tcW w:w="5500" w:type="dxa"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</w:p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</w:p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</w:p>
        </w:tc>
        <w:tc>
          <w:tcPr>
            <w:tcW w:w="6526" w:type="dxa"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</w:p>
        </w:tc>
        <w:tc>
          <w:tcPr>
            <w:tcW w:w="2838" w:type="dxa"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</w:p>
        </w:tc>
      </w:tr>
      <w:tr w:rsidR="0091169B" w:rsidRPr="0044717E" w:rsidTr="00AA1C39">
        <w:trPr>
          <w:trHeight w:hRule="exact" w:val="304"/>
        </w:trPr>
        <w:tc>
          <w:tcPr>
            <w:tcW w:w="5500" w:type="dxa"/>
            <w:hideMark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Internal Quality Assurance name</w:t>
            </w:r>
          </w:p>
        </w:tc>
        <w:tc>
          <w:tcPr>
            <w:tcW w:w="6526" w:type="dxa"/>
            <w:hideMark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Internal Quality Assurance signature</w:t>
            </w:r>
          </w:p>
        </w:tc>
        <w:tc>
          <w:tcPr>
            <w:tcW w:w="2838" w:type="dxa"/>
            <w:hideMark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Date</w:t>
            </w:r>
          </w:p>
        </w:tc>
      </w:tr>
      <w:tr w:rsidR="0091169B" w:rsidRPr="0044717E" w:rsidTr="00AA1C39">
        <w:trPr>
          <w:trHeight w:hRule="exact" w:val="571"/>
        </w:trPr>
        <w:tc>
          <w:tcPr>
            <w:tcW w:w="5500" w:type="dxa"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</w:p>
        </w:tc>
        <w:tc>
          <w:tcPr>
            <w:tcW w:w="6526" w:type="dxa"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</w:p>
        </w:tc>
        <w:tc>
          <w:tcPr>
            <w:tcW w:w="2838" w:type="dxa"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</w:p>
        </w:tc>
      </w:tr>
      <w:tr w:rsidR="0091169B" w:rsidRPr="0044717E" w:rsidTr="00AA1C39">
        <w:trPr>
          <w:trHeight w:hRule="exact" w:val="357"/>
        </w:trPr>
        <w:tc>
          <w:tcPr>
            <w:tcW w:w="5500" w:type="dxa"/>
            <w:hideMark/>
          </w:tcPr>
          <w:p w:rsidR="00152D80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Qualification Co</w:t>
            </w:r>
            <w:r w:rsidR="00535E3D" w:rsidRPr="0044717E">
              <w:rPr>
                <w:rFonts w:ascii="CongressSans" w:hAnsi="CongressSans"/>
                <w:b/>
              </w:rPr>
              <w:t xml:space="preserve">nsultant name </w:t>
            </w:r>
            <w:r w:rsidRPr="0044717E">
              <w:rPr>
                <w:rFonts w:ascii="CongressSans" w:hAnsi="CongressSans"/>
                <w:b/>
              </w:rPr>
              <w:t>(if applicable)</w:t>
            </w:r>
          </w:p>
          <w:p w:rsidR="00152D80" w:rsidRPr="0044717E" w:rsidRDefault="00152D80" w:rsidP="007933B1">
            <w:pPr>
              <w:rPr>
                <w:rFonts w:ascii="CongressSans" w:hAnsi="CongressSans"/>
                <w:b/>
              </w:rPr>
            </w:pPr>
          </w:p>
          <w:p w:rsidR="00152D80" w:rsidRPr="0044717E" w:rsidRDefault="00152D80" w:rsidP="007933B1">
            <w:pPr>
              <w:rPr>
                <w:rFonts w:ascii="CongressSans" w:hAnsi="CongressSans"/>
                <w:b/>
              </w:rPr>
            </w:pPr>
          </w:p>
          <w:p w:rsidR="00152D80" w:rsidRPr="0044717E" w:rsidRDefault="00152D80" w:rsidP="007933B1">
            <w:pPr>
              <w:rPr>
                <w:rFonts w:ascii="CongressSans" w:hAnsi="CongressSans"/>
                <w:b/>
              </w:rPr>
            </w:pPr>
          </w:p>
        </w:tc>
        <w:tc>
          <w:tcPr>
            <w:tcW w:w="6526" w:type="dxa"/>
            <w:hideMark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Qualificatio</w:t>
            </w:r>
            <w:r w:rsidR="004F2CAE" w:rsidRPr="0044717E">
              <w:rPr>
                <w:rFonts w:ascii="CongressSans" w:hAnsi="CongressSans"/>
                <w:b/>
              </w:rPr>
              <w:t xml:space="preserve">n Consultant </w:t>
            </w:r>
            <w:r w:rsidRPr="0044717E">
              <w:rPr>
                <w:rFonts w:ascii="CongressSans" w:hAnsi="CongressSans"/>
                <w:b/>
              </w:rPr>
              <w:t>signature</w:t>
            </w:r>
          </w:p>
        </w:tc>
        <w:tc>
          <w:tcPr>
            <w:tcW w:w="2838" w:type="dxa"/>
            <w:hideMark/>
          </w:tcPr>
          <w:p w:rsidR="0091169B" w:rsidRPr="0044717E" w:rsidRDefault="0091169B" w:rsidP="007933B1">
            <w:pPr>
              <w:rPr>
                <w:rFonts w:ascii="CongressSans" w:hAnsi="CongressSans"/>
                <w:b/>
              </w:rPr>
            </w:pPr>
            <w:r w:rsidRPr="0044717E">
              <w:rPr>
                <w:rFonts w:ascii="CongressSans" w:hAnsi="CongressSans"/>
                <w:b/>
              </w:rPr>
              <w:t>Date</w:t>
            </w:r>
          </w:p>
        </w:tc>
      </w:tr>
      <w:tr w:rsidR="0091169B" w:rsidRPr="0044717E" w:rsidTr="00AA1C39">
        <w:trPr>
          <w:trHeight w:hRule="exact" w:val="545"/>
        </w:trPr>
        <w:tc>
          <w:tcPr>
            <w:tcW w:w="5500" w:type="dxa"/>
          </w:tcPr>
          <w:p w:rsidR="0091169B" w:rsidRPr="0044717E" w:rsidRDefault="0091169B" w:rsidP="007933B1">
            <w:pPr>
              <w:ind w:right="-101"/>
              <w:rPr>
                <w:rFonts w:ascii="CongressSans" w:hAnsi="CongressSans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26" w:type="dxa"/>
          </w:tcPr>
          <w:p w:rsidR="0091169B" w:rsidRPr="0044717E" w:rsidRDefault="0091169B" w:rsidP="007933B1">
            <w:pPr>
              <w:ind w:right="-101"/>
              <w:rPr>
                <w:rFonts w:ascii="CongressSans" w:hAnsi="CongressSans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8" w:type="dxa"/>
          </w:tcPr>
          <w:p w:rsidR="0091169B" w:rsidRPr="0044717E" w:rsidRDefault="0091169B" w:rsidP="007933B1">
            <w:pPr>
              <w:ind w:right="-101"/>
              <w:rPr>
                <w:rFonts w:ascii="CongressSans" w:hAnsi="CongressSans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91169B" w:rsidRPr="0044717E" w:rsidRDefault="0091169B">
      <w:pPr>
        <w:rPr>
          <w:rFonts w:ascii="CongressSans" w:hAnsi="CongressSans"/>
        </w:rPr>
      </w:pPr>
    </w:p>
    <w:sectPr w:rsidR="0091169B" w:rsidRPr="0044717E" w:rsidSect="00BD4FFB">
      <w:footerReference w:type="default" r:id="rId8"/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FB" w:rsidRDefault="00BD4FFB" w:rsidP="00D14394">
      <w:pPr>
        <w:spacing w:after="0" w:line="240" w:lineRule="auto"/>
      </w:pPr>
      <w:r>
        <w:separator/>
      </w:r>
    </w:p>
  </w:endnote>
  <w:endnote w:type="continuationSeparator" w:id="0">
    <w:p w:rsidR="00BD4FFB" w:rsidRDefault="00BD4FFB" w:rsidP="00D1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40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FFB" w:rsidRDefault="00BD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F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4FFB" w:rsidRDefault="00BD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FB" w:rsidRDefault="00BD4FFB" w:rsidP="00D14394">
      <w:pPr>
        <w:spacing w:after="0" w:line="240" w:lineRule="auto"/>
      </w:pPr>
      <w:r>
        <w:separator/>
      </w:r>
    </w:p>
  </w:footnote>
  <w:footnote w:type="continuationSeparator" w:id="0">
    <w:p w:rsidR="00BD4FFB" w:rsidRDefault="00BD4FFB" w:rsidP="00D1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B"/>
    <w:rsid w:val="00024F79"/>
    <w:rsid w:val="00026387"/>
    <w:rsid w:val="000323FE"/>
    <w:rsid w:val="000541B0"/>
    <w:rsid w:val="000D3084"/>
    <w:rsid w:val="000E1E17"/>
    <w:rsid w:val="000F2A17"/>
    <w:rsid w:val="00152D80"/>
    <w:rsid w:val="00174051"/>
    <w:rsid w:val="00201F3D"/>
    <w:rsid w:val="00255E01"/>
    <w:rsid w:val="002726E4"/>
    <w:rsid w:val="002A7415"/>
    <w:rsid w:val="002B5BCE"/>
    <w:rsid w:val="0034198F"/>
    <w:rsid w:val="003634C3"/>
    <w:rsid w:val="00386D70"/>
    <w:rsid w:val="003977CA"/>
    <w:rsid w:val="003E3F41"/>
    <w:rsid w:val="003F0B98"/>
    <w:rsid w:val="00403C8A"/>
    <w:rsid w:val="00413788"/>
    <w:rsid w:val="0041525C"/>
    <w:rsid w:val="00427960"/>
    <w:rsid w:val="0044717E"/>
    <w:rsid w:val="0045484F"/>
    <w:rsid w:val="00463F0F"/>
    <w:rsid w:val="004B5602"/>
    <w:rsid w:val="004C351E"/>
    <w:rsid w:val="004F2CAE"/>
    <w:rsid w:val="00535E3D"/>
    <w:rsid w:val="005402BF"/>
    <w:rsid w:val="00554876"/>
    <w:rsid w:val="0059660E"/>
    <w:rsid w:val="005A3BE9"/>
    <w:rsid w:val="005A7F0D"/>
    <w:rsid w:val="005E25A5"/>
    <w:rsid w:val="0068359E"/>
    <w:rsid w:val="006D3DFD"/>
    <w:rsid w:val="006E57AF"/>
    <w:rsid w:val="006E7A82"/>
    <w:rsid w:val="006F463B"/>
    <w:rsid w:val="00721225"/>
    <w:rsid w:val="00743122"/>
    <w:rsid w:val="00763E78"/>
    <w:rsid w:val="0079169C"/>
    <w:rsid w:val="007933B1"/>
    <w:rsid w:val="007E16AB"/>
    <w:rsid w:val="007F76D8"/>
    <w:rsid w:val="00887074"/>
    <w:rsid w:val="008C235E"/>
    <w:rsid w:val="008D6F01"/>
    <w:rsid w:val="0091169B"/>
    <w:rsid w:val="00921848"/>
    <w:rsid w:val="0094371B"/>
    <w:rsid w:val="00943BE1"/>
    <w:rsid w:val="009715AE"/>
    <w:rsid w:val="00986CF1"/>
    <w:rsid w:val="009C1FB5"/>
    <w:rsid w:val="009C7E53"/>
    <w:rsid w:val="00A0381B"/>
    <w:rsid w:val="00A646F2"/>
    <w:rsid w:val="00AA1C39"/>
    <w:rsid w:val="00B23855"/>
    <w:rsid w:val="00B477D3"/>
    <w:rsid w:val="00B575F6"/>
    <w:rsid w:val="00BB31EA"/>
    <w:rsid w:val="00BD4FFB"/>
    <w:rsid w:val="00BE4604"/>
    <w:rsid w:val="00C01E68"/>
    <w:rsid w:val="00C061DD"/>
    <w:rsid w:val="00C26AA1"/>
    <w:rsid w:val="00C55C03"/>
    <w:rsid w:val="00C952B6"/>
    <w:rsid w:val="00CF596C"/>
    <w:rsid w:val="00D14394"/>
    <w:rsid w:val="00D23B82"/>
    <w:rsid w:val="00D43CF4"/>
    <w:rsid w:val="00D819E8"/>
    <w:rsid w:val="00D833D4"/>
    <w:rsid w:val="00D97D71"/>
    <w:rsid w:val="00DC2017"/>
    <w:rsid w:val="00DE2349"/>
    <w:rsid w:val="00E036B6"/>
    <w:rsid w:val="00E053A2"/>
    <w:rsid w:val="00E5689E"/>
    <w:rsid w:val="00E7106B"/>
    <w:rsid w:val="00E715F1"/>
    <w:rsid w:val="00E72EF9"/>
    <w:rsid w:val="00E87684"/>
    <w:rsid w:val="00E93BEE"/>
    <w:rsid w:val="00EC0C00"/>
    <w:rsid w:val="00ED3954"/>
    <w:rsid w:val="00F72676"/>
    <w:rsid w:val="00FB0EEC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0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94"/>
  </w:style>
  <w:style w:type="paragraph" w:styleId="Footer">
    <w:name w:val="footer"/>
    <w:basedOn w:val="Normal"/>
    <w:link w:val="FooterChar"/>
    <w:uiPriority w:val="99"/>
    <w:unhideWhenUsed/>
    <w:rsid w:val="00D1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7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0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94"/>
  </w:style>
  <w:style w:type="paragraph" w:styleId="Footer">
    <w:name w:val="footer"/>
    <w:basedOn w:val="Normal"/>
    <w:link w:val="FooterChar"/>
    <w:uiPriority w:val="99"/>
    <w:unhideWhenUsed/>
    <w:rsid w:val="00D1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DE1A-43FA-4A3A-B945-EBA23751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1691BAD8</Template>
  <TotalTime>37</TotalTime>
  <Pages>10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Mallender</dc:creator>
  <cp:lastModifiedBy>Jenni Rolls</cp:lastModifiedBy>
  <cp:revision>12</cp:revision>
  <cp:lastPrinted>2013-09-20T09:08:00Z</cp:lastPrinted>
  <dcterms:created xsi:type="dcterms:W3CDTF">2013-10-28T14:11:00Z</dcterms:created>
  <dcterms:modified xsi:type="dcterms:W3CDTF">2013-12-18T11:37:00Z</dcterms:modified>
</cp:coreProperties>
</file>