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0ECE9ED7" w:rsidR="00110217" w:rsidRPr="00692A45" w:rsidRDefault="00996A68" w:rsidP="00692A45">
      <w:pPr>
        <w:pStyle w:val="Heading1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192D66" wp14:editId="43E44487">
                <wp:simplePos x="0" y="0"/>
                <wp:positionH relativeFrom="column">
                  <wp:posOffset>-1004055</wp:posOffset>
                </wp:positionH>
                <wp:positionV relativeFrom="paragraph">
                  <wp:posOffset>368680</wp:posOffset>
                </wp:positionV>
                <wp:extent cx="360" cy="360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F531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83.3pt;margin-top:20.5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UINn8BAAAsAwAADgAAAAAAAAAAAAAAAAA8AgAAZHJzL2Uyb0RvYy54bWxQSwECLQAU&#10;AAYACAAAACEAQUs26tsBAACZBAAAEAAAAAAAAAAAAAAAAADnAwAAZHJzL2luay9pbmsxLnhtbFBL&#10;AQItABQABgAIAAAAIQC7rQyq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  <w:r w:rsidR="00110217" w:rsidRPr="00692A45">
        <w:t xml:space="preserve">Worksheet </w:t>
      </w:r>
      <w:r w:rsidR="00876FC2">
        <w:t>3</w:t>
      </w:r>
      <w:r w:rsidR="00110217" w:rsidRPr="00692A45">
        <w:t xml:space="preserve">: </w:t>
      </w:r>
      <w:r w:rsidR="00876FC2">
        <w:t>Career opportunities in hospitality</w:t>
      </w:r>
      <w:r w:rsidR="00110217" w:rsidRPr="00692A45">
        <w:t xml:space="preserve"> </w:t>
      </w:r>
    </w:p>
    <w:p w14:paraId="1E50233C" w14:textId="7BD7860A" w:rsidR="003D0C2D" w:rsidRDefault="000106AA" w:rsidP="006A1461">
      <w:pPr>
        <w:pStyle w:val="ListNumber"/>
      </w:pPr>
      <w:r w:rsidRPr="000106AA">
        <w:t xml:space="preserve">Find the hidden words associated with </w:t>
      </w:r>
      <w:r>
        <w:t xml:space="preserve">transferable </w:t>
      </w:r>
      <w:r w:rsidRPr="000106AA">
        <w:t>s</w:t>
      </w:r>
      <w:r>
        <w:t>kills</w:t>
      </w:r>
      <w:r w:rsidRPr="000106AA">
        <w:t>:</w:t>
      </w:r>
    </w:p>
    <w:p w14:paraId="3F5A0795" w14:textId="36B1A807" w:rsidR="003D0C2D" w:rsidRDefault="003D0C2D" w:rsidP="00876FC2">
      <w:pPr>
        <w:spacing w:before="0" w:after="0" w:line="240" w:lineRule="auto"/>
        <w:rPr>
          <w:rFonts w:eastAsia="Times New Roman" w:cs="Arial"/>
          <w:sz w:val="24"/>
        </w:rPr>
      </w:pPr>
    </w:p>
    <w:p w14:paraId="78C41138" w14:textId="5B2D10F9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ab/>
      </w: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M T P V P E N G D F X D R N G </w:t>
      </w:r>
    </w:p>
    <w:p w14:paraId="14D5882F" w14:textId="6AF10C47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C R T P L S O K G Q S I E C U </w:t>
      </w:r>
    </w:p>
    <w:p w14:paraId="5ED629D8" w14:textId="3C70E83E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U K E P K R I Z U M Y V M S H </w:t>
      </w:r>
    </w:p>
    <w:p w14:paraId="59103B34" w14:textId="375A06C0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A T H S K A T V G T I E O Z W </w:t>
      </w:r>
    </w:p>
    <w:p w14:paraId="5EBC1DC5" w14:textId="1E4D3902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L U W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W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I U A H I P B R T N L </w:t>
      </w:r>
    </w:p>
    <w:p w14:paraId="71CEED46" w14:textId="5887F546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6F20B5">
        <w:rPr>
          <w:rFonts w:eastAsia="Times New Roman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A5CFE" wp14:editId="79F158B6">
                <wp:simplePos x="0" y="0"/>
                <wp:positionH relativeFrom="column">
                  <wp:posOffset>3502602</wp:posOffset>
                </wp:positionH>
                <wp:positionV relativeFrom="paragraph">
                  <wp:posOffset>107950</wp:posOffset>
                </wp:positionV>
                <wp:extent cx="180022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83A3" w14:textId="53478250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Planning</w:t>
                            </w:r>
                          </w:p>
                          <w:p w14:paraId="0796B610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Attitude</w:t>
                            </w:r>
                          </w:p>
                          <w:p w14:paraId="3BD34659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Communication</w:t>
                            </w:r>
                          </w:p>
                          <w:p w14:paraId="333EA990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 xml:space="preserve">Customer </w:t>
                            </w:r>
                          </w:p>
                          <w:p w14:paraId="05FBBC01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Appearance</w:t>
                            </w:r>
                          </w:p>
                          <w:p w14:paraId="256818CE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Reliability</w:t>
                            </w:r>
                          </w:p>
                          <w:p w14:paraId="258C5148" w14:textId="77777777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Diversity</w:t>
                            </w:r>
                          </w:p>
                          <w:p w14:paraId="1B99E2D9" w14:textId="28F1B1D9" w:rsidR="006F20B5" w:rsidRPr="006A1461" w:rsidRDefault="006F20B5" w:rsidP="006F20B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 w:line="240" w:lineRule="auto"/>
                              <w:rPr>
                                <w:rFonts w:eastAsia="Times New Roman" w:cs="Arial"/>
                                <w:szCs w:val="22"/>
                              </w:rPr>
                            </w:pPr>
                            <w:r w:rsidRPr="006A1461">
                              <w:rPr>
                                <w:rFonts w:eastAsia="Times New Roman" w:cs="Arial"/>
                                <w:szCs w:val="22"/>
                              </w:rP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A5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8pt;margin-top:8.5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">
                <v:textbox style="mso-fit-shape-to-text:t">
                  <w:txbxContent>
                    <w:p w14:paraId="24F383A3" w14:textId="53478250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Planning</w:t>
                      </w:r>
                    </w:p>
                    <w:p w14:paraId="0796B610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Attitude</w:t>
                      </w:r>
                    </w:p>
                    <w:p w14:paraId="3BD34659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Communication</w:t>
                      </w:r>
                    </w:p>
                    <w:p w14:paraId="333EA990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 xml:space="preserve">Customer </w:t>
                      </w:r>
                    </w:p>
                    <w:p w14:paraId="05FBBC01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Appearance</w:t>
                      </w:r>
                    </w:p>
                    <w:p w14:paraId="256818CE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Reliability</w:t>
                      </w:r>
                    </w:p>
                    <w:p w14:paraId="258C5148" w14:textId="77777777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Diversity</w:t>
                      </w:r>
                    </w:p>
                    <w:p w14:paraId="1B99E2D9" w14:textId="28F1B1D9" w:rsidR="006F20B5" w:rsidRPr="006A1461" w:rsidRDefault="006F20B5" w:rsidP="006F20B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 w:line="240" w:lineRule="auto"/>
                        <w:rPr>
                          <w:rFonts w:eastAsia="Times New Roman" w:cs="Arial"/>
                          <w:szCs w:val="22"/>
                        </w:rPr>
                      </w:pPr>
                      <w:r w:rsidRPr="006A1461">
                        <w:rPr>
                          <w:rFonts w:eastAsia="Times New Roman" w:cs="Arial"/>
                          <w:szCs w:val="22"/>
                        </w:rPr>
                        <w:t>Resilience</w:t>
                      </w:r>
                    </w:p>
                  </w:txbxContent>
                </v:textbox>
              </v:shape>
            </w:pict>
          </mc:Fallback>
        </mc:AlternateContent>
      </w: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R A C G U L C L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L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Q C S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S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L C </w:t>
      </w:r>
    </w:p>
    <w:p w14:paraId="2A71870C" w14:textId="2862D751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E C Q D H G I A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A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U M I U R S </w:t>
      </w:r>
    </w:p>
    <w:p w14:paraId="6056B17F" w14:textId="72EB0D79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T L I Q U B N E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E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V I T C O T </w:t>
      </w:r>
    </w:p>
    <w:p w14:paraId="78E442AE" w14:textId="3E70CD00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W E C Y A N U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U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N Y O Y P D J </w:t>
      </w:r>
    </w:p>
    <w:p w14:paraId="67DEFC7A" w14:textId="08753E2A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Z O X I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I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F M K R C P J L H X </w:t>
      </w:r>
    </w:p>
    <w:p w14:paraId="7088CA7B" w14:textId="14DE7779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J T L N L J M E Y I E M X W Q </w:t>
      </w:r>
    </w:p>
    <w:p w14:paraId="4ACCBBAE" w14:textId="359A28DC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W E G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G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T N O E D U T I T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T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A </w:t>
      </w:r>
    </w:p>
    <w:p w14:paraId="2B48EABD" w14:textId="761E59D5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R V U B R C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C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W J Q Y H I J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J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</w:t>
      </w:r>
    </w:p>
    <w:p w14:paraId="2762170C" w14:textId="05693F63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A P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P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E A R A N C E T F A M E </w:t>
      </w:r>
    </w:p>
    <w:p w14:paraId="791AFEA6" w14:textId="31B167F2" w:rsidR="00CB6FDC" w:rsidRPr="00CB6FDC" w:rsidRDefault="00CB6FDC" w:rsidP="00CB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color w:val="323232"/>
          <w:sz w:val="24"/>
          <w:lang w:eastAsia="en-GB"/>
        </w:rPr>
      </w:pPr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ab/>
        <w:t xml:space="preserve">P D P M A Z Y M L W A B J </w:t>
      </w:r>
      <w:proofErr w:type="spellStart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>J</w:t>
      </w:r>
      <w:proofErr w:type="spellEnd"/>
      <w:r w:rsidRPr="00CB6FDC">
        <w:rPr>
          <w:rFonts w:ascii="Courier New" w:eastAsia="Times New Roman" w:hAnsi="Courier New" w:cs="Courier New"/>
          <w:color w:val="323232"/>
          <w:sz w:val="24"/>
          <w:lang w:eastAsia="en-GB"/>
        </w:rPr>
        <w:t xml:space="preserve"> F</w:t>
      </w:r>
    </w:p>
    <w:p w14:paraId="68217C0E" w14:textId="7A8614A6" w:rsidR="00876FC2" w:rsidRDefault="00A91E9F" w:rsidP="00876FC2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 w:type="textWrapping" w:clear="all"/>
      </w:r>
      <w:r w:rsidR="00C963A8">
        <w:rPr>
          <w:rFonts w:eastAsia="Times New Roman" w:cs="Arial"/>
          <w:sz w:val="24"/>
        </w:rPr>
        <w:tab/>
      </w:r>
    </w:p>
    <w:p w14:paraId="12581AE1" w14:textId="659842A8" w:rsidR="00F12661" w:rsidRPr="000538CA" w:rsidRDefault="00975D09" w:rsidP="006A1461">
      <w:pPr>
        <w:pStyle w:val="ListNumber"/>
      </w:pPr>
      <w:r>
        <w:t>Ex</w:t>
      </w:r>
      <w:bookmarkStart w:id="0" w:name="_GoBack"/>
      <w:bookmarkEnd w:id="0"/>
      <w:r>
        <w:t xml:space="preserve">plain </w:t>
      </w:r>
      <w:r w:rsidR="00F12661" w:rsidRPr="000538CA">
        <w:t xml:space="preserve">the following </w:t>
      </w:r>
      <w:r w:rsidR="00FE68D4">
        <w:t>w</w:t>
      </w:r>
      <w:r w:rsidR="00FE68D4" w:rsidRPr="00FE68D4">
        <w:t xml:space="preserve">orking patterns </w:t>
      </w:r>
      <w:r w:rsidR="00E96207">
        <w:t>used</w:t>
      </w:r>
      <w:r w:rsidR="00FC4DD9">
        <w:t xml:space="preserve"> </w:t>
      </w:r>
      <w:r w:rsidR="00F12661" w:rsidRPr="000538CA">
        <w:t xml:space="preserve">in </w:t>
      </w:r>
      <w:r w:rsidR="00F12661">
        <w:t>the hospitality industry:</w:t>
      </w:r>
    </w:p>
    <w:p w14:paraId="590BD8A4" w14:textId="77777777" w:rsidR="00F12661" w:rsidRPr="000538CA" w:rsidRDefault="00F12661" w:rsidP="00F12661">
      <w:pPr>
        <w:spacing w:before="0" w:after="0" w:line="240" w:lineRule="auto"/>
        <w:rPr>
          <w:rFonts w:eastAsia="Times New Roman" w:cs="Arial"/>
          <w:sz w:val="24"/>
        </w:rPr>
      </w:pPr>
    </w:p>
    <w:p w14:paraId="003773F2" w14:textId="08EB981B" w:rsidR="00CD4CB6" w:rsidRPr="006A1461" w:rsidRDefault="00CD4CB6" w:rsidP="006A1461">
      <w:pPr>
        <w:pStyle w:val="Normalbulletlist"/>
      </w:pPr>
      <w:r w:rsidRPr="005C394C">
        <w:rPr>
          <w:rFonts w:eastAsia="MS PGothic"/>
          <w:lang w:eastAsia="en-GB"/>
        </w:rPr>
        <w:t xml:space="preserve">Part time </w:t>
      </w:r>
    </w:p>
    <w:p w14:paraId="1D0EFC23" w14:textId="77777777" w:rsidR="006A1461" w:rsidRPr="005C394C" w:rsidRDefault="006A1461" w:rsidP="006A1461">
      <w:pPr>
        <w:pStyle w:val="Normalbulletlist"/>
        <w:numPr>
          <w:ilvl w:val="0"/>
          <w:numId w:val="0"/>
        </w:numPr>
      </w:pPr>
    </w:p>
    <w:p w14:paraId="6302AE0A" w14:textId="77777777" w:rsidR="00FF17D3" w:rsidRPr="005C394C" w:rsidRDefault="00FF17D3" w:rsidP="00A67E1C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p w14:paraId="28535BC3" w14:textId="446897B5" w:rsidR="00CD4CB6" w:rsidRDefault="00140FDE" w:rsidP="006A1461">
      <w:pPr>
        <w:pStyle w:val="Normalbulletlist"/>
        <w:rPr>
          <w:rFonts w:eastAsia="MS PGothic"/>
          <w:lang w:eastAsia="en-GB"/>
        </w:rPr>
      </w:pPr>
      <w:r w:rsidRPr="005C394C">
        <w:rPr>
          <w:rFonts w:eastAsia="MS PGothic"/>
          <w:lang w:eastAsia="en-GB"/>
        </w:rPr>
        <w:t xml:space="preserve">Split shifts </w:t>
      </w:r>
    </w:p>
    <w:p w14:paraId="1EAAE1CA" w14:textId="77777777" w:rsidR="006A1461" w:rsidRDefault="006A1461" w:rsidP="006A1461">
      <w:pPr>
        <w:pStyle w:val="ListParagraph"/>
        <w:rPr>
          <w:rFonts w:eastAsia="MS PGothic"/>
          <w:lang w:eastAsia="en-GB"/>
        </w:rPr>
      </w:pPr>
    </w:p>
    <w:p w14:paraId="7B90C48E" w14:textId="77777777" w:rsidR="006A1461" w:rsidRPr="005C394C" w:rsidRDefault="006A1461" w:rsidP="006A1461">
      <w:pPr>
        <w:pStyle w:val="Normalbulletlist"/>
        <w:numPr>
          <w:ilvl w:val="0"/>
          <w:numId w:val="0"/>
        </w:numPr>
        <w:rPr>
          <w:rFonts w:eastAsia="MS PGothic"/>
          <w:lang w:eastAsia="en-GB"/>
        </w:rPr>
      </w:pPr>
    </w:p>
    <w:p w14:paraId="55C3C804" w14:textId="04697934" w:rsidR="00192883" w:rsidRDefault="00B36595" w:rsidP="006A1461">
      <w:pPr>
        <w:pStyle w:val="ListNumber"/>
      </w:pPr>
      <w:r>
        <w:t xml:space="preserve">Describe </w:t>
      </w:r>
      <w:r w:rsidR="00580722">
        <w:t xml:space="preserve">what is meant by </w:t>
      </w:r>
      <w:r w:rsidR="005C394C">
        <w:rPr>
          <w:b/>
          <w:bCs/>
        </w:rPr>
        <w:t>v</w:t>
      </w:r>
      <w:r w:rsidR="00580722" w:rsidRPr="00580722">
        <w:rPr>
          <w:b/>
          <w:bCs/>
        </w:rPr>
        <w:t>ertical</w:t>
      </w:r>
      <w:r w:rsidR="00580722">
        <w:t xml:space="preserve"> </w:t>
      </w:r>
      <w:r w:rsidR="005C394C">
        <w:t>p</w:t>
      </w:r>
      <w:r w:rsidR="00580722" w:rsidRPr="00580722">
        <w:t>rogression</w:t>
      </w:r>
    </w:p>
    <w:p w14:paraId="1764A828" w14:textId="77777777" w:rsidR="00A67E1C" w:rsidRDefault="00A67E1C" w:rsidP="00A67E1C">
      <w:pPr>
        <w:pStyle w:val="Answerlines"/>
        <w:ind w:left="720"/>
        <w:rPr>
          <w:sz w:val="24"/>
        </w:rPr>
      </w:pPr>
    </w:p>
    <w:p w14:paraId="28DD5C91" w14:textId="18D6F8A4" w:rsidR="00580722" w:rsidRPr="00140FDE" w:rsidRDefault="00580722" w:rsidP="006A1461">
      <w:pPr>
        <w:pStyle w:val="ListNumber"/>
      </w:pPr>
      <w:r>
        <w:t>Describe what is meant by</w:t>
      </w:r>
      <w:r w:rsidRPr="00580722">
        <w:rPr>
          <w:b/>
          <w:bCs/>
        </w:rPr>
        <w:t xml:space="preserve"> </w:t>
      </w:r>
      <w:r w:rsidR="005C394C">
        <w:rPr>
          <w:b/>
          <w:bCs/>
        </w:rPr>
        <w:t>h</w:t>
      </w:r>
      <w:r w:rsidRPr="00580722">
        <w:rPr>
          <w:b/>
          <w:bCs/>
        </w:rPr>
        <w:t>orizontal</w:t>
      </w:r>
      <w:r>
        <w:t xml:space="preserve"> </w:t>
      </w:r>
      <w:r w:rsidR="005C394C">
        <w:t>p</w:t>
      </w:r>
      <w:r w:rsidRPr="00580722">
        <w:t>rogression</w:t>
      </w:r>
    </w:p>
    <w:p w14:paraId="39E26EF1" w14:textId="77777777" w:rsidR="00580722" w:rsidRPr="00140FDE" w:rsidRDefault="00580722" w:rsidP="00BD360B">
      <w:pPr>
        <w:pStyle w:val="Answerlines"/>
        <w:rPr>
          <w:sz w:val="24"/>
        </w:rPr>
      </w:pPr>
    </w:p>
    <w:sectPr w:rsidR="00580722" w:rsidRPr="00140FDE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24A5" w14:textId="77777777" w:rsidR="00E67273" w:rsidRDefault="00E67273">
      <w:pPr>
        <w:spacing w:before="0" w:after="0"/>
      </w:pPr>
      <w:r>
        <w:separator/>
      </w:r>
    </w:p>
  </w:endnote>
  <w:endnote w:type="continuationSeparator" w:id="0">
    <w:p w14:paraId="7242ED74" w14:textId="77777777" w:rsidR="00E67273" w:rsidRDefault="00E67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E3FD63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0307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E03073" w:rsidRPr="00E0307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03073" w:rsidRPr="00E03073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E3FD63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0307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E03073" w:rsidRPr="00E0307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03073" w:rsidRPr="00E03073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F5BD" w14:textId="77777777" w:rsidR="00E67273" w:rsidRDefault="00E67273">
      <w:pPr>
        <w:spacing w:before="0" w:after="0"/>
      </w:pPr>
      <w:r>
        <w:separator/>
      </w:r>
    </w:p>
  </w:footnote>
  <w:footnote w:type="continuationSeparator" w:id="0">
    <w:p w14:paraId="59429ECA" w14:textId="77777777" w:rsidR="00E67273" w:rsidRDefault="00E67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88E8330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4B6756" w:rsidRPr="005C39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5C39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1" name="Picture 11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683F53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76FC2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88E8330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4B6756" w:rsidRPr="005C39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5C39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1" name="Picture 11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683F53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76FC2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8420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82D"/>
    <w:multiLevelType w:val="hybridMultilevel"/>
    <w:tmpl w:val="550C302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683"/>
    <w:multiLevelType w:val="hybridMultilevel"/>
    <w:tmpl w:val="6B6EC5AE"/>
    <w:lvl w:ilvl="0" w:tplc="60DA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5EC"/>
    <w:multiLevelType w:val="hybridMultilevel"/>
    <w:tmpl w:val="3DCC408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6623F"/>
    <w:multiLevelType w:val="hybridMultilevel"/>
    <w:tmpl w:val="B57E5A6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65BF"/>
    <w:multiLevelType w:val="hybridMultilevel"/>
    <w:tmpl w:val="3C9A6634"/>
    <w:lvl w:ilvl="0" w:tplc="3EEA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24"/>
  </w:num>
  <w:num w:numId="5">
    <w:abstractNumId w:val="13"/>
  </w:num>
  <w:num w:numId="6">
    <w:abstractNumId w:val="23"/>
  </w:num>
  <w:num w:numId="7">
    <w:abstractNumId w:val="13"/>
  </w:num>
  <w:num w:numId="8">
    <w:abstractNumId w:val="3"/>
  </w:num>
  <w:num w:numId="9">
    <w:abstractNumId w:val="13"/>
    <w:lvlOverride w:ilvl="0">
      <w:startOverride w:val="1"/>
    </w:lvlOverride>
  </w:num>
  <w:num w:numId="10">
    <w:abstractNumId w:val="25"/>
  </w:num>
  <w:num w:numId="11">
    <w:abstractNumId w:val="21"/>
  </w:num>
  <w:num w:numId="12">
    <w:abstractNumId w:val="8"/>
  </w:num>
  <w:num w:numId="13">
    <w:abstractNumId w:val="19"/>
  </w:num>
  <w:num w:numId="14">
    <w:abstractNumId w:val="26"/>
  </w:num>
  <w:num w:numId="15">
    <w:abstractNumId w:val="17"/>
  </w:num>
  <w:num w:numId="16">
    <w:abstractNumId w:val="11"/>
  </w:num>
  <w:num w:numId="17">
    <w:abstractNumId w:val="30"/>
  </w:num>
  <w:num w:numId="18">
    <w:abstractNumId w:val="31"/>
  </w:num>
  <w:num w:numId="19">
    <w:abstractNumId w:val="5"/>
  </w:num>
  <w:num w:numId="20">
    <w:abstractNumId w:val="4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29"/>
  </w:num>
  <w:num w:numId="24">
    <w:abstractNumId w:val="16"/>
    <w:lvlOverride w:ilvl="0">
      <w:startOverride w:val="1"/>
    </w:lvlOverride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9"/>
  </w:num>
  <w:num w:numId="36">
    <w:abstractNumId w:val="14"/>
  </w:num>
  <w:num w:numId="37">
    <w:abstractNumId w:val="18"/>
  </w:num>
  <w:num w:numId="38">
    <w:abstractNumId w:val="1"/>
  </w:num>
  <w:num w:numId="39">
    <w:abstractNumId w:val="12"/>
  </w:num>
  <w:num w:numId="40">
    <w:abstractNumId w:val="6"/>
  </w:num>
  <w:num w:numId="41">
    <w:abstractNumId w:val="20"/>
  </w:num>
  <w:num w:numId="42">
    <w:abstractNumId w:val="2"/>
  </w:num>
  <w:num w:numId="43">
    <w:abstractNumId w:val="32"/>
  </w:num>
  <w:num w:numId="44">
    <w:abstractNumId w:val="1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06AA"/>
    <w:rsid w:val="00035BA7"/>
    <w:rsid w:val="00094517"/>
    <w:rsid w:val="000E194B"/>
    <w:rsid w:val="00110217"/>
    <w:rsid w:val="00136B1A"/>
    <w:rsid w:val="00140FDE"/>
    <w:rsid w:val="001579CA"/>
    <w:rsid w:val="00192883"/>
    <w:rsid w:val="001B2060"/>
    <w:rsid w:val="001D0269"/>
    <w:rsid w:val="0021234F"/>
    <w:rsid w:val="00265C73"/>
    <w:rsid w:val="002B51FC"/>
    <w:rsid w:val="00310237"/>
    <w:rsid w:val="00315240"/>
    <w:rsid w:val="00383796"/>
    <w:rsid w:val="003A193C"/>
    <w:rsid w:val="003D0C2D"/>
    <w:rsid w:val="003F6DC3"/>
    <w:rsid w:val="00404B31"/>
    <w:rsid w:val="004248F2"/>
    <w:rsid w:val="004578AA"/>
    <w:rsid w:val="00481D70"/>
    <w:rsid w:val="004B1053"/>
    <w:rsid w:val="004B6756"/>
    <w:rsid w:val="004E7121"/>
    <w:rsid w:val="00523B9B"/>
    <w:rsid w:val="005351EB"/>
    <w:rsid w:val="0054521A"/>
    <w:rsid w:val="00564B7C"/>
    <w:rsid w:val="00580722"/>
    <w:rsid w:val="00594E6C"/>
    <w:rsid w:val="005B1928"/>
    <w:rsid w:val="005C394C"/>
    <w:rsid w:val="005C6F56"/>
    <w:rsid w:val="00641004"/>
    <w:rsid w:val="0064221B"/>
    <w:rsid w:val="00692A45"/>
    <w:rsid w:val="006A1461"/>
    <w:rsid w:val="006D4994"/>
    <w:rsid w:val="006F20B5"/>
    <w:rsid w:val="00716399"/>
    <w:rsid w:val="00716647"/>
    <w:rsid w:val="0075707B"/>
    <w:rsid w:val="007755B7"/>
    <w:rsid w:val="00775AFD"/>
    <w:rsid w:val="0078042A"/>
    <w:rsid w:val="007B1E03"/>
    <w:rsid w:val="007B27A6"/>
    <w:rsid w:val="007C1199"/>
    <w:rsid w:val="007F5E5F"/>
    <w:rsid w:val="00811B38"/>
    <w:rsid w:val="008458E3"/>
    <w:rsid w:val="00876FC2"/>
    <w:rsid w:val="00884508"/>
    <w:rsid w:val="008853A3"/>
    <w:rsid w:val="00897DC8"/>
    <w:rsid w:val="008B2A2B"/>
    <w:rsid w:val="008C47DE"/>
    <w:rsid w:val="00911FC4"/>
    <w:rsid w:val="00975D09"/>
    <w:rsid w:val="00984527"/>
    <w:rsid w:val="00996A68"/>
    <w:rsid w:val="00A31459"/>
    <w:rsid w:val="00A36D7E"/>
    <w:rsid w:val="00A67E1C"/>
    <w:rsid w:val="00A91E9F"/>
    <w:rsid w:val="00AA27C7"/>
    <w:rsid w:val="00AF63EB"/>
    <w:rsid w:val="00B36595"/>
    <w:rsid w:val="00B61062"/>
    <w:rsid w:val="00B64B88"/>
    <w:rsid w:val="00BB2BD2"/>
    <w:rsid w:val="00BB5493"/>
    <w:rsid w:val="00BC6D95"/>
    <w:rsid w:val="00BD360B"/>
    <w:rsid w:val="00BD5425"/>
    <w:rsid w:val="00C01D20"/>
    <w:rsid w:val="00C22CE8"/>
    <w:rsid w:val="00C336C2"/>
    <w:rsid w:val="00C446AA"/>
    <w:rsid w:val="00C45A9B"/>
    <w:rsid w:val="00C668ED"/>
    <w:rsid w:val="00C73103"/>
    <w:rsid w:val="00C963A8"/>
    <w:rsid w:val="00CA6432"/>
    <w:rsid w:val="00CB6FDC"/>
    <w:rsid w:val="00CD4CB6"/>
    <w:rsid w:val="00D571A6"/>
    <w:rsid w:val="00D81011"/>
    <w:rsid w:val="00DA78DD"/>
    <w:rsid w:val="00DF7178"/>
    <w:rsid w:val="00E03073"/>
    <w:rsid w:val="00E47C55"/>
    <w:rsid w:val="00E67273"/>
    <w:rsid w:val="00E96207"/>
    <w:rsid w:val="00ED3B33"/>
    <w:rsid w:val="00ED4CCF"/>
    <w:rsid w:val="00EF5D41"/>
    <w:rsid w:val="00F12661"/>
    <w:rsid w:val="00F80BD6"/>
    <w:rsid w:val="00F8432E"/>
    <w:rsid w:val="00F903B5"/>
    <w:rsid w:val="00FB13D0"/>
    <w:rsid w:val="00FC4DD9"/>
    <w:rsid w:val="00FC6D3B"/>
    <w:rsid w:val="00FD2C59"/>
    <w:rsid w:val="00FE56B9"/>
    <w:rsid w:val="00FE68D4"/>
    <w:rsid w:val="00FF1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3D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75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AFD"/>
    <w:rPr>
      <w:rFonts w:ascii="Arial" w:hAnsi="Arial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FDC"/>
    <w:rPr>
      <w:rFonts w:ascii="Courier New" w:eastAsia="Times New Roman" w:hAnsi="Courier New" w:cs="Courier New"/>
    </w:rPr>
  </w:style>
  <w:style w:type="paragraph" w:styleId="ListNumber">
    <w:name w:val="List Number"/>
    <w:basedOn w:val="Normal"/>
    <w:rsid w:val="006A1461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16:18:04.1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8</cp:revision>
  <cp:lastPrinted>2020-05-22T14:40:00Z</cp:lastPrinted>
  <dcterms:created xsi:type="dcterms:W3CDTF">2020-02-21T12:12:00Z</dcterms:created>
  <dcterms:modified xsi:type="dcterms:W3CDTF">2020-05-22T14:40:00Z</dcterms:modified>
</cp:coreProperties>
</file>