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CA62" w14:textId="77777777" w:rsidR="007F349A" w:rsidRPr="007F05E6" w:rsidRDefault="007F349A" w:rsidP="007F349A">
      <w:pPr>
        <w:pStyle w:val="Unittitle"/>
      </w:pPr>
      <w:r>
        <w:t>Unit 205</w:t>
      </w:r>
      <w:r w:rsidRPr="007051BD">
        <w:t xml:space="preserve">: </w:t>
      </w:r>
      <w:r w:rsidRPr="00C22025">
        <w:t>Professional workplace standards</w:t>
      </w:r>
    </w:p>
    <w:p w14:paraId="0F1D8465" w14:textId="5A6DDD1F" w:rsidR="00110217" w:rsidRPr="00692A45" w:rsidRDefault="00110217" w:rsidP="00692A45">
      <w:pPr>
        <w:pStyle w:val="Heading1"/>
      </w:pPr>
      <w:r w:rsidRPr="00692A45">
        <w:t xml:space="preserve">Worksheet </w:t>
      </w:r>
      <w:r w:rsidR="007C1199">
        <w:t>1</w:t>
      </w:r>
      <w:r w:rsidRPr="00692A45">
        <w:t xml:space="preserve">: </w:t>
      </w:r>
      <w:r w:rsidR="007F349A" w:rsidRPr="007F349A">
        <w:t xml:space="preserve">Be able to apply professional standards in </w:t>
      </w:r>
      <w:r w:rsidR="00331AD0">
        <w:t xml:space="preserve">a </w:t>
      </w:r>
      <w:r w:rsidR="007F349A" w:rsidRPr="007F349A">
        <w:t xml:space="preserve">hospitality role </w:t>
      </w:r>
    </w:p>
    <w:p w14:paraId="0693FFCB" w14:textId="6F9A4410" w:rsidR="00191017" w:rsidRPr="00331AD0" w:rsidRDefault="00CF6914" w:rsidP="00BD360B">
      <w:pPr>
        <w:pStyle w:val="Answerlines"/>
        <w:rPr>
          <w:rFonts w:cs="Arial"/>
          <w:szCs w:val="22"/>
        </w:rPr>
      </w:pPr>
      <w:bookmarkStart w:id="0" w:name="_Hlk31454028"/>
      <w:r>
        <w:rPr>
          <w:rFonts w:cs="Arial"/>
          <w:szCs w:val="22"/>
        </w:rPr>
        <w:t>Explain</w:t>
      </w:r>
      <w:r w:rsidR="00331AD0">
        <w:rPr>
          <w:rFonts w:cs="Arial"/>
          <w:szCs w:val="22"/>
        </w:rPr>
        <w:t xml:space="preserve"> t</w:t>
      </w:r>
      <w:r>
        <w:rPr>
          <w:rFonts w:cs="Arial"/>
          <w:szCs w:val="22"/>
        </w:rPr>
        <w:t xml:space="preserve">he </w:t>
      </w:r>
      <w:r w:rsidRPr="00331AD0">
        <w:rPr>
          <w:rFonts w:cs="Arial"/>
          <w:szCs w:val="22"/>
        </w:rPr>
        <w:t>importance of first impressions when greeting guests</w:t>
      </w:r>
      <w:r w:rsidR="00331AD0" w:rsidRPr="00331AD0">
        <w:rPr>
          <w:rFonts w:cs="Arial"/>
          <w:szCs w:val="22"/>
        </w:rPr>
        <w:t>:</w:t>
      </w:r>
    </w:p>
    <w:bookmarkEnd w:id="0"/>
    <w:p w14:paraId="39867173" w14:textId="04F6AE93" w:rsidR="00F80BD6" w:rsidRPr="00331AD0" w:rsidRDefault="00F80BD6" w:rsidP="00BD360B">
      <w:pPr>
        <w:pStyle w:val="Answerlines"/>
      </w:pPr>
      <w:r w:rsidRPr="00331AD0">
        <w:t>_____________________________________________________________________________</w:t>
      </w:r>
    </w:p>
    <w:p w14:paraId="75BB25E9" w14:textId="31061059" w:rsidR="00F80BD6" w:rsidRPr="00331AD0" w:rsidRDefault="00F80BD6" w:rsidP="00BD360B">
      <w:pPr>
        <w:pStyle w:val="Answerlines"/>
      </w:pPr>
      <w:r w:rsidRPr="00331AD0">
        <w:t>_____________________________________________________________________________</w:t>
      </w:r>
    </w:p>
    <w:p w14:paraId="2F71AC02" w14:textId="77777777" w:rsidR="00191017" w:rsidRPr="00331AD0" w:rsidRDefault="00191017" w:rsidP="00191017">
      <w:pPr>
        <w:pStyle w:val="Answerlines"/>
      </w:pPr>
      <w:r w:rsidRPr="00331AD0">
        <w:t>_____________________________________________________________________________</w:t>
      </w:r>
    </w:p>
    <w:p w14:paraId="36E09F7F" w14:textId="77777777" w:rsidR="00191017" w:rsidRPr="00331AD0" w:rsidRDefault="00191017" w:rsidP="00191017">
      <w:pPr>
        <w:pStyle w:val="Answerlines"/>
      </w:pPr>
      <w:r w:rsidRPr="00331AD0">
        <w:t>_____________________________________________________________________________</w:t>
      </w:r>
    </w:p>
    <w:p w14:paraId="27AA5362" w14:textId="77777777" w:rsidR="00BD360B" w:rsidRPr="00331AD0" w:rsidRDefault="00BD360B" w:rsidP="00110217">
      <w:pPr>
        <w:rPr>
          <w:rFonts w:cs="Arial"/>
          <w:szCs w:val="22"/>
        </w:rPr>
      </w:pPr>
    </w:p>
    <w:p w14:paraId="4C4D9444" w14:textId="07D9FEE7" w:rsidR="00310237" w:rsidRPr="00331AD0" w:rsidRDefault="00B872DE" w:rsidP="00110217">
      <w:pPr>
        <w:rPr>
          <w:rFonts w:cs="Arial"/>
          <w:szCs w:val="22"/>
        </w:rPr>
      </w:pPr>
      <w:bookmarkStart w:id="1" w:name="_Hlk31454056"/>
      <w:bookmarkStart w:id="2" w:name="_Hlk30322178"/>
      <w:r w:rsidRPr="00331AD0">
        <w:rPr>
          <w:rFonts w:cs="Arial"/>
          <w:szCs w:val="22"/>
        </w:rPr>
        <w:t xml:space="preserve">Identify </w:t>
      </w:r>
      <w:r w:rsidR="00600E58" w:rsidRPr="00331AD0">
        <w:rPr>
          <w:rFonts w:cs="Arial"/>
          <w:b/>
          <w:bCs/>
          <w:szCs w:val="22"/>
        </w:rPr>
        <w:t>t</w:t>
      </w:r>
      <w:r w:rsidRPr="00331AD0">
        <w:rPr>
          <w:rFonts w:cs="Arial"/>
          <w:b/>
          <w:bCs/>
          <w:szCs w:val="22"/>
        </w:rPr>
        <w:t>hree</w:t>
      </w:r>
      <w:r w:rsidR="00600E58" w:rsidRPr="00331AD0">
        <w:rPr>
          <w:rFonts w:cs="Arial"/>
          <w:szCs w:val="22"/>
        </w:rPr>
        <w:t xml:space="preserve"> </w:t>
      </w:r>
      <w:r w:rsidR="00D029E0" w:rsidRPr="00331AD0">
        <w:rPr>
          <w:rFonts w:cs="Arial"/>
          <w:szCs w:val="22"/>
        </w:rPr>
        <w:t>professional</w:t>
      </w:r>
      <w:r w:rsidR="0004145E" w:rsidRPr="00331AD0">
        <w:rPr>
          <w:rFonts w:cs="Arial"/>
          <w:szCs w:val="22"/>
        </w:rPr>
        <w:t xml:space="preserve"> personal</w:t>
      </w:r>
      <w:r w:rsidR="00D029E0" w:rsidRPr="00331AD0">
        <w:rPr>
          <w:rFonts w:cs="Arial"/>
          <w:szCs w:val="22"/>
        </w:rPr>
        <w:t xml:space="preserve"> characteristics you wo</w:t>
      </w:r>
      <w:r w:rsidR="00331AD0">
        <w:rPr>
          <w:rFonts w:cs="Arial"/>
          <w:szCs w:val="22"/>
        </w:rPr>
        <w:t>u</w:t>
      </w:r>
      <w:r w:rsidR="00D029E0" w:rsidRPr="00331AD0">
        <w:rPr>
          <w:rFonts w:cs="Arial"/>
          <w:szCs w:val="22"/>
        </w:rPr>
        <w:t>ld expect in a hospitality worker</w:t>
      </w:r>
      <w:bookmarkEnd w:id="1"/>
      <w:r w:rsidR="00310237" w:rsidRPr="00331AD0">
        <w:rPr>
          <w:rFonts w:cs="Arial"/>
          <w:szCs w:val="22"/>
        </w:rPr>
        <w:t>:</w:t>
      </w:r>
    </w:p>
    <w:bookmarkEnd w:id="2"/>
    <w:p w14:paraId="573DE159" w14:textId="77777777" w:rsidR="00110217" w:rsidRPr="00331AD0" w:rsidRDefault="00110217" w:rsidP="00B61062">
      <w:pPr>
        <w:pStyle w:val="Answerlinesnumbered"/>
      </w:pPr>
      <w:r w:rsidRPr="00331AD0">
        <w:t>____________________</w:t>
      </w:r>
      <w:r w:rsidR="00BD360B" w:rsidRPr="00331AD0">
        <w:t>_</w:t>
      </w:r>
      <w:r w:rsidRPr="00331AD0">
        <w:t>_____________________________________________________</w:t>
      </w:r>
    </w:p>
    <w:p w14:paraId="7BFAFBB4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66972991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50227F35" w14:textId="77777777" w:rsidR="00F80BD6" w:rsidRDefault="00F80BD6" w:rsidP="00110217">
      <w:pPr>
        <w:rPr>
          <w:rFonts w:cs="Arial"/>
          <w:szCs w:val="22"/>
        </w:rPr>
      </w:pPr>
    </w:p>
    <w:p w14:paraId="567704CC" w14:textId="7B674946" w:rsidR="00310237" w:rsidRDefault="00D029E0" w:rsidP="00310237">
      <w:pPr>
        <w:rPr>
          <w:rFonts w:cs="Arial"/>
          <w:szCs w:val="22"/>
        </w:rPr>
      </w:pPr>
      <w:bookmarkStart w:id="3" w:name="_Hlk30322298"/>
      <w:bookmarkStart w:id="4" w:name="_Hlk30859534"/>
      <w:r>
        <w:rPr>
          <w:rFonts w:cs="Arial"/>
          <w:szCs w:val="22"/>
        </w:rPr>
        <w:t xml:space="preserve">Explain what is </w:t>
      </w:r>
      <w:r w:rsidRPr="00331AD0">
        <w:rPr>
          <w:rFonts w:cs="Arial"/>
          <w:szCs w:val="22"/>
        </w:rPr>
        <w:t>meant by ‘</w:t>
      </w:r>
      <w:r w:rsidR="00331AD0" w:rsidRPr="00331AD0">
        <w:rPr>
          <w:rFonts w:cs="Arial"/>
          <w:szCs w:val="22"/>
        </w:rPr>
        <w:t>g</w:t>
      </w:r>
      <w:r w:rsidRPr="00331AD0">
        <w:rPr>
          <w:rFonts w:cs="Arial"/>
          <w:szCs w:val="22"/>
        </w:rPr>
        <w:t>uest etiquette’</w:t>
      </w:r>
      <w:r w:rsidR="00331AD0" w:rsidRPr="00331AD0">
        <w:rPr>
          <w:rFonts w:cs="Arial"/>
          <w:szCs w:val="22"/>
        </w:rPr>
        <w:t>:</w:t>
      </w:r>
    </w:p>
    <w:bookmarkEnd w:id="3"/>
    <w:p w14:paraId="2EFFD935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283C8A97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359D8F82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32CAC6DC" w14:textId="716B4269" w:rsidR="007C1199" w:rsidRDefault="007C1199" w:rsidP="00D029E0">
      <w:pPr>
        <w:pStyle w:val="Answerlines"/>
      </w:pPr>
      <w:r>
        <w:t>_____________________________________________________________________________</w:t>
      </w:r>
      <w:bookmarkEnd w:id="4"/>
    </w:p>
    <w:p w14:paraId="283BB413" w14:textId="3ADFA3C4" w:rsidR="007C1199" w:rsidRDefault="007C1199" w:rsidP="007C1199">
      <w:pPr>
        <w:rPr>
          <w:rFonts w:cs="Arial"/>
          <w:szCs w:val="22"/>
        </w:rPr>
      </w:pPr>
    </w:p>
    <w:p w14:paraId="309A6627" w14:textId="77777777" w:rsidR="00D029E0" w:rsidRDefault="00D029E0" w:rsidP="007C1199">
      <w:pPr>
        <w:rPr>
          <w:rFonts w:cs="Arial"/>
          <w:szCs w:val="22"/>
        </w:rPr>
      </w:pPr>
    </w:p>
    <w:p w14:paraId="26EC9231" w14:textId="6CD3CE71" w:rsidR="0080625E" w:rsidRDefault="00D029E0" w:rsidP="0080625E">
      <w:pPr>
        <w:rPr>
          <w:rFonts w:cs="Arial"/>
          <w:szCs w:val="22"/>
        </w:rPr>
      </w:pPr>
      <w:bookmarkStart w:id="5" w:name="_Hlk31454146"/>
      <w:r w:rsidRPr="00D029E0">
        <w:rPr>
          <w:rFonts w:cs="Arial"/>
          <w:szCs w:val="22"/>
        </w:rPr>
        <w:t xml:space="preserve">Describe what </w:t>
      </w:r>
      <w:r w:rsidR="00DE455B">
        <w:rPr>
          <w:rFonts w:cs="Arial"/>
          <w:szCs w:val="22"/>
        </w:rPr>
        <w:t xml:space="preserve">steps </w:t>
      </w:r>
      <w:r w:rsidRPr="00D029E0">
        <w:rPr>
          <w:rFonts w:cs="Arial"/>
          <w:szCs w:val="22"/>
        </w:rPr>
        <w:t>can</w:t>
      </w:r>
      <w:r w:rsidR="00DE455B">
        <w:rPr>
          <w:rFonts w:cs="Arial"/>
          <w:szCs w:val="22"/>
        </w:rPr>
        <w:t xml:space="preserve"> be taken</w:t>
      </w:r>
      <w:r w:rsidRPr="00D029E0">
        <w:rPr>
          <w:rFonts w:cs="Arial"/>
          <w:szCs w:val="22"/>
        </w:rPr>
        <w:t xml:space="preserve"> to </w:t>
      </w:r>
      <w:r w:rsidRPr="00331AD0">
        <w:rPr>
          <w:rFonts w:cs="Arial"/>
          <w:szCs w:val="22"/>
        </w:rPr>
        <w:t>better prepare</w:t>
      </w:r>
      <w:r w:rsidRPr="00D029E0">
        <w:rPr>
          <w:rFonts w:cs="Arial"/>
          <w:szCs w:val="22"/>
        </w:rPr>
        <w:t xml:space="preserve"> for a </w:t>
      </w:r>
      <w:r w:rsidR="00DE455B" w:rsidRPr="00D029E0">
        <w:rPr>
          <w:rFonts w:cs="Arial"/>
          <w:szCs w:val="22"/>
        </w:rPr>
        <w:t>work</w:t>
      </w:r>
      <w:r w:rsidR="00DE455B">
        <w:rPr>
          <w:rFonts w:cs="Arial"/>
          <w:szCs w:val="22"/>
        </w:rPr>
        <w:t>day</w:t>
      </w:r>
      <w:r>
        <w:rPr>
          <w:rFonts w:cs="Arial"/>
          <w:szCs w:val="22"/>
        </w:rPr>
        <w:t xml:space="preserve"> or shift</w:t>
      </w:r>
      <w:r w:rsidR="0080625E">
        <w:rPr>
          <w:rFonts w:cs="Arial"/>
          <w:szCs w:val="22"/>
        </w:rPr>
        <w:t>:</w:t>
      </w:r>
    </w:p>
    <w:bookmarkEnd w:id="5"/>
    <w:p w14:paraId="5CB13412" w14:textId="77777777" w:rsidR="0080625E" w:rsidRDefault="0080625E" w:rsidP="0080625E">
      <w:pPr>
        <w:pStyle w:val="Answerlines"/>
      </w:pPr>
      <w:r>
        <w:t>_____________________________________________________________________________</w:t>
      </w:r>
    </w:p>
    <w:p w14:paraId="15278151" w14:textId="77777777" w:rsidR="0080625E" w:rsidRDefault="0080625E" w:rsidP="0080625E">
      <w:pPr>
        <w:pStyle w:val="Answerlines"/>
      </w:pPr>
      <w:r>
        <w:t>_____________________________________________________________________________</w:t>
      </w:r>
    </w:p>
    <w:p w14:paraId="157801B0" w14:textId="6BC311B8" w:rsidR="00F80BD6" w:rsidRDefault="0080625E" w:rsidP="0080625E">
      <w:pPr>
        <w:pStyle w:val="Answerlines"/>
      </w:pPr>
      <w:r>
        <w:t>_____________________________________________________________________________</w:t>
      </w:r>
    </w:p>
    <w:p w14:paraId="76B50AF1" w14:textId="77777777" w:rsidR="00D029E0" w:rsidRDefault="00D029E0" w:rsidP="0080625E">
      <w:pPr>
        <w:rPr>
          <w:rFonts w:cs="Arial"/>
          <w:szCs w:val="22"/>
        </w:rPr>
      </w:pPr>
    </w:p>
    <w:p w14:paraId="156F27F9" w14:textId="77777777" w:rsidR="00D029E0" w:rsidRDefault="00D029E0" w:rsidP="0080625E">
      <w:pPr>
        <w:rPr>
          <w:rFonts w:cs="Arial"/>
          <w:szCs w:val="22"/>
        </w:rPr>
      </w:pPr>
    </w:p>
    <w:p w14:paraId="68F4D4EE" w14:textId="77777777" w:rsidR="00D029E0" w:rsidRDefault="00D029E0" w:rsidP="0080625E">
      <w:pPr>
        <w:rPr>
          <w:rFonts w:cs="Arial"/>
          <w:szCs w:val="22"/>
        </w:rPr>
      </w:pPr>
    </w:p>
    <w:p w14:paraId="478609C9" w14:textId="7B0C350C" w:rsidR="0080625E" w:rsidRPr="00331AD0" w:rsidRDefault="0080625E" w:rsidP="0080625E">
      <w:pPr>
        <w:rPr>
          <w:rFonts w:cs="Arial"/>
          <w:szCs w:val="22"/>
        </w:rPr>
      </w:pPr>
      <w:bookmarkStart w:id="6" w:name="_Hlk31454185"/>
      <w:r>
        <w:rPr>
          <w:rFonts w:cs="Arial"/>
          <w:szCs w:val="22"/>
        </w:rPr>
        <w:lastRenderedPageBreak/>
        <w:t xml:space="preserve">List </w:t>
      </w:r>
      <w:r w:rsidRPr="00331AD0">
        <w:rPr>
          <w:rFonts w:cs="Arial"/>
          <w:b/>
          <w:bCs/>
          <w:szCs w:val="22"/>
        </w:rPr>
        <w:t>three</w:t>
      </w:r>
      <w:r>
        <w:rPr>
          <w:rFonts w:cs="Arial"/>
          <w:szCs w:val="22"/>
        </w:rPr>
        <w:t xml:space="preserve"> </w:t>
      </w:r>
      <w:r w:rsidR="00D029E0" w:rsidRPr="00331AD0">
        <w:rPr>
          <w:rFonts w:cs="Arial"/>
          <w:szCs w:val="22"/>
        </w:rPr>
        <w:t>type</w:t>
      </w:r>
      <w:r w:rsidR="00331AD0" w:rsidRPr="00331AD0">
        <w:rPr>
          <w:rFonts w:cs="Arial"/>
          <w:szCs w:val="22"/>
        </w:rPr>
        <w:t>s</w:t>
      </w:r>
      <w:r w:rsidR="00D029E0" w:rsidRPr="00331AD0">
        <w:rPr>
          <w:rFonts w:cs="Arial"/>
          <w:szCs w:val="22"/>
        </w:rPr>
        <w:t xml:space="preserve"> of information you need to organise a time plan</w:t>
      </w:r>
      <w:r w:rsidR="00331AD0" w:rsidRPr="00331AD0">
        <w:rPr>
          <w:rFonts w:cs="Arial"/>
          <w:szCs w:val="22"/>
        </w:rPr>
        <w:t>:</w:t>
      </w:r>
    </w:p>
    <w:bookmarkEnd w:id="6"/>
    <w:p w14:paraId="7C324AAB" w14:textId="77777777" w:rsidR="0080625E" w:rsidRPr="00331AD0" w:rsidRDefault="0080625E" w:rsidP="0080625E">
      <w:pPr>
        <w:pStyle w:val="Answerlinesnumbered"/>
        <w:numPr>
          <w:ilvl w:val="0"/>
          <w:numId w:val="35"/>
        </w:numPr>
      </w:pPr>
      <w:r w:rsidRPr="00331AD0">
        <w:t>__________________________________________________________________________</w:t>
      </w:r>
    </w:p>
    <w:p w14:paraId="5327A6CE" w14:textId="77777777" w:rsidR="0080625E" w:rsidRPr="00331AD0" w:rsidRDefault="0080625E" w:rsidP="0080625E">
      <w:pPr>
        <w:pStyle w:val="Answerlinesnumbered"/>
      </w:pPr>
      <w:r w:rsidRPr="00331AD0">
        <w:t>_________________________________________________________________________</w:t>
      </w:r>
    </w:p>
    <w:p w14:paraId="358BB362" w14:textId="33371D4F" w:rsidR="0080625E" w:rsidRPr="00331AD0" w:rsidRDefault="0080625E" w:rsidP="0080625E">
      <w:pPr>
        <w:pStyle w:val="Answerlinesnumbered"/>
      </w:pPr>
      <w:r w:rsidRPr="00331AD0">
        <w:t>__________________________________________________________________________</w:t>
      </w:r>
    </w:p>
    <w:p w14:paraId="646C1C77" w14:textId="228CE6FC" w:rsidR="0080625E" w:rsidRPr="00331AD0" w:rsidRDefault="0080625E" w:rsidP="0080625E">
      <w:pPr>
        <w:pStyle w:val="Answerlinesnumbered"/>
        <w:numPr>
          <w:ilvl w:val="0"/>
          <w:numId w:val="0"/>
        </w:numPr>
        <w:ind w:left="357" w:hanging="357"/>
      </w:pPr>
    </w:p>
    <w:p w14:paraId="38DD7109" w14:textId="590D3AB5" w:rsidR="0080625E" w:rsidRDefault="0080625E" w:rsidP="0080625E">
      <w:pPr>
        <w:rPr>
          <w:rFonts w:cs="Arial"/>
          <w:szCs w:val="22"/>
        </w:rPr>
      </w:pPr>
      <w:bookmarkStart w:id="7" w:name="_Hlk31454212"/>
      <w:bookmarkStart w:id="8" w:name="_Hlk31453606"/>
      <w:r w:rsidRPr="00331AD0">
        <w:rPr>
          <w:rFonts w:cs="Arial"/>
          <w:szCs w:val="22"/>
        </w:rPr>
        <w:t xml:space="preserve">Explain </w:t>
      </w:r>
      <w:r w:rsidR="00D029E0" w:rsidRPr="00331AD0">
        <w:rPr>
          <w:rFonts w:cs="Arial"/>
          <w:szCs w:val="22"/>
        </w:rPr>
        <w:t>where you can source appropriate information required for planning</w:t>
      </w:r>
      <w:r w:rsidR="00D029E0">
        <w:rPr>
          <w:rFonts w:cs="Arial"/>
          <w:szCs w:val="22"/>
        </w:rPr>
        <w:t xml:space="preserve"> your </w:t>
      </w:r>
      <w:r w:rsidR="00DE455B">
        <w:rPr>
          <w:rFonts w:cs="Arial"/>
          <w:szCs w:val="22"/>
        </w:rPr>
        <w:t>workday</w:t>
      </w:r>
      <w:r>
        <w:rPr>
          <w:rFonts w:cs="Arial"/>
          <w:szCs w:val="22"/>
        </w:rPr>
        <w:t>:</w:t>
      </w:r>
    </w:p>
    <w:bookmarkEnd w:id="7"/>
    <w:p w14:paraId="22462A4E" w14:textId="77777777" w:rsidR="0080625E" w:rsidRDefault="0080625E" w:rsidP="0080625E">
      <w:pPr>
        <w:pStyle w:val="Answerlines"/>
      </w:pPr>
      <w:r>
        <w:t>_____________________________________________________________________________</w:t>
      </w:r>
    </w:p>
    <w:p w14:paraId="78D1C979" w14:textId="77777777" w:rsidR="0080625E" w:rsidRDefault="0080625E" w:rsidP="0080625E">
      <w:pPr>
        <w:pStyle w:val="Answerlines"/>
      </w:pPr>
      <w:r>
        <w:t>_____________________________________________________________________________</w:t>
      </w:r>
    </w:p>
    <w:p w14:paraId="232B30AD" w14:textId="77777777" w:rsidR="0080625E" w:rsidRDefault="0080625E" w:rsidP="0080625E">
      <w:pPr>
        <w:pStyle w:val="Answerlines"/>
      </w:pPr>
      <w:r>
        <w:t>_____________________________________________________________________________</w:t>
      </w:r>
    </w:p>
    <w:p w14:paraId="12861EA7" w14:textId="082AD8ED" w:rsidR="0080625E" w:rsidRDefault="0080625E" w:rsidP="0080625E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_____________________________________________________________________________</w:t>
      </w:r>
    </w:p>
    <w:p w14:paraId="7E1AB32D" w14:textId="3CB0AF1D" w:rsidR="00D029E0" w:rsidRDefault="00D029E0" w:rsidP="00D029E0">
      <w:pPr>
        <w:rPr>
          <w:rFonts w:cs="Arial"/>
          <w:szCs w:val="22"/>
        </w:rPr>
      </w:pPr>
      <w:bookmarkStart w:id="9" w:name="_Hlk31454242"/>
      <w:bookmarkEnd w:id="8"/>
      <w:r>
        <w:rPr>
          <w:rFonts w:cs="Arial"/>
          <w:szCs w:val="22"/>
        </w:rPr>
        <w:t xml:space="preserve">Explain </w:t>
      </w:r>
      <w:r w:rsidRPr="00DE455B">
        <w:rPr>
          <w:rFonts w:cs="Arial"/>
          <w:szCs w:val="22"/>
        </w:rPr>
        <w:t>the</w:t>
      </w:r>
      <w:r w:rsidRPr="00DE455B">
        <w:rPr>
          <w:rFonts w:cs="Arial"/>
          <w:b/>
          <w:bCs/>
          <w:szCs w:val="22"/>
        </w:rPr>
        <w:t xml:space="preserve"> </w:t>
      </w:r>
      <w:r w:rsidRPr="00331AD0">
        <w:rPr>
          <w:rFonts w:cs="Arial"/>
          <w:szCs w:val="22"/>
        </w:rPr>
        <w:t>purpose</w:t>
      </w:r>
      <w:r>
        <w:rPr>
          <w:rFonts w:cs="Arial"/>
          <w:szCs w:val="22"/>
        </w:rPr>
        <w:t xml:space="preserve"> of a standardised operating procedure</w:t>
      </w:r>
      <w:r w:rsidR="00DE455B">
        <w:rPr>
          <w:rFonts w:cs="Arial"/>
          <w:szCs w:val="22"/>
        </w:rPr>
        <w:t xml:space="preserve"> (SOP)</w:t>
      </w:r>
      <w:r>
        <w:rPr>
          <w:rFonts w:cs="Arial"/>
          <w:szCs w:val="22"/>
        </w:rPr>
        <w:t>:</w:t>
      </w:r>
    </w:p>
    <w:bookmarkEnd w:id="9"/>
    <w:p w14:paraId="6158CB51" w14:textId="77777777" w:rsidR="00D029E0" w:rsidRDefault="00D029E0" w:rsidP="00D029E0">
      <w:pPr>
        <w:pStyle w:val="Answerlines"/>
      </w:pPr>
      <w:r>
        <w:t>_____________________________________________________________________________</w:t>
      </w:r>
    </w:p>
    <w:p w14:paraId="267CD9F0" w14:textId="77777777" w:rsidR="00D029E0" w:rsidRDefault="00D029E0" w:rsidP="00D029E0">
      <w:pPr>
        <w:pStyle w:val="Answerlines"/>
      </w:pPr>
      <w:r>
        <w:t>_____________________________________________________________________________</w:t>
      </w:r>
    </w:p>
    <w:p w14:paraId="1EC19B2A" w14:textId="77777777" w:rsidR="00D029E0" w:rsidRDefault="00D029E0" w:rsidP="00D029E0">
      <w:pPr>
        <w:pStyle w:val="Answerlines"/>
      </w:pPr>
      <w:r>
        <w:t>_____________________________________________________________________________</w:t>
      </w:r>
    </w:p>
    <w:p w14:paraId="046A5EF9" w14:textId="77777777" w:rsidR="00D029E0" w:rsidRDefault="00D029E0" w:rsidP="00D029E0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_____________________________________________________________________________</w:t>
      </w:r>
    </w:p>
    <w:p w14:paraId="6ED0A4EE" w14:textId="09332A04" w:rsidR="0080625E" w:rsidRDefault="0080625E" w:rsidP="0080625E">
      <w:pPr>
        <w:pStyle w:val="Answerlinesnumbered"/>
        <w:numPr>
          <w:ilvl w:val="0"/>
          <w:numId w:val="0"/>
        </w:numPr>
        <w:ind w:left="357" w:hanging="357"/>
      </w:pPr>
    </w:p>
    <w:p w14:paraId="584ACF8C" w14:textId="29B20EBA" w:rsidR="00DE455B" w:rsidRDefault="00DE455B" w:rsidP="00DE455B">
      <w:pPr>
        <w:rPr>
          <w:rFonts w:cs="Arial"/>
          <w:szCs w:val="22"/>
        </w:rPr>
      </w:pPr>
      <w:bookmarkStart w:id="10" w:name="_Hlk31454263"/>
      <w:r>
        <w:rPr>
          <w:rFonts w:cs="Arial"/>
          <w:szCs w:val="22"/>
        </w:rPr>
        <w:t>Explain why it is</w:t>
      </w:r>
      <w:r w:rsidRPr="00331AD0">
        <w:rPr>
          <w:rFonts w:cs="Arial"/>
          <w:szCs w:val="22"/>
        </w:rPr>
        <w:t xml:space="preserve"> important that employees and businesses respond and adapt to changing business needs:</w:t>
      </w:r>
    </w:p>
    <w:bookmarkEnd w:id="10"/>
    <w:p w14:paraId="49090BD2" w14:textId="77777777" w:rsidR="00DE455B" w:rsidRDefault="00DE455B" w:rsidP="00DE455B">
      <w:pPr>
        <w:pStyle w:val="Answerlines"/>
      </w:pPr>
      <w:r>
        <w:t>_____________________________________________________________________________</w:t>
      </w:r>
    </w:p>
    <w:p w14:paraId="7B174895" w14:textId="77777777" w:rsidR="00DE455B" w:rsidRDefault="00DE455B" w:rsidP="00DE455B">
      <w:pPr>
        <w:pStyle w:val="Answerlines"/>
      </w:pPr>
      <w:r>
        <w:t>_____________________________________________________________________________</w:t>
      </w:r>
    </w:p>
    <w:p w14:paraId="47487F67" w14:textId="77777777" w:rsidR="00DE455B" w:rsidRDefault="00DE455B" w:rsidP="00DE455B">
      <w:pPr>
        <w:pStyle w:val="Answerlines"/>
      </w:pPr>
      <w:r>
        <w:t>_____________________________________________________________________________</w:t>
      </w:r>
    </w:p>
    <w:p w14:paraId="434C7540" w14:textId="77777777" w:rsidR="00DE455B" w:rsidRDefault="00DE455B" w:rsidP="00DE455B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_____________________________________________________________________________</w:t>
      </w:r>
    </w:p>
    <w:p w14:paraId="0ADF98F9" w14:textId="435CC052" w:rsidR="0080625E" w:rsidRDefault="0080625E" w:rsidP="00DE455B">
      <w:bookmarkStart w:id="11" w:name="_GoBack"/>
      <w:bookmarkEnd w:id="11"/>
    </w:p>
    <w:sectPr w:rsidR="0080625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AE15" w14:textId="77777777" w:rsidR="00FF0DBD" w:rsidRDefault="00FF0DBD">
      <w:pPr>
        <w:spacing w:before="0" w:after="0"/>
      </w:pPr>
      <w:r>
        <w:separator/>
      </w:r>
    </w:p>
  </w:endnote>
  <w:endnote w:type="continuationSeparator" w:id="0">
    <w:p w14:paraId="5C604C74" w14:textId="77777777" w:rsidR="00FF0DBD" w:rsidRDefault="00FF0D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1E293EB6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31AD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1E293EB6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31AD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00DD1" w14:textId="77777777" w:rsidR="00FF0DBD" w:rsidRDefault="00FF0DBD">
      <w:pPr>
        <w:spacing w:before="0" w:after="0"/>
      </w:pPr>
      <w:r>
        <w:separator/>
      </w:r>
    </w:p>
  </w:footnote>
  <w:footnote w:type="continuationSeparator" w:id="0">
    <w:p w14:paraId="0933F11C" w14:textId="77777777" w:rsidR="00FF0DBD" w:rsidRDefault="00FF0D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2B1BC4FB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331AD0" w:rsidRPr="00331AD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347D0BC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51590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F349A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2B1BC4FB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331AD0" w:rsidRPr="00331AD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347D0BC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51590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F349A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145E"/>
    <w:rsid w:val="00051590"/>
    <w:rsid w:val="00094517"/>
    <w:rsid w:val="000E194B"/>
    <w:rsid w:val="00110217"/>
    <w:rsid w:val="00136B1A"/>
    <w:rsid w:val="001579CA"/>
    <w:rsid w:val="00191017"/>
    <w:rsid w:val="001B2060"/>
    <w:rsid w:val="001D3FA7"/>
    <w:rsid w:val="001E1417"/>
    <w:rsid w:val="00255FBA"/>
    <w:rsid w:val="00265C73"/>
    <w:rsid w:val="00277246"/>
    <w:rsid w:val="002B51FC"/>
    <w:rsid w:val="00310237"/>
    <w:rsid w:val="00315240"/>
    <w:rsid w:val="00331AD0"/>
    <w:rsid w:val="003F6DC3"/>
    <w:rsid w:val="00404B31"/>
    <w:rsid w:val="004212CC"/>
    <w:rsid w:val="004578AA"/>
    <w:rsid w:val="00467E26"/>
    <w:rsid w:val="00564B7C"/>
    <w:rsid w:val="00566181"/>
    <w:rsid w:val="00594E6C"/>
    <w:rsid w:val="00600E58"/>
    <w:rsid w:val="00641004"/>
    <w:rsid w:val="00692A45"/>
    <w:rsid w:val="006D4994"/>
    <w:rsid w:val="00716399"/>
    <w:rsid w:val="00716647"/>
    <w:rsid w:val="0075707B"/>
    <w:rsid w:val="007755B7"/>
    <w:rsid w:val="007C1199"/>
    <w:rsid w:val="007F349A"/>
    <w:rsid w:val="007F5E5F"/>
    <w:rsid w:val="0080625E"/>
    <w:rsid w:val="00811B38"/>
    <w:rsid w:val="00884508"/>
    <w:rsid w:val="00911FC4"/>
    <w:rsid w:val="00935521"/>
    <w:rsid w:val="00984527"/>
    <w:rsid w:val="00A36D7E"/>
    <w:rsid w:val="00AA27C7"/>
    <w:rsid w:val="00AF63EB"/>
    <w:rsid w:val="00B61062"/>
    <w:rsid w:val="00B64B88"/>
    <w:rsid w:val="00B872DE"/>
    <w:rsid w:val="00BB1B93"/>
    <w:rsid w:val="00BD360B"/>
    <w:rsid w:val="00BD5425"/>
    <w:rsid w:val="00C01D20"/>
    <w:rsid w:val="00C1504D"/>
    <w:rsid w:val="00C23565"/>
    <w:rsid w:val="00C336C2"/>
    <w:rsid w:val="00C668ED"/>
    <w:rsid w:val="00CD2A86"/>
    <w:rsid w:val="00CF6914"/>
    <w:rsid w:val="00D029E0"/>
    <w:rsid w:val="00DE455B"/>
    <w:rsid w:val="00E156DA"/>
    <w:rsid w:val="00E32D65"/>
    <w:rsid w:val="00E373AF"/>
    <w:rsid w:val="00E47C55"/>
    <w:rsid w:val="00F80BD6"/>
    <w:rsid w:val="00F903B5"/>
    <w:rsid w:val="00FA2680"/>
    <w:rsid w:val="00FF0D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1: 1.	Be able to apply professional standards in hospitality role (lea</vt:lpstr>
    </vt:vector>
  </TitlesOfParts>
  <Company>City &amp; Guilds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15</cp:revision>
  <cp:lastPrinted>2013-05-13T18:46:00Z</cp:lastPrinted>
  <dcterms:created xsi:type="dcterms:W3CDTF">2020-01-19T09:58:00Z</dcterms:created>
  <dcterms:modified xsi:type="dcterms:W3CDTF">2020-04-07T15:27:00Z</dcterms:modified>
</cp:coreProperties>
</file>