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053BC" w14:textId="4F39DBAF" w:rsidR="00222C29" w:rsidRDefault="00222C29" w:rsidP="00222C29">
      <w:pPr>
        <w:pStyle w:val="Heading1"/>
        <w:spacing w:before="120" w:after="240"/>
        <w:rPr>
          <w:bCs w:val="0"/>
          <w:color w:val="auto"/>
          <w:sz w:val="32"/>
          <w:szCs w:val="28"/>
        </w:rPr>
      </w:pPr>
      <w:r w:rsidRPr="00222C29">
        <w:rPr>
          <w:bCs w:val="0"/>
          <w:color w:val="auto"/>
          <w:sz w:val="32"/>
          <w:szCs w:val="28"/>
        </w:rPr>
        <w:t>Unit 20</w:t>
      </w:r>
      <w:r w:rsidR="000B683E">
        <w:rPr>
          <w:bCs w:val="0"/>
          <w:color w:val="auto"/>
          <w:sz w:val="32"/>
          <w:szCs w:val="28"/>
        </w:rPr>
        <w:t>6</w:t>
      </w:r>
      <w:r w:rsidRPr="00222C29">
        <w:rPr>
          <w:bCs w:val="0"/>
          <w:color w:val="auto"/>
          <w:sz w:val="32"/>
          <w:szCs w:val="28"/>
        </w:rPr>
        <w:t xml:space="preserve">: </w:t>
      </w:r>
      <w:r w:rsidR="000B683E">
        <w:rPr>
          <w:bCs w:val="0"/>
          <w:color w:val="auto"/>
          <w:sz w:val="32"/>
          <w:szCs w:val="28"/>
        </w:rPr>
        <w:t xml:space="preserve">Understand own role in </w:t>
      </w:r>
      <w:r w:rsidR="0032454D">
        <w:rPr>
          <w:bCs w:val="0"/>
          <w:color w:val="auto"/>
          <w:sz w:val="32"/>
          <w:szCs w:val="28"/>
        </w:rPr>
        <w:t>self-development</w:t>
      </w:r>
    </w:p>
    <w:p w14:paraId="586F0B86" w14:textId="1372CAA2" w:rsidR="009B0EE5" w:rsidRDefault="00376CB6" w:rsidP="001A7C68">
      <w:pPr>
        <w:pStyle w:val="Heading1"/>
      </w:pPr>
      <w:r>
        <w:t xml:space="preserve">Sample </w:t>
      </w:r>
      <w:r w:rsidR="00546BEF">
        <w:t>s</w:t>
      </w:r>
      <w:r w:rsidR="00140EE1" w:rsidRPr="001A7C68">
        <w:t>cheme</w:t>
      </w:r>
      <w:r w:rsidR="00140EE1">
        <w:t xml:space="preserve"> of </w:t>
      </w:r>
      <w:r w:rsidR="00546BEF">
        <w:t>w</w:t>
      </w:r>
      <w:r w:rsidR="00140EE1">
        <w:t>ork</w:t>
      </w:r>
    </w:p>
    <w:p w14:paraId="3719F5E0" w14:textId="77777777" w:rsidR="009B0EE5" w:rsidRDefault="009B0EE5" w:rsidP="00376CB6">
      <w:pPr>
        <w:spacing w:before="160" w:after="160"/>
        <w:sectPr w:rsidR="009B0EE5">
          <w:headerReference w:type="default" r:id="rId7"/>
          <w:footerReference w:type="default" r:id="rId8"/>
          <w:type w:val="continuous"/>
          <w:pgSz w:w="16840" w:h="11901" w:orient="landscape"/>
          <w:pgMar w:top="1814" w:right="1247" w:bottom="1418" w:left="1247" w:header="567" w:footer="624" w:gutter="0"/>
          <w:cols w:space="708"/>
        </w:sectPr>
      </w:pPr>
    </w:p>
    <w:p w14:paraId="1472CA0C" w14:textId="608FF741" w:rsidR="00376CB6" w:rsidRPr="00B66ECB" w:rsidRDefault="00376CB6" w:rsidP="00546BEF">
      <w:pPr>
        <w:spacing w:before="160" w:after="160"/>
      </w:pPr>
      <w:bookmarkStart w:id="0" w:name="_GoBack"/>
      <w:bookmarkEnd w:id="0"/>
      <w:r w:rsidRPr="00EF1924">
        <w:t xml:space="preserve">This sample scheme </w:t>
      </w:r>
      <w:r w:rsidRPr="00BF7512">
        <w:t xml:space="preserve">of work covers </w:t>
      </w:r>
      <w:r w:rsidR="00F275CA" w:rsidRPr="00BF7512">
        <w:t>classroom-based</w:t>
      </w:r>
      <w:r w:rsidRPr="00BF7512">
        <w:t xml:space="preserve"> learning for Unit </w:t>
      </w:r>
      <w:r w:rsidR="00F275CA">
        <w:t>20</w:t>
      </w:r>
      <w:r w:rsidR="00103CFC">
        <w:t>6</w:t>
      </w:r>
      <w:r w:rsidR="0017259D" w:rsidRPr="00B66ECB">
        <w:t xml:space="preserve">. It is based on </w:t>
      </w:r>
      <w:r w:rsidR="00555AAB">
        <w:t>1</w:t>
      </w:r>
      <w:r w:rsidR="00103CFC">
        <w:t>0</w:t>
      </w:r>
      <w:r w:rsidRPr="00B66ECB">
        <w:t xml:space="preserve"> hours </w:t>
      </w:r>
      <w:r w:rsidR="00555AAB">
        <w:t>covering</w:t>
      </w:r>
      <w:r w:rsidRPr="00B66ECB">
        <w:t xml:space="preserve"> </w:t>
      </w:r>
      <w:r w:rsidR="006C1DA0">
        <w:t>3</w:t>
      </w:r>
      <w:r w:rsidRPr="00B66ECB">
        <w:t xml:space="preserve"> sessions. It is an example only of a possible scheme of work and is based on theory and practical within a F</w:t>
      </w:r>
      <w:r w:rsidR="00F275CA">
        <w:t xml:space="preserve">urther </w:t>
      </w:r>
      <w:r w:rsidRPr="00B66ECB">
        <w:t>E</w:t>
      </w:r>
      <w:r w:rsidR="00F275CA">
        <w:t>ducation</w:t>
      </w:r>
      <w:r w:rsidRPr="00B66ECB">
        <w:t xml:space="preserve"> </w:t>
      </w:r>
      <w:r w:rsidR="007F605A" w:rsidRPr="00B66ECB">
        <w:t>centre but</w:t>
      </w:r>
      <w:r w:rsidRPr="00B66ECB">
        <w:t xml:space="preserve"> can be amended to suit all learning facilities with the necessary adjustments to meet individual learners’ needs. </w:t>
      </w:r>
    </w:p>
    <w:p w14:paraId="12BDEAD4" w14:textId="7E6C3E35" w:rsidR="00376CB6" w:rsidRPr="00EF1924" w:rsidRDefault="00376CB6" w:rsidP="00546BEF">
      <w:pPr>
        <w:spacing w:before="160" w:after="160"/>
      </w:pPr>
      <w:r w:rsidRPr="00B66ECB">
        <w:t xml:space="preserve">Unit </w:t>
      </w:r>
      <w:r w:rsidR="00645B25">
        <w:t>20</w:t>
      </w:r>
      <w:r w:rsidR="00A37385">
        <w:t>6</w:t>
      </w:r>
      <w:r w:rsidRPr="00B66ECB">
        <w:t xml:space="preserve"> is designed as a stand</w:t>
      </w:r>
      <w:r w:rsidR="0017259D" w:rsidRPr="00B66ECB">
        <w:t>-</w:t>
      </w:r>
      <w:r w:rsidRPr="00B66ECB">
        <w:t xml:space="preserve">alone unit and should be used in conjunction with the standards set for the qualification to ensure full coverage of the learning requirements. </w:t>
      </w:r>
      <w:r w:rsidR="007A3F34" w:rsidRPr="007A3F34">
        <w:t>However, there are elements of coverage within all the other units within the qualification.</w:t>
      </w:r>
    </w:p>
    <w:p w14:paraId="1AE690E6" w14:textId="77777777" w:rsidR="00376CB6" w:rsidRPr="001F60AD" w:rsidRDefault="00376CB6" w:rsidP="00546BEF">
      <w:pPr>
        <w:spacing w:before="160" w:after="160"/>
        <w:rPr>
          <w:b/>
        </w:rPr>
      </w:pPr>
      <w:r w:rsidRPr="001F60AD">
        <w:rPr>
          <w:b/>
        </w:rPr>
        <w:t>You can use the sample scheme of work as it is, adjust it or extract content to create a scheme of work to suit your delivery needs. It can also be adjusted by adding theory and practical workshops to support learners who have/need additional learning time.</w:t>
      </w:r>
      <w:r w:rsidR="0017259D">
        <w:rPr>
          <w:b/>
        </w:rPr>
        <w:t xml:space="preserve"> </w:t>
      </w:r>
    </w:p>
    <w:p w14:paraId="59171D91" w14:textId="254B8AB2" w:rsidR="008E2BC4" w:rsidRDefault="00376CB6" w:rsidP="00546BEF">
      <w:pPr>
        <w:spacing w:before="160" w:after="160"/>
      </w:pPr>
      <w:r w:rsidRPr="00EF1924">
        <w:t xml:space="preserve">Reference is made within the scheme of work to </w:t>
      </w:r>
      <w:r w:rsidRPr="001F60AD">
        <w:rPr>
          <w:b/>
        </w:rPr>
        <w:t>worksheets</w:t>
      </w:r>
      <w:r w:rsidRPr="0017259D">
        <w:t xml:space="preserve">, </w:t>
      </w:r>
      <w:r w:rsidRPr="001F60AD">
        <w:rPr>
          <w:b/>
        </w:rPr>
        <w:t>handouts and PowerPoint presentations</w:t>
      </w:r>
      <w:r w:rsidRPr="00EF1924">
        <w:t xml:space="preserve"> (in </w:t>
      </w:r>
      <w:r w:rsidRPr="001F60AD">
        <w:rPr>
          <w:b/>
        </w:rPr>
        <w:t>black bold</w:t>
      </w:r>
      <w:r w:rsidRPr="00EF1924">
        <w:t xml:space="preserve">) that are available on SmartScreen.co.uk for tutors to use with learners. Any other resources listed are not provided on SmartScreen but provide guidance for the tutor as to others they may produce. Delivery timings </w:t>
      </w:r>
      <w:r w:rsidRPr="00EF1924">
        <w:t xml:space="preserve">are </w:t>
      </w:r>
      <w:r w:rsidR="00FD4B74" w:rsidRPr="00EF1924">
        <w:t>given</w:t>
      </w:r>
      <w:r w:rsidR="00FD4B74">
        <w:t>;</w:t>
      </w:r>
      <w:r w:rsidRPr="00EF1924">
        <w:t xml:space="preserve"> however, these can be amended to suit the group. The content of presentations, discussions, explanations etc are left to the professionalism of the course tutor. </w:t>
      </w:r>
    </w:p>
    <w:p w14:paraId="1A517EC8" w14:textId="3DB1625B" w:rsidR="00376CB6" w:rsidRPr="001F60AD" w:rsidRDefault="00376CB6" w:rsidP="00546BEF">
      <w:pPr>
        <w:spacing w:before="160" w:after="160"/>
        <w:rPr>
          <w:b/>
        </w:rPr>
      </w:pPr>
      <w:r w:rsidRPr="001F60AD">
        <w:rPr>
          <w:b/>
        </w:rPr>
        <w:t xml:space="preserve">Also provided on SmartScreen.co.uk is revision </w:t>
      </w:r>
      <w:r w:rsidR="00786E7D">
        <w:rPr>
          <w:b/>
        </w:rPr>
        <w:t xml:space="preserve">guidance </w:t>
      </w:r>
      <w:r w:rsidRPr="001F60AD">
        <w:rPr>
          <w:b/>
        </w:rPr>
        <w:t xml:space="preserve">that may be used to prepare learners for </w:t>
      </w:r>
      <w:r w:rsidR="00BF3408">
        <w:rPr>
          <w:b/>
        </w:rPr>
        <w:t xml:space="preserve">the </w:t>
      </w:r>
      <w:r w:rsidR="00786E7D">
        <w:rPr>
          <w:b/>
        </w:rPr>
        <w:t xml:space="preserve">synoptic </w:t>
      </w:r>
      <w:r w:rsidRPr="001F60AD">
        <w:rPr>
          <w:b/>
        </w:rPr>
        <w:t>assessment</w:t>
      </w:r>
      <w:r w:rsidR="00786E7D">
        <w:rPr>
          <w:b/>
        </w:rPr>
        <w:t xml:space="preserve"> for </w:t>
      </w:r>
      <w:r w:rsidR="00BF3408">
        <w:rPr>
          <w:b/>
        </w:rPr>
        <w:t xml:space="preserve">the </w:t>
      </w:r>
      <w:r w:rsidR="00786E7D">
        <w:rPr>
          <w:b/>
        </w:rPr>
        <w:t>whole qualification</w:t>
      </w:r>
      <w:r w:rsidRPr="001F60AD">
        <w:rPr>
          <w:b/>
        </w:rPr>
        <w:t>.</w:t>
      </w:r>
    </w:p>
    <w:p w14:paraId="43796D1D" w14:textId="77777777" w:rsidR="00376CB6" w:rsidRPr="00EF1924" w:rsidRDefault="00376CB6" w:rsidP="00546BEF">
      <w:pPr>
        <w:spacing w:before="160" w:after="160"/>
      </w:pPr>
      <w:r w:rsidRPr="00EF1924">
        <w:t>Centres should also incorporate the following themes, where appropriate, as strands running through each of the sections within the qualification. Although they are not specifically referred to in the section content section, City &amp; Guilds regards these as essential in the teaching of the qualification:</w:t>
      </w:r>
    </w:p>
    <w:p w14:paraId="245BBCB1" w14:textId="540F6A50" w:rsidR="00376CB6" w:rsidRPr="00EF1924" w:rsidRDefault="008E2BC4" w:rsidP="00546BEF">
      <w:pPr>
        <w:pStyle w:val="Normalbulletlist"/>
      </w:pPr>
      <w:r>
        <w:t>H</w:t>
      </w:r>
      <w:r w:rsidR="00376CB6" w:rsidRPr="00EF1924">
        <w:t xml:space="preserve">ealth and </w:t>
      </w:r>
      <w:r>
        <w:t>S</w:t>
      </w:r>
      <w:r w:rsidR="00376CB6" w:rsidRPr="00EF1924">
        <w:t>afety considerations, in particular the need to impress upon learners the fact that they must preserve the health and safety of others as well as themselves</w:t>
      </w:r>
    </w:p>
    <w:p w14:paraId="6E628CE4" w14:textId="1FB5BFCE" w:rsidR="00376CB6" w:rsidRPr="00EF1924" w:rsidRDefault="00EC0495" w:rsidP="00546BEF">
      <w:pPr>
        <w:pStyle w:val="Normalbulletlist"/>
      </w:pPr>
      <w:r>
        <w:t>Core</w:t>
      </w:r>
      <w:r w:rsidR="00376CB6" w:rsidRPr="00EF1924">
        <w:t xml:space="preserve"> </w:t>
      </w:r>
      <w:r w:rsidR="00546BEF">
        <w:t>s</w:t>
      </w:r>
      <w:r w:rsidR="00376CB6" w:rsidRPr="00EF1924">
        <w:t>kills (</w:t>
      </w:r>
      <w:r w:rsidR="00546BEF">
        <w:t>m</w:t>
      </w:r>
      <w:r w:rsidR="00376CB6" w:rsidRPr="00EF1924">
        <w:t>athematics,</w:t>
      </w:r>
      <w:r w:rsidR="00546BEF">
        <w:t xml:space="preserve"> reading, writing, speaking and listening</w:t>
      </w:r>
      <w:r w:rsidR="00376CB6" w:rsidRPr="00EF1924">
        <w:t>)</w:t>
      </w:r>
    </w:p>
    <w:p w14:paraId="55C408AE" w14:textId="4B3A3C73" w:rsidR="00376CB6" w:rsidRPr="00EF1924" w:rsidRDefault="00564ECA" w:rsidP="00546BEF">
      <w:pPr>
        <w:pStyle w:val="Normalbulletlist"/>
      </w:pPr>
      <w:r w:rsidRPr="00EF1924">
        <w:t xml:space="preserve">Extension tasks and differentiation, inclusion, entitlement and equality issues </w:t>
      </w:r>
    </w:p>
    <w:p w14:paraId="5C8DCCCE" w14:textId="3D860F78" w:rsidR="00376CB6" w:rsidRPr="00EF1924" w:rsidRDefault="00564ECA" w:rsidP="00546BEF">
      <w:pPr>
        <w:pStyle w:val="Normalbulletlist"/>
      </w:pPr>
      <w:r w:rsidRPr="00EF1924">
        <w:t>Spiritual, moral, social and cultural issue</w:t>
      </w:r>
      <w:r w:rsidR="00376CB6" w:rsidRPr="00EF1924">
        <w:t>s</w:t>
      </w:r>
    </w:p>
    <w:p w14:paraId="46F6F39F" w14:textId="1C4781C6" w:rsidR="00376CB6" w:rsidRPr="00EF1924" w:rsidRDefault="00564ECA" w:rsidP="00546BEF">
      <w:pPr>
        <w:pStyle w:val="Normalbulletlist"/>
      </w:pPr>
      <w:r w:rsidRPr="00EF1924">
        <w:t xml:space="preserve">Environmental education </w:t>
      </w:r>
    </w:p>
    <w:p w14:paraId="47DAEEB9" w14:textId="12919E30" w:rsidR="00376CB6" w:rsidRDefault="00564ECA" w:rsidP="00546BEF">
      <w:pPr>
        <w:pStyle w:val="Normalbulletlist"/>
      </w:pPr>
      <w:r>
        <w:t>U</w:t>
      </w:r>
      <w:r w:rsidRPr="00EF1924">
        <w:t>se of information learning technology (</w:t>
      </w:r>
      <w:r w:rsidR="00D701AA">
        <w:t>ILT</w:t>
      </w:r>
      <w:r w:rsidRPr="00EF1924">
        <w:t>).</w:t>
      </w:r>
      <w:r w:rsidR="00376CB6">
        <w:t xml:space="preserve"> </w:t>
      </w:r>
    </w:p>
    <w:p w14:paraId="1B9DD587" w14:textId="77777777" w:rsidR="009B0EE5" w:rsidRDefault="009B0EE5">
      <w:pPr>
        <w:spacing w:before="0" w:after="0" w:line="240" w:lineRule="auto"/>
        <w:sectPr w:rsidR="009B0EE5">
          <w:type w:val="continuous"/>
          <w:pgSz w:w="16840" w:h="11901" w:orient="landscape"/>
          <w:pgMar w:top="1814" w:right="1247" w:bottom="1418" w:left="1247" w:header="567" w:footer="624" w:gutter="0"/>
          <w:cols w:num="2" w:space="708"/>
        </w:sectPr>
      </w:pPr>
    </w:p>
    <w:p w14:paraId="11155CEF" w14:textId="05E29E98" w:rsidR="00BF20EA" w:rsidRPr="007F05E6" w:rsidRDefault="009B0EE5" w:rsidP="008C49CA">
      <w:pPr>
        <w:pStyle w:val="Unittitle"/>
      </w:pPr>
      <w:r>
        <w:br w:type="page"/>
      </w:r>
      <w:r w:rsidR="000B683E" w:rsidRPr="000B683E">
        <w:lastRenderedPageBreak/>
        <w:t xml:space="preserve">Unit 206: Understand own role in </w:t>
      </w:r>
      <w:r w:rsidR="00A50BF4" w:rsidRPr="000B683E">
        <w:t>self-development</w:t>
      </w:r>
    </w:p>
    <w:p w14:paraId="7B9AFBD6" w14:textId="79C646F0" w:rsidR="0098637D" w:rsidRPr="00EE2CDF" w:rsidRDefault="0098637D" w:rsidP="001A7C68">
      <w:pPr>
        <w:pStyle w:val="Heading1"/>
      </w:pPr>
      <w:r>
        <w:t xml:space="preserve">Sample </w:t>
      </w:r>
      <w:r w:rsidR="00546BEF">
        <w:t>s</w:t>
      </w:r>
      <w:r w:rsidR="00B46F83">
        <w:t xml:space="preserve">cheme of </w:t>
      </w:r>
      <w:r w:rsidR="00546BEF">
        <w:t>w</w:t>
      </w:r>
      <w:r w:rsidR="00B46F83">
        <w:t>ork</w:t>
      </w:r>
    </w:p>
    <w:p w14:paraId="03BC37BB" w14:textId="77777777" w:rsidR="008C49CA" w:rsidRDefault="008C49CA" w:rsidP="008C49CA">
      <w:r>
        <w:rPr>
          <w:b/>
        </w:rPr>
        <w:t>Course/qualification</w:t>
      </w:r>
      <w:r w:rsidRPr="008C49CA">
        <w:t>:</w:t>
      </w:r>
      <w:r>
        <w:t xml:space="preserve"> ____________________________________   </w:t>
      </w:r>
      <w:r>
        <w:rPr>
          <w:b/>
        </w:rPr>
        <w:t>Tutor’s name</w:t>
      </w:r>
      <w:r>
        <w:t>: _________________________________________________</w:t>
      </w:r>
    </w:p>
    <w:p w14:paraId="66B2C57E" w14:textId="323A85A1" w:rsidR="008C49CA" w:rsidRDefault="008C49CA" w:rsidP="008C49CA">
      <w:pPr>
        <w:rPr>
          <w:rFonts w:cs="Arial"/>
        </w:rPr>
      </w:pPr>
      <w:r w:rsidRPr="001D6837">
        <w:rPr>
          <w:rFonts w:cs="Arial"/>
          <w:b/>
        </w:rPr>
        <w:br/>
      </w:r>
      <w:r>
        <w:rPr>
          <w:rFonts w:cs="Arial"/>
          <w:b/>
        </w:rPr>
        <w:t>Number of sessions</w:t>
      </w:r>
      <w:r w:rsidRPr="008C49CA">
        <w:rPr>
          <w:rFonts w:cs="Arial"/>
        </w:rPr>
        <w:t>:</w:t>
      </w:r>
      <w:r>
        <w:rPr>
          <w:rFonts w:cs="Arial"/>
          <w:b/>
        </w:rPr>
        <w:t xml:space="preserve"> </w:t>
      </w:r>
      <w:r w:rsidR="006C1DA0">
        <w:rPr>
          <w:rFonts w:cs="Arial"/>
        </w:rPr>
        <w:t>3</w:t>
      </w:r>
      <w:r>
        <w:rPr>
          <w:rFonts w:cs="Arial"/>
        </w:rPr>
        <w:t xml:space="preserve">   </w:t>
      </w:r>
      <w:r w:rsidRPr="001D6837">
        <w:rPr>
          <w:rFonts w:cs="Arial"/>
          <w:b/>
        </w:rPr>
        <w:t>D</w:t>
      </w:r>
      <w:r>
        <w:rPr>
          <w:rFonts w:cs="Arial"/>
          <w:b/>
        </w:rPr>
        <w:t>elivery hours</w:t>
      </w:r>
      <w:r>
        <w:rPr>
          <w:rFonts w:cs="Arial"/>
        </w:rPr>
        <w:t xml:space="preserve">: </w:t>
      </w:r>
      <w:r w:rsidR="00AB30FC">
        <w:rPr>
          <w:rFonts w:cs="Arial"/>
        </w:rPr>
        <w:t>1</w:t>
      </w:r>
      <w:r w:rsidR="00273F7E">
        <w:rPr>
          <w:rFonts w:cs="Arial"/>
        </w:rPr>
        <w:t>0</w:t>
      </w:r>
      <w:r>
        <w:rPr>
          <w:rFonts w:cs="Arial"/>
        </w:rPr>
        <w:t xml:space="preserve">   </w:t>
      </w:r>
      <w:r>
        <w:rPr>
          <w:rFonts w:cs="Arial"/>
          <w:b/>
        </w:rPr>
        <w:t>Venue</w:t>
      </w:r>
      <w:r w:rsidRPr="008C49CA">
        <w:rPr>
          <w:rFonts w:cs="Arial"/>
        </w:rPr>
        <w:t>:</w:t>
      </w:r>
      <w:r>
        <w:rPr>
          <w:rFonts w:cs="Arial"/>
          <w:b/>
        </w:rPr>
        <w:t xml:space="preserve"> </w:t>
      </w:r>
      <w:r w:rsidRPr="008C49CA">
        <w:rPr>
          <w:rFonts w:cs="Arial"/>
        </w:rPr>
        <w:t>__</w:t>
      </w:r>
      <w:r>
        <w:rPr>
          <w:rFonts w:cs="Arial"/>
        </w:rPr>
        <w:t>_________</w:t>
      </w:r>
      <w:r w:rsidRPr="008C49CA">
        <w:rPr>
          <w:rFonts w:cs="Arial"/>
        </w:rPr>
        <w:t>______________</w:t>
      </w:r>
      <w:r>
        <w:rPr>
          <w:rFonts w:cs="Arial"/>
        </w:rPr>
        <w:t>_</w:t>
      </w:r>
      <w:r w:rsidRPr="008C49CA">
        <w:rPr>
          <w:rFonts w:cs="Arial"/>
        </w:rPr>
        <w:t>______</w:t>
      </w:r>
      <w:r>
        <w:rPr>
          <w:rFonts w:cs="Arial"/>
        </w:rPr>
        <w:t xml:space="preserve"> </w:t>
      </w:r>
      <w:r w:rsidRPr="008C49CA">
        <w:rPr>
          <w:rFonts w:cs="Arial"/>
          <w:b/>
        </w:rPr>
        <w:t>Group</w:t>
      </w:r>
      <w:r>
        <w:rPr>
          <w:rFonts w:cs="Arial"/>
        </w:rPr>
        <w:t xml:space="preserve">: </w:t>
      </w:r>
      <w:r w:rsidRPr="008C49CA">
        <w:rPr>
          <w:rFonts w:cs="Arial"/>
        </w:rPr>
        <w:t>__</w:t>
      </w:r>
      <w:r>
        <w:rPr>
          <w:rFonts w:cs="Arial"/>
        </w:rPr>
        <w:t>_________</w:t>
      </w:r>
      <w:r w:rsidRPr="008C49CA">
        <w:rPr>
          <w:rFonts w:cs="Arial"/>
        </w:rPr>
        <w:t>_____________</w:t>
      </w:r>
      <w:r>
        <w:rPr>
          <w:rFonts w:cs="Arial"/>
        </w:rPr>
        <w:t>__</w:t>
      </w:r>
      <w:r w:rsidRPr="008C49CA">
        <w:rPr>
          <w:rFonts w:cs="Arial"/>
        </w:rPr>
        <w:t>_______</w:t>
      </w:r>
    </w:p>
    <w:p w14:paraId="734F5454" w14:textId="77777777" w:rsidR="008C49CA" w:rsidRDefault="008C49CA" w:rsidP="008C49CA">
      <w:pPr>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0"/>
        <w:gridCol w:w="7258"/>
      </w:tblGrid>
      <w:tr w:rsidR="008C49CA" w14:paraId="6271448B" w14:textId="77777777">
        <w:tc>
          <w:tcPr>
            <w:tcW w:w="7150" w:type="dxa"/>
            <w:tcMar>
              <w:bottom w:w="108" w:type="dxa"/>
            </w:tcMar>
          </w:tcPr>
          <w:p w14:paraId="45630763" w14:textId="77777777" w:rsidR="008C49CA" w:rsidRPr="008C49CA" w:rsidRDefault="008C49CA" w:rsidP="00D03C60">
            <w:pPr>
              <w:spacing w:before="0" w:after="0" w:line="240" w:lineRule="auto"/>
              <w:rPr>
                <w:rFonts w:cs="Arial"/>
                <w:szCs w:val="22"/>
              </w:rPr>
            </w:pPr>
            <w:r>
              <w:rPr>
                <w:rFonts w:cs="Arial"/>
                <w:b/>
                <w:bCs/>
                <w:szCs w:val="22"/>
              </w:rPr>
              <w:t>Aims</w:t>
            </w:r>
          </w:p>
          <w:p w14:paraId="046EB522" w14:textId="77777777" w:rsidR="009657D8" w:rsidRDefault="009657D8" w:rsidP="00546BEF">
            <w:pPr>
              <w:pStyle w:val="Normalbulletlist"/>
              <w:numPr>
                <w:ilvl w:val="0"/>
                <w:numId w:val="0"/>
              </w:numPr>
            </w:pPr>
          </w:p>
          <w:p w14:paraId="26279333" w14:textId="7E5BEC33" w:rsidR="009657D8" w:rsidRDefault="00546BEF" w:rsidP="00546BEF">
            <w:pPr>
              <w:pStyle w:val="Normalbulletlist"/>
            </w:pPr>
            <w:r>
              <w:t xml:space="preserve">For </w:t>
            </w:r>
            <w:r w:rsidR="009657D8">
              <w:t>learners to understand how to manage their own personal and professional development opportunities.</w:t>
            </w:r>
          </w:p>
          <w:p w14:paraId="5746C7B2" w14:textId="77777777" w:rsidR="009657D8" w:rsidRDefault="009657D8" w:rsidP="00546BEF">
            <w:pPr>
              <w:pStyle w:val="Normalbulletlist"/>
              <w:numPr>
                <w:ilvl w:val="0"/>
                <w:numId w:val="0"/>
              </w:numPr>
              <w:ind w:left="284"/>
            </w:pPr>
          </w:p>
          <w:p w14:paraId="5167CC08" w14:textId="4848503E" w:rsidR="009657D8" w:rsidRDefault="00546BEF" w:rsidP="00546BEF">
            <w:pPr>
              <w:pStyle w:val="Normalbulletlist"/>
            </w:pPr>
            <w:r>
              <w:t>For l</w:t>
            </w:r>
            <w:r w:rsidR="009657D8">
              <w:t xml:space="preserve">earners </w:t>
            </w:r>
            <w:r>
              <w:t>to</w:t>
            </w:r>
            <w:r w:rsidR="009657D8">
              <w:t xml:space="preserve"> understand how to develop their own professional skills and knowledge</w:t>
            </w:r>
            <w:r>
              <w:t>,</w:t>
            </w:r>
            <w:r w:rsidR="009657D8">
              <w:t xml:space="preserve"> taking account of their professional strengths and areas for development. They will be given time to follow a development plan in to order to review how they have improved their practice and be more effective in their hospitality roles.</w:t>
            </w:r>
          </w:p>
          <w:p w14:paraId="6E3080EB" w14:textId="6350214E" w:rsidR="002C23BB" w:rsidRDefault="002C23BB" w:rsidP="009657D8">
            <w:pPr>
              <w:pStyle w:val="Normalbulletlist"/>
              <w:numPr>
                <w:ilvl w:val="0"/>
                <w:numId w:val="0"/>
              </w:numPr>
              <w:spacing w:line="240" w:lineRule="auto"/>
              <w:ind w:left="284"/>
              <w:jc w:val="both"/>
            </w:pPr>
          </w:p>
        </w:tc>
        <w:tc>
          <w:tcPr>
            <w:tcW w:w="7258" w:type="dxa"/>
            <w:tcMar>
              <w:bottom w:w="108" w:type="dxa"/>
            </w:tcMar>
          </w:tcPr>
          <w:p w14:paraId="55CEB327" w14:textId="4E6C4F84" w:rsidR="008C49CA" w:rsidRDefault="008C49CA" w:rsidP="00D03C60">
            <w:pPr>
              <w:tabs>
                <w:tab w:val="left" w:leader="dot" w:pos="11340"/>
              </w:tabs>
              <w:spacing w:before="0" w:after="0" w:line="240" w:lineRule="auto"/>
              <w:rPr>
                <w:rFonts w:cs="Arial"/>
                <w:szCs w:val="22"/>
              </w:rPr>
            </w:pPr>
            <w:r w:rsidRPr="008C49CA">
              <w:rPr>
                <w:rFonts w:cs="Arial"/>
                <w:b/>
                <w:szCs w:val="22"/>
              </w:rPr>
              <w:t>To enable learners to</w:t>
            </w:r>
            <w:r>
              <w:rPr>
                <w:rFonts w:cs="Arial"/>
                <w:szCs w:val="22"/>
              </w:rPr>
              <w:t>:</w:t>
            </w:r>
          </w:p>
          <w:p w14:paraId="2C334A87" w14:textId="77777777" w:rsidR="00D03C60" w:rsidRDefault="00D03C60" w:rsidP="00D03C60">
            <w:pPr>
              <w:tabs>
                <w:tab w:val="left" w:leader="dot" w:pos="11340"/>
              </w:tabs>
              <w:spacing w:before="0" w:after="0" w:line="240" w:lineRule="auto"/>
              <w:rPr>
                <w:rFonts w:cs="Arial"/>
                <w:b/>
                <w:szCs w:val="22"/>
              </w:rPr>
            </w:pPr>
          </w:p>
          <w:p w14:paraId="33E0EF1C" w14:textId="765DFC5B" w:rsidR="00AB1FD3" w:rsidRDefault="00273F7E" w:rsidP="00D03C60">
            <w:pPr>
              <w:pStyle w:val="Normalbulletlist"/>
              <w:spacing w:line="240" w:lineRule="auto"/>
            </w:pPr>
            <w:r>
              <w:t xml:space="preserve"> </w:t>
            </w:r>
            <w:r w:rsidR="00546BEF">
              <w:t>d</w:t>
            </w:r>
            <w:r w:rsidR="00D03C60" w:rsidRPr="00D03C60">
              <w:t>evelop own professional skills and knowledge</w:t>
            </w:r>
          </w:p>
          <w:p w14:paraId="5741C5C2" w14:textId="77777777" w:rsidR="00AB1FD3" w:rsidRDefault="00AB1FD3" w:rsidP="00D03C60">
            <w:pPr>
              <w:pStyle w:val="Normalbulletlist"/>
              <w:numPr>
                <w:ilvl w:val="0"/>
                <w:numId w:val="0"/>
              </w:numPr>
              <w:spacing w:line="240" w:lineRule="auto"/>
              <w:ind w:left="284"/>
            </w:pPr>
          </w:p>
          <w:p w14:paraId="56C86FAE" w14:textId="10B51852" w:rsidR="008C49CA" w:rsidRDefault="00273F7E" w:rsidP="00D03C60">
            <w:pPr>
              <w:pStyle w:val="Normalbulletlist"/>
              <w:spacing w:line="240" w:lineRule="auto"/>
            </w:pPr>
            <w:r>
              <w:t xml:space="preserve"> </w:t>
            </w:r>
            <w:r w:rsidR="00546BEF">
              <w:t>r</w:t>
            </w:r>
            <w:r w:rsidR="002E0516" w:rsidRPr="002E0516">
              <w:t>eview professional knowledge and skills development</w:t>
            </w:r>
            <w:r w:rsidR="00546BEF">
              <w:t>.</w:t>
            </w:r>
          </w:p>
        </w:tc>
      </w:tr>
    </w:tbl>
    <w:p w14:paraId="2E5F7CA3" w14:textId="0DC74552" w:rsidR="0098637D" w:rsidRDefault="0098637D" w:rsidP="0098637D">
      <w:pPr>
        <w:rPr>
          <w:sz w:val="20"/>
        </w:rPr>
      </w:pPr>
    </w:p>
    <w:tbl>
      <w:tblPr>
        <w:tblW w:w="14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4233"/>
        <w:gridCol w:w="6812"/>
        <w:gridCol w:w="2197"/>
      </w:tblGrid>
      <w:tr w:rsidR="0017259D" w:rsidRPr="0005438B" w14:paraId="488AE2C8" w14:textId="77777777">
        <w:trPr>
          <w:tblHeader/>
          <w:jc w:val="center"/>
        </w:trPr>
        <w:tc>
          <w:tcPr>
            <w:tcW w:w="1103" w:type="dxa"/>
            <w:shd w:val="clear" w:color="auto" w:fill="D9D9D9"/>
          </w:tcPr>
          <w:p w14:paraId="203D4186" w14:textId="77777777" w:rsidR="0098637D" w:rsidRPr="0005438B" w:rsidRDefault="0098637D" w:rsidP="009B740D">
            <w:r w:rsidRPr="0005438B">
              <w:t>Session</w:t>
            </w:r>
          </w:p>
        </w:tc>
        <w:tc>
          <w:tcPr>
            <w:tcW w:w="4233" w:type="dxa"/>
            <w:shd w:val="clear" w:color="auto" w:fill="D9D9D9"/>
          </w:tcPr>
          <w:p w14:paraId="69077005" w14:textId="77777777" w:rsidR="0098637D" w:rsidRPr="0005438B" w:rsidRDefault="0098637D" w:rsidP="009B740D">
            <w:pPr>
              <w:rPr>
                <w:b/>
              </w:rPr>
            </w:pPr>
            <w:r w:rsidRPr="0005438B">
              <w:rPr>
                <w:bCs/>
              </w:rPr>
              <w:t>Objectives/learning outcomes</w:t>
            </w:r>
            <w:r w:rsidR="009B740D">
              <w:rPr>
                <w:bCs/>
              </w:rPr>
              <w:br/>
            </w:r>
            <w:r w:rsidRPr="0005438B">
              <w:rPr>
                <w:b/>
              </w:rPr>
              <w:t>The learner will:</w:t>
            </w:r>
          </w:p>
        </w:tc>
        <w:tc>
          <w:tcPr>
            <w:tcW w:w="6812" w:type="dxa"/>
            <w:shd w:val="clear" w:color="auto" w:fill="D9D9D9"/>
          </w:tcPr>
          <w:p w14:paraId="5D614E73" w14:textId="77777777" w:rsidR="0098637D" w:rsidRPr="0005438B" w:rsidRDefault="0098637D" w:rsidP="009B740D">
            <w:r w:rsidRPr="0005438B">
              <w:rPr>
                <w:bCs/>
              </w:rPr>
              <w:t>Activities and resources</w:t>
            </w:r>
          </w:p>
        </w:tc>
        <w:tc>
          <w:tcPr>
            <w:tcW w:w="2197" w:type="dxa"/>
            <w:shd w:val="clear" w:color="auto" w:fill="D9D9D9"/>
          </w:tcPr>
          <w:p w14:paraId="790B7B6C" w14:textId="77777777" w:rsidR="0098637D" w:rsidRPr="0005438B" w:rsidRDefault="0098637D" w:rsidP="009A272A">
            <w:r w:rsidRPr="0005438B">
              <w:rPr>
                <w:bCs/>
              </w:rPr>
              <w:t>Assessment</w:t>
            </w:r>
          </w:p>
        </w:tc>
      </w:tr>
      <w:tr w:rsidR="0017259D" w:rsidRPr="00546BEF" w14:paraId="1E63667F" w14:textId="77777777">
        <w:trPr>
          <w:jc w:val="center"/>
        </w:trPr>
        <w:tc>
          <w:tcPr>
            <w:tcW w:w="1103" w:type="dxa"/>
          </w:tcPr>
          <w:p w14:paraId="132AF8F0" w14:textId="77777777" w:rsidR="00E26CCE" w:rsidRPr="006E67F0" w:rsidRDefault="00E26CCE" w:rsidP="00E26CCE">
            <w:pPr>
              <w:jc w:val="center"/>
            </w:pPr>
            <w:r w:rsidRPr="006E67F0">
              <w:t>1</w:t>
            </w:r>
          </w:p>
          <w:p w14:paraId="729CC056" w14:textId="77777777" w:rsidR="00273525" w:rsidRPr="006E67F0" w:rsidRDefault="00273525" w:rsidP="00E26CCE">
            <w:pPr>
              <w:jc w:val="center"/>
            </w:pPr>
          </w:p>
          <w:p w14:paraId="028BA971" w14:textId="3F747112" w:rsidR="00E26CCE" w:rsidRPr="00273525" w:rsidRDefault="00D52275" w:rsidP="00E26CCE">
            <w:pPr>
              <w:jc w:val="center"/>
              <w:rPr>
                <w:b/>
              </w:rPr>
            </w:pPr>
            <w:r>
              <w:t>4</w:t>
            </w:r>
            <w:r w:rsidR="002B2529">
              <w:t xml:space="preserve"> </w:t>
            </w:r>
            <w:r w:rsidR="00E26CCE" w:rsidRPr="006E67F0">
              <w:t>h</w:t>
            </w:r>
            <w:r w:rsidR="006E67F0">
              <w:t>ou</w:t>
            </w:r>
            <w:r w:rsidR="00E26CCE" w:rsidRPr="006E67F0">
              <w:t>rs</w:t>
            </w:r>
          </w:p>
        </w:tc>
        <w:tc>
          <w:tcPr>
            <w:tcW w:w="4233" w:type="dxa"/>
          </w:tcPr>
          <w:p w14:paraId="06984DDF" w14:textId="1D8500A7" w:rsidR="007E298B" w:rsidRPr="00546BEF" w:rsidRDefault="007E298B" w:rsidP="007E298B">
            <w:pPr>
              <w:pStyle w:val="Normalnumberedlist"/>
              <w:numPr>
                <w:ilvl w:val="0"/>
                <w:numId w:val="0"/>
              </w:numPr>
              <w:spacing w:line="240" w:lineRule="auto"/>
              <w:rPr>
                <w:b/>
                <w:bCs/>
                <w:color w:val="000000" w:themeColor="text1"/>
                <w:szCs w:val="22"/>
                <w:lang w:eastAsia="en-GB"/>
              </w:rPr>
            </w:pPr>
            <w:r w:rsidRPr="00546BEF">
              <w:rPr>
                <w:b/>
                <w:bCs/>
                <w:color w:val="000000" w:themeColor="text1"/>
                <w:szCs w:val="22"/>
                <w:lang w:eastAsia="en-GB"/>
              </w:rPr>
              <w:t>Learning outcome</w:t>
            </w:r>
            <w:r w:rsidR="009705BE" w:rsidRPr="00546BEF">
              <w:rPr>
                <w:b/>
                <w:bCs/>
                <w:color w:val="000000" w:themeColor="text1"/>
                <w:szCs w:val="22"/>
                <w:lang w:eastAsia="en-GB"/>
              </w:rPr>
              <w:t xml:space="preserve"> 1:</w:t>
            </w:r>
          </w:p>
          <w:p w14:paraId="1867465E" w14:textId="0B3F9B16" w:rsidR="00B63218" w:rsidRPr="00546BEF" w:rsidRDefault="00113EC1" w:rsidP="00D80701">
            <w:pPr>
              <w:spacing w:before="0" w:after="0" w:line="240" w:lineRule="auto"/>
              <w:rPr>
                <w:rFonts w:cs="Arial"/>
                <w:b/>
                <w:bCs/>
                <w:color w:val="000000" w:themeColor="text1"/>
                <w:szCs w:val="22"/>
              </w:rPr>
            </w:pPr>
            <w:r w:rsidRPr="00546BEF">
              <w:rPr>
                <w:rFonts w:cs="Arial"/>
                <w:b/>
                <w:bCs/>
                <w:color w:val="000000" w:themeColor="text1"/>
                <w:szCs w:val="22"/>
              </w:rPr>
              <w:t>Know how to develop own professional skills and knowledge</w:t>
            </w:r>
          </w:p>
          <w:p w14:paraId="0B3685E0" w14:textId="77777777" w:rsidR="00D80701" w:rsidRPr="00CC2FA5" w:rsidRDefault="00D80701" w:rsidP="00D80701">
            <w:pPr>
              <w:spacing w:before="0" w:after="0" w:line="240" w:lineRule="auto"/>
              <w:rPr>
                <w:b/>
                <w:szCs w:val="22"/>
              </w:rPr>
            </w:pPr>
          </w:p>
          <w:p w14:paraId="44BC1D79" w14:textId="77777777" w:rsidR="00E26CCE" w:rsidRDefault="00E26A30" w:rsidP="002B2529">
            <w:pPr>
              <w:spacing w:before="0" w:after="0" w:line="240" w:lineRule="auto"/>
              <w:rPr>
                <w:szCs w:val="22"/>
              </w:rPr>
            </w:pPr>
            <w:r w:rsidRPr="00E26A30">
              <w:rPr>
                <w:szCs w:val="22"/>
              </w:rPr>
              <w:t>1.1 Describe own professional strengths</w:t>
            </w:r>
          </w:p>
          <w:p w14:paraId="0A34DE83" w14:textId="77777777" w:rsidR="00795357" w:rsidRDefault="00795357" w:rsidP="002B2529">
            <w:pPr>
              <w:spacing w:before="0" w:after="0" w:line="240" w:lineRule="auto"/>
              <w:rPr>
                <w:szCs w:val="22"/>
              </w:rPr>
            </w:pPr>
          </w:p>
          <w:p w14:paraId="217B113A" w14:textId="77777777" w:rsidR="00795357" w:rsidRDefault="00795357" w:rsidP="002B2529">
            <w:pPr>
              <w:spacing w:before="0" w:after="0" w:line="240" w:lineRule="auto"/>
              <w:rPr>
                <w:szCs w:val="22"/>
              </w:rPr>
            </w:pPr>
            <w:r w:rsidRPr="00795357">
              <w:rPr>
                <w:szCs w:val="22"/>
              </w:rPr>
              <w:lastRenderedPageBreak/>
              <w:t>1.2 Describe areas for professional development</w:t>
            </w:r>
          </w:p>
          <w:p w14:paraId="747647D0" w14:textId="3032CA2A" w:rsidR="00795357" w:rsidRDefault="00795357" w:rsidP="002B2529">
            <w:pPr>
              <w:spacing w:before="0" w:after="0" w:line="240" w:lineRule="auto"/>
              <w:rPr>
                <w:szCs w:val="22"/>
              </w:rPr>
            </w:pPr>
          </w:p>
          <w:p w14:paraId="2782714B" w14:textId="36369BFB" w:rsidR="00AB1FE8" w:rsidRDefault="00AB1FE8" w:rsidP="002B2529">
            <w:pPr>
              <w:spacing w:before="0" w:after="0" w:line="240" w:lineRule="auto"/>
              <w:rPr>
                <w:szCs w:val="22"/>
              </w:rPr>
            </w:pPr>
            <w:r w:rsidRPr="00AB1FE8">
              <w:rPr>
                <w:szCs w:val="22"/>
              </w:rPr>
              <w:t>1.3 State sources of information on development opportunities</w:t>
            </w:r>
          </w:p>
          <w:p w14:paraId="404EE5F5" w14:textId="09509BD1" w:rsidR="00795357" w:rsidRPr="00CC2FA5" w:rsidRDefault="00795357" w:rsidP="002B2529">
            <w:pPr>
              <w:spacing w:before="0" w:after="0" w:line="240" w:lineRule="auto"/>
              <w:rPr>
                <w:szCs w:val="22"/>
              </w:rPr>
            </w:pPr>
          </w:p>
        </w:tc>
        <w:tc>
          <w:tcPr>
            <w:tcW w:w="6812" w:type="dxa"/>
          </w:tcPr>
          <w:p w14:paraId="3719E330" w14:textId="77777777" w:rsidR="002C23BB" w:rsidRDefault="002C23BB" w:rsidP="00546BEF">
            <w:pPr>
              <w:pStyle w:val="Normalheadingred"/>
              <w:rPr>
                <w:rFonts w:cs="Arial"/>
              </w:rPr>
            </w:pPr>
            <w:r>
              <w:rPr>
                <w:rFonts w:cs="Arial"/>
              </w:rPr>
              <w:lastRenderedPageBreak/>
              <w:t>Activities:</w:t>
            </w:r>
          </w:p>
          <w:p w14:paraId="2C7B30E3" w14:textId="4C954C0D" w:rsidR="0012450E" w:rsidRDefault="00546BEF" w:rsidP="00546BEF">
            <w:pPr>
              <w:pStyle w:val="ListParagraph"/>
              <w:numPr>
                <w:ilvl w:val="0"/>
                <w:numId w:val="17"/>
              </w:numPr>
              <w:ind w:left="368"/>
            </w:pPr>
            <w:r>
              <w:t xml:space="preserve">As a starter activity, ask learners </w:t>
            </w:r>
            <w:r w:rsidR="0012450E">
              <w:t xml:space="preserve">to think about who their role models are and why and </w:t>
            </w:r>
            <w:r>
              <w:t xml:space="preserve">to consider </w:t>
            </w:r>
            <w:r w:rsidR="0012450E">
              <w:t>how that person has got to where they are. Individuals should present and discuss as a class</w:t>
            </w:r>
            <w:r>
              <w:t>.</w:t>
            </w:r>
          </w:p>
          <w:p w14:paraId="0BD174F6" w14:textId="77777777" w:rsidR="002C23BB" w:rsidRDefault="002C23BB" w:rsidP="00546BEF">
            <w:pPr>
              <w:pStyle w:val="Normalbulletlist"/>
              <w:numPr>
                <w:ilvl w:val="0"/>
                <w:numId w:val="0"/>
              </w:numPr>
              <w:tabs>
                <w:tab w:val="left" w:pos="720"/>
              </w:tabs>
              <w:rPr>
                <w:rFonts w:cs="Arial"/>
                <w:color w:val="000000"/>
                <w:szCs w:val="22"/>
                <w:lang w:eastAsia="en-GB"/>
              </w:rPr>
            </w:pPr>
          </w:p>
          <w:p w14:paraId="7D80C7A6" w14:textId="456B01FA" w:rsidR="002C23BB" w:rsidRDefault="002C23BB" w:rsidP="00546BEF">
            <w:pPr>
              <w:pStyle w:val="Normalbulletlist"/>
              <w:rPr>
                <w:rFonts w:cs="Arial"/>
                <w:color w:val="000000"/>
                <w:lang w:eastAsia="en-GB"/>
              </w:rPr>
            </w:pPr>
            <w:r>
              <w:lastRenderedPageBreak/>
              <w:t>Outline the focus of the lesson</w:t>
            </w:r>
            <w:r>
              <w:rPr>
                <w:rFonts w:cs="Arial"/>
              </w:rPr>
              <w:t xml:space="preserve">. </w:t>
            </w:r>
            <w:r>
              <w:t>Encourage Q&amp;A and discussion.</w:t>
            </w:r>
          </w:p>
          <w:p w14:paraId="14246E8E" w14:textId="71A72A7E" w:rsidR="002C23BB" w:rsidRPr="00546BEF" w:rsidRDefault="002C23BB" w:rsidP="00546BEF">
            <w:pPr>
              <w:pStyle w:val="Normalbulletlist"/>
              <w:rPr>
                <w:rFonts w:cs="Arial"/>
              </w:rPr>
            </w:pPr>
            <w:r w:rsidRPr="00546BEF">
              <w:rPr>
                <w:bCs w:val="0"/>
              </w:rPr>
              <w:t>Activity:</w:t>
            </w:r>
            <w:r>
              <w:t xml:space="preserve"> </w:t>
            </w:r>
            <w:r w:rsidR="009A0E4B">
              <w:t>Ask the group to discuss w</w:t>
            </w:r>
            <w:r w:rsidR="00293B26">
              <w:t xml:space="preserve">hat they think </w:t>
            </w:r>
            <w:r w:rsidR="00546BEF">
              <w:t>c</w:t>
            </w:r>
            <w:r w:rsidR="003F2BCF" w:rsidRPr="003F2BCF">
              <w:t xml:space="preserve">ontinuing </w:t>
            </w:r>
            <w:r w:rsidR="00546BEF">
              <w:t>p</w:t>
            </w:r>
            <w:r w:rsidR="003F2BCF" w:rsidRPr="003F2BCF">
              <w:t xml:space="preserve">rofessional </w:t>
            </w:r>
            <w:r w:rsidR="00546BEF">
              <w:t>d</w:t>
            </w:r>
            <w:r w:rsidR="003F2BCF" w:rsidRPr="003F2BCF">
              <w:t>evelopment</w:t>
            </w:r>
            <w:r w:rsidR="005F10AB">
              <w:t xml:space="preserve"> is</w:t>
            </w:r>
            <w:r w:rsidR="004A5FB7">
              <w:t xml:space="preserve"> and to come up with a </w:t>
            </w:r>
            <w:r w:rsidR="00D85F1A">
              <w:t xml:space="preserve">definition. </w:t>
            </w:r>
            <w:r>
              <w:t xml:space="preserve">Encourage </w:t>
            </w:r>
            <w:r w:rsidR="00757716">
              <w:t xml:space="preserve">small </w:t>
            </w:r>
            <w:r>
              <w:t xml:space="preserve">group discussion of </w:t>
            </w:r>
            <w:r w:rsidR="00D83AB6">
              <w:t>wh</w:t>
            </w:r>
            <w:r w:rsidR="000531BA">
              <w:t>y professional development is important</w:t>
            </w:r>
            <w:r w:rsidR="00D44DDE">
              <w:t xml:space="preserve"> </w:t>
            </w:r>
            <w:r w:rsidR="00177C89">
              <w:t xml:space="preserve">in the hospitality </w:t>
            </w:r>
            <w:r w:rsidR="00316CBB">
              <w:t xml:space="preserve">industry and </w:t>
            </w:r>
            <w:r>
              <w:t xml:space="preserve">display </w:t>
            </w:r>
            <w:r w:rsidR="00546BEF">
              <w:t xml:space="preserve">notes </w:t>
            </w:r>
            <w:r>
              <w:t xml:space="preserve">on a whiteboard </w:t>
            </w:r>
            <w:r w:rsidR="00546BEF">
              <w:t xml:space="preserve">to </w:t>
            </w:r>
            <w:r w:rsidRPr="00D85F1A">
              <w:rPr>
                <w:rFonts w:cs="Arial"/>
                <w:color w:val="000000"/>
                <w:szCs w:val="22"/>
                <w:lang w:eastAsia="en-GB"/>
              </w:rPr>
              <w:t>explain</w:t>
            </w:r>
            <w:r w:rsidR="00546BEF">
              <w:rPr>
                <w:rFonts w:cs="Arial"/>
                <w:color w:val="000000"/>
                <w:szCs w:val="22"/>
                <w:lang w:eastAsia="en-GB"/>
              </w:rPr>
              <w:t xml:space="preserve"> to the rest of the class</w:t>
            </w:r>
            <w:r w:rsidRPr="00D85F1A">
              <w:rPr>
                <w:rFonts w:cs="Arial"/>
                <w:color w:val="000000"/>
                <w:szCs w:val="22"/>
                <w:lang w:eastAsia="en-GB"/>
              </w:rPr>
              <w:t xml:space="preserve">. </w:t>
            </w:r>
          </w:p>
          <w:p w14:paraId="54B1EAB1" w14:textId="238B3F08" w:rsidR="002C23BB" w:rsidRDefault="002C23BB" w:rsidP="00546BEF">
            <w:pPr>
              <w:pStyle w:val="Normalbulletlist"/>
            </w:pPr>
            <w:r>
              <w:rPr>
                <w:color w:val="000000"/>
                <w:szCs w:val="22"/>
                <w:lang w:eastAsia="en-GB"/>
              </w:rPr>
              <w:t xml:space="preserve">Deliver </w:t>
            </w:r>
            <w:r>
              <w:rPr>
                <w:b/>
              </w:rPr>
              <w:t>PowerPoint Presentation 1</w:t>
            </w:r>
            <w:r>
              <w:t>:</w:t>
            </w:r>
            <w:r w:rsidR="00E22CAE">
              <w:t xml:space="preserve"> </w:t>
            </w:r>
            <w:r w:rsidR="00B51CC6" w:rsidRPr="00B51CC6">
              <w:t xml:space="preserve">Know how to develop own professional skills and knowledge </w:t>
            </w:r>
            <w:r w:rsidR="00546BEF">
              <w:t>– p</w:t>
            </w:r>
            <w:r w:rsidR="00B51CC6" w:rsidRPr="00B51CC6">
              <w:t>art 1</w:t>
            </w:r>
          </w:p>
          <w:p w14:paraId="6FB805FF" w14:textId="36B61FAE" w:rsidR="001B1DB5" w:rsidRPr="001B1DB5" w:rsidRDefault="0066104D" w:rsidP="00546BEF">
            <w:pPr>
              <w:pStyle w:val="Normalbulletlist"/>
            </w:pPr>
            <w:r w:rsidRPr="006C5F12">
              <w:rPr>
                <w:b/>
                <w:bCs w:val="0"/>
              </w:rPr>
              <w:t>Activity</w:t>
            </w:r>
            <w:r w:rsidR="00DD134B">
              <w:rPr>
                <w:b/>
                <w:bCs w:val="0"/>
              </w:rPr>
              <w:t xml:space="preserve"> 1</w:t>
            </w:r>
            <w:r w:rsidRPr="006C5F12">
              <w:rPr>
                <w:b/>
                <w:bCs w:val="0"/>
              </w:rPr>
              <w:t>:</w:t>
            </w:r>
            <w:r w:rsidR="001B1DB5">
              <w:t xml:space="preserve"> </w:t>
            </w:r>
            <w:r w:rsidR="000F2CBF" w:rsidRPr="000F2CBF">
              <w:t xml:space="preserve">Behavioural </w:t>
            </w:r>
            <w:r w:rsidR="00546BEF">
              <w:t>s</w:t>
            </w:r>
            <w:r w:rsidR="000F2CBF" w:rsidRPr="000F2CBF">
              <w:t>kills</w:t>
            </w:r>
            <w:r w:rsidR="000826C2">
              <w:t xml:space="preserve"> (with Tutor cards to define first)</w:t>
            </w:r>
            <w:r w:rsidR="000F2CBF">
              <w:t xml:space="preserve">. </w:t>
            </w:r>
          </w:p>
          <w:p w14:paraId="3E65404C" w14:textId="3BB7BBE8" w:rsidR="00A43E40" w:rsidRDefault="00344A78" w:rsidP="00546BEF">
            <w:pPr>
              <w:pStyle w:val="Normalbulletlist"/>
            </w:pPr>
            <w:r w:rsidRPr="00AB11CC">
              <w:rPr>
                <w:bCs w:val="0"/>
              </w:rPr>
              <w:t>Group discussion:</w:t>
            </w:r>
            <w:r>
              <w:t xml:space="preserve"> </w:t>
            </w:r>
            <w:r w:rsidR="00957DD9" w:rsidRPr="00957DD9">
              <w:t>Describe what personal qualities are</w:t>
            </w:r>
            <w:r w:rsidR="00546BEF">
              <w:t>.</w:t>
            </w:r>
            <w:r w:rsidR="00957DD9" w:rsidRPr="00957DD9">
              <w:t xml:space="preserve"> Individual or pair activity</w:t>
            </w:r>
            <w:r w:rsidR="00AB11CC">
              <w:t xml:space="preserve">: Learners </w:t>
            </w:r>
            <w:r w:rsidR="00957DD9" w:rsidRPr="00957DD9">
              <w:t>to discuss with peers</w:t>
            </w:r>
            <w:r w:rsidR="00AB11CC">
              <w:t>,</w:t>
            </w:r>
            <w:r w:rsidR="00957DD9" w:rsidRPr="00957DD9">
              <w:t xml:space="preserve"> telling the other what strengths they have.</w:t>
            </w:r>
          </w:p>
          <w:p w14:paraId="52709DF9" w14:textId="386C0B08" w:rsidR="004F2DCD" w:rsidRDefault="00112085" w:rsidP="00546BEF">
            <w:pPr>
              <w:pStyle w:val="Normalbulletlist"/>
            </w:pPr>
            <w:r w:rsidRPr="00112085">
              <w:rPr>
                <w:b/>
              </w:rPr>
              <w:t>Activity</w:t>
            </w:r>
            <w:r w:rsidR="00DD134B">
              <w:rPr>
                <w:b/>
              </w:rPr>
              <w:t xml:space="preserve"> 2</w:t>
            </w:r>
            <w:r w:rsidRPr="00112085">
              <w:rPr>
                <w:b/>
              </w:rPr>
              <w:t xml:space="preserve">: </w:t>
            </w:r>
            <w:r w:rsidR="00C813A3" w:rsidRPr="00E16C6E">
              <w:t xml:space="preserve">Improving </w:t>
            </w:r>
            <w:r w:rsidR="00AB11CC">
              <w:t>j</w:t>
            </w:r>
            <w:r w:rsidR="00C813A3" w:rsidRPr="00E16C6E">
              <w:t xml:space="preserve">ob </w:t>
            </w:r>
            <w:r w:rsidR="00AB11CC">
              <w:t>r</w:t>
            </w:r>
            <w:r w:rsidR="00C813A3" w:rsidRPr="00E16C6E">
              <w:t>ole</w:t>
            </w:r>
            <w:r w:rsidR="00C813A3">
              <w:t>.</w:t>
            </w:r>
            <w:r w:rsidR="00222716">
              <w:t xml:space="preserve"> </w:t>
            </w:r>
          </w:p>
          <w:p w14:paraId="6BD6DC0E" w14:textId="77777777" w:rsidR="00AB11CC" w:rsidRDefault="008F0FED" w:rsidP="00AB11CC">
            <w:pPr>
              <w:pStyle w:val="Normalbulletlist"/>
            </w:pPr>
            <w:r w:rsidRPr="008F0FED">
              <w:rPr>
                <w:b/>
                <w:bCs w:val="0"/>
              </w:rPr>
              <w:t>Activity</w:t>
            </w:r>
            <w:r w:rsidR="00DD134B">
              <w:rPr>
                <w:b/>
                <w:bCs w:val="0"/>
              </w:rPr>
              <w:t xml:space="preserve"> 3</w:t>
            </w:r>
            <w:r w:rsidRPr="008F0FED">
              <w:rPr>
                <w:b/>
                <w:bCs w:val="0"/>
              </w:rPr>
              <w:t>:</w:t>
            </w:r>
            <w:r w:rsidR="00DD134B">
              <w:rPr>
                <w:b/>
              </w:rPr>
              <w:t xml:space="preserve"> </w:t>
            </w:r>
            <w:r w:rsidR="00DD134B" w:rsidRPr="00DD134B">
              <w:rPr>
                <w:bCs w:val="0"/>
              </w:rPr>
              <w:t>S</w:t>
            </w:r>
            <w:r w:rsidR="00F76045" w:rsidRPr="00F76045">
              <w:t xml:space="preserve">upporting </w:t>
            </w:r>
            <w:r w:rsidR="00AB11CC">
              <w:t>d</w:t>
            </w:r>
            <w:r w:rsidR="00F76045" w:rsidRPr="00F76045">
              <w:t xml:space="preserve">evelopment </w:t>
            </w:r>
            <w:r w:rsidR="00AB11CC">
              <w:t>o</w:t>
            </w:r>
            <w:r w:rsidR="00F76045" w:rsidRPr="00F76045">
              <w:t>pportunities.</w:t>
            </w:r>
          </w:p>
          <w:p w14:paraId="2378F1B5" w14:textId="77777777" w:rsidR="00AB11CC" w:rsidRPr="00AB11CC" w:rsidRDefault="00D52275" w:rsidP="00AB11CC">
            <w:pPr>
              <w:pStyle w:val="Normalbulletlist"/>
              <w:rPr>
                <w:rStyle w:val="normaltextrun"/>
              </w:rPr>
            </w:pPr>
            <w:r w:rsidRPr="00AB11CC">
              <w:rPr>
                <w:rStyle w:val="normaltextrun"/>
                <w:color w:val="000000"/>
                <w:szCs w:val="22"/>
                <w:shd w:val="clear" w:color="auto" w:fill="FFFFFF"/>
                <w:lang w:val="en-US"/>
              </w:rPr>
              <w:t xml:space="preserve">Task learners in </w:t>
            </w:r>
            <w:r w:rsidR="009F25C4" w:rsidRPr="00AB11CC">
              <w:rPr>
                <w:rStyle w:val="normaltextrun"/>
                <w:color w:val="000000"/>
                <w:szCs w:val="22"/>
                <w:shd w:val="clear" w:color="auto" w:fill="FFFFFF"/>
                <w:lang w:val="en-US"/>
              </w:rPr>
              <w:t>pairs</w:t>
            </w:r>
            <w:r w:rsidR="0065266C" w:rsidRPr="00AB11CC">
              <w:rPr>
                <w:rStyle w:val="normaltextrun"/>
                <w:color w:val="000000"/>
                <w:szCs w:val="22"/>
                <w:shd w:val="clear" w:color="auto" w:fill="FFFFFF"/>
                <w:lang w:val="en-US"/>
              </w:rPr>
              <w:t xml:space="preserve"> </w:t>
            </w:r>
            <w:r w:rsidRPr="00AB11CC">
              <w:rPr>
                <w:rStyle w:val="normaltextrun"/>
                <w:color w:val="000000"/>
                <w:szCs w:val="22"/>
                <w:shd w:val="clear" w:color="auto" w:fill="FFFFFF"/>
                <w:lang w:val="en-US"/>
              </w:rPr>
              <w:t xml:space="preserve">to produce a one-page </w:t>
            </w:r>
            <w:r w:rsidR="00434A7B" w:rsidRPr="00AB11CC">
              <w:rPr>
                <w:rStyle w:val="normaltextrun"/>
                <w:color w:val="000000"/>
                <w:szCs w:val="22"/>
                <w:shd w:val="clear" w:color="auto" w:fill="FFFFFF"/>
                <w:lang w:val="en-US"/>
              </w:rPr>
              <w:t>handout/ information sheet</w:t>
            </w:r>
            <w:r w:rsidRPr="00AB11CC">
              <w:rPr>
                <w:rStyle w:val="normaltextrun"/>
                <w:color w:val="000000"/>
                <w:szCs w:val="22"/>
                <w:shd w:val="clear" w:color="auto" w:fill="FFFFFF"/>
                <w:lang w:val="en-US"/>
              </w:rPr>
              <w:t xml:space="preserve"> that can be given to new employees in the kitchen with regards to personal </w:t>
            </w:r>
            <w:r w:rsidR="000A7982" w:rsidRPr="00AB11CC">
              <w:rPr>
                <w:rStyle w:val="spellingerror"/>
                <w:rFonts w:cs="Arial"/>
              </w:rPr>
              <w:t xml:space="preserve">development </w:t>
            </w:r>
            <w:r w:rsidRPr="00AB11CC">
              <w:rPr>
                <w:rStyle w:val="normaltextrun"/>
                <w:color w:val="000000"/>
                <w:szCs w:val="22"/>
                <w:shd w:val="clear" w:color="auto" w:fill="FFFFFF"/>
                <w:lang w:val="en-US"/>
              </w:rPr>
              <w:t xml:space="preserve">and why it is important. </w:t>
            </w:r>
          </w:p>
          <w:p w14:paraId="247CC5AE" w14:textId="556B1C74" w:rsidR="002C23BB" w:rsidRPr="00AB11CC" w:rsidRDefault="00DD134B" w:rsidP="00AB11CC">
            <w:pPr>
              <w:pStyle w:val="Normalbulletlist"/>
            </w:pPr>
            <w:r w:rsidRPr="00AB11CC">
              <w:rPr>
                <w:b/>
              </w:rPr>
              <w:t>Activity 4: 1</w:t>
            </w:r>
            <w:r w:rsidR="002C23BB" w:rsidRPr="00AB11CC">
              <w:rPr>
                <w:b/>
              </w:rPr>
              <w:t>-minute paper</w:t>
            </w:r>
            <w:r w:rsidR="00AB11CC">
              <w:rPr>
                <w:b/>
              </w:rPr>
              <w:t xml:space="preserve">: </w:t>
            </w:r>
            <w:r w:rsidR="00AB11CC" w:rsidRPr="00AB11CC">
              <w:rPr>
                <w:bCs w:val="0"/>
              </w:rPr>
              <w:t>L</w:t>
            </w:r>
            <w:r w:rsidR="002C23BB">
              <w:t>earners to summarise the key points about</w:t>
            </w:r>
            <w:r w:rsidR="002C23BB" w:rsidRPr="00AB11CC">
              <w:rPr>
                <w:rFonts w:cs="Arial"/>
              </w:rPr>
              <w:t xml:space="preserve"> </w:t>
            </w:r>
            <w:r w:rsidR="002046FC" w:rsidRPr="00AB11CC">
              <w:rPr>
                <w:rFonts w:cs="Arial"/>
                <w:color w:val="000000"/>
                <w:szCs w:val="22"/>
                <w:lang w:eastAsia="en-GB"/>
              </w:rPr>
              <w:t xml:space="preserve">the </w:t>
            </w:r>
            <w:r w:rsidR="006C711A" w:rsidRPr="00AB11CC">
              <w:rPr>
                <w:rFonts w:cs="Arial"/>
                <w:color w:val="000000"/>
                <w:szCs w:val="22"/>
                <w:lang w:eastAsia="en-GB"/>
              </w:rPr>
              <w:t>sources of information on development opportunities</w:t>
            </w:r>
            <w:r w:rsidR="002C23BB" w:rsidRPr="00AB11CC">
              <w:rPr>
                <w:rFonts w:cs="Arial"/>
                <w:color w:val="000000"/>
                <w:szCs w:val="22"/>
                <w:lang w:eastAsia="en-GB"/>
              </w:rPr>
              <w:t xml:space="preserve"> </w:t>
            </w:r>
            <w:r w:rsidR="002C23BB">
              <w:t xml:space="preserve">covered in the lesson. </w:t>
            </w:r>
          </w:p>
          <w:p w14:paraId="0205CB87" w14:textId="77777777" w:rsidR="00AB11CC" w:rsidRDefault="002C23BB" w:rsidP="00AB11CC">
            <w:pPr>
              <w:pStyle w:val="Normalbulletlist"/>
              <w:rPr>
                <w:bCs w:val="0"/>
              </w:rPr>
            </w:pPr>
            <w:r w:rsidRPr="00AB11CC">
              <w:rPr>
                <w:bCs w:val="0"/>
              </w:rPr>
              <w:t xml:space="preserve">Group </w:t>
            </w:r>
            <w:r w:rsidR="00AB11CC" w:rsidRPr="00AB11CC">
              <w:rPr>
                <w:bCs w:val="0"/>
              </w:rPr>
              <w:t>q</w:t>
            </w:r>
            <w:r w:rsidRPr="00AB11CC">
              <w:rPr>
                <w:bCs w:val="0"/>
              </w:rPr>
              <w:t xml:space="preserve">uestion and </w:t>
            </w:r>
            <w:r w:rsidR="00AB11CC" w:rsidRPr="00AB11CC">
              <w:rPr>
                <w:bCs w:val="0"/>
              </w:rPr>
              <w:t>a</w:t>
            </w:r>
            <w:r w:rsidRPr="00AB11CC">
              <w:rPr>
                <w:bCs w:val="0"/>
              </w:rPr>
              <w:t xml:space="preserve">nswer </w:t>
            </w:r>
            <w:r w:rsidR="00AB11CC" w:rsidRPr="00AB11CC">
              <w:rPr>
                <w:bCs w:val="0"/>
              </w:rPr>
              <w:t>s</w:t>
            </w:r>
            <w:r w:rsidRPr="00AB11CC">
              <w:rPr>
                <w:bCs w:val="0"/>
              </w:rPr>
              <w:t>ession</w:t>
            </w:r>
            <w:r w:rsidRPr="00AB11CC">
              <w:rPr>
                <w:bCs w:val="0"/>
                <w:lang w:eastAsia="en-GB"/>
              </w:rPr>
              <w:t xml:space="preserve">: </w:t>
            </w:r>
            <w:r w:rsidR="00165E8D" w:rsidRPr="00AB11CC">
              <w:rPr>
                <w:bCs w:val="0"/>
                <w:lang w:eastAsia="en-GB"/>
              </w:rPr>
              <w:t>I</w:t>
            </w:r>
            <w:r w:rsidRPr="00AB11CC">
              <w:rPr>
                <w:bCs w:val="0"/>
                <w:lang w:eastAsia="en-GB"/>
              </w:rPr>
              <w:t>ndividual learner’s oral questions specific to the topic.</w:t>
            </w:r>
          </w:p>
          <w:p w14:paraId="41DA3E19" w14:textId="7600736D" w:rsidR="00B91C06" w:rsidRPr="00AB11CC" w:rsidRDefault="002C23BB" w:rsidP="00AB11CC">
            <w:pPr>
              <w:pStyle w:val="Normalbulletlist"/>
              <w:rPr>
                <w:bCs w:val="0"/>
              </w:rPr>
            </w:pPr>
            <w:r w:rsidRPr="00AB11CC">
              <w:rPr>
                <w:rFonts w:cs="Arial"/>
                <w:b/>
              </w:rPr>
              <w:t>Independent learning</w:t>
            </w:r>
            <w:r w:rsidRPr="00AB11CC">
              <w:rPr>
                <w:rFonts w:cs="Arial"/>
              </w:rPr>
              <w:t xml:space="preserve">: </w:t>
            </w:r>
            <w:r w:rsidR="00D04593" w:rsidRPr="00AB11CC">
              <w:rPr>
                <w:b/>
                <w:bCs w:val="0"/>
              </w:rPr>
              <w:t>A</w:t>
            </w:r>
            <w:r w:rsidR="00D04593" w:rsidRPr="00AB11CC">
              <w:rPr>
                <w:b/>
              </w:rPr>
              <w:t xml:space="preserve">ctivity </w:t>
            </w:r>
            <w:r w:rsidR="00DD134B" w:rsidRPr="00AB11CC">
              <w:rPr>
                <w:b/>
              </w:rPr>
              <w:t>5</w:t>
            </w:r>
            <w:r w:rsidR="00D04593" w:rsidRPr="00AB11CC">
              <w:rPr>
                <w:b/>
              </w:rPr>
              <w:t>:</w:t>
            </w:r>
            <w:r w:rsidR="00D04593">
              <w:t xml:space="preserve"> Case </w:t>
            </w:r>
            <w:r w:rsidR="00AB11CC">
              <w:t>s</w:t>
            </w:r>
            <w:r w:rsidR="00D04593">
              <w:t>tudy</w:t>
            </w:r>
          </w:p>
          <w:p w14:paraId="6584C389" w14:textId="0BAA1399" w:rsidR="0098125C" w:rsidRPr="0098125C" w:rsidRDefault="00877DE3" w:rsidP="00546BEF">
            <w:pPr>
              <w:pStyle w:val="Normalbulletlist"/>
            </w:pPr>
            <w:r>
              <w:t xml:space="preserve">Learners to complete </w:t>
            </w:r>
            <w:r w:rsidR="00E57EE7" w:rsidRPr="00B30783">
              <w:rPr>
                <w:b/>
              </w:rPr>
              <w:t>Worksheet 1</w:t>
            </w:r>
            <w:r w:rsidR="00E57EE7">
              <w:t xml:space="preserve">: </w:t>
            </w:r>
            <w:r w:rsidR="00B51CC6" w:rsidRPr="00B51CC6">
              <w:t xml:space="preserve">Personal </w:t>
            </w:r>
            <w:r w:rsidR="00AB11CC">
              <w:t>q</w:t>
            </w:r>
            <w:r w:rsidR="00B51CC6" w:rsidRPr="00B51CC6">
              <w:t>ualities</w:t>
            </w:r>
            <w:r w:rsidR="00AB11CC">
              <w:t xml:space="preserve"> for homework.</w:t>
            </w:r>
          </w:p>
          <w:p w14:paraId="140EC277" w14:textId="77777777" w:rsidR="00AB11CC" w:rsidRDefault="00AB11CC" w:rsidP="00546BEF">
            <w:pPr>
              <w:pStyle w:val="Normalheadingred"/>
              <w:rPr>
                <w:rFonts w:cs="Arial"/>
              </w:rPr>
            </w:pPr>
          </w:p>
          <w:p w14:paraId="15E27DA9" w14:textId="4C708798" w:rsidR="002C23BB" w:rsidRDefault="002C23BB" w:rsidP="00546BEF">
            <w:pPr>
              <w:pStyle w:val="Normalheadingred"/>
              <w:rPr>
                <w:rFonts w:cs="Arial"/>
              </w:rPr>
            </w:pPr>
            <w:r>
              <w:rPr>
                <w:rFonts w:cs="Arial"/>
              </w:rPr>
              <w:t>Resources:</w:t>
            </w:r>
          </w:p>
          <w:p w14:paraId="018FE379" w14:textId="6B049AA1" w:rsidR="00B30783" w:rsidRDefault="002C23BB" w:rsidP="00546BEF">
            <w:pPr>
              <w:pStyle w:val="Normalbulletlist"/>
            </w:pPr>
            <w:r>
              <w:rPr>
                <w:b/>
              </w:rPr>
              <w:t>PowerPoint Presentation 1</w:t>
            </w:r>
          </w:p>
          <w:p w14:paraId="55707AEB" w14:textId="52B5979F" w:rsidR="000F2CBF" w:rsidRDefault="000F2CBF" w:rsidP="00546BEF">
            <w:pPr>
              <w:pStyle w:val="Normalbulletlist"/>
            </w:pPr>
            <w:r w:rsidRPr="000F2CBF">
              <w:rPr>
                <w:b/>
                <w:bCs w:val="0"/>
              </w:rPr>
              <w:lastRenderedPageBreak/>
              <w:t xml:space="preserve">Activity </w:t>
            </w:r>
            <w:r w:rsidR="00DD134B">
              <w:rPr>
                <w:b/>
                <w:bCs w:val="0"/>
              </w:rPr>
              <w:t>1</w:t>
            </w:r>
          </w:p>
          <w:p w14:paraId="01E729A0" w14:textId="733C4B93" w:rsidR="009F5CD9" w:rsidRDefault="009F5CD9" w:rsidP="00546BEF">
            <w:pPr>
              <w:pStyle w:val="Normalbulletlist"/>
            </w:pPr>
            <w:r w:rsidRPr="00C813A3">
              <w:rPr>
                <w:b/>
                <w:bCs w:val="0"/>
              </w:rPr>
              <w:t xml:space="preserve">Activity </w:t>
            </w:r>
            <w:r w:rsidR="00DD134B">
              <w:rPr>
                <w:b/>
                <w:bCs w:val="0"/>
              </w:rPr>
              <w:t>2</w:t>
            </w:r>
          </w:p>
          <w:p w14:paraId="1830D917" w14:textId="24A0070D" w:rsidR="009F5DF9" w:rsidRDefault="009F5DF9" w:rsidP="00546BEF">
            <w:pPr>
              <w:pStyle w:val="Normalbulletlist"/>
            </w:pPr>
            <w:r w:rsidRPr="009F5DF9">
              <w:rPr>
                <w:b/>
                <w:bCs w:val="0"/>
              </w:rPr>
              <w:t xml:space="preserve">Activity </w:t>
            </w:r>
            <w:r w:rsidR="00DD134B">
              <w:rPr>
                <w:b/>
                <w:bCs w:val="0"/>
              </w:rPr>
              <w:t>3</w:t>
            </w:r>
          </w:p>
          <w:p w14:paraId="7114E43D" w14:textId="53FE0472" w:rsidR="00DD134B" w:rsidRDefault="00DD134B" w:rsidP="00546BEF">
            <w:pPr>
              <w:pStyle w:val="Normalbulletlist"/>
            </w:pPr>
            <w:r>
              <w:rPr>
                <w:b/>
                <w:bCs w:val="0"/>
              </w:rPr>
              <w:t>Activity 4</w:t>
            </w:r>
          </w:p>
          <w:p w14:paraId="322CCAE8" w14:textId="0176C601" w:rsidR="00DD134B" w:rsidRDefault="00D04593" w:rsidP="00546BEF">
            <w:pPr>
              <w:pStyle w:val="Normalbulletlist"/>
            </w:pPr>
            <w:r>
              <w:rPr>
                <w:b/>
                <w:bCs w:val="0"/>
              </w:rPr>
              <w:t>A</w:t>
            </w:r>
            <w:r>
              <w:rPr>
                <w:b/>
              </w:rPr>
              <w:t xml:space="preserve">ctivity </w:t>
            </w:r>
            <w:r w:rsidR="00DD134B">
              <w:rPr>
                <w:b/>
              </w:rPr>
              <w:t>5</w:t>
            </w:r>
          </w:p>
          <w:p w14:paraId="00B53674" w14:textId="34D87D0C" w:rsidR="0098125C" w:rsidRPr="00B30783" w:rsidRDefault="002C23BB" w:rsidP="00546BEF">
            <w:pPr>
              <w:pStyle w:val="Normalbulletlist"/>
            </w:pPr>
            <w:r w:rsidRPr="00B30783">
              <w:rPr>
                <w:b/>
              </w:rPr>
              <w:t xml:space="preserve">Worksheet </w:t>
            </w:r>
            <w:r w:rsidR="00AB11CC">
              <w:rPr>
                <w:b/>
              </w:rPr>
              <w:t>1</w:t>
            </w:r>
          </w:p>
        </w:tc>
        <w:tc>
          <w:tcPr>
            <w:tcW w:w="2197" w:type="dxa"/>
          </w:tcPr>
          <w:p w14:paraId="1BA33024" w14:textId="77777777" w:rsidR="00E26CCE" w:rsidRPr="00546BEF" w:rsidRDefault="00E26CCE" w:rsidP="0039315C">
            <w:pPr>
              <w:spacing w:before="0" w:after="0" w:line="240" w:lineRule="auto"/>
              <w:rPr>
                <w:bCs/>
              </w:rPr>
            </w:pPr>
          </w:p>
          <w:p w14:paraId="239B5657" w14:textId="2FC05241" w:rsidR="0039315C" w:rsidRPr="00546BEF" w:rsidRDefault="0039315C" w:rsidP="0039315C">
            <w:pPr>
              <w:spacing w:before="0" w:after="0" w:line="240" w:lineRule="auto"/>
              <w:rPr>
                <w:rFonts w:cs="Arial"/>
                <w:bCs/>
                <w:szCs w:val="22"/>
              </w:rPr>
            </w:pPr>
            <w:r w:rsidRPr="00546BEF">
              <w:rPr>
                <w:rFonts w:cs="Arial"/>
                <w:bCs/>
                <w:szCs w:val="22"/>
              </w:rPr>
              <w:t xml:space="preserve">Tutor </w:t>
            </w:r>
            <w:r w:rsidR="00546BEF">
              <w:rPr>
                <w:rFonts w:cs="Arial"/>
                <w:bCs/>
                <w:szCs w:val="22"/>
              </w:rPr>
              <w:t>o</w:t>
            </w:r>
            <w:r w:rsidRPr="00546BEF">
              <w:rPr>
                <w:rFonts w:cs="Arial"/>
                <w:bCs/>
                <w:szCs w:val="22"/>
              </w:rPr>
              <w:t>bservation</w:t>
            </w:r>
          </w:p>
          <w:p w14:paraId="194C2019" w14:textId="77777777" w:rsidR="0039315C" w:rsidRPr="00546BEF" w:rsidRDefault="0039315C" w:rsidP="0039315C">
            <w:pPr>
              <w:spacing w:before="0" w:after="0" w:line="240" w:lineRule="auto"/>
              <w:rPr>
                <w:rFonts w:cs="Arial"/>
                <w:bCs/>
                <w:szCs w:val="22"/>
              </w:rPr>
            </w:pPr>
          </w:p>
          <w:p w14:paraId="1878266B" w14:textId="77777777" w:rsidR="0039315C" w:rsidRPr="00546BEF" w:rsidRDefault="0039315C" w:rsidP="0039315C">
            <w:pPr>
              <w:spacing w:before="0" w:after="0" w:line="240" w:lineRule="auto"/>
              <w:rPr>
                <w:rFonts w:cs="Arial"/>
                <w:bCs/>
                <w:szCs w:val="22"/>
              </w:rPr>
            </w:pPr>
            <w:r w:rsidRPr="00546BEF">
              <w:rPr>
                <w:rFonts w:cs="Arial"/>
                <w:bCs/>
                <w:szCs w:val="22"/>
              </w:rPr>
              <w:t>Question and answer</w:t>
            </w:r>
          </w:p>
          <w:p w14:paraId="54668759" w14:textId="77777777" w:rsidR="0039315C" w:rsidRPr="00546BEF" w:rsidRDefault="0039315C" w:rsidP="0039315C">
            <w:pPr>
              <w:spacing w:before="0" w:after="0" w:line="240" w:lineRule="auto"/>
              <w:rPr>
                <w:rFonts w:cs="Arial"/>
                <w:bCs/>
                <w:szCs w:val="22"/>
              </w:rPr>
            </w:pPr>
          </w:p>
          <w:p w14:paraId="7C634F2C" w14:textId="77777777" w:rsidR="0039315C" w:rsidRPr="00546BEF" w:rsidRDefault="0039315C" w:rsidP="0039315C">
            <w:pPr>
              <w:spacing w:before="0" w:after="0" w:line="240" w:lineRule="auto"/>
              <w:rPr>
                <w:rFonts w:cs="Arial"/>
                <w:bCs/>
                <w:szCs w:val="22"/>
              </w:rPr>
            </w:pPr>
            <w:r w:rsidRPr="00546BEF">
              <w:rPr>
                <w:rFonts w:cs="Arial"/>
                <w:bCs/>
                <w:szCs w:val="22"/>
              </w:rPr>
              <w:t>Group activity</w:t>
            </w:r>
          </w:p>
          <w:p w14:paraId="08E15621" w14:textId="77777777" w:rsidR="0039315C" w:rsidRPr="00546BEF" w:rsidRDefault="0039315C" w:rsidP="0039315C">
            <w:pPr>
              <w:spacing w:before="0" w:after="0" w:line="240" w:lineRule="auto"/>
              <w:rPr>
                <w:rFonts w:cs="Arial"/>
                <w:bCs/>
                <w:szCs w:val="22"/>
              </w:rPr>
            </w:pPr>
          </w:p>
          <w:p w14:paraId="27639E74" w14:textId="77777777" w:rsidR="0039315C" w:rsidRDefault="0039315C" w:rsidP="0039315C">
            <w:pPr>
              <w:spacing w:before="0" w:after="0" w:line="240" w:lineRule="auto"/>
              <w:rPr>
                <w:rFonts w:cs="Arial"/>
                <w:bCs/>
                <w:szCs w:val="22"/>
              </w:rPr>
            </w:pPr>
            <w:r w:rsidRPr="00546BEF">
              <w:rPr>
                <w:rFonts w:cs="Arial"/>
                <w:bCs/>
                <w:szCs w:val="22"/>
              </w:rPr>
              <w:t>Individual learner activity</w:t>
            </w:r>
          </w:p>
          <w:p w14:paraId="4AA6749F" w14:textId="77777777" w:rsidR="00AB11CC" w:rsidRPr="00AB11CC" w:rsidRDefault="00AB11CC" w:rsidP="0039315C">
            <w:pPr>
              <w:spacing w:before="0" w:after="0" w:line="240" w:lineRule="auto"/>
              <w:rPr>
                <w:rFonts w:cs="Arial"/>
                <w:b/>
                <w:szCs w:val="22"/>
              </w:rPr>
            </w:pPr>
          </w:p>
          <w:p w14:paraId="02475B22" w14:textId="3E1846E4" w:rsidR="00AB11CC" w:rsidRDefault="00AB11CC" w:rsidP="0039315C">
            <w:pPr>
              <w:spacing w:before="0" w:after="0" w:line="240" w:lineRule="auto"/>
              <w:rPr>
                <w:rFonts w:cs="Arial"/>
                <w:b/>
                <w:szCs w:val="22"/>
              </w:rPr>
            </w:pPr>
            <w:r w:rsidRPr="00AB11CC">
              <w:rPr>
                <w:rFonts w:cs="Arial"/>
                <w:b/>
                <w:szCs w:val="22"/>
              </w:rPr>
              <w:t>Activity 1</w:t>
            </w:r>
          </w:p>
          <w:p w14:paraId="44645DE9" w14:textId="77777777" w:rsidR="00AB11CC" w:rsidRPr="00AB11CC" w:rsidRDefault="00AB11CC" w:rsidP="0039315C">
            <w:pPr>
              <w:spacing w:before="0" w:after="0" w:line="240" w:lineRule="auto"/>
              <w:rPr>
                <w:rFonts w:cs="Arial"/>
                <w:b/>
                <w:szCs w:val="22"/>
              </w:rPr>
            </w:pPr>
          </w:p>
          <w:p w14:paraId="59D704F8" w14:textId="77777777" w:rsidR="00AB11CC" w:rsidRPr="00AB11CC" w:rsidRDefault="00AB11CC" w:rsidP="0039315C">
            <w:pPr>
              <w:spacing w:before="0" w:after="0" w:line="240" w:lineRule="auto"/>
              <w:rPr>
                <w:rFonts w:cs="Arial"/>
                <w:b/>
                <w:szCs w:val="22"/>
              </w:rPr>
            </w:pPr>
            <w:r w:rsidRPr="00AB11CC">
              <w:rPr>
                <w:rFonts w:cs="Arial"/>
                <w:b/>
                <w:szCs w:val="22"/>
              </w:rPr>
              <w:t>Activity 2</w:t>
            </w:r>
          </w:p>
          <w:p w14:paraId="43BF406C" w14:textId="77777777" w:rsidR="00AB11CC" w:rsidRDefault="00AB11CC" w:rsidP="0039315C">
            <w:pPr>
              <w:spacing w:before="0" w:after="0" w:line="240" w:lineRule="auto"/>
              <w:rPr>
                <w:rFonts w:cs="Arial"/>
                <w:b/>
                <w:szCs w:val="22"/>
              </w:rPr>
            </w:pPr>
          </w:p>
          <w:p w14:paraId="30E3A944" w14:textId="59739F9D" w:rsidR="00AB11CC" w:rsidRPr="00AB11CC" w:rsidRDefault="00AB11CC" w:rsidP="0039315C">
            <w:pPr>
              <w:spacing w:before="0" w:after="0" w:line="240" w:lineRule="auto"/>
              <w:rPr>
                <w:rFonts w:cs="Arial"/>
                <w:b/>
                <w:szCs w:val="22"/>
              </w:rPr>
            </w:pPr>
            <w:r w:rsidRPr="00AB11CC">
              <w:rPr>
                <w:rFonts w:cs="Arial"/>
                <w:b/>
                <w:szCs w:val="22"/>
              </w:rPr>
              <w:t>Activity 3</w:t>
            </w:r>
          </w:p>
          <w:p w14:paraId="674FB017" w14:textId="77777777" w:rsidR="00AB11CC" w:rsidRDefault="00AB11CC" w:rsidP="0039315C">
            <w:pPr>
              <w:spacing w:before="0" w:after="0" w:line="240" w:lineRule="auto"/>
              <w:rPr>
                <w:rFonts w:cs="Arial"/>
                <w:b/>
                <w:szCs w:val="22"/>
              </w:rPr>
            </w:pPr>
          </w:p>
          <w:p w14:paraId="6D6D7AB7" w14:textId="1B1748C7" w:rsidR="00AB11CC" w:rsidRPr="00AB11CC" w:rsidRDefault="00AB11CC" w:rsidP="0039315C">
            <w:pPr>
              <w:spacing w:before="0" w:after="0" w:line="240" w:lineRule="auto"/>
              <w:rPr>
                <w:rFonts w:cs="Arial"/>
                <w:b/>
                <w:szCs w:val="22"/>
              </w:rPr>
            </w:pPr>
            <w:r w:rsidRPr="00AB11CC">
              <w:rPr>
                <w:rFonts w:cs="Arial"/>
                <w:b/>
                <w:szCs w:val="22"/>
              </w:rPr>
              <w:t>Activity 4</w:t>
            </w:r>
          </w:p>
          <w:p w14:paraId="2030402A" w14:textId="77777777" w:rsidR="00AB11CC" w:rsidRDefault="00AB11CC" w:rsidP="0039315C">
            <w:pPr>
              <w:spacing w:before="0" w:after="0" w:line="240" w:lineRule="auto"/>
              <w:rPr>
                <w:rFonts w:cs="Arial"/>
                <w:b/>
                <w:szCs w:val="22"/>
              </w:rPr>
            </w:pPr>
          </w:p>
          <w:p w14:paraId="60CF64F5" w14:textId="77777777" w:rsidR="00AB11CC" w:rsidRDefault="00AB11CC" w:rsidP="0039315C">
            <w:pPr>
              <w:spacing w:before="0" w:after="0" w:line="240" w:lineRule="auto"/>
              <w:rPr>
                <w:rFonts w:cs="Arial"/>
                <w:b/>
                <w:szCs w:val="22"/>
              </w:rPr>
            </w:pPr>
            <w:r w:rsidRPr="00AB11CC">
              <w:rPr>
                <w:rFonts w:cs="Arial"/>
                <w:b/>
                <w:szCs w:val="22"/>
              </w:rPr>
              <w:t>Activity 5</w:t>
            </w:r>
          </w:p>
          <w:p w14:paraId="16C45B47" w14:textId="77777777" w:rsidR="00AB11CC" w:rsidRDefault="00AB11CC" w:rsidP="0039315C">
            <w:pPr>
              <w:spacing w:before="0" w:after="0" w:line="240" w:lineRule="auto"/>
              <w:rPr>
                <w:b/>
                <w:bCs/>
                <w:szCs w:val="22"/>
              </w:rPr>
            </w:pPr>
          </w:p>
          <w:p w14:paraId="52A1A5D3" w14:textId="73C2A88D" w:rsidR="00AB11CC" w:rsidRPr="00546BEF" w:rsidRDefault="00AB11CC" w:rsidP="0039315C">
            <w:pPr>
              <w:spacing w:before="0" w:after="0" w:line="240" w:lineRule="auto"/>
              <w:rPr>
                <w:bCs/>
              </w:rPr>
            </w:pPr>
            <w:r>
              <w:rPr>
                <w:b/>
                <w:bCs/>
                <w:szCs w:val="22"/>
              </w:rPr>
              <w:t>Worksheet 1</w:t>
            </w:r>
          </w:p>
        </w:tc>
      </w:tr>
      <w:tr w:rsidR="002F28C2" w:rsidRPr="00546BEF" w14:paraId="3BFC8DF2" w14:textId="77777777">
        <w:trPr>
          <w:jc w:val="center"/>
        </w:trPr>
        <w:tc>
          <w:tcPr>
            <w:tcW w:w="1103" w:type="dxa"/>
          </w:tcPr>
          <w:p w14:paraId="463C888B" w14:textId="4C791366" w:rsidR="002F28C2" w:rsidRPr="006E67F0" w:rsidRDefault="00060EC2" w:rsidP="002F28C2">
            <w:pPr>
              <w:jc w:val="center"/>
            </w:pPr>
            <w:r>
              <w:lastRenderedPageBreak/>
              <w:t>2</w:t>
            </w:r>
          </w:p>
          <w:p w14:paraId="1B4F0B06" w14:textId="77777777" w:rsidR="002F28C2" w:rsidRPr="006E67F0" w:rsidRDefault="002F28C2" w:rsidP="002F28C2">
            <w:pPr>
              <w:jc w:val="center"/>
            </w:pPr>
          </w:p>
          <w:p w14:paraId="33087006" w14:textId="579F4D31" w:rsidR="002F28C2" w:rsidRPr="006E67F0" w:rsidRDefault="002B2529" w:rsidP="002F28C2">
            <w:pPr>
              <w:jc w:val="center"/>
            </w:pPr>
            <w:r>
              <w:t>3</w:t>
            </w:r>
            <w:r w:rsidR="00D52275">
              <w:t xml:space="preserve"> </w:t>
            </w:r>
            <w:r w:rsidR="00631BE7">
              <w:t>h</w:t>
            </w:r>
            <w:r w:rsidR="002F28C2">
              <w:t>ou</w:t>
            </w:r>
            <w:r w:rsidR="002F28C2" w:rsidRPr="006E67F0">
              <w:t>rs</w:t>
            </w:r>
          </w:p>
        </w:tc>
        <w:tc>
          <w:tcPr>
            <w:tcW w:w="4233" w:type="dxa"/>
          </w:tcPr>
          <w:p w14:paraId="1B86A224" w14:textId="0CFBE07D" w:rsidR="000E3A59" w:rsidRPr="00546BEF" w:rsidRDefault="002F28C2" w:rsidP="00546BEF">
            <w:pPr>
              <w:pStyle w:val="Normalnumberedlist"/>
              <w:numPr>
                <w:ilvl w:val="0"/>
                <w:numId w:val="0"/>
              </w:numPr>
              <w:spacing w:line="240" w:lineRule="auto"/>
              <w:rPr>
                <w:b/>
                <w:bCs/>
                <w:color w:val="000000" w:themeColor="text1"/>
                <w:szCs w:val="22"/>
                <w:lang w:eastAsia="en-GB"/>
              </w:rPr>
            </w:pPr>
            <w:r w:rsidRPr="00546BEF">
              <w:rPr>
                <w:b/>
                <w:bCs/>
                <w:color w:val="000000" w:themeColor="text1"/>
                <w:szCs w:val="22"/>
                <w:lang w:eastAsia="en-GB"/>
              </w:rPr>
              <w:t xml:space="preserve">Learning outcome </w:t>
            </w:r>
            <w:r w:rsidR="00476BFA" w:rsidRPr="00546BEF">
              <w:rPr>
                <w:b/>
                <w:bCs/>
                <w:color w:val="000000" w:themeColor="text1"/>
                <w:szCs w:val="22"/>
                <w:lang w:eastAsia="en-GB"/>
              </w:rPr>
              <w:t>1</w:t>
            </w:r>
            <w:r w:rsidRPr="00546BEF">
              <w:rPr>
                <w:b/>
                <w:bCs/>
                <w:color w:val="000000" w:themeColor="text1"/>
                <w:szCs w:val="22"/>
                <w:lang w:eastAsia="en-GB"/>
              </w:rPr>
              <w:t>:</w:t>
            </w:r>
            <w:r w:rsidR="00546BEF">
              <w:rPr>
                <w:b/>
                <w:bCs/>
                <w:color w:val="000000" w:themeColor="text1"/>
                <w:szCs w:val="22"/>
                <w:lang w:eastAsia="en-GB"/>
              </w:rPr>
              <w:t xml:space="preserve"> </w:t>
            </w:r>
            <w:r w:rsidR="000E3A59" w:rsidRPr="00546BEF">
              <w:rPr>
                <w:rFonts w:cs="Arial"/>
                <w:b/>
                <w:bCs/>
                <w:color w:val="000000" w:themeColor="text1"/>
                <w:szCs w:val="22"/>
              </w:rPr>
              <w:t>Know how to develop own professional skills and knowledge</w:t>
            </w:r>
          </w:p>
          <w:p w14:paraId="7AC5F01C" w14:textId="77777777" w:rsidR="00202E00" w:rsidRPr="00202E00" w:rsidRDefault="00202E00" w:rsidP="00202E00">
            <w:pPr>
              <w:pStyle w:val="Normalnumberedlist"/>
              <w:numPr>
                <w:ilvl w:val="0"/>
                <w:numId w:val="0"/>
              </w:numPr>
              <w:spacing w:line="240" w:lineRule="auto"/>
              <w:rPr>
                <w:szCs w:val="22"/>
                <w:lang w:eastAsia="en-GB"/>
              </w:rPr>
            </w:pPr>
          </w:p>
          <w:p w14:paraId="1C4BA878" w14:textId="77777777" w:rsidR="002F28C2" w:rsidRDefault="009A0B53" w:rsidP="00631BE7">
            <w:pPr>
              <w:pStyle w:val="Normalnumberedlist"/>
              <w:numPr>
                <w:ilvl w:val="0"/>
                <w:numId w:val="0"/>
              </w:numPr>
              <w:spacing w:line="240" w:lineRule="auto"/>
              <w:rPr>
                <w:szCs w:val="22"/>
                <w:lang w:eastAsia="en-GB"/>
              </w:rPr>
            </w:pPr>
            <w:r w:rsidRPr="009A0B53">
              <w:rPr>
                <w:szCs w:val="22"/>
                <w:lang w:eastAsia="en-GB"/>
              </w:rPr>
              <w:t>1.4 Outline methods available to develop own professional skills and knowledge</w:t>
            </w:r>
            <w:r>
              <w:rPr>
                <w:szCs w:val="22"/>
                <w:lang w:eastAsia="en-GB"/>
              </w:rPr>
              <w:t>.</w:t>
            </w:r>
          </w:p>
          <w:p w14:paraId="6F52EB8D" w14:textId="77777777" w:rsidR="009A0B53" w:rsidRDefault="009A0B53" w:rsidP="00631BE7">
            <w:pPr>
              <w:pStyle w:val="Normalnumberedlist"/>
              <w:numPr>
                <w:ilvl w:val="0"/>
                <w:numId w:val="0"/>
              </w:numPr>
              <w:spacing w:line="240" w:lineRule="auto"/>
              <w:rPr>
                <w:color w:val="FF0000"/>
                <w:szCs w:val="22"/>
                <w:lang w:eastAsia="en-GB"/>
              </w:rPr>
            </w:pPr>
          </w:p>
          <w:p w14:paraId="65BE563E" w14:textId="703A5483" w:rsidR="009A0B53" w:rsidRPr="009A0B53" w:rsidRDefault="003A6C4B" w:rsidP="00631BE7">
            <w:pPr>
              <w:pStyle w:val="Normalnumberedlist"/>
              <w:numPr>
                <w:ilvl w:val="0"/>
                <w:numId w:val="0"/>
              </w:numPr>
              <w:spacing w:line="240" w:lineRule="auto"/>
              <w:rPr>
                <w:color w:val="FF0000"/>
                <w:szCs w:val="22"/>
                <w:lang w:eastAsia="en-GB"/>
              </w:rPr>
            </w:pPr>
            <w:r w:rsidRPr="003A6C4B">
              <w:rPr>
                <w:szCs w:val="22"/>
                <w:lang w:eastAsia="en-GB"/>
              </w:rPr>
              <w:t>1.5 Describe methods of reviewing personal knowledge and skills development plan</w:t>
            </w:r>
          </w:p>
        </w:tc>
        <w:tc>
          <w:tcPr>
            <w:tcW w:w="6812" w:type="dxa"/>
          </w:tcPr>
          <w:p w14:paraId="329B236D" w14:textId="77777777" w:rsidR="00C063C8" w:rsidRDefault="00C063C8" w:rsidP="00E901D0">
            <w:pPr>
              <w:pStyle w:val="Normalheadingred"/>
              <w:rPr>
                <w:rFonts w:cs="Arial"/>
              </w:rPr>
            </w:pPr>
            <w:r>
              <w:rPr>
                <w:rFonts w:cs="Arial"/>
              </w:rPr>
              <w:t>Activities:</w:t>
            </w:r>
          </w:p>
          <w:p w14:paraId="190FDF41" w14:textId="4474B915" w:rsidR="00C063C8" w:rsidRPr="00E901D0" w:rsidRDefault="00E901D0" w:rsidP="00E901D0">
            <w:pPr>
              <w:pStyle w:val="Normalbulletlist"/>
              <w:numPr>
                <w:ilvl w:val="0"/>
                <w:numId w:val="4"/>
              </w:numPr>
            </w:pPr>
            <w:r w:rsidRPr="00E901D0">
              <w:rPr>
                <w:rFonts w:cs="Arial"/>
                <w:bCs w:val="0"/>
              </w:rPr>
              <w:t>Recap previous session:</w:t>
            </w:r>
            <w:r>
              <w:rPr>
                <w:rFonts w:cs="Arial"/>
              </w:rPr>
              <w:t xml:space="preserve"> </w:t>
            </w:r>
            <w:r w:rsidR="00C063C8">
              <w:t xml:space="preserve">Task learners to list on a whiteboard </w:t>
            </w:r>
            <w:r w:rsidR="00C51975">
              <w:rPr>
                <w:lang w:eastAsia="en-GB"/>
              </w:rPr>
              <w:t xml:space="preserve">the definition of </w:t>
            </w:r>
            <w:r w:rsidR="00402282">
              <w:rPr>
                <w:lang w:eastAsia="en-GB"/>
              </w:rPr>
              <w:t>professiona</w:t>
            </w:r>
            <w:r w:rsidR="007D3DB4">
              <w:rPr>
                <w:lang w:eastAsia="en-GB"/>
              </w:rPr>
              <w:t>l development</w:t>
            </w:r>
            <w:r w:rsidR="00C51975">
              <w:rPr>
                <w:lang w:eastAsia="en-GB"/>
              </w:rPr>
              <w:t xml:space="preserve"> and the definition of </w:t>
            </w:r>
            <w:r w:rsidR="007D3DB4">
              <w:rPr>
                <w:lang w:eastAsia="en-GB"/>
              </w:rPr>
              <w:t>knowledge, skills and behaviour and qualities</w:t>
            </w:r>
            <w:r w:rsidR="00444057">
              <w:rPr>
                <w:lang w:eastAsia="en-GB"/>
              </w:rPr>
              <w:t>.</w:t>
            </w:r>
            <w:r w:rsidR="00700312">
              <w:t xml:space="preserve"> </w:t>
            </w:r>
          </w:p>
          <w:p w14:paraId="44C7DDD1" w14:textId="0442853A" w:rsidR="00C063C8" w:rsidRPr="00E901D0" w:rsidRDefault="00C063C8" w:rsidP="00E901D0">
            <w:pPr>
              <w:pStyle w:val="Normalbulletlist"/>
              <w:numPr>
                <w:ilvl w:val="0"/>
                <w:numId w:val="4"/>
              </w:numPr>
            </w:pPr>
            <w:r>
              <w:rPr>
                <w:lang w:eastAsia="en-GB"/>
              </w:rPr>
              <w:t>Having set a preparation task in the previous session, select individual learners to present their cases studies and their findings to the rest of the group. Encourage Q&amp;A session after each presentation.</w:t>
            </w:r>
          </w:p>
          <w:p w14:paraId="42956E8C" w14:textId="1AE43A3F" w:rsidR="00C063C8" w:rsidRPr="007866E4" w:rsidRDefault="00C063C8" w:rsidP="00E901D0">
            <w:pPr>
              <w:pStyle w:val="Normalbulletlist"/>
              <w:numPr>
                <w:ilvl w:val="0"/>
                <w:numId w:val="4"/>
              </w:numPr>
              <w:rPr>
                <w:szCs w:val="22"/>
                <w:lang w:eastAsia="en-GB"/>
              </w:rPr>
            </w:pPr>
            <w:r>
              <w:t>Outline the focus of the lesson</w:t>
            </w:r>
            <w:r w:rsidR="007866E4">
              <w:t xml:space="preserve">. </w:t>
            </w:r>
            <w:r w:rsidRPr="007866E4">
              <w:rPr>
                <w:szCs w:val="22"/>
              </w:rPr>
              <w:t>Encourage Q&amp;A and discussion</w:t>
            </w:r>
            <w:r>
              <w:t>.</w:t>
            </w:r>
          </w:p>
          <w:p w14:paraId="1CED8CC4" w14:textId="566E00E3" w:rsidR="00D03AD4" w:rsidRDefault="00C063C8" w:rsidP="00E901D0">
            <w:pPr>
              <w:pStyle w:val="Normalbulletlist"/>
              <w:numPr>
                <w:ilvl w:val="0"/>
                <w:numId w:val="4"/>
              </w:numPr>
              <w:tabs>
                <w:tab w:val="clear" w:pos="284"/>
                <w:tab w:val="left" w:pos="305"/>
              </w:tabs>
            </w:pPr>
            <w:r>
              <w:rPr>
                <w:rFonts w:cs="Arial"/>
              </w:rPr>
              <w:t>Split the class into smaller groups</w:t>
            </w:r>
            <w:r w:rsidR="00E901D0">
              <w:rPr>
                <w:rFonts w:cs="Arial"/>
              </w:rPr>
              <w:t>. A</w:t>
            </w:r>
            <w:r>
              <w:rPr>
                <w:rFonts w:cs="Arial"/>
              </w:rPr>
              <w:t xml:space="preserve">sk them to </w:t>
            </w:r>
            <w:r w:rsidR="00ED7808">
              <w:rPr>
                <w:rFonts w:cs="Arial"/>
              </w:rPr>
              <w:t xml:space="preserve">research using the internet </w:t>
            </w:r>
            <w:r w:rsidR="00296B1D">
              <w:rPr>
                <w:rFonts w:cs="Arial"/>
              </w:rPr>
              <w:t>m</w:t>
            </w:r>
            <w:r w:rsidR="00296B1D" w:rsidRPr="00296B1D">
              <w:rPr>
                <w:rFonts w:cs="Arial"/>
              </w:rPr>
              <w:t>ethods available to develop own professional skills and knowledge</w:t>
            </w:r>
            <w:r w:rsidR="00061070">
              <w:rPr>
                <w:rFonts w:cs="Arial"/>
              </w:rPr>
              <w:t xml:space="preserve"> and to be prepared to present back to the rest of the clas</w:t>
            </w:r>
            <w:r w:rsidR="004B5061">
              <w:rPr>
                <w:rFonts w:cs="Arial"/>
              </w:rPr>
              <w:t>s.</w:t>
            </w:r>
          </w:p>
          <w:p w14:paraId="0EA27D06" w14:textId="47C63D87" w:rsidR="00746327" w:rsidRPr="00E901D0" w:rsidRDefault="00C063C8" w:rsidP="00E901D0">
            <w:pPr>
              <w:pStyle w:val="Normalbulletlist"/>
              <w:numPr>
                <w:ilvl w:val="0"/>
                <w:numId w:val="4"/>
              </w:numPr>
            </w:pPr>
            <w:r>
              <w:rPr>
                <w:lang w:eastAsia="en-GB"/>
              </w:rPr>
              <w:t>Select individual groups to present their thoughts to the rest of the group. Encourage Q&amp;A session after each presentation.</w:t>
            </w:r>
          </w:p>
          <w:p w14:paraId="0AA2F732" w14:textId="7078CE99" w:rsidR="00746327" w:rsidRDefault="00746327" w:rsidP="00E901D0">
            <w:pPr>
              <w:pStyle w:val="Normalbulletlist"/>
              <w:numPr>
                <w:ilvl w:val="0"/>
                <w:numId w:val="4"/>
              </w:numPr>
            </w:pPr>
            <w:r>
              <w:rPr>
                <w:color w:val="000000"/>
                <w:szCs w:val="22"/>
                <w:lang w:eastAsia="en-GB"/>
              </w:rPr>
              <w:t xml:space="preserve">Deliver </w:t>
            </w:r>
            <w:r>
              <w:rPr>
                <w:b/>
              </w:rPr>
              <w:t xml:space="preserve">PowerPoint Presentation 2: </w:t>
            </w:r>
            <w:r w:rsidR="00594A3D" w:rsidRPr="00E901D0">
              <w:rPr>
                <w:bCs w:val="0"/>
              </w:rPr>
              <w:t xml:space="preserve">Know how to develop own professional skills and knowledge </w:t>
            </w:r>
            <w:r w:rsidR="00E901D0" w:rsidRPr="00E901D0">
              <w:rPr>
                <w:bCs w:val="0"/>
              </w:rPr>
              <w:t>– p</w:t>
            </w:r>
            <w:r w:rsidR="004B5061" w:rsidRPr="00E901D0">
              <w:rPr>
                <w:bCs w:val="0"/>
              </w:rPr>
              <w:t>art 2</w:t>
            </w:r>
          </w:p>
          <w:p w14:paraId="7DAED61F" w14:textId="77777777" w:rsidR="00DD134B" w:rsidRPr="00DD134B" w:rsidRDefault="00746327" w:rsidP="00E901D0">
            <w:pPr>
              <w:pStyle w:val="Normalbulletlist"/>
              <w:numPr>
                <w:ilvl w:val="0"/>
                <w:numId w:val="4"/>
              </w:numPr>
            </w:pPr>
            <w:r w:rsidRPr="00DD134B">
              <w:rPr>
                <w:b/>
              </w:rPr>
              <w:t>Activity</w:t>
            </w:r>
            <w:r w:rsidR="00DD134B" w:rsidRPr="00DD134B">
              <w:rPr>
                <w:b/>
              </w:rPr>
              <w:t xml:space="preserve"> 6</w:t>
            </w:r>
            <w:r>
              <w:t xml:space="preserve">: </w:t>
            </w:r>
            <w:r w:rsidR="007446CC">
              <w:t>P</w:t>
            </w:r>
            <w:r w:rsidR="007446CC" w:rsidRPr="005C3577">
              <w:t>ositive and Constructive Feedback</w:t>
            </w:r>
            <w:r w:rsidR="007446CC">
              <w:t xml:space="preserve">. </w:t>
            </w:r>
          </w:p>
          <w:p w14:paraId="4EA44C87" w14:textId="77777777" w:rsidR="00E901D0" w:rsidRDefault="008025BA" w:rsidP="00E901D0">
            <w:pPr>
              <w:pStyle w:val="Normalbulletlist"/>
              <w:numPr>
                <w:ilvl w:val="0"/>
                <w:numId w:val="4"/>
              </w:numPr>
            </w:pPr>
            <w:r w:rsidRPr="00DD134B">
              <w:rPr>
                <w:b/>
              </w:rPr>
              <w:t>Activity</w:t>
            </w:r>
            <w:r w:rsidR="00DD134B">
              <w:rPr>
                <w:b/>
              </w:rPr>
              <w:t xml:space="preserve"> 7</w:t>
            </w:r>
            <w:r w:rsidRPr="008025BA">
              <w:t>:</w:t>
            </w:r>
            <w:r>
              <w:t xml:space="preserve"> </w:t>
            </w:r>
            <w:r w:rsidR="009B1B08" w:rsidRPr="009B1B08">
              <w:t>Interviews</w:t>
            </w:r>
            <w:r w:rsidR="00DD134B">
              <w:t>/</w:t>
            </w:r>
            <w:r w:rsidR="009B1B08">
              <w:t>feedback</w:t>
            </w:r>
            <w:r w:rsidR="009B1B08" w:rsidRPr="009B1B08">
              <w:t xml:space="preserve"> scenario</w:t>
            </w:r>
            <w:r w:rsidR="00DD134B">
              <w:t>.</w:t>
            </w:r>
          </w:p>
          <w:p w14:paraId="1D4ACE01" w14:textId="0802F920" w:rsidR="00746327" w:rsidRPr="00E901D0" w:rsidRDefault="00DD134B" w:rsidP="00E901D0">
            <w:pPr>
              <w:pStyle w:val="Normalbulletlist"/>
              <w:numPr>
                <w:ilvl w:val="0"/>
                <w:numId w:val="4"/>
              </w:numPr>
            </w:pPr>
            <w:r w:rsidRPr="00E901D0">
              <w:rPr>
                <w:b/>
              </w:rPr>
              <w:t>Activity 4: 1</w:t>
            </w:r>
            <w:r w:rsidR="00746327" w:rsidRPr="00E901D0">
              <w:rPr>
                <w:b/>
              </w:rPr>
              <w:t>-minute paper</w:t>
            </w:r>
            <w:r w:rsidR="00E901D0" w:rsidRPr="00E901D0">
              <w:t>:</w:t>
            </w:r>
            <w:r w:rsidR="00E901D0">
              <w:t xml:space="preserve"> </w:t>
            </w:r>
            <w:r w:rsidR="00746327">
              <w:t>Learners to summarise the</w:t>
            </w:r>
            <w:r w:rsidR="00161B6F">
              <w:t xml:space="preserve"> m</w:t>
            </w:r>
            <w:r w:rsidR="00161B6F" w:rsidRPr="00161B6F">
              <w:t>ethods available to develop own professional skills and knowledge</w:t>
            </w:r>
            <w:r w:rsidR="009B5CED" w:rsidRPr="009B5CED">
              <w:t xml:space="preserve"> </w:t>
            </w:r>
            <w:r w:rsidR="00746327">
              <w:t>covered in the lesson. Encourage peer</w:t>
            </w:r>
            <w:r w:rsidR="00E901D0">
              <w:t>-to-</w:t>
            </w:r>
            <w:r w:rsidR="00746327">
              <w:t xml:space="preserve">peer </w:t>
            </w:r>
            <w:r w:rsidR="00746327">
              <w:lastRenderedPageBreak/>
              <w:t xml:space="preserve">reflection and feedback on the exercise. </w:t>
            </w:r>
            <w:r w:rsidR="00746327" w:rsidRPr="00E901D0">
              <w:rPr>
                <w:rFonts w:cs="Arial"/>
                <w:color w:val="000000"/>
                <w:szCs w:val="22"/>
                <w:lang w:eastAsia="en-GB"/>
              </w:rPr>
              <w:t>Direct the discussion, and identify any points not picked up by the learners</w:t>
            </w:r>
          </w:p>
          <w:p w14:paraId="1AF39B10" w14:textId="77777777" w:rsidR="00E901D0" w:rsidRDefault="00746327" w:rsidP="00E901D0">
            <w:pPr>
              <w:pStyle w:val="Normalbulletlist"/>
              <w:numPr>
                <w:ilvl w:val="0"/>
                <w:numId w:val="6"/>
              </w:numPr>
              <w:tabs>
                <w:tab w:val="left" w:pos="720"/>
              </w:tabs>
              <w:ind w:left="305" w:hanging="283"/>
              <w:rPr>
                <w:bCs w:val="0"/>
              </w:rPr>
            </w:pPr>
            <w:r w:rsidRPr="00E901D0">
              <w:rPr>
                <w:rFonts w:cs="Arial"/>
                <w:bCs w:val="0"/>
                <w:szCs w:val="22"/>
              </w:rPr>
              <w:t xml:space="preserve">Group </w:t>
            </w:r>
            <w:r w:rsidR="00E901D0" w:rsidRPr="00E901D0">
              <w:rPr>
                <w:rFonts w:cs="Arial"/>
                <w:bCs w:val="0"/>
                <w:szCs w:val="22"/>
              </w:rPr>
              <w:t>q</w:t>
            </w:r>
            <w:r w:rsidRPr="00E901D0">
              <w:rPr>
                <w:rFonts w:cs="Arial"/>
                <w:bCs w:val="0"/>
                <w:szCs w:val="22"/>
              </w:rPr>
              <w:t xml:space="preserve">uestion and </w:t>
            </w:r>
            <w:r w:rsidR="00E901D0" w:rsidRPr="00E901D0">
              <w:rPr>
                <w:rFonts w:cs="Arial"/>
                <w:bCs w:val="0"/>
                <w:szCs w:val="22"/>
              </w:rPr>
              <w:t>a</w:t>
            </w:r>
            <w:r w:rsidRPr="00E901D0">
              <w:rPr>
                <w:rFonts w:cs="Arial"/>
                <w:bCs w:val="0"/>
                <w:szCs w:val="22"/>
              </w:rPr>
              <w:t xml:space="preserve">nswer </w:t>
            </w:r>
            <w:r w:rsidR="00E901D0" w:rsidRPr="00E901D0">
              <w:rPr>
                <w:rFonts w:cs="Arial"/>
                <w:bCs w:val="0"/>
                <w:szCs w:val="22"/>
              </w:rPr>
              <w:t>s</w:t>
            </w:r>
            <w:r w:rsidRPr="00E901D0">
              <w:rPr>
                <w:rFonts w:cs="Arial"/>
                <w:bCs w:val="0"/>
                <w:szCs w:val="22"/>
              </w:rPr>
              <w:t>ession</w:t>
            </w:r>
            <w:r w:rsidRPr="00E901D0">
              <w:rPr>
                <w:rFonts w:cs="Arial"/>
                <w:bCs w:val="0"/>
                <w:color w:val="000000"/>
                <w:szCs w:val="22"/>
                <w:lang w:eastAsia="en-GB"/>
              </w:rPr>
              <w:t xml:space="preserve">: </w:t>
            </w:r>
            <w:r w:rsidRPr="00E901D0">
              <w:rPr>
                <w:bCs w:val="0"/>
                <w:lang w:eastAsia="en-GB"/>
              </w:rPr>
              <w:t>Ask individual learners oral questions specific to the topic.</w:t>
            </w:r>
          </w:p>
          <w:p w14:paraId="0940631F" w14:textId="1F4F7AD4" w:rsidR="005F21F8" w:rsidRPr="00555777" w:rsidRDefault="00746327" w:rsidP="00555777">
            <w:pPr>
              <w:pStyle w:val="Normalbulletlist"/>
              <w:numPr>
                <w:ilvl w:val="0"/>
                <w:numId w:val="6"/>
              </w:numPr>
              <w:tabs>
                <w:tab w:val="left" w:pos="720"/>
              </w:tabs>
              <w:ind w:left="305" w:hanging="283"/>
              <w:rPr>
                <w:bCs w:val="0"/>
              </w:rPr>
            </w:pPr>
            <w:r>
              <w:t xml:space="preserve">Provide </w:t>
            </w:r>
            <w:r w:rsidRPr="00E901D0">
              <w:rPr>
                <w:b/>
              </w:rPr>
              <w:t xml:space="preserve">Worksheet </w:t>
            </w:r>
            <w:r w:rsidR="004A05D0" w:rsidRPr="00E901D0">
              <w:rPr>
                <w:b/>
              </w:rPr>
              <w:t>2</w:t>
            </w:r>
            <w:r w:rsidRPr="00E901D0">
              <w:rPr>
                <w:b/>
              </w:rPr>
              <w:t xml:space="preserve">: </w:t>
            </w:r>
            <w:r w:rsidR="00594A3D" w:rsidRPr="00594A3D">
              <w:t xml:space="preserve">Professional </w:t>
            </w:r>
            <w:r w:rsidR="00E901D0">
              <w:t>d</w:t>
            </w:r>
            <w:r w:rsidR="00594A3D" w:rsidRPr="00594A3D">
              <w:t>evelopment</w:t>
            </w:r>
            <w:r>
              <w:t>, to be completed independently and handed in at the next session.</w:t>
            </w:r>
            <w:r w:rsidRPr="00E901D0">
              <w:rPr>
                <w:b/>
              </w:rPr>
              <w:t xml:space="preserve"> </w:t>
            </w:r>
          </w:p>
          <w:p w14:paraId="4727EC82" w14:textId="77777777" w:rsidR="00555777" w:rsidRPr="00555777" w:rsidRDefault="00555777" w:rsidP="00555777">
            <w:pPr>
              <w:pStyle w:val="Normalbulletlist"/>
              <w:numPr>
                <w:ilvl w:val="0"/>
                <w:numId w:val="0"/>
              </w:numPr>
              <w:tabs>
                <w:tab w:val="left" w:pos="720"/>
              </w:tabs>
              <w:ind w:left="305"/>
              <w:rPr>
                <w:bCs w:val="0"/>
              </w:rPr>
            </w:pPr>
          </w:p>
          <w:p w14:paraId="43F693FE" w14:textId="77777777" w:rsidR="00320FDE" w:rsidRDefault="00320FDE" w:rsidP="00E901D0">
            <w:pPr>
              <w:pStyle w:val="Normalheadingred"/>
              <w:rPr>
                <w:rFonts w:cs="Arial"/>
              </w:rPr>
            </w:pPr>
            <w:r>
              <w:rPr>
                <w:rFonts w:cs="Arial"/>
              </w:rPr>
              <w:t>Resources:</w:t>
            </w:r>
          </w:p>
          <w:p w14:paraId="5530C53E" w14:textId="3C073A99" w:rsidR="00320FDE" w:rsidRPr="00320FDE" w:rsidRDefault="00320FDE" w:rsidP="00E901D0">
            <w:pPr>
              <w:pStyle w:val="Normalbulletlist"/>
              <w:numPr>
                <w:ilvl w:val="0"/>
                <w:numId w:val="4"/>
              </w:numPr>
            </w:pPr>
            <w:r>
              <w:rPr>
                <w:b/>
              </w:rPr>
              <w:t>PowerPoint Presentation 2</w:t>
            </w:r>
          </w:p>
          <w:p w14:paraId="2AC590F5" w14:textId="20560885" w:rsidR="00320FDE" w:rsidRPr="007446CC" w:rsidRDefault="00320FDE" w:rsidP="00E901D0">
            <w:pPr>
              <w:pStyle w:val="Normalbulletlist"/>
              <w:numPr>
                <w:ilvl w:val="0"/>
                <w:numId w:val="4"/>
              </w:numPr>
            </w:pPr>
            <w:r>
              <w:rPr>
                <w:b/>
              </w:rPr>
              <w:t>Worksheet 2</w:t>
            </w:r>
          </w:p>
          <w:p w14:paraId="33796C70" w14:textId="4F0FB054" w:rsidR="007446CC" w:rsidRPr="00CD7C0F" w:rsidRDefault="007446CC" w:rsidP="00E901D0">
            <w:pPr>
              <w:pStyle w:val="Normalbulletlist"/>
              <w:numPr>
                <w:ilvl w:val="0"/>
                <w:numId w:val="4"/>
              </w:numPr>
            </w:pPr>
            <w:r w:rsidRPr="007446CC">
              <w:rPr>
                <w:rFonts w:cs="Arial"/>
                <w:b/>
                <w:bCs w:val="0"/>
              </w:rPr>
              <w:t xml:space="preserve">Activity </w:t>
            </w:r>
            <w:r w:rsidR="00DD134B">
              <w:rPr>
                <w:rFonts w:cs="Arial"/>
                <w:b/>
                <w:bCs w:val="0"/>
              </w:rPr>
              <w:t>6</w:t>
            </w:r>
          </w:p>
          <w:p w14:paraId="74096E1B" w14:textId="4072C782" w:rsidR="00CD7C0F" w:rsidRDefault="00DD134B" w:rsidP="00E901D0">
            <w:pPr>
              <w:pStyle w:val="Normalbulletlist"/>
              <w:numPr>
                <w:ilvl w:val="0"/>
                <w:numId w:val="4"/>
              </w:numPr>
            </w:pPr>
            <w:r>
              <w:rPr>
                <w:b/>
              </w:rPr>
              <w:t>Activity 7</w:t>
            </w:r>
          </w:p>
          <w:p w14:paraId="51FF6DFA" w14:textId="17610BEC" w:rsidR="005D0D3D" w:rsidRPr="005D0D3D" w:rsidRDefault="00DD134B" w:rsidP="00555777">
            <w:pPr>
              <w:pStyle w:val="Normalbulletlist"/>
              <w:numPr>
                <w:ilvl w:val="0"/>
                <w:numId w:val="4"/>
              </w:numPr>
            </w:pPr>
            <w:r>
              <w:rPr>
                <w:b/>
              </w:rPr>
              <w:t>Activity 4</w:t>
            </w:r>
          </w:p>
        </w:tc>
        <w:tc>
          <w:tcPr>
            <w:tcW w:w="2197" w:type="dxa"/>
          </w:tcPr>
          <w:p w14:paraId="099B893D" w14:textId="77777777" w:rsidR="002F28C2" w:rsidRPr="00546BEF" w:rsidRDefault="002F28C2" w:rsidP="00E901D0">
            <w:pPr>
              <w:spacing w:before="0" w:after="0" w:line="240" w:lineRule="auto"/>
              <w:rPr>
                <w:bCs/>
              </w:rPr>
            </w:pPr>
          </w:p>
          <w:p w14:paraId="2EEC8EDA" w14:textId="4DA95580" w:rsidR="00747CFC" w:rsidRPr="00546BEF" w:rsidRDefault="00747CFC" w:rsidP="00E901D0">
            <w:pPr>
              <w:spacing w:before="0" w:after="0" w:line="240" w:lineRule="auto"/>
              <w:rPr>
                <w:rFonts w:cs="Arial"/>
                <w:bCs/>
                <w:szCs w:val="22"/>
              </w:rPr>
            </w:pPr>
            <w:r w:rsidRPr="00546BEF">
              <w:rPr>
                <w:rFonts w:cs="Arial"/>
                <w:bCs/>
                <w:szCs w:val="22"/>
              </w:rPr>
              <w:t xml:space="preserve">Tutor </w:t>
            </w:r>
            <w:r w:rsidR="00E901D0">
              <w:rPr>
                <w:rFonts w:cs="Arial"/>
                <w:bCs/>
                <w:szCs w:val="22"/>
              </w:rPr>
              <w:t>o</w:t>
            </w:r>
            <w:r w:rsidRPr="00546BEF">
              <w:rPr>
                <w:rFonts w:cs="Arial"/>
                <w:bCs/>
                <w:szCs w:val="22"/>
              </w:rPr>
              <w:t>bservation</w:t>
            </w:r>
          </w:p>
          <w:p w14:paraId="443102AF" w14:textId="77777777" w:rsidR="00747CFC" w:rsidRPr="00546BEF" w:rsidRDefault="00747CFC" w:rsidP="00E901D0">
            <w:pPr>
              <w:spacing w:before="0" w:after="0" w:line="240" w:lineRule="auto"/>
              <w:rPr>
                <w:rFonts w:cs="Arial"/>
                <w:bCs/>
                <w:szCs w:val="22"/>
              </w:rPr>
            </w:pPr>
          </w:p>
          <w:p w14:paraId="2740C3F9" w14:textId="77777777" w:rsidR="00747CFC" w:rsidRPr="00546BEF" w:rsidRDefault="00747CFC" w:rsidP="00E901D0">
            <w:pPr>
              <w:spacing w:before="0" w:after="0" w:line="240" w:lineRule="auto"/>
              <w:rPr>
                <w:rFonts w:cs="Arial"/>
                <w:bCs/>
                <w:szCs w:val="22"/>
              </w:rPr>
            </w:pPr>
            <w:r w:rsidRPr="00546BEF">
              <w:rPr>
                <w:rFonts w:cs="Arial"/>
                <w:bCs/>
                <w:szCs w:val="22"/>
              </w:rPr>
              <w:t>Question and answer</w:t>
            </w:r>
          </w:p>
          <w:p w14:paraId="7AAAFD79" w14:textId="77777777" w:rsidR="00747CFC" w:rsidRPr="00546BEF" w:rsidRDefault="00747CFC" w:rsidP="00E901D0">
            <w:pPr>
              <w:spacing w:before="0" w:after="0" w:line="240" w:lineRule="auto"/>
              <w:rPr>
                <w:rFonts w:cs="Arial"/>
                <w:bCs/>
                <w:szCs w:val="22"/>
              </w:rPr>
            </w:pPr>
          </w:p>
          <w:p w14:paraId="0CCAF8E1" w14:textId="77777777" w:rsidR="00747CFC" w:rsidRPr="00546BEF" w:rsidRDefault="00747CFC" w:rsidP="00E901D0">
            <w:pPr>
              <w:spacing w:before="0" w:after="0" w:line="240" w:lineRule="auto"/>
              <w:rPr>
                <w:rFonts w:cs="Arial"/>
                <w:bCs/>
                <w:szCs w:val="22"/>
              </w:rPr>
            </w:pPr>
            <w:r w:rsidRPr="00546BEF">
              <w:rPr>
                <w:rFonts w:cs="Arial"/>
                <w:bCs/>
                <w:szCs w:val="22"/>
              </w:rPr>
              <w:t>Group activity</w:t>
            </w:r>
          </w:p>
          <w:p w14:paraId="61BA9532" w14:textId="77777777" w:rsidR="00747CFC" w:rsidRPr="00546BEF" w:rsidRDefault="00747CFC" w:rsidP="00E901D0">
            <w:pPr>
              <w:spacing w:before="0" w:after="0" w:line="240" w:lineRule="auto"/>
              <w:rPr>
                <w:rFonts w:cs="Arial"/>
                <w:bCs/>
                <w:szCs w:val="22"/>
              </w:rPr>
            </w:pPr>
          </w:p>
          <w:p w14:paraId="3AD00086" w14:textId="77777777" w:rsidR="00747CFC" w:rsidRDefault="00747CFC" w:rsidP="00E901D0">
            <w:pPr>
              <w:spacing w:before="0" w:after="0" w:line="240" w:lineRule="auto"/>
              <w:rPr>
                <w:rFonts w:cs="Arial"/>
                <w:bCs/>
                <w:szCs w:val="22"/>
              </w:rPr>
            </w:pPr>
            <w:r w:rsidRPr="00546BEF">
              <w:rPr>
                <w:rFonts w:cs="Arial"/>
                <w:bCs/>
                <w:szCs w:val="22"/>
              </w:rPr>
              <w:t>Individual learner activity</w:t>
            </w:r>
          </w:p>
          <w:p w14:paraId="1859235E" w14:textId="77777777" w:rsidR="00E901D0" w:rsidRDefault="00E901D0" w:rsidP="00E901D0">
            <w:pPr>
              <w:spacing w:before="0" w:after="0" w:line="240" w:lineRule="auto"/>
              <w:rPr>
                <w:rFonts w:cs="Arial"/>
                <w:bCs/>
                <w:szCs w:val="22"/>
              </w:rPr>
            </w:pPr>
          </w:p>
          <w:p w14:paraId="63E39A20" w14:textId="77777777" w:rsidR="00E901D0" w:rsidRPr="00E901D0" w:rsidRDefault="00E901D0" w:rsidP="00E901D0">
            <w:pPr>
              <w:spacing w:before="0" w:after="0" w:line="240" w:lineRule="auto"/>
              <w:rPr>
                <w:rFonts w:cs="Arial"/>
                <w:b/>
                <w:szCs w:val="22"/>
              </w:rPr>
            </w:pPr>
            <w:r w:rsidRPr="00E901D0">
              <w:rPr>
                <w:rFonts w:cs="Arial"/>
                <w:b/>
                <w:szCs w:val="22"/>
              </w:rPr>
              <w:t>Activity 6</w:t>
            </w:r>
          </w:p>
          <w:p w14:paraId="707627D5" w14:textId="77777777" w:rsidR="00E901D0" w:rsidRPr="00E901D0" w:rsidRDefault="00E901D0" w:rsidP="00E901D0">
            <w:pPr>
              <w:spacing w:before="0" w:after="0" w:line="240" w:lineRule="auto"/>
              <w:rPr>
                <w:rFonts w:cs="Arial"/>
                <w:b/>
                <w:szCs w:val="22"/>
              </w:rPr>
            </w:pPr>
          </w:p>
          <w:p w14:paraId="1EB99E4A" w14:textId="77777777" w:rsidR="00E901D0" w:rsidRPr="00E901D0" w:rsidRDefault="00E901D0" w:rsidP="00E901D0">
            <w:pPr>
              <w:spacing w:before="0" w:after="0" w:line="240" w:lineRule="auto"/>
              <w:rPr>
                <w:b/>
              </w:rPr>
            </w:pPr>
            <w:r w:rsidRPr="00E901D0">
              <w:rPr>
                <w:b/>
              </w:rPr>
              <w:t>Activity 7</w:t>
            </w:r>
          </w:p>
          <w:p w14:paraId="098AC3A7" w14:textId="77777777" w:rsidR="00E901D0" w:rsidRPr="00E901D0" w:rsidRDefault="00E901D0" w:rsidP="00E901D0">
            <w:pPr>
              <w:spacing w:before="0" w:after="0" w:line="240" w:lineRule="auto"/>
              <w:rPr>
                <w:b/>
              </w:rPr>
            </w:pPr>
          </w:p>
          <w:p w14:paraId="21F07750" w14:textId="77777777" w:rsidR="00E901D0" w:rsidRDefault="00E901D0" w:rsidP="00E901D0">
            <w:pPr>
              <w:spacing w:before="0" w:after="0" w:line="240" w:lineRule="auto"/>
              <w:rPr>
                <w:b/>
              </w:rPr>
            </w:pPr>
            <w:r w:rsidRPr="00E901D0">
              <w:rPr>
                <w:b/>
              </w:rPr>
              <w:t>Activity 4</w:t>
            </w:r>
          </w:p>
          <w:p w14:paraId="17825509" w14:textId="77777777" w:rsidR="00555777" w:rsidRDefault="00555777" w:rsidP="00E901D0">
            <w:pPr>
              <w:spacing w:before="0" w:after="0" w:line="240" w:lineRule="auto"/>
              <w:rPr>
                <w:b/>
              </w:rPr>
            </w:pPr>
          </w:p>
          <w:p w14:paraId="4F2AE769" w14:textId="1E6311CC" w:rsidR="00555777" w:rsidRPr="00546BEF" w:rsidRDefault="00555777" w:rsidP="00E901D0">
            <w:pPr>
              <w:spacing w:before="0" w:after="0" w:line="240" w:lineRule="auto"/>
              <w:rPr>
                <w:bCs/>
              </w:rPr>
            </w:pPr>
            <w:r>
              <w:rPr>
                <w:b/>
              </w:rPr>
              <w:t>Worksheet 2</w:t>
            </w:r>
          </w:p>
        </w:tc>
      </w:tr>
      <w:tr w:rsidR="00BB1CE1" w:rsidRPr="00546BEF" w14:paraId="4B7097C2" w14:textId="77777777">
        <w:trPr>
          <w:jc w:val="center"/>
        </w:trPr>
        <w:tc>
          <w:tcPr>
            <w:tcW w:w="1103" w:type="dxa"/>
          </w:tcPr>
          <w:p w14:paraId="6D0B2073" w14:textId="77777777" w:rsidR="00BB1CE1" w:rsidRDefault="00BB1CE1" w:rsidP="00BB1CE1">
            <w:pPr>
              <w:jc w:val="center"/>
            </w:pPr>
            <w:r>
              <w:t>3</w:t>
            </w:r>
          </w:p>
          <w:p w14:paraId="23693F3E" w14:textId="77777777" w:rsidR="00BB1CE1" w:rsidRDefault="00BB1CE1" w:rsidP="00BB1CE1">
            <w:pPr>
              <w:jc w:val="center"/>
            </w:pPr>
          </w:p>
          <w:p w14:paraId="59FA33C0" w14:textId="2985114E" w:rsidR="00BB1CE1" w:rsidRDefault="00BB1CE1" w:rsidP="00BB1CE1">
            <w:pPr>
              <w:jc w:val="center"/>
            </w:pPr>
            <w:r>
              <w:t xml:space="preserve">3 </w:t>
            </w:r>
            <w:r w:rsidRPr="006E67F0">
              <w:t>h</w:t>
            </w:r>
            <w:r>
              <w:t>ou</w:t>
            </w:r>
            <w:r w:rsidRPr="006E67F0">
              <w:t>rs</w:t>
            </w:r>
          </w:p>
        </w:tc>
        <w:tc>
          <w:tcPr>
            <w:tcW w:w="4233" w:type="dxa"/>
          </w:tcPr>
          <w:p w14:paraId="664EB62D" w14:textId="3960257B" w:rsidR="00BB1CE1" w:rsidRPr="00546BEF" w:rsidRDefault="00BB1CE1" w:rsidP="00D31AC0">
            <w:pPr>
              <w:pStyle w:val="Normalnumberedlist"/>
              <w:numPr>
                <w:ilvl w:val="0"/>
                <w:numId w:val="0"/>
              </w:numPr>
              <w:spacing w:line="240" w:lineRule="auto"/>
              <w:rPr>
                <w:b/>
                <w:bCs/>
                <w:color w:val="000000" w:themeColor="text1"/>
                <w:szCs w:val="22"/>
                <w:lang w:eastAsia="en-GB"/>
              </w:rPr>
            </w:pPr>
            <w:r w:rsidRPr="00546BEF">
              <w:rPr>
                <w:b/>
                <w:bCs/>
                <w:color w:val="000000" w:themeColor="text1"/>
                <w:szCs w:val="22"/>
                <w:lang w:eastAsia="en-GB"/>
              </w:rPr>
              <w:t>Learning outcome 2:</w:t>
            </w:r>
          </w:p>
          <w:p w14:paraId="399B35EB" w14:textId="0D253E9D" w:rsidR="00BB1CE1" w:rsidRPr="00546BEF" w:rsidRDefault="00BB1CE1" w:rsidP="00D31AC0">
            <w:pPr>
              <w:spacing w:before="0" w:after="0" w:line="240" w:lineRule="auto"/>
              <w:rPr>
                <w:rFonts w:cs="Arial"/>
                <w:b/>
                <w:bCs/>
                <w:color w:val="000000" w:themeColor="text1"/>
                <w:szCs w:val="22"/>
              </w:rPr>
            </w:pPr>
            <w:r w:rsidRPr="00546BEF">
              <w:rPr>
                <w:rFonts w:cs="Arial"/>
                <w:b/>
                <w:bCs/>
                <w:color w:val="000000" w:themeColor="text1"/>
                <w:szCs w:val="22"/>
              </w:rPr>
              <w:t xml:space="preserve">Be able to review professional knowledge and skills development </w:t>
            </w:r>
          </w:p>
          <w:p w14:paraId="7953DBB1" w14:textId="77777777" w:rsidR="00BB1CE1" w:rsidRPr="00202E00" w:rsidRDefault="00BB1CE1" w:rsidP="00D31AC0">
            <w:pPr>
              <w:pStyle w:val="Normalnumberedlist"/>
              <w:numPr>
                <w:ilvl w:val="0"/>
                <w:numId w:val="0"/>
              </w:numPr>
              <w:spacing w:line="240" w:lineRule="auto"/>
              <w:rPr>
                <w:szCs w:val="22"/>
                <w:lang w:eastAsia="en-GB"/>
              </w:rPr>
            </w:pPr>
          </w:p>
          <w:p w14:paraId="3BAC8878" w14:textId="77777777" w:rsidR="00BB1CE1" w:rsidRPr="0068171A" w:rsidRDefault="00BB1CE1" w:rsidP="00D31AC0">
            <w:pPr>
              <w:pStyle w:val="Normalnumberedlist"/>
              <w:numPr>
                <w:ilvl w:val="0"/>
                <w:numId w:val="0"/>
              </w:numPr>
              <w:spacing w:line="240" w:lineRule="auto"/>
              <w:ind w:left="357" w:hanging="357"/>
              <w:rPr>
                <w:szCs w:val="22"/>
                <w:lang w:eastAsia="en-GB"/>
              </w:rPr>
            </w:pPr>
            <w:r w:rsidRPr="0068171A">
              <w:rPr>
                <w:szCs w:val="22"/>
                <w:lang w:eastAsia="en-GB"/>
              </w:rPr>
              <w:t>2.1 Describe how own development contributes to improved practice</w:t>
            </w:r>
          </w:p>
          <w:p w14:paraId="64FC3736" w14:textId="77777777" w:rsidR="00BB1CE1" w:rsidRPr="0068171A" w:rsidRDefault="00BB1CE1" w:rsidP="00D31AC0">
            <w:pPr>
              <w:pStyle w:val="Normalnumberedlist"/>
              <w:numPr>
                <w:ilvl w:val="0"/>
                <w:numId w:val="0"/>
              </w:numPr>
              <w:spacing w:line="240" w:lineRule="auto"/>
              <w:ind w:left="357" w:hanging="357"/>
              <w:rPr>
                <w:szCs w:val="22"/>
                <w:lang w:eastAsia="en-GB"/>
              </w:rPr>
            </w:pPr>
          </w:p>
          <w:p w14:paraId="3ADF07BB" w14:textId="36344BB1" w:rsidR="00BB1CE1" w:rsidRDefault="00BB1CE1" w:rsidP="00D31AC0">
            <w:pPr>
              <w:pStyle w:val="Normalnumberedlist"/>
              <w:numPr>
                <w:ilvl w:val="0"/>
                <w:numId w:val="0"/>
              </w:numPr>
              <w:spacing w:line="240" w:lineRule="auto"/>
              <w:ind w:left="357" w:hanging="357"/>
              <w:rPr>
                <w:szCs w:val="22"/>
                <w:lang w:eastAsia="en-GB"/>
              </w:rPr>
            </w:pPr>
            <w:r w:rsidRPr="0068171A">
              <w:rPr>
                <w:szCs w:val="22"/>
                <w:lang w:eastAsia="en-GB"/>
              </w:rPr>
              <w:t>2.2 Identify areas for own development</w:t>
            </w:r>
          </w:p>
          <w:p w14:paraId="0F48A789" w14:textId="77777777" w:rsidR="00BB1CE1" w:rsidRPr="0068171A" w:rsidRDefault="00BB1CE1" w:rsidP="00D31AC0">
            <w:pPr>
              <w:pStyle w:val="Normalnumberedlist"/>
              <w:numPr>
                <w:ilvl w:val="0"/>
                <w:numId w:val="0"/>
              </w:numPr>
              <w:spacing w:line="240" w:lineRule="auto"/>
              <w:ind w:left="357" w:hanging="357"/>
              <w:rPr>
                <w:szCs w:val="22"/>
                <w:lang w:eastAsia="en-GB"/>
              </w:rPr>
            </w:pPr>
          </w:p>
          <w:p w14:paraId="1938671B" w14:textId="714FEB43" w:rsidR="00BB1CE1" w:rsidRDefault="00BB1CE1" w:rsidP="00D31AC0">
            <w:pPr>
              <w:pStyle w:val="Normalnumberedlist"/>
              <w:numPr>
                <w:ilvl w:val="0"/>
                <w:numId w:val="0"/>
              </w:numPr>
              <w:spacing w:line="240" w:lineRule="auto"/>
              <w:rPr>
                <w:szCs w:val="22"/>
                <w:lang w:eastAsia="en-GB"/>
              </w:rPr>
            </w:pPr>
            <w:r w:rsidRPr="0068171A">
              <w:rPr>
                <w:szCs w:val="22"/>
                <w:lang w:eastAsia="en-GB"/>
              </w:rPr>
              <w:t xml:space="preserve">2.3 Confirm development of skills and knowledge </w:t>
            </w:r>
          </w:p>
          <w:p w14:paraId="220167E5" w14:textId="77777777" w:rsidR="00BB1CE1" w:rsidRPr="0068171A" w:rsidRDefault="00BB1CE1" w:rsidP="00D31AC0">
            <w:pPr>
              <w:pStyle w:val="Normalnumberedlist"/>
              <w:numPr>
                <w:ilvl w:val="0"/>
                <w:numId w:val="0"/>
              </w:numPr>
              <w:spacing w:line="240" w:lineRule="auto"/>
              <w:rPr>
                <w:szCs w:val="22"/>
                <w:lang w:eastAsia="en-GB"/>
              </w:rPr>
            </w:pPr>
          </w:p>
          <w:p w14:paraId="0F86D04A" w14:textId="77777777" w:rsidR="00BB1CE1" w:rsidRDefault="00BB1CE1" w:rsidP="00D31AC0">
            <w:pPr>
              <w:pStyle w:val="Normalnumberedlist"/>
              <w:numPr>
                <w:ilvl w:val="0"/>
                <w:numId w:val="0"/>
              </w:numPr>
              <w:spacing w:line="240" w:lineRule="auto"/>
              <w:rPr>
                <w:szCs w:val="22"/>
                <w:lang w:eastAsia="en-GB"/>
              </w:rPr>
            </w:pPr>
            <w:r w:rsidRPr="0068171A">
              <w:rPr>
                <w:szCs w:val="22"/>
                <w:lang w:eastAsia="en-GB"/>
              </w:rPr>
              <w:t>2.4 Review personal development plan</w:t>
            </w:r>
          </w:p>
          <w:p w14:paraId="654C3443" w14:textId="77777777" w:rsidR="00BB1CE1" w:rsidRDefault="00BB1CE1" w:rsidP="00D31AC0">
            <w:pPr>
              <w:pStyle w:val="Normalnumberedlist"/>
              <w:numPr>
                <w:ilvl w:val="0"/>
                <w:numId w:val="0"/>
              </w:numPr>
              <w:spacing w:line="240" w:lineRule="auto"/>
              <w:rPr>
                <w:b/>
                <w:bCs/>
                <w:color w:val="FF0000"/>
                <w:szCs w:val="22"/>
                <w:lang w:eastAsia="en-GB"/>
              </w:rPr>
            </w:pPr>
          </w:p>
          <w:p w14:paraId="6EA04562" w14:textId="41F168BF" w:rsidR="00BB1CE1" w:rsidRPr="009705BE" w:rsidRDefault="00BB1CE1" w:rsidP="00D31AC0">
            <w:pPr>
              <w:pStyle w:val="Normalnumberedlist"/>
              <w:numPr>
                <w:ilvl w:val="0"/>
                <w:numId w:val="0"/>
              </w:numPr>
              <w:spacing w:line="240" w:lineRule="auto"/>
              <w:rPr>
                <w:b/>
                <w:bCs/>
                <w:color w:val="FF0000"/>
                <w:szCs w:val="22"/>
                <w:lang w:eastAsia="en-GB"/>
              </w:rPr>
            </w:pPr>
          </w:p>
        </w:tc>
        <w:tc>
          <w:tcPr>
            <w:tcW w:w="6812" w:type="dxa"/>
          </w:tcPr>
          <w:p w14:paraId="3ED53790" w14:textId="77777777" w:rsidR="00BB1CE1" w:rsidRDefault="00BB1CE1" w:rsidP="00D31AC0">
            <w:pPr>
              <w:pStyle w:val="Normalheadingred"/>
              <w:rPr>
                <w:rFonts w:cs="Arial"/>
              </w:rPr>
            </w:pPr>
            <w:r>
              <w:rPr>
                <w:rFonts w:cs="Arial"/>
              </w:rPr>
              <w:t>Activities:</w:t>
            </w:r>
          </w:p>
          <w:p w14:paraId="21E15AC1" w14:textId="6822C837" w:rsidR="00BB1CE1" w:rsidRPr="00D31AC0" w:rsidRDefault="00D31AC0" w:rsidP="00D31AC0">
            <w:pPr>
              <w:pStyle w:val="Normalbulletlist"/>
              <w:numPr>
                <w:ilvl w:val="0"/>
                <w:numId w:val="4"/>
              </w:numPr>
            </w:pPr>
            <w:r w:rsidRPr="00D31AC0">
              <w:rPr>
                <w:rFonts w:cs="Arial"/>
                <w:bCs w:val="0"/>
              </w:rPr>
              <w:t>Recap previous session:</w:t>
            </w:r>
            <w:r>
              <w:rPr>
                <w:rFonts w:cs="Arial"/>
              </w:rPr>
              <w:t xml:space="preserve"> </w:t>
            </w:r>
            <w:r w:rsidR="00BB1CE1">
              <w:t xml:space="preserve">Task learners to list on a whiteboard </w:t>
            </w:r>
            <w:r w:rsidR="00BB1CE1">
              <w:rPr>
                <w:lang w:eastAsia="en-GB"/>
              </w:rPr>
              <w:t xml:space="preserve">the </w:t>
            </w:r>
            <w:r w:rsidR="00813BAF">
              <w:rPr>
                <w:lang w:eastAsia="en-GB"/>
              </w:rPr>
              <w:t>m</w:t>
            </w:r>
            <w:r w:rsidR="00813BAF" w:rsidRPr="00813BAF">
              <w:rPr>
                <w:lang w:eastAsia="en-GB"/>
              </w:rPr>
              <w:t>ethods available to develop own professional skills and knowledge</w:t>
            </w:r>
            <w:r>
              <w:rPr>
                <w:lang w:eastAsia="en-GB"/>
              </w:rPr>
              <w:t>.</w:t>
            </w:r>
            <w:r w:rsidR="00BB1CE1">
              <w:t xml:space="preserve"> </w:t>
            </w:r>
          </w:p>
          <w:p w14:paraId="549BCD5E" w14:textId="4789B160" w:rsidR="00BB1CE1" w:rsidRPr="00D31AC0" w:rsidRDefault="00D31AC0" w:rsidP="00D31AC0">
            <w:pPr>
              <w:pStyle w:val="Normalbulletlist"/>
              <w:numPr>
                <w:ilvl w:val="0"/>
                <w:numId w:val="4"/>
              </w:numPr>
            </w:pPr>
            <w:r>
              <w:rPr>
                <w:lang w:eastAsia="en-GB"/>
              </w:rPr>
              <w:t xml:space="preserve">Review </w:t>
            </w:r>
            <w:r w:rsidR="00BB1CE1">
              <w:rPr>
                <w:lang w:eastAsia="en-GB"/>
              </w:rPr>
              <w:t xml:space="preserve">preparation task </w:t>
            </w:r>
            <w:r>
              <w:rPr>
                <w:lang w:eastAsia="en-GB"/>
              </w:rPr>
              <w:t>from</w:t>
            </w:r>
            <w:r w:rsidR="00BB1CE1">
              <w:rPr>
                <w:lang w:eastAsia="en-GB"/>
              </w:rPr>
              <w:t xml:space="preserve"> the previous session, </w:t>
            </w:r>
            <w:r w:rsidR="00241C06" w:rsidRPr="00FA5524">
              <w:rPr>
                <w:b/>
                <w:bCs w:val="0"/>
                <w:lang w:eastAsia="en-GB"/>
              </w:rPr>
              <w:t>Worksheet 2</w:t>
            </w:r>
            <w:r w:rsidR="00BB1CE1">
              <w:rPr>
                <w:lang w:eastAsia="en-GB"/>
              </w:rPr>
              <w:t xml:space="preserve">. </w:t>
            </w:r>
            <w:r w:rsidR="00E073CA" w:rsidRPr="00E073CA">
              <w:rPr>
                <w:lang w:eastAsia="en-GB"/>
              </w:rPr>
              <w:t>Individual learners to present their paper for peer review/marking</w:t>
            </w:r>
            <w:r>
              <w:rPr>
                <w:lang w:eastAsia="en-GB"/>
              </w:rPr>
              <w:t>. A</w:t>
            </w:r>
            <w:r w:rsidR="00E073CA" w:rsidRPr="00E073CA">
              <w:rPr>
                <w:lang w:eastAsia="en-GB"/>
              </w:rPr>
              <w:t>ny areas of concern should be addressed to the tutor for review</w:t>
            </w:r>
            <w:r w:rsidR="00BB1CE1">
              <w:rPr>
                <w:lang w:eastAsia="en-GB"/>
              </w:rPr>
              <w:t>.</w:t>
            </w:r>
          </w:p>
          <w:p w14:paraId="782272BA" w14:textId="025B2D20" w:rsidR="00BB1CE1" w:rsidRPr="007866E4" w:rsidRDefault="00BB1CE1" w:rsidP="00D31AC0">
            <w:pPr>
              <w:pStyle w:val="Normalbulletlist"/>
              <w:numPr>
                <w:ilvl w:val="0"/>
                <w:numId w:val="4"/>
              </w:numPr>
              <w:rPr>
                <w:szCs w:val="22"/>
                <w:lang w:eastAsia="en-GB"/>
              </w:rPr>
            </w:pPr>
            <w:r>
              <w:t xml:space="preserve">Outline the focus of the lesson. </w:t>
            </w:r>
            <w:r w:rsidRPr="007866E4">
              <w:rPr>
                <w:szCs w:val="22"/>
              </w:rPr>
              <w:t>Encourage Q&amp;A and discussion</w:t>
            </w:r>
            <w:r>
              <w:t>.</w:t>
            </w:r>
          </w:p>
          <w:p w14:paraId="3734ED11" w14:textId="6CDA1C03" w:rsidR="00BB1CE1" w:rsidRPr="00D31AC0" w:rsidRDefault="00091BC6" w:rsidP="00D31AC0">
            <w:pPr>
              <w:pStyle w:val="Normalbulletlist"/>
              <w:rPr>
                <w:rFonts w:cs="Arial"/>
              </w:rPr>
            </w:pPr>
            <w:r>
              <w:t xml:space="preserve">Learners to complete </w:t>
            </w:r>
            <w:r w:rsidRPr="00091BC6">
              <w:rPr>
                <w:b/>
              </w:rPr>
              <w:t>Worksheet 3:</w:t>
            </w:r>
            <w:r w:rsidRPr="00091BC6">
              <w:t xml:space="preserve"> Skills and </w:t>
            </w:r>
            <w:r w:rsidR="00D31AC0">
              <w:t>b</w:t>
            </w:r>
            <w:r w:rsidRPr="00091BC6">
              <w:t>ehaviour Exercise</w:t>
            </w:r>
            <w:r w:rsidR="00D50BAF" w:rsidRPr="00D50BAF">
              <w:rPr>
                <w:rFonts w:cs="Arial"/>
              </w:rPr>
              <w:t xml:space="preserve">. </w:t>
            </w:r>
          </w:p>
          <w:p w14:paraId="04776D09" w14:textId="40796735" w:rsidR="00BB1CE1" w:rsidRDefault="00BB1CE1" w:rsidP="00D31AC0">
            <w:pPr>
              <w:pStyle w:val="Normalbulletlist"/>
              <w:numPr>
                <w:ilvl w:val="0"/>
                <w:numId w:val="4"/>
              </w:numPr>
            </w:pPr>
            <w:r>
              <w:rPr>
                <w:color w:val="000000"/>
                <w:szCs w:val="22"/>
                <w:lang w:eastAsia="en-GB"/>
              </w:rPr>
              <w:t xml:space="preserve">Deliver </w:t>
            </w:r>
            <w:r>
              <w:rPr>
                <w:b/>
              </w:rPr>
              <w:t xml:space="preserve">PowerPoint Presentation </w:t>
            </w:r>
            <w:r w:rsidR="008947A7">
              <w:rPr>
                <w:b/>
              </w:rPr>
              <w:t>3</w:t>
            </w:r>
            <w:r>
              <w:rPr>
                <w:b/>
              </w:rPr>
              <w:t xml:space="preserve">: </w:t>
            </w:r>
            <w:r w:rsidR="002164CF" w:rsidRPr="002164CF">
              <w:t>R</w:t>
            </w:r>
            <w:r w:rsidR="002164CF" w:rsidRPr="002164CF">
              <w:rPr>
                <w:bCs w:val="0"/>
              </w:rPr>
              <w:t>eview professional knowledge and skills development</w:t>
            </w:r>
          </w:p>
          <w:p w14:paraId="749EAD29" w14:textId="0D924E4E" w:rsidR="00BB1CE1" w:rsidRPr="00FD5320" w:rsidRDefault="00BB1CE1" w:rsidP="00D31AC0">
            <w:pPr>
              <w:pStyle w:val="Normalbulletlist"/>
              <w:numPr>
                <w:ilvl w:val="0"/>
                <w:numId w:val="4"/>
              </w:numPr>
            </w:pPr>
            <w:r>
              <w:rPr>
                <w:b/>
              </w:rPr>
              <w:t>Activity</w:t>
            </w:r>
            <w:r w:rsidR="00F4615D">
              <w:rPr>
                <w:b/>
              </w:rPr>
              <w:t xml:space="preserve"> 8</w:t>
            </w:r>
            <w:r>
              <w:t xml:space="preserve">: </w:t>
            </w:r>
            <w:r w:rsidR="001234F3" w:rsidRPr="001234F3">
              <w:rPr>
                <w:color w:val="000000"/>
                <w:szCs w:val="22"/>
                <w:lang w:eastAsia="en-GB"/>
              </w:rPr>
              <w:t xml:space="preserve">Completing a </w:t>
            </w:r>
            <w:r w:rsidR="00D31AC0">
              <w:rPr>
                <w:color w:val="000000"/>
                <w:szCs w:val="22"/>
                <w:lang w:eastAsia="en-GB"/>
              </w:rPr>
              <w:t>p</w:t>
            </w:r>
            <w:r w:rsidR="001234F3" w:rsidRPr="001234F3">
              <w:rPr>
                <w:color w:val="000000"/>
                <w:szCs w:val="22"/>
                <w:lang w:eastAsia="en-GB"/>
              </w:rPr>
              <w:t xml:space="preserve">rofessional </w:t>
            </w:r>
            <w:r w:rsidR="00D31AC0">
              <w:rPr>
                <w:color w:val="000000"/>
                <w:szCs w:val="22"/>
                <w:lang w:eastAsia="en-GB"/>
              </w:rPr>
              <w:t>d</w:t>
            </w:r>
            <w:r w:rsidR="001234F3" w:rsidRPr="001234F3">
              <w:rPr>
                <w:color w:val="000000"/>
                <w:szCs w:val="22"/>
                <w:lang w:eastAsia="en-GB"/>
              </w:rPr>
              <w:t xml:space="preserve">evelopment </w:t>
            </w:r>
            <w:r w:rsidR="00D31AC0">
              <w:rPr>
                <w:color w:val="000000"/>
                <w:szCs w:val="22"/>
                <w:lang w:eastAsia="en-GB"/>
              </w:rPr>
              <w:t>p</w:t>
            </w:r>
            <w:r w:rsidR="001234F3" w:rsidRPr="001234F3">
              <w:rPr>
                <w:color w:val="000000"/>
                <w:szCs w:val="22"/>
                <w:lang w:eastAsia="en-GB"/>
              </w:rPr>
              <w:t>lan</w:t>
            </w:r>
            <w:r w:rsidR="001234F3">
              <w:rPr>
                <w:color w:val="000000"/>
                <w:szCs w:val="22"/>
                <w:lang w:eastAsia="en-GB"/>
              </w:rPr>
              <w:t>.</w:t>
            </w:r>
            <w:r>
              <w:rPr>
                <w:color w:val="000000"/>
                <w:szCs w:val="22"/>
                <w:lang w:eastAsia="en-GB"/>
              </w:rPr>
              <w:t xml:space="preserve"> </w:t>
            </w:r>
          </w:p>
          <w:p w14:paraId="0AC83CDB" w14:textId="5332D731" w:rsidR="00FD5320" w:rsidRDefault="00FD5320" w:rsidP="00D31AC0">
            <w:pPr>
              <w:pStyle w:val="Normalbulletlist"/>
              <w:numPr>
                <w:ilvl w:val="0"/>
                <w:numId w:val="4"/>
              </w:numPr>
            </w:pPr>
            <w:r>
              <w:t xml:space="preserve">Learners to complete </w:t>
            </w:r>
            <w:r w:rsidR="00D50BAF" w:rsidRPr="00364760">
              <w:rPr>
                <w:b/>
              </w:rPr>
              <w:t>Worksheet 4:</w:t>
            </w:r>
            <w:r w:rsidR="00D50BAF">
              <w:t xml:space="preserve"> Personal </w:t>
            </w:r>
            <w:r w:rsidR="00D31AC0">
              <w:t>d</w:t>
            </w:r>
            <w:r w:rsidR="00D50BAF">
              <w:t xml:space="preserve">evelopment </w:t>
            </w:r>
            <w:r w:rsidR="00D31AC0">
              <w:t>p</w:t>
            </w:r>
            <w:r w:rsidR="00D50BAF">
              <w:t>lan</w:t>
            </w:r>
            <w:r w:rsidR="00B83D50">
              <w:t xml:space="preserve">. </w:t>
            </w:r>
          </w:p>
          <w:p w14:paraId="0665F542" w14:textId="77777777" w:rsidR="00BB1CE1" w:rsidRDefault="00BB1CE1" w:rsidP="00D31AC0">
            <w:pPr>
              <w:pStyle w:val="Normalbulletlist"/>
              <w:numPr>
                <w:ilvl w:val="0"/>
                <w:numId w:val="0"/>
              </w:numPr>
              <w:tabs>
                <w:tab w:val="left" w:pos="720"/>
              </w:tabs>
              <w:rPr>
                <w:rFonts w:cs="Arial"/>
              </w:rPr>
            </w:pPr>
          </w:p>
          <w:p w14:paraId="65B69446" w14:textId="721E81BD" w:rsidR="00BB1CE1" w:rsidRDefault="00F4615D" w:rsidP="00D31AC0">
            <w:pPr>
              <w:pStyle w:val="Normalbulletlist"/>
              <w:numPr>
                <w:ilvl w:val="0"/>
                <w:numId w:val="6"/>
              </w:numPr>
              <w:tabs>
                <w:tab w:val="left" w:pos="720"/>
              </w:tabs>
              <w:ind w:left="305" w:hanging="283"/>
              <w:rPr>
                <w:rFonts w:cs="Arial"/>
                <w:u w:val="single"/>
              </w:rPr>
            </w:pPr>
            <w:r>
              <w:rPr>
                <w:b/>
              </w:rPr>
              <w:lastRenderedPageBreak/>
              <w:t>Activity 4: 1</w:t>
            </w:r>
            <w:r w:rsidR="00BB1CE1">
              <w:rPr>
                <w:b/>
              </w:rPr>
              <w:t>-minute paper</w:t>
            </w:r>
            <w:r w:rsidR="00D31AC0">
              <w:rPr>
                <w:b/>
              </w:rPr>
              <w:t xml:space="preserve">: </w:t>
            </w:r>
            <w:r w:rsidR="00BB1CE1">
              <w:t xml:space="preserve">Learners to summarise </w:t>
            </w:r>
            <w:r w:rsidR="00D20098">
              <w:t>the key elements of a professional development plan</w:t>
            </w:r>
            <w:r w:rsidR="00BB1CE1" w:rsidRPr="009B5CED">
              <w:t xml:space="preserve"> </w:t>
            </w:r>
            <w:r w:rsidR="00BB1CE1">
              <w:t xml:space="preserve">covered in the lesson. </w:t>
            </w:r>
          </w:p>
          <w:p w14:paraId="16D527E3" w14:textId="356EBF66" w:rsidR="00BB1CE1" w:rsidRDefault="00BB1CE1" w:rsidP="00D31AC0">
            <w:pPr>
              <w:pStyle w:val="Normalbulletlist"/>
              <w:numPr>
                <w:ilvl w:val="0"/>
                <w:numId w:val="6"/>
              </w:numPr>
              <w:tabs>
                <w:tab w:val="left" w:pos="720"/>
              </w:tabs>
              <w:ind w:left="305" w:hanging="283"/>
              <w:rPr>
                <w:bCs w:val="0"/>
              </w:rPr>
            </w:pPr>
            <w:r w:rsidRPr="00D31AC0">
              <w:rPr>
                <w:rFonts w:cs="Arial"/>
                <w:bCs w:val="0"/>
                <w:szCs w:val="22"/>
              </w:rPr>
              <w:t xml:space="preserve">Group </w:t>
            </w:r>
            <w:r w:rsidR="00D31AC0" w:rsidRPr="00D31AC0">
              <w:rPr>
                <w:rFonts w:cs="Arial"/>
                <w:bCs w:val="0"/>
                <w:szCs w:val="22"/>
              </w:rPr>
              <w:t>q</w:t>
            </w:r>
            <w:r w:rsidRPr="00D31AC0">
              <w:rPr>
                <w:rFonts w:cs="Arial"/>
                <w:bCs w:val="0"/>
                <w:szCs w:val="22"/>
              </w:rPr>
              <w:t xml:space="preserve">uestion and </w:t>
            </w:r>
            <w:r w:rsidR="00D31AC0" w:rsidRPr="00D31AC0">
              <w:rPr>
                <w:rFonts w:cs="Arial"/>
                <w:bCs w:val="0"/>
                <w:szCs w:val="22"/>
              </w:rPr>
              <w:t>a</w:t>
            </w:r>
            <w:r w:rsidRPr="00D31AC0">
              <w:rPr>
                <w:rFonts w:cs="Arial"/>
                <w:bCs w:val="0"/>
                <w:szCs w:val="22"/>
              </w:rPr>
              <w:t xml:space="preserve">nswer </w:t>
            </w:r>
            <w:r w:rsidR="00D31AC0" w:rsidRPr="00D31AC0">
              <w:rPr>
                <w:rFonts w:cs="Arial"/>
                <w:bCs w:val="0"/>
                <w:szCs w:val="22"/>
              </w:rPr>
              <w:t>s</w:t>
            </w:r>
            <w:r w:rsidRPr="00D31AC0">
              <w:rPr>
                <w:rFonts w:cs="Arial"/>
                <w:bCs w:val="0"/>
                <w:szCs w:val="22"/>
              </w:rPr>
              <w:t>ession</w:t>
            </w:r>
            <w:r w:rsidRPr="00D31AC0">
              <w:rPr>
                <w:rFonts w:cs="Arial"/>
                <w:bCs w:val="0"/>
                <w:color w:val="000000"/>
                <w:szCs w:val="22"/>
                <w:lang w:eastAsia="en-GB"/>
              </w:rPr>
              <w:t xml:space="preserve">: </w:t>
            </w:r>
            <w:r w:rsidRPr="00D31AC0">
              <w:rPr>
                <w:bCs w:val="0"/>
                <w:lang w:eastAsia="en-GB"/>
              </w:rPr>
              <w:t>Ask individual learners oral questions specific to the topic.</w:t>
            </w:r>
          </w:p>
          <w:p w14:paraId="74B16F43" w14:textId="77777777" w:rsidR="00D31AC0" w:rsidRPr="00D31AC0" w:rsidRDefault="00D31AC0" w:rsidP="00D31AC0">
            <w:pPr>
              <w:pStyle w:val="Normalbulletlist"/>
              <w:numPr>
                <w:ilvl w:val="0"/>
                <w:numId w:val="0"/>
              </w:numPr>
              <w:tabs>
                <w:tab w:val="left" w:pos="720"/>
              </w:tabs>
              <w:ind w:left="305"/>
              <w:rPr>
                <w:bCs w:val="0"/>
              </w:rPr>
            </w:pPr>
          </w:p>
          <w:p w14:paraId="0A67F155" w14:textId="77777777" w:rsidR="00BB1CE1" w:rsidRDefault="00BB1CE1" w:rsidP="00D31AC0">
            <w:pPr>
              <w:pStyle w:val="Normalheadingred"/>
              <w:rPr>
                <w:rFonts w:cs="Arial"/>
              </w:rPr>
            </w:pPr>
            <w:r>
              <w:rPr>
                <w:rFonts w:cs="Arial"/>
              </w:rPr>
              <w:t>Resources:</w:t>
            </w:r>
          </w:p>
          <w:p w14:paraId="0910C4C1" w14:textId="465FE644" w:rsidR="00AE03FF" w:rsidRDefault="008947A7" w:rsidP="00D31AC0">
            <w:pPr>
              <w:pStyle w:val="Normalbulletlist"/>
              <w:numPr>
                <w:ilvl w:val="0"/>
                <w:numId w:val="4"/>
              </w:numPr>
              <w:rPr>
                <w:bCs w:val="0"/>
              </w:rPr>
            </w:pPr>
            <w:r w:rsidRPr="008947A7">
              <w:rPr>
                <w:b/>
              </w:rPr>
              <w:t>PowerPoint Presentation 3</w:t>
            </w:r>
            <w:r w:rsidRPr="00913D9A">
              <w:rPr>
                <w:bCs w:val="0"/>
              </w:rPr>
              <w:t xml:space="preserve"> </w:t>
            </w:r>
          </w:p>
          <w:p w14:paraId="6D441F44" w14:textId="51993003" w:rsidR="001234F3" w:rsidRPr="00913D9A" w:rsidRDefault="001234F3" w:rsidP="00D31AC0">
            <w:pPr>
              <w:pStyle w:val="Normalbulletlist"/>
              <w:numPr>
                <w:ilvl w:val="0"/>
                <w:numId w:val="4"/>
              </w:numPr>
              <w:rPr>
                <w:bCs w:val="0"/>
              </w:rPr>
            </w:pPr>
            <w:r w:rsidRPr="0091677E">
              <w:rPr>
                <w:b/>
                <w:bCs w:val="0"/>
                <w:color w:val="000000"/>
                <w:szCs w:val="22"/>
                <w:lang w:eastAsia="en-GB"/>
              </w:rPr>
              <w:t xml:space="preserve">Activity </w:t>
            </w:r>
            <w:r w:rsidR="00F4615D">
              <w:rPr>
                <w:b/>
                <w:bCs w:val="0"/>
                <w:color w:val="000000"/>
                <w:szCs w:val="22"/>
                <w:lang w:eastAsia="en-GB"/>
              </w:rPr>
              <w:t>8</w:t>
            </w:r>
          </w:p>
          <w:p w14:paraId="6F90141A" w14:textId="72D90036" w:rsidR="00BB1CE1" w:rsidRPr="00FD1C1C" w:rsidRDefault="00BB1CE1" w:rsidP="00D31AC0">
            <w:pPr>
              <w:pStyle w:val="Normalbulletlist"/>
              <w:numPr>
                <w:ilvl w:val="0"/>
                <w:numId w:val="4"/>
              </w:numPr>
            </w:pPr>
            <w:r>
              <w:rPr>
                <w:b/>
              </w:rPr>
              <w:t xml:space="preserve">Worksheet </w:t>
            </w:r>
            <w:r w:rsidR="00AE03FF">
              <w:rPr>
                <w:b/>
              </w:rPr>
              <w:t>3</w:t>
            </w:r>
          </w:p>
          <w:p w14:paraId="69E31134" w14:textId="77777777" w:rsidR="00D31AC0" w:rsidRPr="00D31AC0" w:rsidRDefault="00FD1C1C" w:rsidP="00D31AC0">
            <w:pPr>
              <w:pStyle w:val="Normalbulletlist"/>
              <w:numPr>
                <w:ilvl w:val="0"/>
                <w:numId w:val="4"/>
              </w:numPr>
            </w:pPr>
            <w:r>
              <w:rPr>
                <w:b/>
              </w:rPr>
              <w:t>Worksheet 4</w:t>
            </w:r>
          </w:p>
          <w:p w14:paraId="1592AB61" w14:textId="390DC2FD" w:rsidR="00F4615D" w:rsidRPr="00F4615D" w:rsidRDefault="00F4615D" w:rsidP="00D31AC0">
            <w:pPr>
              <w:pStyle w:val="Normalbulletlist"/>
              <w:numPr>
                <w:ilvl w:val="0"/>
                <w:numId w:val="4"/>
              </w:numPr>
            </w:pPr>
            <w:r>
              <w:rPr>
                <w:b/>
              </w:rPr>
              <w:t>Activity 8</w:t>
            </w:r>
          </w:p>
        </w:tc>
        <w:tc>
          <w:tcPr>
            <w:tcW w:w="2197" w:type="dxa"/>
          </w:tcPr>
          <w:p w14:paraId="0560193E" w14:textId="77777777" w:rsidR="00BB1CE1" w:rsidRPr="00546BEF" w:rsidRDefault="00BB1CE1" w:rsidP="00BB1CE1">
            <w:pPr>
              <w:spacing w:before="0" w:after="0" w:line="240" w:lineRule="auto"/>
              <w:rPr>
                <w:bCs/>
              </w:rPr>
            </w:pPr>
          </w:p>
          <w:p w14:paraId="52B5134C" w14:textId="2F735A2A" w:rsidR="00BB1CE1" w:rsidRPr="00546BEF" w:rsidRDefault="00BB1CE1" w:rsidP="00BB1CE1">
            <w:pPr>
              <w:spacing w:before="0" w:after="0" w:line="240" w:lineRule="auto"/>
              <w:rPr>
                <w:rFonts w:cs="Arial"/>
                <w:bCs/>
                <w:szCs w:val="22"/>
              </w:rPr>
            </w:pPr>
            <w:r w:rsidRPr="00546BEF">
              <w:rPr>
                <w:rFonts w:cs="Arial"/>
                <w:bCs/>
                <w:szCs w:val="22"/>
              </w:rPr>
              <w:t xml:space="preserve">Tutor </w:t>
            </w:r>
            <w:r w:rsidR="00555777">
              <w:rPr>
                <w:rFonts w:cs="Arial"/>
                <w:bCs/>
                <w:szCs w:val="22"/>
              </w:rPr>
              <w:t>o</w:t>
            </w:r>
            <w:r w:rsidRPr="00546BEF">
              <w:rPr>
                <w:rFonts w:cs="Arial"/>
                <w:bCs/>
                <w:szCs w:val="22"/>
              </w:rPr>
              <w:t>bservation</w:t>
            </w:r>
          </w:p>
          <w:p w14:paraId="07B23829" w14:textId="77777777" w:rsidR="00BB1CE1" w:rsidRPr="00546BEF" w:rsidRDefault="00BB1CE1" w:rsidP="00BB1CE1">
            <w:pPr>
              <w:spacing w:before="0" w:after="0" w:line="240" w:lineRule="auto"/>
              <w:rPr>
                <w:rFonts w:cs="Arial"/>
                <w:bCs/>
                <w:szCs w:val="22"/>
              </w:rPr>
            </w:pPr>
          </w:p>
          <w:p w14:paraId="5B211F6F" w14:textId="77777777" w:rsidR="00BB1CE1" w:rsidRPr="00546BEF" w:rsidRDefault="00BB1CE1" w:rsidP="00BB1CE1">
            <w:pPr>
              <w:spacing w:before="0" w:after="0" w:line="240" w:lineRule="auto"/>
              <w:rPr>
                <w:rFonts w:cs="Arial"/>
                <w:bCs/>
                <w:szCs w:val="22"/>
              </w:rPr>
            </w:pPr>
            <w:r w:rsidRPr="00546BEF">
              <w:rPr>
                <w:rFonts w:cs="Arial"/>
                <w:bCs/>
                <w:szCs w:val="22"/>
              </w:rPr>
              <w:t>Question and answer</w:t>
            </w:r>
          </w:p>
          <w:p w14:paraId="20BFDB6A" w14:textId="77777777" w:rsidR="00BB1CE1" w:rsidRPr="00546BEF" w:rsidRDefault="00BB1CE1" w:rsidP="00BB1CE1">
            <w:pPr>
              <w:spacing w:before="0" w:after="0" w:line="240" w:lineRule="auto"/>
              <w:rPr>
                <w:rFonts w:cs="Arial"/>
                <w:bCs/>
                <w:szCs w:val="22"/>
              </w:rPr>
            </w:pPr>
          </w:p>
          <w:p w14:paraId="7B512F2C" w14:textId="77777777" w:rsidR="00BB1CE1" w:rsidRPr="00546BEF" w:rsidRDefault="00BB1CE1" w:rsidP="00BB1CE1">
            <w:pPr>
              <w:spacing w:before="0" w:after="0" w:line="240" w:lineRule="auto"/>
              <w:rPr>
                <w:rFonts w:cs="Arial"/>
                <w:bCs/>
                <w:szCs w:val="22"/>
              </w:rPr>
            </w:pPr>
            <w:r w:rsidRPr="00546BEF">
              <w:rPr>
                <w:rFonts w:cs="Arial"/>
                <w:bCs/>
                <w:szCs w:val="22"/>
              </w:rPr>
              <w:t>Group activity</w:t>
            </w:r>
          </w:p>
          <w:p w14:paraId="748B97A1" w14:textId="77777777" w:rsidR="00BB1CE1" w:rsidRPr="00546BEF" w:rsidRDefault="00BB1CE1" w:rsidP="00BB1CE1">
            <w:pPr>
              <w:spacing w:before="0" w:after="0" w:line="240" w:lineRule="auto"/>
              <w:rPr>
                <w:rFonts w:cs="Arial"/>
                <w:bCs/>
                <w:szCs w:val="22"/>
              </w:rPr>
            </w:pPr>
          </w:p>
          <w:p w14:paraId="4BD141D8" w14:textId="77777777" w:rsidR="00BB1CE1" w:rsidRDefault="00BB1CE1" w:rsidP="00BB1CE1">
            <w:pPr>
              <w:spacing w:before="0" w:after="0" w:line="240" w:lineRule="auto"/>
              <w:rPr>
                <w:rFonts w:cs="Arial"/>
                <w:bCs/>
                <w:szCs w:val="22"/>
              </w:rPr>
            </w:pPr>
            <w:r w:rsidRPr="00546BEF">
              <w:rPr>
                <w:rFonts w:cs="Arial"/>
                <w:bCs/>
                <w:szCs w:val="22"/>
              </w:rPr>
              <w:t>Individual learner activity</w:t>
            </w:r>
          </w:p>
          <w:p w14:paraId="33A36EEF" w14:textId="77777777" w:rsidR="00D31AC0" w:rsidRDefault="00D31AC0" w:rsidP="00BB1CE1">
            <w:pPr>
              <w:spacing w:before="0" w:after="0" w:line="240" w:lineRule="auto"/>
              <w:rPr>
                <w:bCs/>
                <w:szCs w:val="22"/>
              </w:rPr>
            </w:pPr>
          </w:p>
          <w:p w14:paraId="34502DCC" w14:textId="77777777" w:rsidR="00D31AC0" w:rsidRDefault="00D31AC0" w:rsidP="00BB1CE1">
            <w:pPr>
              <w:spacing w:before="0" w:after="0" w:line="240" w:lineRule="auto"/>
              <w:rPr>
                <w:b/>
                <w:szCs w:val="22"/>
              </w:rPr>
            </w:pPr>
            <w:r w:rsidRPr="00D31AC0">
              <w:rPr>
                <w:b/>
                <w:szCs w:val="22"/>
              </w:rPr>
              <w:t>Worksheet 3</w:t>
            </w:r>
          </w:p>
          <w:p w14:paraId="3F9E7723" w14:textId="77777777" w:rsidR="00D31AC0" w:rsidRDefault="00D31AC0" w:rsidP="00BB1CE1">
            <w:pPr>
              <w:spacing w:before="0" w:after="0" w:line="240" w:lineRule="auto"/>
              <w:rPr>
                <w:b/>
                <w:szCs w:val="22"/>
              </w:rPr>
            </w:pPr>
          </w:p>
          <w:p w14:paraId="007125CB" w14:textId="77777777" w:rsidR="00D31AC0" w:rsidRDefault="00D31AC0" w:rsidP="00BB1CE1">
            <w:pPr>
              <w:spacing w:before="0" w:after="0" w:line="240" w:lineRule="auto"/>
              <w:rPr>
                <w:b/>
                <w:szCs w:val="22"/>
              </w:rPr>
            </w:pPr>
            <w:r>
              <w:rPr>
                <w:b/>
                <w:szCs w:val="22"/>
              </w:rPr>
              <w:t>Activity 8</w:t>
            </w:r>
          </w:p>
          <w:p w14:paraId="5C21D0A5" w14:textId="77777777" w:rsidR="00D31AC0" w:rsidRDefault="00D31AC0" w:rsidP="00BB1CE1">
            <w:pPr>
              <w:spacing w:before="0" w:after="0" w:line="240" w:lineRule="auto"/>
              <w:rPr>
                <w:b/>
                <w:szCs w:val="22"/>
              </w:rPr>
            </w:pPr>
          </w:p>
          <w:p w14:paraId="5E620CFD" w14:textId="77777777" w:rsidR="00D31AC0" w:rsidRDefault="00D31AC0" w:rsidP="00BB1CE1">
            <w:pPr>
              <w:spacing w:before="0" w:after="0" w:line="240" w:lineRule="auto"/>
              <w:rPr>
                <w:b/>
                <w:szCs w:val="22"/>
              </w:rPr>
            </w:pPr>
            <w:r>
              <w:rPr>
                <w:b/>
                <w:szCs w:val="22"/>
              </w:rPr>
              <w:t>Worksheet 4</w:t>
            </w:r>
          </w:p>
          <w:p w14:paraId="78CB2A41" w14:textId="77777777" w:rsidR="00D31AC0" w:rsidRDefault="00D31AC0" w:rsidP="00BB1CE1">
            <w:pPr>
              <w:spacing w:before="0" w:after="0" w:line="240" w:lineRule="auto"/>
              <w:rPr>
                <w:b/>
                <w:szCs w:val="22"/>
              </w:rPr>
            </w:pPr>
          </w:p>
          <w:p w14:paraId="36C55592" w14:textId="56D80285" w:rsidR="00D31AC0" w:rsidRPr="00D31AC0" w:rsidRDefault="00D31AC0" w:rsidP="00BB1CE1">
            <w:pPr>
              <w:spacing w:before="0" w:after="0" w:line="240" w:lineRule="auto"/>
              <w:rPr>
                <w:b/>
              </w:rPr>
            </w:pPr>
            <w:r>
              <w:rPr>
                <w:b/>
              </w:rPr>
              <w:lastRenderedPageBreak/>
              <w:t>Activity 4</w:t>
            </w:r>
          </w:p>
        </w:tc>
      </w:tr>
    </w:tbl>
    <w:p w14:paraId="3E3F30D3" w14:textId="77777777" w:rsidR="0098637D" w:rsidRPr="00E26CCE" w:rsidRDefault="0098637D" w:rsidP="00E26CCE"/>
    <w:sectPr w:rsidR="0098637D" w:rsidRPr="00E26CCE" w:rsidSect="00EF6580">
      <w:headerReference w:type="even" r:id="rId9"/>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FE912" w14:textId="77777777" w:rsidR="00C16776" w:rsidRDefault="00C16776">
      <w:pPr>
        <w:spacing w:before="0" w:after="0"/>
      </w:pPr>
      <w:r>
        <w:separator/>
      </w:r>
    </w:p>
  </w:endnote>
  <w:endnote w:type="continuationSeparator" w:id="0">
    <w:p w14:paraId="367160DF" w14:textId="77777777" w:rsidR="00C16776" w:rsidRDefault="00C16776">
      <w:pPr>
        <w:spacing w:before="0" w:after="0"/>
      </w:pPr>
      <w:r>
        <w:continuationSeparator/>
      </w:r>
    </w:p>
  </w:endnote>
  <w:endnote w:type="continuationNotice" w:id="1">
    <w:p w14:paraId="6A5D835C" w14:textId="77777777" w:rsidR="00C16776" w:rsidRDefault="00C167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D967" w14:textId="77777777" w:rsidR="008C49CA" w:rsidRDefault="00A71800" w:rsidP="0098637D">
    <w:pPr>
      <w:pStyle w:val="Footer"/>
    </w:pPr>
    <w:r>
      <w:rPr>
        <w:noProof/>
        <w:lang w:eastAsia="en-GB"/>
      </w:rPr>
      <mc:AlternateContent>
        <mc:Choice Requires="wps">
          <w:drawing>
            <wp:anchor distT="0" distB="0" distL="114300" distR="114300" simplePos="0" relativeHeight="251658241" behindDoc="0" locked="0" layoutInCell="1" allowOverlap="1" wp14:anchorId="13DAE6D4" wp14:editId="4FD602AB">
              <wp:simplePos x="0" y="0"/>
              <wp:positionH relativeFrom="column">
                <wp:posOffset>-933450</wp:posOffset>
              </wp:positionH>
              <wp:positionV relativeFrom="paragraph">
                <wp:posOffset>-105410</wp:posOffset>
              </wp:positionV>
              <wp:extent cx="11061700" cy="821690"/>
              <wp:effectExtent l="127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8C49CA" w14:paraId="6B1DBA84" w14:textId="77777777">
                            <w:trPr>
                              <w:trHeight w:val="567"/>
                            </w:trPr>
                            <w:tc>
                              <w:tcPr>
                                <w:tcW w:w="10693" w:type="dxa"/>
                                <w:shd w:val="clear" w:color="auto" w:fill="D9D9D9"/>
                              </w:tcPr>
                              <w:p w14:paraId="3E2D4E32" w14:textId="524B186C" w:rsidR="008C49CA" w:rsidRPr="001C75AD" w:rsidRDefault="008C49CA"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572B5D">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772D58">
                                  <w:fldChar w:fldCharType="begin"/>
                                </w:r>
                                <w:r w:rsidR="00772D58">
                                  <w:instrText xml:space="preserve"> PAGE   \* MERGEFORMAT </w:instrText>
                                </w:r>
                                <w:r w:rsidR="00772D58">
                                  <w:fldChar w:fldCharType="separate"/>
                                </w:r>
                                <w:r w:rsidR="00B966B9" w:rsidRPr="00B966B9">
                                  <w:rPr>
                                    <w:rFonts w:cs="Arial"/>
                                    <w:noProof/>
                                  </w:rPr>
                                  <w:t>1</w:t>
                                </w:r>
                                <w:r w:rsidR="00772D58">
                                  <w:rPr>
                                    <w:rFonts w:cs="Arial"/>
                                    <w:noProof/>
                                  </w:rPr>
                                  <w:fldChar w:fldCharType="end"/>
                                </w:r>
                                <w:r w:rsidRPr="001C75AD">
                                  <w:rPr>
                                    <w:rFonts w:cs="Arial"/>
                                  </w:rPr>
                                  <w:t xml:space="preserve"> of </w:t>
                                </w:r>
                                <w:fldSimple w:instr=" NUMPAGES   \* MERGEFORMAT ">
                                  <w:r w:rsidR="00B966B9" w:rsidRPr="00B966B9">
                                    <w:rPr>
                                      <w:rFonts w:cs="Arial"/>
                                      <w:noProof/>
                                    </w:rPr>
                                    <w:t>8</w:t>
                                  </w:r>
                                </w:fldSimple>
                              </w:p>
                            </w:tc>
                          </w:tr>
                          <w:tr w:rsidR="008C49CA" w14:paraId="2146FC7A" w14:textId="77777777">
                            <w:trPr>
                              <w:trHeight w:val="624"/>
                            </w:trPr>
                            <w:tc>
                              <w:tcPr>
                                <w:tcW w:w="10693" w:type="dxa"/>
                                <w:shd w:val="clear" w:color="auto" w:fill="E30613"/>
                              </w:tcPr>
                              <w:p w14:paraId="6E89386F" w14:textId="77777777" w:rsidR="008C49CA" w:rsidRPr="00BD28AC" w:rsidRDefault="008C49CA" w:rsidP="0098637D">
                                <w:r>
                                  <w:br/>
                                </w:r>
                              </w:p>
                            </w:tc>
                          </w:tr>
                          <w:tr w:rsidR="008C49CA" w14:paraId="1E678CE6" w14:textId="77777777">
                            <w:trPr>
                              <w:trHeight w:val="993"/>
                            </w:trPr>
                            <w:tc>
                              <w:tcPr>
                                <w:tcW w:w="10693" w:type="dxa"/>
                                <w:shd w:val="clear" w:color="auto" w:fill="D9D9D9"/>
                              </w:tcPr>
                              <w:p w14:paraId="3B509B6E" w14:textId="77777777" w:rsidR="008C49CA" w:rsidRPr="001C75AD" w:rsidRDefault="008C49CA" w:rsidP="0098637D">
                                <w:pPr>
                                  <w:pStyle w:val="Footer"/>
                                  <w:spacing w:before="20"/>
                                  <w:rPr>
                                    <w:rFonts w:cs="Arial"/>
                                  </w:rPr>
                                </w:pPr>
                                <w:r w:rsidRPr="001C75AD">
                                  <w:rPr>
                                    <w:rFonts w:cs="Arial"/>
                                  </w:rPr>
                                  <w:tab/>
                                </w:r>
                              </w:p>
                            </w:tc>
                          </w:tr>
                        </w:tbl>
                        <w:p w14:paraId="05952767" w14:textId="77777777" w:rsidR="008C49CA" w:rsidRDefault="008C49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AE6D4" id="_x0000_t202" coordsize="21600,21600" o:spt="202" path="m,l,21600r21600,l21600,xe">
              <v:stroke joinstyle="miter"/>
              <v:path gradientshapeok="t" o:connecttype="rect"/>
            </v:shapetype>
            <v:shape id="Text Box 6" o:spid="_x0000_s1027" type="#_x0000_t202" style="position:absolute;left:0;text-align:left;margin-left:-73.5pt;margin-top:-8.3pt;width:871pt;height:6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KWXMWXpAQAAvg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8C49CA" w14:paraId="6B1DBA84" w14:textId="77777777">
                      <w:trPr>
                        <w:trHeight w:val="567"/>
                      </w:trPr>
                      <w:tc>
                        <w:tcPr>
                          <w:tcW w:w="10693" w:type="dxa"/>
                          <w:shd w:val="clear" w:color="auto" w:fill="D9D9D9"/>
                        </w:tcPr>
                        <w:p w14:paraId="3E2D4E32" w14:textId="524B186C" w:rsidR="008C49CA" w:rsidRPr="001C75AD" w:rsidRDefault="008C49CA"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572B5D">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772D58">
                            <w:fldChar w:fldCharType="begin"/>
                          </w:r>
                          <w:r w:rsidR="00772D58">
                            <w:instrText xml:space="preserve"> PAGE   \* MERGEFORMAT </w:instrText>
                          </w:r>
                          <w:r w:rsidR="00772D58">
                            <w:fldChar w:fldCharType="separate"/>
                          </w:r>
                          <w:r w:rsidR="00B966B9" w:rsidRPr="00B966B9">
                            <w:rPr>
                              <w:rFonts w:cs="Arial"/>
                              <w:noProof/>
                            </w:rPr>
                            <w:t>1</w:t>
                          </w:r>
                          <w:r w:rsidR="00772D58">
                            <w:rPr>
                              <w:rFonts w:cs="Arial"/>
                              <w:noProof/>
                            </w:rPr>
                            <w:fldChar w:fldCharType="end"/>
                          </w:r>
                          <w:r w:rsidRPr="001C75AD">
                            <w:rPr>
                              <w:rFonts w:cs="Arial"/>
                            </w:rPr>
                            <w:t xml:space="preserve"> of </w:t>
                          </w:r>
                          <w:fldSimple w:instr=" NUMPAGES   \* MERGEFORMAT ">
                            <w:r w:rsidR="00B966B9" w:rsidRPr="00B966B9">
                              <w:rPr>
                                <w:rFonts w:cs="Arial"/>
                                <w:noProof/>
                              </w:rPr>
                              <w:t>8</w:t>
                            </w:r>
                          </w:fldSimple>
                        </w:p>
                      </w:tc>
                    </w:tr>
                    <w:tr w:rsidR="008C49CA" w14:paraId="2146FC7A" w14:textId="77777777">
                      <w:trPr>
                        <w:trHeight w:val="624"/>
                      </w:trPr>
                      <w:tc>
                        <w:tcPr>
                          <w:tcW w:w="10693" w:type="dxa"/>
                          <w:shd w:val="clear" w:color="auto" w:fill="E30613"/>
                        </w:tcPr>
                        <w:p w14:paraId="6E89386F" w14:textId="77777777" w:rsidR="008C49CA" w:rsidRPr="00BD28AC" w:rsidRDefault="008C49CA" w:rsidP="0098637D">
                          <w:r>
                            <w:br/>
                          </w:r>
                        </w:p>
                      </w:tc>
                    </w:tr>
                    <w:tr w:rsidR="008C49CA" w14:paraId="1E678CE6" w14:textId="77777777">
                      <w:trPr>
                        <w:trHeight w:val="993"/>
                      </w:trPr>
                      <w:tc>
                        <w:tcPr>
                          <w:tcW w:w="10693" w:type="dxa"/>
                          <w:shd w:val="clear" w:color="auto" w:fill="D9D9D9"/>
                        </w:tcPr>
                        <w:p w14:paraId="3B509B6E" w14:textId="77777777" w:rsidR="008C49CA" w:rsidRPr="001C75AD" w:rsidRDefault="008C49CA" w:rsidP="0098637D">
                          <w:pPr>
                            <w:pStyle w:val="Footer"/>
                            <w:spacing w:before="20"/>
                            <w:rPr>
                              <w:rFonts w:cs="Arial"/>
                            </w:rPr>
                          </w:pPr>
                          <w:r w:rsidRPr="001C75AD">
                            <w:rPr>
                              <w:rFonts w:cs="Arial"/>
                            </w:rPr>
                            <w:tab/>
                          </w:r>
                        </w:p>
                      </w:tc>
                    </w:tr>
                  </w:tbl>
                  <w:p w14:paraId="05952767" w14:textId="77777777" w:rsidR="008C49CA" w:rsidRDefault="008C49C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08E86" w14:textId="77777777" w:rsidR="00C16776" w:rsidRDefault="00C16776">
      <w:pPr>
        <w:spacing w:before="0" w:after="0"/>
      </w:pPr>
      <w:r>
        <w:separator/>
      </w:r>
    </w:p>
  </w:footnote>
  <w:footnote w:type="continuationSeparator" w:id="0">
    <w:p w14:paraId="3EE98DEA" w14:textId="77777777" w:rsidR="00C16776" w:rsidRDefault="00C16776">
      <w:pPr>
        <w:spacing w:before="0" w:after="0"/>
      </w:pPr>
      <w:r>
        <w:continuationSeparator/>
      </w:r>
    </w:p>
  </w:footnote>
  <w:footnote w:type="continuationNotice" w:id="1">
    <w:p w14:paraId="1DE9AC15" w14:textId="77777777" w:rsidR="00C16776" w:rsidRDefault="00C1677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A6D0" w14:textId="77777777" w:rsidR="008C49CA" w:rsidRDefault="00A71800" w:rsidP="00B13391">
    <w:r>
      <w:rPr>
        <w:noProof/>
        <w:lang w:eastAsia="en-GB"/>
      </w:rPr>
      <mc:AlternateContent>
        <mc:Choice Requires="wps">
          <w:drawing>
            <wp:anchor distT="0" distB="0" distL="114300" distR="114300" simplePos="0" relativeHeight="251658240" behindDoc="1" locked="0" layoutInCell="1" allowOverlap="1" wp14:anchorId="78E20EF4" wp14:editId="13648F52">
              <wp:simplePos x="0" y="0"/>
              <wp:positionH relativeFrom="page">
                <wp:posOffset>0</wp:posOffset>
              </wp:positionH>
              <wp:positionV relativeFrom="page">
                <wp:posOffset>-36195</wp:posOffset>
              </wp:positionV>
              <wp:extent cx="10723880" cy="1080135"/>
              <wp:effectExtent l="0" t="0" r="127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605"/>
                            <w:gridCol w:w="4292"/>
                          </w:tblGrid>
                          <w:tr w:rsidR="008C49CA"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12031BA0" w:rsidR="008C49CA" w:rsidRPr="00E92EFF" w:rsidRDefault="00A815BD" w:rsidP="0017259D">
                                <w:pPr>
                                  <w:spacing w:before="0" w:after="0" w:line="320" w:lineRule="exact"/>
                                  <w:ind w:left="567"/>
                                  <w:rPr>
                                    <w:b/>
                                    <w:color w:val="FFFFFF"/>
                                    <w:sz w:val="28"/>
                                  </w:rPr>
                                </w:pPr>
                                <w:r w:rsidRPr="00A815BD">
                                  <w:rPr>
                                    <w:color w:val="FFFFFF"/>
                                    <w:sz w:val="28"/>
                                  </w:rPr>
                                  <w:t xml:space="preserve">Level 2 </w:t>
                                </w:r>
                                <w:r w:rsidRPr="00546BEF">
                                  <w:rPr>
                                    <w:b/>
                                    <w:bCs/>
                                    <w:color w:val="FFFFFF"/>
                                    <w:sz w:val="28"/>
                                  </w:rPr>
                                  <w:t>Hospitality and Catering</w:t>
                                </w:r>
                              </w:p>
                            </w:tc>
                            <w:tc>
                              <w:tcPr>
                                <w:tcW w:w="4292" w:type="dxa"/>
                                <w:tcBorders>
                                  <w:left w:val="nil"/>
                                </w:tcBorders>
                                <w:shd w:val="clear" w:color="auto" w:fill="auto"/>
                                <w:vAlign w:val="bottom"/>
                              </w:tcPr>
                              <w:p w14:paraId="5DA59361" w14:textId="77777777" w:rsidR="008C49CA" w:rsidRPr="006D4994" w:rsidRDefault="00E2563B"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8C49CA" w:rsidRPr="006D4994" w14:paraId="6E892B6C" w14:textId="77777777" w:rsidTr="007A693A">
                            <w:trPr>
                              <w:jc w:val="center"/>
                            </w:trPr>
                            <w:tc>
                              <w:tcPr>
                                <w:tcW w:w="16897" w:type="dxa"/>
                                <w:gridSpan w:val="2"/>
                                <w:shd w:val="clear" w:color="auto" w:fill="D9D9D9"/>
                              </w:tcPr>
                              <w:p w14:paraId="776165BE" w14:textId="00787795" w:rsidR="008C49CA" w:rsidRPr="00882FCE" w:rsidRDefault="008C49CA"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9358DA">
                                  <w:rPr>
                                    <w:b/>
                                    <w:sz w:val="24"/>
                                  </w:rPr>
                                  <w:t>20</w:t>
                                </w:r>
                                <w:r w:rsidR="000B683E">
                                  <w:rPr>
                                    <w:b/>
                                    <w:sz w:val="24"/>
                                  </w:rPr>
                                  <w:t>6</w:t>
                                </w:r>
                                <w:r w:rsidRPr="00882FCE">
                                  <w:rPr>
                                    <w:b/>
                                    <w:sz w:val="24"/>
                                  </w:rPr>
                                  <w:t xml:space="preserve"> </w:t>
                                </w:r>
                                <w:r>
                                  <w:rPr>
                                    <w:b/>
                                    <w:color w:val="595959"/>
                                    <w:sz w:val="24"/>
                                  </w:rPr>
                                  <w:t xml:space="preserve">Scheme of </w:t>
                                </w:r>
                                <w:r w:rsidR="00B46F83">
                                  <w:rPr>
                                    <w:b/>
                                    <w:color w:val="595959"/>
                                    <w:sz w:val="24"/>
                                  </w:rPr>
                                  <w:t>W</w:t>
                                </w:r>
                                <w:r>
                                  <w:rPr>
                                    <w:b/>
                                    <w:color w:val="595959"/>
                                    <w:sz w:val="24"/>
                                  </w:rPr>
                                  <w:t>ork</w:t>
                                </w:r>
                              </w:p>
                            </w:tc>
                          </w:tr>
                        </w:tbl>
                        <w:p w14:paraId="1F53C2C0" w14:textId="77777777" w:rsidR="008C49CA" w:rsidRPr="006D4994" w:rsidRDefault="008C49CA" w:rsidP="00FF0827">
                          <w:pPr>
                            <w:ind w:left="567"/>
                            <w:rPr>
                              <w:sz w:val="14"/>
                            </w:rPr>
                          </w:pPr>
                        </w:p>
                        <w:p w14:paraId="6B63049B" w14:textId="77777777" w:rsidR="008C49CA" w:rsidRPr="00FF0827" w:rsidRDefault="008C49CA"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20EF4" id="_x0000_t202" coordsize="21600,21600" o:spt="202" path="m,l,21600r21600,l21600,xe">
              <v:stroke joinstyle="miter"/>
              <v:path gradientshapeok="t" o:connecttype="rect"/>
            </v:shapetype>
            <v:shape id="Text Box 5" o:spid="_x0000_s1026" type="#_x0000_t202" style="position:absolute;margin-left:0;margin-top:-2.85pt;width:844.4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" filled="f" stroked="f">
              <v:textbox inset="0,0,0,0">
                <w:txbxContent>
                  <w:tbl>
                    <w:tblPr>
                      <w:tblW w:w="16897" w:type="dxa"/>
                      <w:jc w:val="center"/>
                      <w:tblLayout w:type="fixed"/>
                      <w:tblLook w:val="00A0" w:firstRow="1" w:lastRow="0" w:firstColumn="1" w:lastColumn="0" w:noHBand="0" w:noVBand="0"/>
                    </w:tblPr>
                    <w:tblGrid>
                      <w:gridCol w:w="12605"/>
                      <w:gridCol w:w="4292"/>
                    </w:tblGrid>
                    <w:tr w:rsidR="008C49CA"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12031BA0" w:rsidR="008C49CA" w:rsidRPr="00E92EFF" w:rsidRDefault="00A815BD" w:rsidP="0017259D">
                          <w:pPr>
                            <w:spacing w:before="0" w:after="0" w:line="320" w:lineRule="exact"/>
                            <w:ind w:left="567"/>
                            <w:rPr>
                              <w:b/>
                              <w:color w:val="FFFFFF"/>
                              <w:sz w:val="28"/>
                            </w:rPr>
                          </w:pPr>
                          <w:r w:rsidRPr="00A815BD">
                            <w:rPr>
                              <w:color w:val="FFFFFF"/>
                              <w:sz w:val="28"/>
                            </w:rPr>
                            <w:t xml:space="preserve">Level 2 </w:t>
                          </w:r>
                          <w:r w:rsidRPr="00546BEF">
                            <w:rPr>
                              <w:b/>
                              <w:bCs/>
                              <w:color w:val="FFFFFF"/>
                              <w:sz w:val="28"/>
                            </w:rPr>
                            <w:t>Hospitality and Catering</w:t>
                          </w:r>
                        </w:p>
                      </w:tc>
                      <w:tc>
                        <w:tcPr>
                          <w:tcW w:w="4292" w:type="dxa"/>
                          <w:tcBorders>
                            <w:left w:val="nil"/>
                          </w:tcBorders>
                          <w:shd w:val="clear" w:color="auto" w:fill="auto"/>
                          <w:vAlign w:val="bottom"/>
                        </w:tcPr>
                        <w:p w14:paraId="5DA59361" w14:textId="77777777" w:rsidR="008C49CA" w:rsidRPr="006D4994" w:rsidRDefault="00E2563B"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4"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8C49CA" w:rsidRPr="006D4994" w14:paraId="6E892B6C" w14:textId="77777777" w:rsidTr="007A693A">
                      <w:trPr>
                        <w:jc w:val="center"/>
                      </w:trPr>
                      <w:tc>
                        <w:tcPr>
                          <w:tcW w:w="16897" w:type="dxa"/>
                          <w:gridSpan w:val="2"/>
                          <w:shd w:val="clear" w:color="auto" w:fill="D9D9D9"/>
                        </w:tcPr>
                        <w:p w14:paraId="776165BE" w14:textId="00787795" w:rsidR="008C49CA" w:rsidRPr="00882FCE" w:rsidRDefault="008C49CA"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9358DA">
                            <w:rPr>
                              <w:b/>
                              <w:sz w:val="24"/>
                            </w:rPr>
                            <w:t>20</w:t>
                          </w:r>
                          <w:r w:rsidR="000B683E">
                            <w:rPr>
                              <w:b/>
                              <w:sz w:val="24"/>
                            </w:rPr>
                            <w:t>6</w:t>
                          </w:r>
                          <w:r w:rsidRPr="00882FCE">
                            <w:rPr>
                              <w:b/>
                              <w:sz w:val="24"/>
                            </w:rPr>
                            <w:t xml:space="preserve"> </w:t>
                          </w:r>
                          <w:r>
                            <w:rPr>
                              <w:b/>
                              <w:color w:val="595959"/>
                              <w:sz w:val="24"/>
                            </w:rPr>
                            <w:t xml:space="preserve">Scheme of </w:t>
                          </w:r>
                          <w:r w:rsidR="00B46F83">
                            <w:rPr>
                              <w:b/>
                              <w:color w:val="595959"/>
                              <w:sz w:val="24"/>
                            </w:rPr>
                            <w:t>W</w:t>
                          </w:r>
                          <w:r>
                            <w:rPr>
                              <w:b/>
                              <w:color w:val="595959"/>
                              <w:sz w:val="24"/>
                            </w:rPr>
                            <w:t>ork</w:t>
                          </w:r>
                        </w:p>
                      </w:tc>
                    </w:tr>
                  </w:tbl>
                  <w:p w14:paraId="1F53C2C0" w14:textId="77777777" w:rsidR="008C49CA" w:rsidRPr="006D4994" w:rsidRDefault="008C49CA" w:rsidP="00FF0827">
                    <w:pPr>
                      <w:ind w:left="567"/>
                      <w:rPr>
                        <w:sz w:val="14"/>
                      </w:rPr>
                    </w:pPr>
                  </w:p>
                  <w:p w14:paraId="6B63049B" w14:textId="77777777" w:rsidR="008C49CA" w:rsidRPr="00FF0827" w:rsidRDefault="008C49CA" w:rsidP="00FF082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79B8E" w14:textId="77777777" w:rsidR="008C49CA" w:rsidRDefault="008C49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0A8D"/>
    <w:multiLevelType w:val="hybridMultilevel"/>
    <w:tmpl w:val="F53ED1CA"/>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E07796"/>
    <w:multiLevelType w:val="hybridMultilevel"/>
    <w:tmpl w:val="30046C6C"/>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33E8A"/>
    <w:multiLevelType w:val="hybridMultilevel"/>
    <w:tmpl w:val="C750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B2FE4"/>
    <w:multiLevelType w:val="hybridMultilevel"/>
    <w:tmpl w:val="EF9A74D4"/>
    <w:lvl w:ilvl="0" w:tplc="5AEA567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81D53"/>
    <w:multiLevelType w:val="hybridMultilevel"/>
    <w:tmpl w:val="1F3CA674"/>
    <w:lvl w:ilvl="0" w:tplc="4C666C30">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24321"/>
    <w:multiLevelType w:val="hybridMultilevel"/>
    <w:tmpl w:val="E556BB54"/>
    <w:lvl w:ilvl="0" w:tplc="3E301A28">
      <w:start w:val="1"/>
      <w:numFmt w:val="bullet"/>
      <w:lvlText w:val="-"/>
      <w:lvlJc w:val="left"/>
      <w:pPr>
        <w:tabs>
          <w:tab w:val="num" w:pos="284"/>
        </w:tabs>
        <w:ind w:left="284" w:hanging="284"/>
      </w:pPr>
      <w:rPr>
        <w:rFonts w:ascii="Arial" w:eastAsia="Times New Roman" w:hAnsi="Arial" w:cs="Arial" w:hint="default"/>
        <w:b w:val="0"/>
        <w:i w:val="0"/>
        <w:caps w:val="0"/>
        <w:strike w:val="0"/>
        <w:dstrike w:val="0"/>
        <w:vanish w:val="0"/>
        <w:color w:val="auto"/>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20F9A"/>
    <w:multiLevelType w:val="hybridMultilevel"/>
    <w:tmpl w:val="6C7069B6"/>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822D3"/>
    <w:multiLevelType w:val="hybridMultilevel"/>
    <w:tmpl w:val="AAD410FC"/>
    <w:lvl w:ilvl="0" w:tplc="647085F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DD7A41"/>
    <w:multiLevelType w:val="hybridMultilevel"/>
    <w:tmpl w:val="C9E4E1F0"/>
    <w:lvl w:ilvl="0" w:tplc="5AEA567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811DD"/>
    <w:multiLevelType w:val="hybridMultilevel"/>
    <w:tmpl w:val="F3801E98"/>
    <w:lvl w:ilvl="0" w:tplc="CFA0B61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4B2A8D"/>
    <w:multiLevelType w:val="hybridMultilevel"/>
    <w:tmpl w:val="75E2F6CC"/>
    <w:lvl w:ilvl="0" w:tplc="CFA0B61A">
      <w:start w:val="1"/>
      <w:numFmt w:val="bullet"/>
      <w:lvlText w:val="-"/>
      <w:lvlJc w:val="left"/>
      <w:pPr>
        <w:ind w:left="644" w:hanging="360"/>
      </w:pPr>
      <w:rPr>
        <w:rFonts w:ascii="Arial" w:eastAsia="Times New Roman" w:hAnsi="Arial" w:cs="Aria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4" w15:restartNumberingAfterBreak="0">
    <w:nsid w:val="766B2650"/>
    <w:multiLevelType w:val="hybridMultilevel"/>
    <w:tmpl w:val="FEEC5F04"/>
    <w:lvl w:ilvl="0" w:tplc="A17828BC">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6A44CA0"/>
    <w:multiLevelType w:val="hybridMultilevel"/>
    <w:tmpl w:val="9BDCD08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6"/>
  </w:num>
  <w:num w:numId="5">
    <w:abstractNumId w:val="13"/>
  </w:num>
  <w:num w:numId="6">
    <w:abstractNumId w:val="8"/>
  </w:num>
  <w:num w:numId="7">
    <w:abstractNumId w:val="5"/>
  </w:num>
  <w:num w:numId="8">
    <w:abstractNumId w:val="7"/>
  </w:num>
  <w:num w:numId="9">
    <w:abstractNumId w:val="0"/>
  </w:num>
  <w:num w:numId="10">
    <w:abstractNumId w:val="14"/>
  </w:num>
  <w:num w:numId="11">
    <w:abstractNumId w:val="12"/>
  </w:num>
  <w:num w:numId="12">
    <w:abstractNumId w:val="1"/>
  </w:num>
  <w:num w:numId="13">
    <w:abstractNumId w:val="10"/>
  </w:num>
  <w:num w:numId="14">
    <w:abstractNumId w:val="15"/>
  </w:num>
  <w:num w:numId="15">
    <w:abstractNumId w:val="4"/>
  </w:num>
  <w:num w:numId="16">
    <w:abstractNumId w:val="11"/>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0960"/>
    <w:rsid w:val="00006020"/>
    <w:rsid w:val="00031FD0"/>
    <w:rsid w:val="00044DC1"/>
    <w:rsid w:val="000462D0"/>
    <w:rsid w:val="000531BA"/>
    <w:rsid w:val="000561D9"/>
    <w:rsid w:val="00060325"/>
    <w:rsid w:val="00060EC2"/>
    <w:rsid w:val="00061070"/>
    <w:rsid w:val="000625C1"/>
    <w:rsid w:val="00066061"/>
    <w:rsid w:val="00080DED"/>
    <w:rsid w:val="000826C2"/>
    <w:rsid w:val="00087CE0"/>
    <w:rsid w:val="00087D0C"/>
    <w:rsid w:val="00091BC6"/>
    <w:rsid w:val="00091F2F"/>
    <w:rsid w:val="000A2123"/>
    <w:rsid w:val="000A7982"/>
    <w:rsid w:val="000A7B23"/>
    <w:rsid w:val="000B0FD7"/>
    <w:rsid w:val="000B683E"/>
    <w:rsid w:val="000C2771"/>
    <w:rsid w:val="000D0D95"/>
    <w:rsid w:val="000E1909"/>
    <w:rsid w:val="000E3A59"/>
    <w:rsid w:val="000E5C59"/>
    <w:rsid w:val="000E6FA2"/>
    <w:rsid w:val="000F1280"/>
    <w:rsid w:val="000F2CBF"/>
    <w:rsid w:val="001019DA"/>
    <w:rsid w:val="00103CFC"/>
    <w:rsid w:val="00112085"/>
    <w:rsid w:val="00112288"/>
    <w:rsid w:val="00113EC1"/>
    <w:rsid w:val="00114DF4"/>
    <w:rsid w:val="00120A28"/>
    <w:rsid w:val="001234F3"/>
    <w:rsid w:val="0012450E"/>
    <w:rsid w:val="00126511"/>
    <w:rsid w:val="00134922"/>
    <w:rsid w:val="001405B0"/>
    <w:rsid w:val="00140EE1"/>
    <w:rsid w:val="00142333"/>
    <w:rsid w:val="00144493"/>
    <w:rsid w:val="001520C6"/>
    <w:rsid w:val="00152305"/>
    <w:rsid w:val="00153EEC"/>
    <w:rsid w:val="00154949"/>
    <w:rsid w:val="00161B6F"/>
    <w:rsid w:val="00162B14"/>
    <w:rsid w:val="00165E8D"/>
    <w:rsid w:val="0017259D"/>
    <w:rsid w:val="001759B2"/>
    <w:rsid w:val="00177C89"/>
    <w:rsid w:val="001813E0"/>
    <w:rsid w:val="00183375"/>
    <w:rsid w:val="00184FB1"/>
    <w:rsid w:val="0018641A"/>
    <w:rsid w:val="001925B2"/>
    <w:rsid w:val="00193284"/>
    <w:rsid w:val="00194C52"/>
    <w:rsid w:val="00195896"/>
    <w:rsid w:val="00197A45"/>
    <w:rsid w:val="001A61E5"/>
    <w:rsid w:val="001A7C68"/>
    <w:rsid w:val="001B1DB5"/>
    <w:rsid w:val="001B55B3"/>
    <w:rsid w:val="001C1EE2"/>
    <w:rsid w:val="001C70FD"/>
    <w:rsid w:val="001D3B15"/>
    <w:rsid w:val="001D7522"/>
    <w:rsid w:val="001D770E"/>
    <w:rsid w:val="001D7E3A"/>
    <w:rsid w:val="001E1554"/>
    <w:rsid w:val="001E3149"/>
    <w:rsid w:val="001F4B12"/>
    <w:rsid w:val="001F5296"/>
    <w:rsid w:val="001F60AD"/>
    <w:rsid w:val="00202E00"/>
    <w:rsid w:val="002046FC"/>
    <w:rsid w:val="002164CF"/>
    <w:rsid w:val="00216EEA"/>
    <w:rsid w:val="00217A76"/>
    <w:rsid w:val="00222716"/>
    <w:rsid w:val="00222C29"/>
    <w:rsid w:val="00227087"/>
    <w:rsid w:val="00240FD2"/>
    <w:rsid w:val="00241C06"/>
    <w:rsid w:val="00256450"/>
    <w:rsid w:val="00262F76"/>
    <w:rsid w:val="00265FE8"/>
    <w:rsid w:val="00273525"/>
    <w:rsid w:val="00273F7E"/>
    <w:rsid w:val="00276292"/>
    <w:rsid w:val="00292119"/>
    <w:rsid w:val="00292617"/>
    <w:rsid w:val="00293B26"/>
    <w:rsid w:val="00294CDD"/>
    <w:rsid w:val="00294D19"/>
    <w:rsid w:val="00296B1D"/>
    <w:rsid w:val="002A1253"/>
    <w:rsid w:val="002A4F81"/>
    <w:rsid w:val="002B2529"/>
    <w:rsid w:val="002B65EE"/>
    <w:rsid w:val="002B7250"/>
    <w:rsid w:val="002C0080"/>
    <w:rsid w:val="002C23BB"/>
    <w:rsid w:val="002D44D0"/>
    <w:rsid w:val="002E0516"/>
    <w:rsid w:val="002E4B7C"/>
    <w:rsid w:val="002F145D"/>
    <w:rsid w:val="002F28C2"/>
    <w:rsid w:val="00301BC4"/>
    <w:rsid w:val="003048CA"/>
    <w:rsid w:val="00311B8B"/>
    <w:rsid w:val="00314959"/>
    <w:rsid w:val="00316CBB"/>
    <w:rsid w:val="00320DD8"/>
    <w:rsid w:val="00320FDE"/>
    <w:rsid w:val="0032454D"/>
    <w:rsid w:val="00333750"/>
    <w:rsid w:val="00337C00"/>
    <w:rsid w:val="003416A9"/>
    <w:rsid w:val="00342F12"/>
    <w:rsid w:val="00344290"/>
    <w:rsid w:val="00344A78"/>
    <w:rsid w:val="003536BA"/>
    <w:rsid w:val="00355B6F"/>
    <w:rsid w:val="00364760"/>
    <w:rsid w:val="00372C35"/>
    <w:rsid w:val="00372FB3"/>
    <w:rsid w:val="00376CB6"/>
    <w:rsid w:val="0038344B"/>
    <w:rsid w:val="0039315C"/>
    <w:rsid w:val="00396404"/>
    <w:rsid w:val="003A1604"/>
    <w:rsid w:val="003A5E3D"/>
    <w:rsid w:val="003A6C4B"/>
    <w:rsid w:val="003C09EE"/>
    <w:rsid w:val="003C215E"/>
    <w:rsid w:val="003C415E"/>
    <w:rsid w:val="003C6E85"/>
    <w:rsid w:val="003D1D2C"/>
    <w:rsid w:val="003F2BCF"/>
    <w:rsid w:val="003F6DBB"/>
    <w:rsid w:val="00402282"/>
    <w:rsid w:val="004057E7"/>
    <w:rsid w:val="00415717"/>
    <w:rsid w:val="00417387"/>
    <w:rsid w:val="00423CC8"/>
    <w:rsid w:val="00433D6C"/>
    <w:rsid w:val="00434A7B"/>
    <w:rsid w:val="00440FE3"/>
    <w:rsid w:val="00444057"/>
    <w:rsid w:val="0044609E"/>
    <w:rsid w:val="00457D67"/>
    <w:rsid w:val="00462D34"/>
    <w:rsid w:val="00463DD3"/>
    <w:rsid w:val="0046437C"/>
    <w:rsid w:val="004750AA"/>
    <w:rsid w:val="004751B8"/>
    <w:rsid w:val="00476BFA"/>
    <w:rsid w:val="00491ED6"/>
    <w:rsid w:val="00493681"/>
    <w:rsid w:val="00495FD4"/>
    <w:rsid w:val="004A05D0"/>
    <w:rsid w:val="004A358A"/>
    <w:rsid w:val="004A5FB7"/>
    <w:rsid w:val="004B217F"/>
    <w:rsid w:val="004B5061"/>
    <w:rsid w:val="004B7B04"/>
    <w:rsid w:val="004C076B"/>
    <w:rsid w:val="004C66EC"/>
    <w:rsid w:val="004C705A"/>
    <w:rsid w:val="004E18FD"/>
    <w:rsid w:val="004E191A"/>
    <w:rsid w:val="004E67B8"/>
    <w:rsid w:val="004F04BD"/>
    <w:rsid w:val="004F2DCD"/>
    <w:rsid w:val="00512789"/>
    <w:rsid w:val="00521069"/>
    <w:rsid w:val="005216FF"/>
    <w:rsid w:val="00524FD2"/>
    <w:rsid w:val="0052617D"/>
    <w:rsid w:val="005329BB"/>
    <w:rsid w:val="00545B1A"/>
    <w:rsid w:val="00546BEF"/>
    <w:rsid w:val="00552896"/>
    <w:rsid w:val="00555777"/>
    <w:rsid w:val="00555AAB"/>
    <w:rsid w:val="005629A7"/>
    <w:rsid w:val="00564ECA"/>
    <w:rsid w:val="005669E9"/>
    <w:rsid w:val="0056783E"/>
    <w:rsid w:val="00572B5D"/>
    <w:rsid w:val="00577D0E"/>
    <w:rsid w:val="0058088A"/>
    <w:rsid w:val="00590684"/>
    <w:rsid w:val="00593090"/>
    <w:rsid w:val="00594A3D"/>
    <w:rsid w:val="005A30C5"/>
    <w:rsid w:val="005A3421"/>
    <w:rsid w:val="005A503B"/>
    <w:rsid w:val="005B09D4"/>
    <w:rsid w:val="005B2C50"/>
    <w:rsid w:val="005B625B"/>
    <w:rsid w:val="005C05A4"/>
    <w:rsid w:val="005C3257"/>
    <w:rsid w:val="005D0D3D"/>
    <w:rsid w:val="005D1DF0"/>
    <w:rsid w:val="005E25B7"/>
    <w:rsid w:val="005E2BC8"/>
    <w:rsid w:val="005E3BBA"/>
    <w:rsid w:val="005E511D"/>
    <w:rsid w:val="005E5780"/>
    <w:rsid w:val="005E6C49"/>
    <w:rsid w:val="005F10AB"/>
    <w:rsid w:val="005F21F8"/>
    <w:rsid w:val="00600D68"/>
    <w:rsid w:val="00602176"/>
    <w:rsid w:val="00613AB3"/>
    <w:rsid w:val="00616D93"/>
    <w:rsid w:val="006210E8"/>
    <w:rsid w:val="0062394C"/>
    <w:rsid w:val="00631BE7"/>
    <w:rsid w:val="00635630"/>
    <w:rsid w:val="00641398"/>
    <w:rsid w:val="00641F5D"/>
    <w:rsid w:val="00645B25"/>
    <w:rsid w:val="00651F26"/>
    <w:rsid w:val="0065266C"/>
    <w:rsid w:val="00654D1E"/>
    <w:rsid w:val="0066104D"/>
    <w:rsid w:val="006625C3"/>
    <w:rsid w:val="00672BED"/>
    <w:rsid w:val="0068171A"/>
    <w:rsid w:val="00687638"/>
    <w:rsid w:val="006B5FA1"/>
    <w:rsid w:val="006C1A36"/>
    <w:rsid w:val="006C1DA0"/>
    <w:rsid w:val="006C5F12"/>
    <w:rsid w:val="006C711A"/>
    <w:rsid w:val="006D47D2"/>
    <w:rsid w:val="006D4994"/>
    <w:rsid w:val="006D6950"/>
    <w:rsid w:val="006E116B"/>
    <w:rsid w:val="006E61EC"/>
    <w:rsid w:val="006E65B0"/>
    <w:rsid w:val="006E67F0"/>
    <w:rsid w:val="006E7C99"/>
    <w:rsid w:val="006F0E09"/>
    <w:rsid w:val="006F5E32"/>
    <w:rsid w:val="00700312"/>
    <w:rsid w:val="00702BC2"/>
    <w:rsid w:val="00707112"/>
    <w:rsid w:val="007145FF"/>
    <w:rsid w:val="0071471E"/>
    <w:rsid w:val="00715647"/>
    <w:rsid w:val="00716AF6"/>
    <w:rsid w:val="00725BA6"/>
    <w:rsid w:val="0072647F"/>
    <w:rsid w:val="00726D2E"/>
    <w:rsid w:val="00727083"/>
    <w:rsid w:val="00733A39"/>
    <w:rsid w:val="007446CC"/>
    <w:rsid w:val="00746327"/>
    <w:rsid w:val="007479A4"/>
    <w:rsid w:val="00747CFC"/>
    <w:rsid w:val="0075037F"/>
    <w:rsid w:val="00752E50"/>
    <w:rsid w:val="00756D14"/>
    <w:rsid w:val="00757716"/>
    <w:rsid w:val="00766820"/>
    <w:rsid w:val="00772D58"/>
    <w:rsid w:val="00774CD4"/>
    <w:rsid w:val="00780E10"/>
    <w:rsid w:val="00782113"/>
    <w:rsid w:val="00782DDF"/>
    <w:rsid w:val="007866E4"/>
    <w:rsid w:val="00786E7D"/>
    <w:rsid w:val="0079118A"/>
    <w:rsid w:val="00795357"/>
    <w:rsid w:val="00795B92"/>
    <w:rsid w:val="007A3F34"/>
    <w:rsid w:val="007A693A"/>
    <w:rsid w:val="007B3674"/>
    <w:rsid w:val="007D0058"/>
    <w:rsid w:val="007D130E"/>
    <w:rsid w:val="007D3CFF"/>
    <w:rsid w:val="007D3DB4"/>
    <w:rsid w:val="007E298B"/>
    <w:rsid w:val="007E340D"/>
    <w:rsid w:val="007E4C05"/>
    <w:rsid w:val="007E561B"/>
    <w:rsid w:val="007F460E"/>
    <w:rsid w:val="007F605A"/>
    <w:rsid w:val="008025BA"/>
    <w:rsid w:val="00813BAF"/>
    <w:rsid w:val="008202E9"/>
    <w:rsid w:val="00825CB1"/>
    <w:rsid w:val="008341C5"/>
    <w:rsid w:val="00836F57"/>
    <w:rsid w:val="00843B10"/>
    <w:rsid w:val="00847CC6"/>
    <w:rsid w:val="00850408"/>
    <w:rsid w:val="00855DD7"/>
    <w:rsid w:val="00862AEE"/>
    <w:rsid w:val="008747D4"/>
    <w:rsid w:val="0087631E"/>
    <w:rsid w:val="00877DE3"/>
    <w:rsid w:val="00886270"/>
    <w:rsid w:val="008911B8"/>
    <w:rsid w:val="008947A7"/>
    <w:rsid w:val="00895F41"/>
    <w:rsid w:val="008B030B"/>
    <w:rsid w:val="008B22AD"/>
    <w:rsid w:val="008C49CA"/>
    <w:rsid w:val="008C57AC"/>
    <w:rsid w:val="008D37DF"/>
    <w:rsid w:val="008E2BC4"/>
    <w:rsid w:val="008E55A5"/>
    <w:rsid w:val="008F0FED"/>
    <w:rsid w:val="008F2C84"/>
    <w:rsid w:val="008F75B8"/>
    <w:rsid w:val="008F7E9F"/>
    <w:rsid w:val="00901DED"/>
    <w:rsid w:val="00905483"/>
    <w:rsid w:val="00905996"/>
    <w:rsid w:val="0090754B"/>
    <w:rsid w:val="00911167"/>
    <w:rsid w:val="009122BA"/>
    <w:rsid w:val="00913D9A"/>
    <w:rsid w:val="0091677E"/>
    <w:rsid w:val="009179AB"/>
    <w:rsid w:val="009258E6"/>
    <w:rsid w:val="00926A4E"/>
    <w:rsid w:val="009358DA"/>
    <w:rsid w:val="00940DDD"/>
    <w:rsid w:val="00941E60"/>
    <w:rsid w:val="00946FDE"/>
    <w:rsid w:val="00957DD9"/>
    <w:rsid w:val="00960772"/>
    <w:rsid w:val="009657D8"/>
    <w:rsid w:val="009665D5"/>
    <w:rsid w:val="009705BE"/>
    <w:rsid w:val="00980EA0"/>
    <w:rsid w:val="0098125C"/>
    <w:rsid w:val="0098637D"/>
    <w:rsid w:val="009A0B53"/>
    <w:rsid w:val="009A0E4B"/>
    <w:rsid w:val="009A2650"/>
    <w:rsid w:val="009A272A"/>
    <w:rsid w:val="009B0EE5"/>
    <w:rsid w:val="009B1B08"/>
    <w:rsid w:val="009B551B"/>
    <w:rsid w:val="009B5CED"/>
    <w:rsid w:val="009B740D"/>
    <w:rsid w:val="009C418F"/>
    <w:rsid w:val="009C5658"/>
    <w:rsid w:val="009D0107"/>
    <w:rsid w:val="009D5C05"/>
    <w:rsid w:val="009D60C5"/>
    <w:rsid w:val="009E0787"/>
    <w:rsid w:val="009E6361"/>
    <w:rsid w:val="009E6A65"/>
    <w:rsid w:val="009F0425"/>
    <w:rsid w:val="009F25C4"/>
    <w:rsid w:val="009F5CD9"/>
    <w:rsid w:val="009F5DF9"/>
    <w:rsid w:val="00A3289D"/>
    <w:rsid w:val="00A37385"/>
    <w:rsid w:val="00A43C92"/>
    <w:rsid w:val="00A43E40"/>
    <w:rsid w:val="00A50BF4"/>
    <w:rsid w:val="00A5717F"/>
    <w:rsid w:val="00A60328"/>
    <w:rsid w:val="00A616D2"/>
    <w:rsid w:val="00A66E8B"/>
    <w:rsid w:val="00A70154"/>
    <w:rsid w:val="00A70489"/>
    <w:rsid w:val="00A71800"/>
    <w:rsid w:val="00A77B35"/>
    <w:rsid w:val="00A815BD"/>
    <w:rsid w:val="00A82309"/>
    <w:rsid w:val="00A83442"/>
    <w:rsid w:val="00A836DB"/>
    <w:rsid w:val="00A915B8"/>
    <w:rsid w:val="00A96E5B"/>
    <w:rsid w:val="00AA66B6"/>
    <w:rsid w:val="00AA7808"/>
    <w:rsid w:val="00AB11CC"/>
    <w:rsid w:val="00AB1FD3"/>
    <w:rsid w:val="00AB1FE8"/>
    <w:rsid w:val="00AB30FC"/>
    <w:rsid w:val="00AB6A6A"/>
    <w:rsid w:val="00AC59B7"/>
    <w:rsid w:val="00AC5CD8"/>
    <w:rsid w:val="00AD5B19"/>
    <w:rsid w:val="00AE03FF"/>
    <w:rsid w:val="00AE1512"/>
    <w:rsid w:val="00AE5580"/>
    <w:rsid w:val="00AE55CD"/>
    <w:rsid w:val="00AE7D68"/>
    <w:rsid w:val="00AF230B"/>
    <w:rsid w:val="00AF252C"/>
    <w:rsid w:val="00AF7A4F"/>
    <w:rsid w:val="00B016BE"/>
    <w:rsid w:val="00B0190D"/>
    <w:rsid w:val="00B04E83"/>
    <w:rsid w:val="00B05A41"/>
    <w:rsid w:val="00B073C1"/>
    <w:rsid w:val="00B07B81"/>
    <w:rsid w:val="00B13391"/>
    <w:rsid w:val="00B21D13"/>
    <w:rsid w:val="00B258DC"/>
    <w:rsid w:val="00B27B25"/>
    <w:rsid w:val="00B30783"/>
    <w:rsid w:val="00B40382"/>
    <w:rsid w:val="00B46F83"/>
    <w:rsid w:val="00B51CC6"/>
    <w:rsid w:val="00B56009"/>
    <w:rsid w:val="00B607EE"/>
    <w:rsid w:val="00B62C0C"/>
    <w:rsid w:val="00B63218"/>
    <w:rsid w:val="00B666ED"/>
    <w:rsid w:val="00B66ECB"/>
    <w:rsid w:val="00B75A4B"/>
    <w:rsid w:val="00B83B12"/>
    <w:rsid w:val="00B83D50"/>
    <w:rsid w:val="00B83D70"/>
    <w:rsid w:val="00B91C06"/>
    <w:rsid w:val="00B93185"/>
    <w:rsid w:val="00B953DC"/>
    <w:rsid w:val="00B9660B"/>
    <w:rsid w:val="00B966B9"/>
    <w:rsid w:val="00B9709E"/>
    <w:rsid w:val="00B9718C"/>
    <w:rsid w:val="00BA09BF"/>
    <w:rsid w:val="00BA4AAB"/>
    <w:rsid w:val="00BB1691"/>
    <w:rsid w:val="00BB1CE1"/>
    <w:rsid w:val="00BB4892"/>
    <w:rsid w:val="00BC0B23"/>
    <w:rsid w:val="00BD12F2"/>
    <w:rsid w:val="00BD1647"/>
    <w:rsid w:val="00BD2993"/>
    <w:rsid w:val="00BD4F1D"/>
    <w:rsid w:val="00BD5BAD"/>
    <w:rsid w:val="00BE1B6C"/>
    <w:rsid w:val="00BE418F"/>
    <w:rsid w:val="00BF03A1"/>
    <w:rsid w:val="00BF0FE3"/>
    <w:rsid w:val="00BF20EA"/>
    <w:rsid w:val="00BF3408"/>
    <w:rsid w:val="00BF7512"/>
    <w:rsid w:val="00C00A5E"/>
    <w:rsid w:val="00C01956"/>
    <w:rsid w:val="00C027B8"/>
    <w:rsid w:val="00C063C8"/>
    <w:rsid w:val="00C070CC"/>
    <w:rsid w:val="00C10AE4"/>
    <w:rsid w:val="00C16776"/>
    <w:rsid w:val="00C220C5"/>
    <w:rsid w:val="00C31F78"/>
    <w:rsid w:val="00C32059"/>
    <w:rsid w:val="00C37CDF"/>
    <w:rsid w:val="00C424E4"/>
    <w:rsid w:val="00C452C4"/>
    <w:rsid w:val="00C46FE4"/>
    <w:rsid w:val="00C51975"/>
    <w:rsid w:val="00C51C43"/>
    <w:rsid w:val="00C573C2"/>
    <w:rsid w:val="00C6483C"/>
    <w:rsid w:val="00C65F65"/>
    <w:rsid w:val="00C7754D"/>
    <w:rsid w:val="00C813A3"/>
    <w:rsid w:val="00C8288E"/>
    <w:rsid w:val="00C836C5"/>
    <w:rsid w:val="00C87EF6"/>
    <w:rsid w:val="00C94D7F"/>
    <w:rsid w:val="00C9638C"/>
    <w:rsid w:val="00CA4288"/>
    <w:rsid w:val="00CB3AD3"/>
    <w:rsid w:val="00CC2FA5"/>
    <w:rsid w:val="00CC5EC9"/>
    <w:rsid w:val="00CC6E31"/>
    <w:rsid w:val="00CD5052"/>
    <w:rsid w:val="00CD7C0F"/>
    <w:rsid w:val="00CE0775"/>
    <w:rsid w:val="00CF5FA7"/>
    <w:rsid w:val="00D002D7"/>
    <w:rsid w:val="00D03AD4"/>
    <w:rsid w:val="00D03C60"/>
    <w:rsid w:val="00D04593"/>
    <w:rsid w:val="00D13EAE"/>
    <w:rsid w:val="00D20098"/>
    <w:rsid w:val="00D27ABF"/>
    <w:rsid w:val="00D31AC0"/>
    <w:rsid w:val="00D33FC2"/>
    <w:rsid w:val="00D3463D"/>
    <w:rsid w:val="00D362FE"/>
    <w:rsid w:val="00D44A96"/>
    <w:rsid w:val="00D44DDE"/>
    <w:rsid w:val="00D50BAF"/>
    <w:rsid w:val="00D52275"/>
    <w:rsid w:val="00D5708A"/>
    <w:rsid w:val="00D61075"/>
    <w:rsid w:val="00D651A5"/>
    <w:rsid w:val="00D675D2"/>
    <w:rsid w:val="00D701AA"/>
    <w:rsid w:val="00D70A7C"/>
    <w:rsid w:val="00D71131"/>
    <w:rsid w:val="00D76422"/>
    <w:rsid w:val="00D80701"/>
    <w:rsid w:val="00D8348D"/>
    <w:rsid w:val="00D83544"/>
    <w:rsid w:val="00D83AB6"/>
    <w:rsid w:val="00D85D8A"/>
    <w:rsid w:val="00D85F1A"/>
    <w:rsid w:val="00D93050"/>
    <w:rsid w:val="00D97210"/>
    <w:rsid w:val="00DA2C29"/>
    <w:rsid w:val="00DB3BF5"/>
    <w:rsid w:val="00DB6B5A"/>
    <w:rsid w:val="00DC20E2"/>
    <w:rsid w:val="00DC5186"/>
    <w:rsid w:val="00DD134B"/>
    <w:rsid w:val="00DE572B"/>
    <w:rsid w:val="00DE5A6C"/>
    <w:rsid w:val="00DE647C"/>
    <w:rsid w:val="00DE7B05"/>
    <w:rsid w:val="00DF0116"/>
    <w:rsid w:val="00DF3444"/>
    <w:rsid w:val="00DF4F8B"/>
    <w:rsid w:val="00E031BB"/>
    <w:rsid w:val="00E0702C"/>
    <w:rsid w:val="00E073CA"/>
    <w:rsid w:val="00E16F42"/>
    <w:rsid w:val="00E20AA0"/>
    <w:rsid w:val="00E22CAE"/>
    <w:rsid w:val="00E2563B"/>
    <w:rsid w:val="00E26A30"/>
    <w:rsid w:val="00E26CCE"/>
    <w:rsid w:val="00E33966"/>
    <w:rsid w:val="00E40415"/>
    <w:rsid w:val="00E56577"/>
    <w:rsid w:val="00E57EE7"/>
    <w:rsid w:val="00E82F2F"/>
    <w:rsid w:val="00E901D0"/>
    <w:rsid w:val="00E90217"/>
    <w:rsid w:val="00E92EFF"/>
    <w:rsid w:val="00E95CA3"/>
    <w:rsid w:val="00EA1DC3"/>
    <w:rsid w:val="00EC0495"/>
    <w:rsid w:val="00EC2779"/>
    <w:rsid w:val="00EC710D"/>
    <w:rsid w:val="00ED09A1"/>
    <w:rsid w:val="00ED6708"/>
    <w:rsid w:val="00ED7808"/>
    <w:rsid w:val="00EE3BD7"/>
    <w:rsid w:val="00EE67FB"/>
    <w:rsid w:val="00EE6D7D"/>
    <w:rsid w:val="00EF6580"/>
    <w:rsid w:val="00F00752"/>
    <w:rsid w:val="00F028BB"/>
    <w:rsid w:val="00F06937"/>
    <w:rsid w:val="00F10F09"/>
    <w:rsid w:val="00F151E0"/>
    <w:rsid w:val="00F23F4A"/>
    <w:rsid w:val="00F245F4"/>
    <w:rsid w:val="00F275CA"/>
    <w:rsid w:val="00F3600C"/>
    <w:rsid w:val="00F372B7"/>
    <w:rsid w:val="00F4615D"/>
    <w:rsid w:val="00F517AA"/>
    <w:rsid w:val="00F52A5C"/>
    <w:rsid w:val="00F55EFF"/>
    <w:rsid w:val="00F724C8"/>
    <w:rsid w:val="00F733FB"/>
    <w:rsid w:val="00F7566A"/>
    <w:rsid w:val="00F76045"/>
    <w:rsid w:val="00F90624"/>
    <w:rsid w:val="00F970BB"/>
    <w:rsid w:val="00FA273A"/>
    <w:rsid w:val="00FA5524"/>
    <w:rsid w:val="00FB1674"/>
    <w:rsid w:val="00FD1C1C"/>
    <w:rsid w:val="00FD4B74"/>
    <w:rsid w:val="00FD4F95"/>
    <w:rsid w:val="00FD5320"/>
    <w:rsid w:val="00FF0827"/>
    <w:rsid w:val="00FF3321"/>
    <w:rsid w:val="00FF37D5"/>
    <w:rsid w:val="00FF5ED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37AE8"/>
  <w15:docId w15:val="{704CE722-A034-4BA8-8C48-ACD9DAB2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0EA"/>
    <w:pPr>
      <w:spacing w:before="80" w:after="80" w:line="260" w:lineRule="exact"/>
    </w:pPr>
    <w:rPr>
      <w:rFonts w:ascii="Arial" w:hAnsi="Arial"/>
      <w:sz w:val="22"/>
      <w:szCs w:val="24"/>
      <w:lang w:eastAsia="en-US"/>
    </w:rPr>
  </w:style>
  <w:style w:type="paragraph" w:styleId="Heading1">
    <w:name w:val="heading 1"/>
    <w:basedOn w:val="Normal"/>
    <w:next w:val="Normal"/>
    <w:link w:val="Heading1Char"/>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styleId="CommentReference">
    <w:name w:val="annotation reference"/>
    <w:basedOn w:val="DefaultParagraphFont"/>
    <w:uiPriority w:val="99"/>
    <w:semiHidden/>
    <w:unhideWhenUsed/>
    <w:rsid w:val="00786E7D"/>
    <w:rPr>
      <w:sz w:val="16"/>
      <w:szCs w:val="16"/>
    </w:rPr>
  </w:style>
  <w:style w:type="paragraph" w:styleId="CommentText">
    <w:name w:val="annotation text"/>
    <w:basedOn w:val="Normal"/>
    <w:link w:val="CommentTextChar"/>
    <w:semiHidden/>
    <w:unhideWhenUsed/>
    <w:rsid w:val="00786E7D"/>
    <w:pPr>
      <w:spacing w:line="240" w:lineRule="auto"/>
    </w:pPr>
    <w:rPr>
      <w:sz w:val="20"/>
      <w:szCs w:val="20"/>
    </w:rPr>
  </w:style>
  <w:style w:type="character" w:customStyle="1" w:styleId="CommentTextChar">
    <w:name w:val="Comment Text Char"/>
    <w:basedOn w:val="DefaultParagraphFont"/>
    <w:link w:val="CommentText"/>
    <w:semiHidden/>
    <w:rsid w:val="00786E7D"/>
    <w:rPr>
      <w:rFonts w:ascii="Arial" w:hAnsi="Arial"/>
      <w:lang w:eastAsia="en-US"/>
    </w:rPr>
  </w:style>
  <w:style w:type="paragraph" w:styleId="CommentSubject">
    <w:name w:val="annotation subject"/>
    <w:basedOn w:val="CommentText"/>
    <w:next w:val="CommentText"/>
    <w:link w:val="CommentSubjectChar"/>
    <w:semiHidden/>
    <w:unhideWhenUsed/>
    <w:rsid w:val="00786E7D"/>
    <w:rPr>
      <w:b/>
      <w:bCs/>
    </w:rPr>
  </w:style>
  <w:style w:type="character" w:customStyle="1" w:styleId="CommentSubjectChar">
    <w:name w:val="Comment Subject Char"/>
    <w:basedOn w:val="CommentTextChar"/>
    <w:link w:val="CommentSubject"/>
    <w:semiHidden/>
    <w:rsid w:val="00786E7D"/>
    <w:rPr>
      <w:rFonts w:ascii="Arial" w:hAnsi="Arial"/>
      <w:b/>
      <w:bCs/>
      <w:lang w:eastAsia="en-US"/>
    </w:rPr>
  </w:style>
  <w:style w:type="paragraph" w:styleId="ListParagraph">
    <w:name w:val="List Paragraph"/>
    <w:basedOn w:val="Normal"/>
    <w:qFormat/>
    <w:rsid w:val="00311B8B"/>
    <w:pPr>
      <w:ind w:left="720"/>
      <w:contextualSpacing/>
    </w:pPr>
  </w:style>
  <w:style w:type="character" w:customStyle="1" w:styleId="normaltextrun">
    <w:name w:val="normaltextrun"/>
    <w:basedOn w:val="DefaultParagraphFont"/>
    <w:rsid w:val="00D52275"/>
  </w:style>
  <w:style w:type="character" w:customStyle="1" w:styleId="spellingerror">
    <w:name w:val="spellingerror"/>
    <w:basedOn w:val="DefaultParagraphFont"/>
    <w:rsid w:val="00D52275"/>
  </w:style>
  <w:style w:type="character" w:customStyle="1" w:styleId="eop">
    <w:name w:val="eop"/>
    <w:basedOn w:val="DefaultParagraphFont"/>
    <w:rsid w:val="00D5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293960">
      <w:bodyDiv w:val="1"/>
      <w:marLeft w:val="0"/>
      <w:marRight w:val="0"/>
      <w:marTop w:val="0"/>
      <w:marBottom w:val="0"/>
      <w:divBdr>
        <w:top w:val="none" w:sz="0" w:space="0" w:color="auto"/>
        <w:left w:val="none" w:sz="0" w:space="0" w:color="auto"/>
        <w:bottom w:val="none" w:sz="0" w:space="0" w:color="auto"/>
        <w:right w:val="none" w:sz="0" w:space="0" w:color="auto"/>
      </w:divBdr>
    </w:div>
    <w:div w:id="759719901">
      <w:bodyDiv w:val="1"/>
      <w:marLeft w:val="0"/>
      <w:marRight w:val="0"/>
      <w:marTop w:val="0"/>
      <w:marBottom w:val="0"/>
      <w:divBdr>
        <w:top w:val="none" w:sz="0" w:space="0" w:color="auto"/>
        <w:left w:val="none" w:sz="0" w:space="0" w:color="auto"/>
        <w:bottom w:val="none" w:sz="0" w:space="0" w:color="auto"/>
        <w:right w:val="none" w:sz="0" w:space="0" w:color="auto"/>
      </w:divBdr>
    </w:div>
    <w:div w:id="1037588072">
      <w:bodyDiv w:val="1"/>
      <w:marLeft w:val="0"/>
      <w:marRight w:val="0"/>
      <w:marTop w:val="0"/>
      <w:marBottom w:val="0"/>
      <w:divBdr>
        <w:top w:val="none" w:sz="0" w:space="0" w:color="auto"/>
        <w:left w:val="none" w:sz="0" w:space="0" w:color="auto"/>
        <w:bottom w:val="none" w:sz="0" w:space="0" w:color="auto"/>
        <w:right w:val="none" w:sz="0" w:space="0" w:color="auto"/>
      </w:divBdr>
    </w:div>
    <w:div w:id="1520460781">
      <w:bodyDiv w:val="1"/>
      <w:marLeft w:val="0"/>
      <w:marRight w:val="0"/>
      <w:marTop w:val="0"/>
      <w:marBottom w:val="0"/>
      <w:divBdr>
        <w:top w:val="none" w:sz="0" w:space="0" w:color="auto"/>
        <w:left w:val="none" w:sz="0" w:space="0" w:color="auto"/>
        <w:bottom w:val="none" w:sz="0" w:space="0" w:color="auto"/>
        <w:right w:val="none" w:sz="0" w:space="0" w:color="auto"/>
      </w:divBdr>
    </w:div>
    <w:div w:id="1577016022">
      <w:bodyDiv w:val="1"/>
      <w:marLeft w:val="0"/>
      <w:marRight w:val="0"/>
      <w:marTop w:val="0"/>
      <w:marBottom w:val="0"/>
      <w:divBdr>
        <w:top w:val="none" w:sz="0" w:space="0" w:color="auto"/>
        <w:left w:val="none" w:sz="0" w:space="0" w:color="auto"/>
        <w:bottom w:val="none" w:sz="0" w:space="0" w:color="auto"/>
        <w:right w:val="none" w:sz="0" w:space="0" w:color="auto"/>
      </w:divBdr>
    </w:div>
    <w:div w:id="1673875183">
      <w:bodyDiv w:val="1"/>
      <w:marLeft w:val="0"/>
      <w:marRight w:val="0"/>
      <w:marTop w:val="0"/>
      <w:marBottom w:val="0"/>
      <w:divBdr>
        <w:top w:val="none" w:sz="0" w:space="0" w:color="auto"/>
        <w:left w:val="none" w:sz="0" w:space="0" w:color="auto"/>
        <w:bottom w:val="none" w:sz="0" w:space="0" w:color="auto"/>
        <w:right w:val="none" w:sz="0" w:space="0" w:color="auto"/>
      </w:divBdr>
    </w:div>
    <w:div w:id="1761023836">
      <w:bodyDiv w:val="1"/>
      <w:marLeft w:val="0"/>
      <w:marRight w:val="0"/>
      <w:marTop w:val="0"/>
      <w:marBottom w:val="0"/>
      <w:divBdr>
        <w:top w:val="none" w:sz="0" w:space="0" w:color="auto"/>
        <w:left w:val="none" w:sz="0" w:space="0" w:color="auto"/>
        <w:bottom w:val="none" w:sz="0" w:space="0" w:color="auto"/>
        <w:right w:val="none" w:sz="0" w:space="0" w:color="auto"/>
      </w:divBdr>
    </w:div>
    <w:div w:id="1906646793">
      <w:bodyDiv w:val="1"/>
      <w:marLeft w:val="0"/>
      <w:marRight w:val="0"/>
      <w:marTop w:val="0"/>
      <w:marBottom w:val="0"/>
      <w:divBdr>
        <w:top w:val="none" w:sz="0" w:space="0" w:color="auto"/>
        <w:left w:val="none" w:sz="0" w:space="0" w:color="auto"/>
        <w:bottom w:val="none" w:sz="0" w:space="0" w:color="auto"/>
        <w:right w:val="none" w:sz="0" w:space="0" w:color="auto"/>
      </w:divBdr>
    </w:div>
    <w:div w:id="2123721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TotalTime>
  <Pages>6</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478</cp:revision>
  <cp:lastPrinted>2017-01-24T15:26:00Z</cp:lastPrinted>
  <dcterms:created xsi:type="dcterms:W3CDTF">2017-01-24T14:28:00Z</dcterms:created>
  <dcterms:modified xsi:type="dcterms:W3CDTF">2020-03-31T16:41:00Z</dcterms:modified>
</cp:coreProperties>
</file>