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CA552" w14:textId="3D680AF6" w:rsidR="00376CB6" w:rsidRPr="007F05E6" w:rsidRDefault="00376CB6" w:rsidP="00376CB6">
      <w:pPr>
        <w:pStyle w:val="Unittitle"/>
      </w:pPr>
      <w:r>
        <w:t>U</w:t>
      </w:r>
      <w:r w:rsidR="0017259D">
        <w:t xml:space="preserve">nit </w:t>
      </w:r>
      <w:r w:rsidR="00AF7EA7">
        <w:t>207</w:t>
      </w:r>
      <w:r w:rsidRPr="007051BD">
        <w:t xml:space="preserve">: </w:t>
      </w:r>
      <w:r w:rsidR="00AF7EA7">
        <w:t>Food Safety</w:t>
      </w:r>
    </w:p>
    <w:p w14:paraId="586F0B86" w14:textId="77777777" w:rsidR="009B0EE5" w:rsidRDefault="00376CB6" w:rsidP="001A7C68">
      <w:pPr>
        <w:pStyle w:val="Heading1"/>
      </w:pPr>
      <w:r>
        <w:t xml:space="preserve">Sample </w:t>
      </w:r>
      <w:r w:rsidRPr="001A7C68">
        <w:t>scheme</w:t>
      </w:r>
      <w:r>
        <w:t xml:space="preserve"> of wor</w:t>
      </w:r>
      <w:r w:rsidR="009B0EE5">
        <w:t>k</w:t>
      </w:r>
    </w:p>
    <w:p w14:paraId="3719F5E0" w14:textId="77777777" w:rsidR="009B0EE5" w:rsidRDefault="009B0EE5" w:rsidP="00376CB6">
      <w:pPr>
        <w:spacing w:before="160" w:after="160"/>
        <w:sectPr w:rsidR="009B0EE5">
          <w:headerReference w:type="default" r:id="rId7"/>
          <w:footerReference w:type="default" r:id="rId8"/>
          <w:type w:val="continuous"/>
          <w:pgSz w:w="16840" w:h="11901" w:orient="landscape"/>
          <w:pgMar w:top="1814" w:right="1247" w:bottom="1418" w:left="1247" w:header="567" w:footer="624" w:gutter="0"/>
          <w:cols w:space="708"/>
        </w:sectPr>
      </w:pPr>
    </w:p>
    <w:p w14:paraId="1472CA0C" w14:textId="7B0D3790" w:rsidR="00376CB6" w:rsidRPr="00B66ECB" w:rsidRDefault="00376CB6" w:rsidP="00376CB6">
      <w:pPr>
        <w:spacing w:before="160" w:after="160"/>
      </w:pPr>
      <w:r w:rsidRPr="00EF1924">
        <w:t xml:space="preserve">This sample scheme </w:t>
      </w:r>
      <w:r w:rsidRPr="00BF7512">
        <w:t xml:space="preserve">of work covers both classroom and </w:t>
      </w:r>
      <w:proofErr w:type="gramStart"/>
      <w:r w:rsidRPr="00BF7512">
        <w:t>workshop based</w:t>
      </w:r>
      <w:proofErr w:type="gramEnd"/>
      <w:r w:rsidRPr="00BF7512">
        <w:t xml:space="preserve"> learning for Unit </w:t>
      </w:r>
      <w:r w:rsidR="00AF7EA7">
        <w:t>207</w:t>
      </w:r>
      <w:r w:rsidR="0017259D" w:rsidRPr="00B66ECB">
        <w:t xml:space="preserve">. It is based on </w:t>
      </w:r>
      <w:r w:rsidR="001F39D5">
        <w:t>2</w:t>
      </w:r>
      <w:r w:rsidR="003B476B" w:rsidRPr="003B476B">
        <w:t>/</w:t>
      </w:r>
      <w:r w:rsidR="001F39D5">
        <w:t>3</w:t>
      </w:r>
      <w:r w:rsidRPr="003B476B">
        <w:t xml:space="preserve"> hours per session for </w:t>
      </w:r>
      <w:r w:rsidR="003B476B" w:rsidRPr="003B476B">
        <w:t>1</w:t>
      </w:r>
      <w:r w:rsidR="001F39D5">
        <w:t>2</w:t>
      </w:r>
      <w:r w:rsidRPr="003B476B">
        <w:t xml:space="preserve"> sessi</w:t>
      </w:r>
      <w:r w:rsidRPr="00B66ECB">
        <w:t xml:space="preserve">ons. It is an example only of a possible scheme of work and is based on theory and practical within an FE centre, but can be amended to suit all learning facilities with the necessary adjustments to meet individual learners’ needs. </w:t>
      </w:r>
    </w:p>
    <w:p w14:paraId="12BDEAD4" w14:textId="14DC7CE6" w:rsidR="00376CB6" w:rsidRPr="00EF1924" w:rsidRDefault="00376CB6" w:rsidP="00376CB6">
      <w:pPr>
        <w:spacing w:before="160" w:after="160"/>
      </w:pPr>
      <w:r w:rsidRPr="00B66ECB">
        <w:t xml:space="preserve">Unit </w:t>
      </w:r>
      <w:r w:rsidR="00AF7EA7">
        <w:t>207</w:t>
      </w:r>
      <w:r w:rsidRPr="00B66ECB">
        <w:t xml:space="preserve"> is designed as a stand</w:t>
      </w:r>
      <w:r w:rsidR="0017259D" w:rsidRPr="00B66ECB">
        <w:t>-</w:t>
      </w:r>
      <w:r w:rsidRPr="00B66ECB">
        <w:t xml:space="preserve">alone unit and should be used in conjunction with the standards set for the qualification to ensure full coverage of the learning requirements. </w:t>
      </w:r>
      <w:r w:rsidRPr="00453522">
        <w:t>However</w:t>
      </w:r>
      <w:r w:rsidR="00453522">
        <w:t xml:space="preserve">, </w:t>
      </w:r>
      <w:r w:rsidR="002507E5">
        <w:t>aspects of the unit can be reinforced during practical sessions.</w:t>
      </w:r>
    </w:p>
    <w:p w14:paraId="1AE690E6" w14:textId="77777777" w:rsidR="00376CB6" w:rsidRPr="001F60AD" w:rsidRDefault="00376CB6" w:rsidP="00376CB6">
      <w:pPr>
        <w:spacing w:before="160" w:after="160"/>
        <w:rPr>
          <w:b/>
        </w:rPr>
      </w:pPr>
      <w:r w:rsidRPr="001F60AD">
        <w:rPr>
          <w:b/>
        </w:rPr>
        <w:t>You can use the sample scheme of work as it is, adjust it or extract content to create a scheme of work to suit your delivery needs. It can also be adjusted by adding theory and practical workshops to support learners who have/need additional learning time.</w:t>
      </w:r>
      <w:r w:rsidR="0017259D">
        <w:rPr>
          <w:b/>
        </w:rPr>
        <w:t xml:space="preserve"> </w:t>
      </w:r>
    </w:p>
    <w:p w14:paraId="1A517EC8" w14:textId="3E29D2DD" w:rsidR="00376CB6" w:rsidRPr="001F60AD" w:rsidRDefault="00376CB6" w:rsidP="00376CB6">
      <w:pPr>
        <w:spacing w:before="160" w:after="160"/>
        <w:rPr>
          <w:b/>
        </w:rPr>
      </w:pPr>
      <w:r w:rsidRPr="00EF1924">
        <w:t xml:space="preserve">Reference is made within the scheme of work to </w:t>
      </w:r>
      <w:r w:rsidRPr="001F60AD">
        <w:rPr>
          <w:b/>
        </w:rPr>
        <w:t>worksheets</w:t>
      </w:r>
      <w:r w:rsidRPr="0017259D">
        <w:t xml:space="preserve">, </w:t>
      </w:r>
      <w:r w:rsidRPr="001F60AD">
        <w:rPr>
          <w:b/>
        </w:rPr>
        <w:t>handouts</w:t>
      </w:r>
      <w:r w:rsidRPr="0017259D">
        <w:t xml:space="preserve">, </w:t>
      </w:r>
      <w:r w:rsidR="0017259D">
        <w:rPr>
          <w:b/>
        </w:rPr>
        <w:t>activities</w:t>
      </w:r>
      <w:r w:rsidR="0017259D" w:rsidRPr="0017259D">
        <w:t xml:space="preserve">, </w:t>
      </w:r>
      <w:r w:rsidRPr="001F60AD">
        <w:rPr>
          <w:b/>
        </w:rPr>
        <w:t>questions and PowerPoint presentations</w:t>
      </w:r>
      <w:r w:rsidRPr="00EF1924">
        <w:t xml:space="preserve"> (in </w:t>
      </w:r>
      <w:r w:rsidRPr="001F60AD">
        <w:rPr>
          <w:b/>
        </w:rPr>
        <w:t>black bold</w:t>
      </w:r>
      <w:r w:rsidRPr="00EF1924">
        <w:t xml:space="preserve">) that are available on SmartScreen.co.uk for tutors to use with learners. Any other resources listed are not provided on SmartScreen but provide guidance for the tutor as to others they may </w:t>
      </w:r>
      <w:r w:rsidRPr="00EF1924">
        <w:t xml:space="preserve">produce. Delivery timings are </w:t>
      </w:r>
      <w:r w:rsidR="00453522" w:rsidRPr="00EF1924">
        <w:t>given</w:t>
      </w:r>
      <w:r w:rsidR="00453522">
        <w:t>;</w:t>
      </w:r>
      <w:r w:rsidRPr="00EF1924">
        <w:t xml:space="preserve"> however, these can be amended to suit the group. The content of presentations, discussions, explanations etc are left to the professionalism of the course tutor. </w:t>
      </w:r>
      <w:r w:rsidRPr="001F60AD">
        <w:rPr>
          <w:b/>
        </w:rPr>
        <w:t xml:space="preserve">Also provided on SmartScreen.co.uk is revision </w:t>
      </w:r>
      <w:r w:rsidR="00786E7D">
        <w:rPr>
          <w:b/>
        </w:rPr>
        <w:t xml:space="preserve">guidance </w:t>
      </w:r>
      <w:r w:rsidRPr="001F60AD">
        <w:rPr>
          <w:b/>
        </w:rPr>
        <w:t xml:space="preserve">that may be used to prepare learners for </w:t>
      </w:r>
      <w:r w:rsidR="00BF3408">
        <w:rPr>
          <w:b/>
        </w:rPr>
        <w:t xml:space="preserve">the </w:t>
      </w:r>
      <w:r w:rsidR="00786E7D">
        <w:rPr>
          <w:b/>
        </w:rPr>
        <w:t xml:space="preserve">synoptic </w:t>
      </w:r>
      <w:r w:rsidRPr="001F60AD">
        <w:rPr>
          <w:b/>
        </w:rPr>
        <w:t>assessment</w:t>
      </w:r>
      <w:r w:rsidR="00786E7D">
        <w:rPr>
          <w:b/>
        </w:rPr>
        <w:t xml:space="preserve"> for </w:t>
      </w:r>
      <w:r w:rsidR="00BF3408">
        <w:rPr>
          <w:b/>
        </w:rPr>
        <w:t xml:space="preserve">the </w:t>
      </w:r>
      <w:r w:rsidR="00786E7D">
        <w:rPr>
          <w:b/>
        </w:rPr>
        <w:t>whole qualification</w:t>
      </w:r>
      <w:r w:rsidRPr="001F60AD">
        <w:rPr>
          <w:b/>
        </w:rPr>
        <w:t>.</w:t>
      </w:r>
    </w:p>
    <w:p w14:paraId="43796D1D" w14:textId="77777777" w:rsidR="00376CB6" w:rsidRPr="00EF1924" w:rsidRDefault="00376CB6" w:rsidP="00376CB6">
      <w:pPr>
        <w:spacing w:before="160" w:after="160"/>
      </w:pPr>
      <w:r w:rsidRPr="00EF1924">
        <w:t>Centres should also incorporate the following themes, where appropriate, as strands running through each of the sections within the qualification. Although they are not specifically referred to in the section content section, City &amp; Guilds regards these as essential in the teaching of the qualification:</w:t>
      </w:r>
    </w:p>
    <w:p w14:paraId="245BBCB1" w14:textId="77777777" w:rsidR="00376CB6" w:rsidRPr="00EF1924" w:rsidRDefault="00376CB6" w:rsidP="00376CB6">
      <w:pPr>
        <w:pStyle w:val="Normalbulletlist"/>
      </w:pPr>
      <w:r w:rsidRPr="00EF1924">
        <w:t>health and safety considerations, in particular the need to impress upon learners the fact that they must preserve the health and safety of others as well as themselves</w:t>
      </w:r>
    </w:p>
    <w:p w14:paraId="6E628CE4" w14:textId="477370C6" w:rsidR="00376CB6" w:rsidRPr="00EF1924" w:rsidRDefault="00930E1F" w:rsidP="00376CB6">
      <w:pPr>
        <w:pStyle w:val="Normalbulletlist"/>
      </w:pPr>
      <w:r>
        <w:t>Core s</w:t>
      </w:r>
      <w:r w:rsidR="00376CB6" w:rsidRPr="00EF1924">
        <w:t xml:space="preserve">kills (mathematics, </w:t>
      </w:r>
      <w:r>
        <w:t xml:space="preserve">reading, writing, speaking and listening) </w:t>
      </w:r>
    </w:p>
    <w:p w14:paraId="55C408AE" w14:textId="77777777" w:rsidR="00376CB6" w:rsidRPr="00EF1924" w:rsidRDefault="00376CB6" w:rsidP="00376CB6">
      <w:pPr>
        <w:pStyle w:val="Normalbulletlist"/>
      </w:pPr>
      <w:r w:rsidRPr="00EF1924">
        <w:t xml:space="preserve">extension tasks and differentiation, inclusion, entitlement and equality issues </w:t>
      </w:r>
    </w:p>
    <w:p w14:paraId="5C8DCCCE" w14:textId="77777777" w:rsidR="00376CB6" w:rsidRPr="00EF1924" w:rsidRDefault="00376CB6" w:rsidP="00376CB6">
      <w:pPr>
        <w:pStyle w:val="Normalbulletlist"/>
      </w:pPr>
      <w:r w:rsidRPr="00EF1924">
        <w:t>spiritual, moral, social and cultural issues</w:t>
      </w:r>
    </w:p>
    <w:p w14:paraId="46F6F39F" w14:textId="7DF1ABBC" w:rsidR="00376CB6" w:rsidRPr="00EF1924" w:rsidRDefault="00376CB6" w:rsidP="00376CB6">
      <w:pPr>
        <w:pStyle w:val="Normalbulletlist"/>
      </w:pPr>
      <w:r w:rsidRPr="00EF1924">
        <w:t xml:space="preserve">environmental education </w:t>
      </w:r>
    </w:p>
    <w:p w14:paraId="47DAEEB9" w14:textId="48A290E2" w:rsidR="00376CB6" w:rsidRDefault="00126511" w:rsidP="00376CB6">
      <w:pPr>
        <w:pStyle w:val="Normalbulletlist"/>
      </w:pPr>
      <w:r>
        <w:t>u</w:t>
      </w:r>
      <w:r w:rsidR="00376CB6" w:rsidRPr="00EF1924">
        <w:t>se of information learning technology (ILT).</w:t>
      </w:r>
      <w:r w:rsidR="00376CB6">
        <w:t xml:space="preserve"> </w:t>
      </w:r>
    </w:p>
    <w:p w14:paraId="1B9DD587" w14:textId="77777777" w:rsidR="009B0EE5" w:rsidRDefault="009B0EE5">
      <w:pPr>
        <w:spacing w:before="0" w:after="0" w:line="240" w:lineRule="auto"/>
        <w:sectPr w:rsidR="009B0EE5">
          <w:type w:val="continuous"/>
          <w:pgSz w:w="16840" w:h="11901" w:orient="landscape"/>
          <w:pgMar w:top="1814" w:right="1247" w:bottom="1418" w:left="1247" w:header="567" w:footer="624" w:gutter="0"/>
          <w:cols w:num="2" w:space="708"/>
        </w:sectPr>
      </w:pPr>
    </w:p>
    <w:p w14:paraId="11155CEF" w14:textId="27160964" w:rsidR="00BF20EA" w:rsidRPr="007F05E6" w:rsidRDefault="009B0EE5" w:rsidP="008C49CA">
      <w:pPr>
        <w:pStyle w:val="Unittitle"/>
      </w:pPr>
      <w:r>
        <w:br w:type="page"/>
      </w:r>
      <w:r w:rsidR="00376CB6">
        <w:lastRenderedPageBreak/>
        <w:t>U</w:t>
      </w:r>
      <w:r w:rsidR="00BF20EA" w:rsidRPr="007051BD">
        <w:t xml:space="preserve">nit </w:t>
      </w:r>
      <w:r w:rsidR="00AF7EA7">
        <w:t>207</w:t>
      </w:r>
      <w:r w:rsidR="00BF20EA" w:rsidRPr="007051BD">
        <w:t xml:space="preserve">: </w:t>
      </w:r>
      <w:r w:rsidR="00AF7EA7">
        <w:t>Food Safety</w:t>
      </w:r>
    </w:p>
    <w:p w14:paraId="7B9AFBD6" w14:textId="77777777" w:rsidR="0098637D" w:rsidRPr="00EE2CDF" w:rsidRDefault="0098637D" w:rsidP="001A7C68">
      <w:pPr>
        <w:pStyle w:val="Heading1"/>
      </w:pPr>
      <w:r>
        <w:t>Sample scheme of work</w:t>
      </w:r>
    </w:p>
    <w:p w14:paraId="03BC37BB" w14:textId="77777777" w:rsidR="008C49CA" w:rsidRDefault="008C49CA" w:rsidP="008C49CA">
      <w:r>
        <w:rPr>
          <w:b/>
        </w:rPr>
        <w:t>Course/qualification</w:t>
      </w:r>
      <w:r w:rsidRPr="008C49CA">
        <w:t>:</w:t>
      </w:r>
      <w:r>
        <w:t xml:space="preserve"> ____________________________________   </w:t>
      </w:r>
      <w:r>
        <w:rPr>
          <w:b/>
        </w:rPr>
        <w:t>Tutor’s name</w:t>
      </w:r>
      <w:r>
        <w:t>: _________________________________________________</w:t>
      </w:r>
    </w:p>
    <w:p w14:paraId="66B2C57E" w14:textId="60756482" w:rsidR="008C49CA" w:rsidRDefault="008C49CA" w:rsidP="008C49CA">
      <w:pPr>
        <w:rPr>
          <w:rFonts w:cs="Arial"/>
        </w:rPr>
      </w:pPr>
      <w:r w:rsidRPr="001D6837">
        <w:rPr>
          <w:rFonts w:cs="Arial"/>
          <w:b/>
        </w:rPr>
        <w:br/>
      </w:r>
      <w:r>
        <w:rPr>
          <w:rFonts w:cs="Arial"/>
          <w:b/>
        </w:rPr>
        <w:t>Number of sessions</w:t>
      </w:r>
      <w:r w:rsidRPr="008C49CA">
        <w:rPr>
          <w:rFonts w:cs="Arial"/>
        </w:rPr>
        <w:t>:</w:t>
      </w:r>
      <w:r>
        <w:rPr>
          <w:rFonts w:cs="Arial"/>
          <w:b/>
        </w:rPr>
        <w:t xml:space="preserve"> </w:t>
      </w:r>
      <w:r w:rsidR="00464128">
        <w:rPr>
          <w:rFonts w:cs="Arial"/>
        </w:rPr>
        <w:t>12</w:t>
      </w:r>
      <w:r>
        <w:rPr>
          <w:rFonts w:cs="Arial"/>
        </w:rPr>
        <w:t xml:space="preserve">   </w:t>
      </w:r>
      <w:r w:rsidRPr="001D6837">
        <w:rPr>
          <w:rFonts w:cs="Arial"/>
          <w:b/>
        </w:rPr>
        <w:t>D</w:t>
      </w:r>
      <w:r>
        <w:rPr>
          <w:rFonts w:cs="Arial"/>
          <w:b/>
        </w:rPr>
        <w:t>elivery hours</w:t>
      </w:r>
      <w:r>
        <w:rPr>
          <w:rFonts w:cs="Arial"/>
        </w:rPr>
        <w:t xml:space="preserve">: </w:t>
      </w:r>
      <w:r w:rsidR="00930E1F">
        <w:rPr>
          <w:rFonts w:cs="Arial"/>
        </w:rPr>
        <w:t>2/3</w:t>
      </w:r>
      <w:r w:rsidR="00464128">
        <w:rPr>
          <w:rFonts w:cs="Arial"/>
        </w:rPr>
        <w:t xml:space="preserve"> hours</w:t>
      </w:r>
      <w:r>
        <w:rPr>
          <w:rFonts w:cs="Arial"/>
        </w:rPr>
        <w:t xml:space="preserve">   </w:t>
      </w:r>
      <w:r>
        <w:rPr>
          <w:rFonts w:cs="Arial"/>
          <w:b/>
        </w:rPr>
        <w:t>Venue</w:t>
      </w:r>
      <w:r w:rsidRPr="008C49CA">
        <w:rPr>
          <w:rFonts w:cs="Arial"/>
        </w:rPr>
        <w:t>:</w:t>
      </w:r>
      <w:r>
        <w:rPr>
          <w:rFonts w:cs="Arial"/>
          <w:b/>
        </w:rPr>
        <w:t xml:space="preserve"> </w:t>
      </w:r>
      <w:r w:rsidRPr="008C49CA">
        <w:rPr>
          <w:rFonts w:cs="Arial"/>
        </w:rPr>
        <w:t>__</w:t>
      </w:r>
      <w:r>
        <w:rPr>
          <w:rFonts w:cs="Arial"/>
        </w:rPr>
        <w:t>_________</w:t>
      </w:r>
      <w:r w:rsidRPr="008C49CA">
        <w:rPr>
          <w:rFonts w:cs="Arial"/>
        </w:rPr>
        <w:t>______________</w:t>
      </w:r>
      <w:r>
        <w:rPr>
          <w:rFonts w:cs="Arial"/>
        </w:rPr>
        <w:t>_</w:t>
      </w:r>
      <w:r w:rsidRPr="008C49CA">
        <w:rPr>
          <w:rFonts w:cs="Arial"/>
        </w:rPr>
        <w:t>______</w:t>
      </w:r>
      <w:r>
        <w:rPr>
          <w:rFonts w:cs="Arial"/>
        </w:rPr>
        <w:t xml:space="preserve"> </w:t>
      </w:r>
      <w:r w:rsidRPr="008C49CA">
        <w:rPr>
          <w:rFonts w:cs="Arial"/>
          <w:b/>
        </w:rPr>
        <w:t>Group</w:t>
      </w:r>
      <w:r>
        <w:rPr>
          <w:rFonts w:cs="Arial"/>
        </w:rPr>
        <w:t xml:space="preserve">: </w:t>
      </w:r>
      <w:r w:rsidRPr="008C49CA">
        <w:rPr>
          <w:rFonts w:cs="Arial"/>
        </w:rPr>
        <w:t>__</w:t>
      </w:r>
      <w:r>
        <w:rPr>
          <w:rFonts w:cs="Arial"/>
        </w:rPr>
        <w:t>_________</w:t>
      </w:r>
      <w:r w:rsidRPr="008C49CA">
        <w:rPr>
          <w:rFonts w:cs="Arial"/>
        </w:rPr>
        <w:t>_____________</w:t>
      </w:r>
      <w:r>
        <w:rPr>
          <w:rFonts w:cs="Arial"/>
        </w:rPr>
        <w:t>_</w:t>
      </w:r>
    </w:p>
    <w:p w14:paraId="734F5454" w14:textId="77777777" w:rsidR="008C49CA" w:rsidRDefault="008C49CA" w:rsidP="008C49CA">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0"/>
        <w:gridCol w:w="7258"/>
      </w:tblGrid>
      <w:tr w:rsidR="008C49CA" w14:paraId="6271448B" w14:textId="77777777">
        <w:tc>
          <w:tcPr>
            <w:tcW w:w="7150" w:type="dxa"/>
            <w:tcMar>
              <w:bottom w:w="108" w:type="dxa"/>
            </w:tcMar>
          </w:tcPr>
          <w:p w14:paraId="45630763" w14:textId="77777777" w:rsidR="008C49CA" w:rsidRPr="008C49CA" w:rsidRDefault="008C49CA" w:rsidP="008C49CA">
            <w:pPr>
              <w:rPr>
                <w:rFonts w:cs="Arial"/>
                <w:szCs w:val="22"/>
              </w:rPr>
            </w:pPr>
            <w:r>
              <w:rPr>
                <w:rFonts w:cs="Arial"/>
                <w:b/>
                <w:bCs/>
                <w:szCs w:val="22"/>
              </w:rPr>
              <w:t>Aims</w:t>
            </w:r>
          </w:p>
          <w:p w14:paraId="031F37F6" w14:textId="439344CB" w:rsidR="008C49CA" w:rsidRDefault="003B476B" w:rsidP="008C49CA">
            <w:pPr>
              <w:pStyle w:val="Normalbulletlist"/>
            </w:pPr>
            <w:bookmarkStart w:id="0" w:name="_Hlk29547206"/>
            <w:r>
              <w:t xml:space="preserve">Understand the importance of food safety </w:t>
            </w:r>
            <w:r w:rsidR="000A7555">
              <w:t>and how to</w:t>
            </w:r>
            <w:r>
              <w:t xml:space="preserve"> comply with legislation</w:t>
            </w:r>
          </w:p>
          <w:p w14:paraId="5FB2876C" w14:textId="6146C131" w:rsidR="008C49CA" w:rsidRDefault="003B476B" w:rsidP="008C49CA">
            <w:pPr>
              <w:pStyle w:val="Normalbulletlist"/>
            </w:pPr>
            <w:r>
              <w:t>Understand the requirements and responsibilities of a food handler</w:t>
            </w:r>
          </w:p>
          <w:p w14:paraId="5F0216C6" w14:textId="4E849A97" w:rsidR="008C49CA" w:rsidRDefault="003B476B" w:rsidP="008C49CA">
            <w:pPr>
              <w:pStyle w:val="Normalbulletlist"/>
            </w:pPr>
            <w:r>
              <w:t>Gain sufficient knowledge to store, handle and serve food safely</w:t>
            </w:r>
          </w:p>
          <w:p w14:paraId="6E3080EB" w14:textId="129DBFC6" w:rsidR="008C49CA" w:rsidRDefault="003B476B" w:rsidP="008C49CA">
            <w:pPr>
              <w:pStyle w:val="Normalbulletlist"/>
            </w:pPr>
            <w:r>
              <w:t>Gain sufficient knowledge to be able to identify the risks when preparing</w:t>
            </w:r>
            <w:r w:rsidR="002E14D4">
              <w:t>, cooking</w:t>
            </w:r>
            <w:r w:rsidR="00B12488">
              <w:t xml:space="preserve"> </w:t>
            </w:r>
            <w:r>
              <w:t>and serving food</w:t>
            </w:r>
            <w:bookmarkEnd w:id="0"/>
            <w:r w:rsidR="00930E1F">
              <w:t>.</w:t>
            </w:r>
          </w:p>
        </w:tc>
        <w:tc>
          <w:tcPr>
            <w:tcW w:w="7258" w:type="dxa"/>
            <w:tcMar>
              <w:bottom w:w="108" w:type="dxa"/>
            </w:tcMar>
          </w:tcPr>
          <w:p w14:paraId="55CEB327" w14:textId="77777777" w:rsidR="008C49CA" w:rsidRDefault="008C49CA" w:rsidP="008C49CA">
            <w:pPr>
              <w:tabs>
                <w:tab w:val="left" w:leader="dot" w:pos="11340"/>
              </w:tabs>
              <w:rPr>
                <w:rFonts w:cs="Arial"/>
                <w:b/>
                <w:szCs w:val="22"/>
              </w:rPr>
            </w:pPr>
            <w:r w:rsidRPr="008C49CA">
              <w:rPr>
                <w:rFonts w:cs="Arial"/>
                <w:b/>
                <w:szCs w:val="22"/>
              </w:rPr>
              <w:t>To enable learners to</w:t>
            </w:r>
            <w:r>
              <w:rPr>
                <w:rFonts w:cs="Arial"/>
                <w:szCs w:val="22"/>
              </w:rPr>
              <w:t>:</w:t>
            </w:r>
          </w:p>
          <w:p w14:paraId="022F693F" w14:textId="57762D17" w:rsidR="008C49CA" w:rsidRDefault="00930E1F" w:rsidP="008C49CA">
            <w:pPr>
              <w:pStyle w:val="Normalbulletlist"/>
            </w:pPr>
            <w:bookmarkStart w:id="1" w:name="_Hlk29547134"/>
            <w:r>
              <w:t>k</w:t>
            </w:r>
            <w:r w:rsidR="00AF7EA7">
              <w:t>now the importance of food safety procedures</w:t>
            </w:r>
          </w:p>
          <w:p w14:paraId="1D1E21C9" w14:textId="5D101562" w:rsidR="00AF7EA7" w:rsidRDefault="00930E1F" w:rsidP="008C49CA">
            <w:pPr>
              <w:pStyle w:val="Normalbulletlist"/>
            </w:pPr>
            <w:r>
              <w:t>k</w:t>
            </w:r>
            <w:r w:rsidR="00AF7EA7">
              <w:t xml:space="preserve">now how to keep </w:t>
            </w:r>
            <w:proofErr w:type="spellStart"/>
            <w:r w:rsidR="00453522">
              <w:t>self clean</w:t>
            </w:r>
            <w:proofErr w:type="spellEnd"/>
            <w:r w:rsidR="00AF7EA7">
              <w:t xml:space="preserve"> and hygienic</w:t>
            </w:r>
          </w:p>
          <w:p w14:paraId="5C2E2768" w14:textId="26008973" w:rsidR="007D3310" w:rsidRDefault="00930E1F" w:rsidP="00333942">
            <w:pPr>
              <w:pStyle w:val="Normalbulletlist"/>
            </w:pPr>
            <w:r>
              <w:t>k</w:t>
            </w:r>
            <w:r w:rsidR="00333942">
              <w:t>now how to keep the working area clean and hygienic</w:t>
            </w:r>
          </w:p>
          <w:p w14:paraId="0191474B" w14:textId="5C4E0D43" w:rsidR="00333942" w:rsidRDefault="00930E1F" w:rsidP="00333942">
            <w:pPr>
              <w:pStyle w:val="Normalbulletlist"/>
            </w:pPr>
            <w:r>
              <w:t>k</w:t>
            </w:r>
            <w:r w:rsidR="00333942">
              <w:t>now how to store food safely</w:t>
            </w:r>
          </w:p>
          <w:p w14:paraId="56C86FAE" w14:textId="3D79F540" w:rsidR="00333942" w:rsidRDefault="00930E1F" w:rsidP="00333942">
            <w:pPr>
              <w:pStyle w:val="Normalbulletlist"/>
            </w:pPr>
            <w:r>
              <w:t>k</w:t>
            </w:r>
            <w:r w:rsidR="00333942">
              <w:t>now the food safety risks associated with food production and service</w:t>
            </w:r>
            <w:bookmarkEnd w:id="1"/>
            <w:r>
              <w:t>.</w:t>
            </w:r>
          </w:p>
        </w:tc>
      </w:tr>
    </w:tbl>
    <w:p w14:paraId="2E5F7CA3" w14:textId="7836B13B" w:rsidR="0098637D" w:rsidRDefault="0098637D" w:rsidP="0098637D">
      <w:pPr>
        <w:rPr>
          <w:sz w:val="20"/>
        </w:rPr>
      </w:pPr>
    </w:p>
    <w:p w14:paraId="653A0A7C" w14:textId="7EB1202B" w:rsidR="002771E1" w:rsidRDefault="002771E1" w:rsidP="0098637D">
      <w:pPr>
        <w:rPr>
          <w:sz w:val="20"/>
        </w:rPr>
      </w:pPr>
    </w:p>
    <w:p w14:paraId="6C2C0BC0" w14:textId="70CBC7F2" w:rsidR="002771E1" w:rsidRDefault="002771E1" w:rsidP="0098637D">
      <w:pPr>
        <w:rPr>
          <w:sz w:val="20"/>
        </w:rPr>
      </w:pPr>
    </w:p>
    <w:p w14:paraId="54C29137" w14:textId="4749C006" w:rsidR="002771E1" w:rsidRDefault="002771E1" w:rsidP="0098637D">
      <w:pPr>
        <w:rPr>
          <w:sz w:val="20"/>
        </w:rPr>
      </w:pPr>
    </w:p>
    <w:p w14:paraId="7358863C" w14:textId="2622A6C2" w:rsidR="002771E1" w:rsidRDefault="002771E1" w:rsidP="0098637D">
      <w:pPr>
        <w:rPr>
          <w:sz w:val="20"/>
        </w:rPr>
      </w:pPr>
    </w:p>
    <w:p w14:paraId="1A6416CD" w14:textId="0CCB8467" w:rsidR="002771E1" w:rsidRDefault="002771E1" w:rsidP="0098637D">
      <w:pPr>
        <w:rPr>
          <w:sz w:val="20"/>
        </w:rPr>
      </w:pPr>
    </w:p>
    <w:p w14:paraId="76A3134B" w14:textId="69282712" w:rsidR="002771E1" w:rsidRDefault="002771E1" w:rsidP="0098637D">
      <w:pPr>
        <w:rPr>
          <w:sz w:val="20"/>
        </w:rPr>
      </w:pPr>
    </w:p>
    <w:p w14:paraId="446FBD13" w14:textId="0DB54C16" w:rsidR="002771E1" w:rsidRDefault="002771E1" w:rsidP="0098637D">
      <w:pPr>
        <w:rPr>
          <w:sz w:val="20"/>
        </w:rPr>
      </w:pPr>
    </w:p>
    <w:p w14:paraId="7F3494B9" w14:textId="77777777" w:rsidR="002771E1" w:rsidRPr="003B0FDE" w:rsidRDefault="002771E1" w:rsidP="0098637D">
      <w:pPr>
        <w:rPr>
          <w:sz w:val="20"/>
        </w:rPr>
      </w:pPr>
    </w:p>
    <w:tbl>
      <w:tblPr>
        <w:tblW w:w="14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4233"/>
        <w:gridCol w:w="6812"/>
        <w:gridCol w:w="2197"/>
      </w:tblGrid>
      <w:tr w:rsidR="0017259D" w:rsidRPr="0005438B" w14:paraId="488AE2C8" w14:textId="77777777">
        <w:trPr>
          <w:tblHeader/>
          <w:jc w:val="center"/>
        </w:trPr>
        <w:tc>
          <w:tcPr>
            <w:tcW w:w="1103" w:type="dxa"/>
            <w:shd w:val="clear" w:color="auto" w:fill="D9D9D9"/>
          </w:tcPr>
          <w:p w14:paraId="203D4186" w14:textId="77777777" w:rsidR="0098637D" w:rsidRPr="0005438B" w:rsidRDefault="0098637D" w:rsidP="009B740D">
            <w:r w:rsidRPr="0005438B">
              <w:lastRenderedPageBreak/>
              <w:t>Session</w:t>
            </w:r>
          </w:p>
        </w:tc>
        <w:tc>
          <w:tcPr>
            <w:tcW w:w="4233" w:type="dxa"/>
            <w:shd w:val="clear" w:color="auto" w:fill="D9D9D9"/>
          </w:tcPr>
          <w:p w14:paraId="69077005" w14:textId="77777777" w:rsidR="0098637D" w:rsidRPr="0005438B" w:rsidRDefault="0098637D" w:rsidP="009B740D">
            <w:pPr>
              <w:rPr>
                <w:b/>
              </w:rPr>
            </w:pPr>
            <w:r w:rsidRPr="0005438B">
              <w:rPr>
                <w:bCs/>
              </w:rPr>
              <w:t>Objectives/learning outcomes</w:t>
            </w:r>
            <w:r w:rsidR="009B740D">
              <w:rPr>
                <w:bCs/>
              </w:rPr>
              <w:br/>
            </w:r>
            <w:r w:rsidRPr="0005438B">
              <w:rPr>
                <w:b/>
              </w:rPr>
              <w:t>The learner will:</w:t>
            </w:r>
          </w:p>
        </w:tc>
        <w:tc>
          <w:tcPr>
            <w:tcW w:w="6812" w:type="dxa"/>
            <w:shd w:val="clear" w:color="auto" w:fill="D9D9D9"/>
          </w:tcPr>
          <w:p w14:paraId="5D614E73" w14:textId="77777777" w:rsidR="0098637D" w:rsidRPr="0005438B" w:rsidRDefault="0098637D" w:rsidP="009B740D">
            <w:r w:rsidRPr="0005438B">
              <w:rPr>
                <w:bCs/>
              </w:rPr>
              <w:t>Activities and resources</w:t>
            </w:r>
          </w:p>
        </w:tc>
        <w:tc>
          <w:tcPr>
            <w:tcW w:w="2197" w:type="dxa"/>
            <w:shd w:val="clear" w:color="auto" w:fill="D9D9D9"/>
          </w:tcPr>
          <w:p w14:paraId="790B7B6C" w14:textId="77777777" w:rsidR="0098637D" w:rsidRPr="0005438B" w:rsidRDefault="0098637D" w:rsidP="009A272A">
            <w:r w:rsidRPr="0005438B">
              <w:rPr>
                <w:bCs/>
              </w:rPr>
              <w:t>Assessment</w:t>
            </w:r>
          </w:p>
        </w:tc>
      </w:tr>
      <w:tr w:rsidR="0017259D" w:rsidRPr="00E26CCE" w14:paraId="1E63667F" w14:textId="77777777">
        <w:trPr>
          <w:jc w:val="center"/>
        </w:trPr>
        <w:tc>
          <w:tcPr>
            <w:tcW w:w="1103" w:type="dxa"/>
          </w:tcPr>
          <w:p w14:paraId="132AF8F0" w14:textId="77777777" w:rsidR="00E26CCE" w:rsidRPr="006E67F0" w:rsidRDefault="00E26CCE" w:rsidP="00E26CCE">
            <w:pPr>
              <w:jc w:val="center"/>
            </w:pPr>
            <w:r w:rsidRPr="006E67F0">
              <w:t>1</w:t>
            </w:r>
          </w:p>
          <w:p w14:paraId="729CC056" w14:textId="07CF67BA" w:rsidR="00273525" w:rsidRDefault="00273525" w:rsidP="00E26CCE">
            <w:pPr>
              <w:jc w:val="center"/>
            </w:pPr>
          </w:p>
          <w:p w14:paraId="3ACB0923" w14:textId="77777777" w:rsidR="005C306A" w:rsidRPr="006E67F0" w:rsidRDefault="005C306A" w:rsidP="00E26CCE">
            <w:pPr>
              <w:jc w:val="center"/>
            </w:pPr>
          </w:p>
          <w:p w14:paraId="028BA971" w14:textId="75354429" w:rsidR="00E26CCE" w:rsidRPr="00273525" w:rsidRDefault="00B078FE" w:rsidP="00E26CCE">
            <w:pPr>
              <w:jc w:val="center"/>
              <w:rPr>
                <w:b/>
              </w:rPr>
            </w:pPr>
            <w:r>
              <w:t>2</w:t>
            </w:r>
            <w:r w:rsidR="006E67F0">
              <w:t xml:space="preserve"> </w:t>
            </w:r>
            <w:r w:rsidR="00E26CCE" w:rsidRPr="006E67F0">
              <w:t>h</w:t>
            </w:r>
            <w:r w:rsidR="006E67F0">
              <w:t>ou</w:t>
            </w:r>
            <w:r w:rsidR="00E26CCE" w:rsidRPr="006E67F0">
              <w:t>rs</w:t>
            </w:r>
          </w:p>
        </w:tc>
        <w:tc>
          <w:tcPr>
            <w:tcW w:w="4233" w:type="dxa"/>
          </w:tcPr>
          <w:p w14:paraId="42F013D1" w14:textId="17029154" w:rsidR="00E26CCE" w:rsidRPr="00905996" w:rsidRDefault="00E26CCE" w:rsidP="00905996">
            <w:pPr>
              <w:pStyle w:val="Normalheadingblack"/>
            </w:pPr>
            <w:r w:rsidRPr="00905996">
              <w:t>L</w:t>
            </w:r>
            <w:r w:rsidR="00905996">
              <w:t>earning outcome</w:t>
            </w:r>
            <w:r w:rsidRPr="00905996">
              <w:t xml:space="preserve"> </w:t>
            </w:r>
            <w:r w:rsidR="003B476B">
              <w:t>1</w:t>
            </w:r>
            <w:r w:rsidR="00930E1F">
              <w:t>:</w:t>
            </w:r>
          </w:p>
          <w:p w14:paraId="0F350283" w14:textId="3D61AFF0" w:rsidR="00E26CCE" w:rsidRPr="00930E1F" w:rsidRDefault="003B476B" w:rsidP="00B27B25">
            <w:pPr>
              <w:rPr>
                <w:b/>
                <w:bCs/>
              </w:rPr>
            </w:pPr>
            <w:r w:rsidRPr="00930E1F">
              <w:rPr>
                <w:b/>
                <w:bCs/>
              </w:rPr>
              <w:t>Know the importance of food safety procedures.</w:t>
            </w:r>
          </w:p>
          <w:p w14:paraId="7FAE0DF0" w14:textId="7B318705" w:rsidR="0017259D" w:rsidRDefault="000E43D0" w:rsidP="0017259D">
            <w:pPr>
              <w:pStyle w:val="Normalbulletlist"/>
            </w:pPr>
            <w:r>
              <w:t xml:space="preserve">1.1 </w:t>
            </w:r>
            <w:r w:rsidR="00B12488">
              <w:t>Defi</w:t>
            </w:r>
            <w:r w:rsidR="00452974">
              <w:t>n</w:t>
            </w:r>
            <w:r w:rsidR="00B078FE">
              <w:t>e</w:t>
            </w:r>
            <w:r w:rsidR="00452974">
              <w:t xml:space="preserve"> </w:t>
            </w:r>
            <w:r w:rsidR="00930E1F">
              <w:t>f</w:t>
            </w:r>
            <w:r w:rsidR="00070708">
              <w:t>ood safety</w:t>
            </w:r>
            <w:r w:rsidR="003B476B">
              <w:t xml:space="preserve"> </w:t>
            </w:r>
          </w:p>
          <w:p w14:paraId="332CB9F0" w14:textId="3F85432B" w:rsidR="0017259D" w:rsidRDefault="000E43D0" w:rsidP="0017259D">
            <w:pPr>
              <w:pStyle w:val="Normalbulletlist"/>
            </w:pPr>
            <w:r>
              <w:t xml:space="preserve">1.2 </w:t>
            </w:r>
            <w:r w:rsidR="00B12488">
              <w:t>Defin</w:t>
            </w:r>
            <w:r w:rsidR="00B078FE">
              <w:t>e</w:t>
            </w:r>
            <w:r w:rsidR="00B12488">
              <w:t xml:space="preserve"> </w:t>
            </w:r>
            <w:r w:rsidR="00070708">
              <w:t xml:space="preserve">food poisoning </w:t>
            </w:r>
            <w:r w:rsidR="00070708">
              <w:br/>
              <w:t>- sources of food poisoning bacteria</w:t>
            </w:r>
            <w:r w:rsidR="00070708">
              <w:br/>
              <w:t>- high risk foods</w:t>
            </w:r>
          </w:p>
          <w:p w14:paraId="397D12EC" w14:textId="055A22A2" w:rsidR="000A7555" w:rsidRDefault="000E43D0" w:rsidP="0017259D">
            <w:pPr>
              <w:pStyle w:val="Normalbulletlist"/>
            </w:pPr>
            <w:r>
              <w:t xml:space="preserve">1.3 </w:t>
            </w:r>
            <w:r w:rsidR="00B078FE">
              <w:t>Outline c</w:t>
            </w:r>
            <w:r w:rsidR="002E14D4">
              <w:t>ontrol points of a food safety management system</w:t>
            </w:r>
            <w:r w:rsidR="00B12488">
              <w:t xml:space="preserve"> (HACCP)</w:t>
            </w:r>
            <w:r w:rsidR="002E14D4">
              <w:br/>
              <w:t>- hazards associated with food safety</w:t>
            </w:r>
            <w:r w:rsidR="002E14D4">
              <w:br/>
              <w:t>- critical control points</w:t>
            </w:r>
            <w:r w:rsidR="002E14D4">
              <w:br/>
              <w:t>- corrective actions</w:t>
            </w:r>
            <w:r w:rsidR="002E14D4">
              <w:br/>
              <w:t>- auditing</w:t>
            </w:r>
          </w:p>
          <w:p w14:paraId="5DB9E8F0" w14:textId="573BE676" w:rsidR="002E14D4" w:rsidRDefault="000E43D0" w:rsidP="0017259D">
            <w:pPr>
              <w:pStyle w:val="Normalbulletlist"/>
            </w:pPr>
            <w:r>
              <w:t xml:space="preserve">1.4 </w:t>
            </w:r>
            <w:r w:rsidR="00B078FE">
              <w:t>Identify the b</w:t>
            </w:r>
            <w:r w:rsidR="002E14D4">
              <w:t>enefits of a food safety management system</w:t>
            </w:r>
            <w:r w:rsidR="00B12488">
              <w:t xml:space="preserve"> (HACCP)</w:t>
            </w:r>
          </w:p>
          <w:p w14:paraId="645B325E" w14:textId="2D0B2119" w:rsidR="002E14D4" w:rsidRDefault="000E43D0" w:rsidP="0017259D">
            <w:pPr>
              <w:pStyle w:val="Normalbulletlist"/>
            </w:pPr>
            <w:r>
              <w:t xml:space="preserve">1.5 </w:t>
            </w:r>
            <w:r w:rsidR="00B078FE">
              <w:t>Identify k</w:t>
            </w:r>
            <w:r w:rsidR="002E14D4">
              <w:t>ey food safety records</w:t>
            </w:r>
            <w:r w:rsidR="00B12488">
              <w:t xml:space="preserve"> used in a food safety management system</w:t>
            </w:r>
          </w:p>
          <w:p w14:paraId="404EE5F5" w14:textId="68A3DD4D" w:rsidR="00E26CCE" w:rsidRPr="00782850" w:rsidRDefault="00E26CCE" w:rsidP="00B12488">
            <w:pPr>
              <w:pStyle w:val="Normalnumberedlist"/>
              <w:numPr>
                <w:ilvl w:val="0"/>
                <w:numId w:val="0"/>
              </w:numPr>
              <w:ind w:left="357" w:hanging="357"/>
            </w:pPr>
          </w:p>
        </w:tc>
        <w:tc>
          <w:tcPr>
            <w:tcW w:w="6812" w:type="dxa"/>
          </w:tcPr>
          <w:p w14:paraId="5F5CF443" w14:textId="3EA0F249" w:rsidR="00930E1F" w:rsidRPr="00930E1F" w:rsidRDefault="00E26CCE" w:rsidP="00930E1F">
            <w:pPr>
              <w:pStyle w:val="Normalheadingred"/>
            </w:pPr>
            <w:r w:rsidRPr="00905996">
              <w:t>Activities:</w:t>
            </w:r>
          </w:p>
          <w:p w14:paraId="786AF573" w14:textId="415AC907" w:rsidR="00930E1F" w:rsidRDefault="00930E1F" w:rsidP="00B27B25">
            <w:pPr>
              <w:pStyle w:val="Normalbulletlist"/>
            </w:pPr>
            <w:r>
              <w:t>Introduction to the unit.</w:t>
            </w:r>
          </w:p>
          <w:p w14:paraId="70C4DF4D" w14:textId="637D76BB" w:rsidR="0017259D" w:rsidRDefault="003B476B" w:rsidP="00B27B25">
            <w:pPr>
              <w:pStyle w:val="Normalbulletlist"/>
            </w:pPr>
            <w:r>
              <w:t xml:space="preserve">Class discussion </w:t>
            </w:r>
            <w:r w:rsidR="00070708">
              <w:t>to establish</w:t>
            </w:r>
            <w:r>
              <w:t xml:space="preserve"> what is meant by food safety</w:t>
            </w:r>
            <w:r w:rsidR="004B2A86">
              <w:t xml:space="preserve"> and food poisoning</w:t>
            </w:r>
            <w:r w:rsidR="00930E1F">
              <w:t>.</w:t>
            </w:r>
            <w:r w:rsidR="0050253F">
              <w:t xml:space="preserve"> Ask learners to complete </w:t>
            </w:r>
            <w:r w:rsidR="0050253F" w:rsidRPr="0050253F">
              <w:rPr>
                <w:b/>
                <w:bCs w:val="0"/>
              </w:rPr>
              <w:t>Worksheet 1</w:t>
            </w:r>
            <w:r w:rsidR="0050253F">
              <w:t>.</w:t>
            </w:r>
          </w:p>
          <w:p w14:paraId="5F40D42D" w14:textId="3B244D12" w:rsidR="0050253F" w:rsidRDefault="0050253F" w:rsidP="00B27B25">
            <w:pPr>
              <w:pStyle w:val="Normalbulletlist"/>
            </w:pPr>
            <w:r>
              <w:t xml:space="preserve">Tutor to present </w:t>
            </w:r>
            <w:r w:rsidRPr="0050253F">
              <w:rPr>
                <w:b/>
                <w:bCs w:val="0"/>
              </w:rPr>
              <w:t>PowerPoint presentation 1</w:t>
            </w:r>
            <w:r>
              <w:t>.</w:t>
            </w:r>
          </w:p>
          <w:p w14:paraId="04BFDE5D" w14:textId="4D2AC9BC" w:rsidR="004B2A86" w:rsidRDefault="0050253F" w:rsidP="00B27B25">
            <w:pPr>
              <w:pStyle w:val="Normalbulletlist"/>
            </w:pPr>
            <w:r w:rsidRPr="0050253F">
              <w:rPr>
                <w:b/>
                <w:bCs w:val="0"/>
              </w:rPr>
              <w:t>Activity 1:</w:t>
            </w:r>
            <w:r>
              <w:t xml:space="preserve"> </w:t>
            </w:r>
            <w:r w:rsidR="004B2A86">
              <w:t>General hygiene activity</w:t>
            </w:r>
            <w:r w:rsidR="00930E1F">
              <w:t>.</w:t>
            </w:r>
          </w:p>
          <w:p w14:paraId="4BB779C5" w14:textId="4F62E478" w:rsidR="0017259D" w:rsidRDefault="00070708" w:rsidP="00B27B25">
            <w:pPr>
              <w:pStyle w:val="Normalbulletlist"/>
            </w:pPr>
            <w:r>
              <w:t>Small group work to identify high</w:t>
            </w:r>
            <w:r w:rsidR="004B2A86">
              <w:t>-risk foods</w:t>
            </w:r>
            <w:r w:rsidR="00930E1F">
              <w:t>.</w:t>
            </w:r>
          </w:p>
          <w:p w14:paraId="58C74A84" w14:textId="1FE3A550" w:rsidR="0017259D" w:rsidRDefault="004B2A86" w:rsidP="00B27B25">
            <w:pPr>
              <w:pStyle w:val="Normalbulletlist"/>
            </w:pPr>
            <w:r>
              <w:t>Introduction to food management systems – HACCP</w:t>
            </w:r>
            <w:r w:rsidR="00160184">
              <w:t xml:space="preserve"> exposition of the meaning of HACCP</w:t>
            </w:r>
            <w:r w:rsidR="00930E1F">
              <w:t>.</w:t>
            </w:r>
          </w:p>
          <w:p w14:paraId="4C36C9EF" w14:textId="3850E635" w:rsidR="004B2A86" w:rsidRDefault="0050253F" w:rsidP="00B27B25">
            <w:pPr>
              <w:pStyle w:val="Normalbulletlist"/>
            </w:pPr>
            <w:r w:rsidRPr="0050253F">
              <w:rPr>
                <w:b/>
                <w:bCs w:val="0"/>
              </w:rPr>
              <w:t>Activity 8:</w:t>
            </w:r>
            <w:r>
              <w:t xml:space="preserve"> </w:t>
            </w:r>
            <w:r w:rsidR="004B2A86">
              <w:t>Hazard identification activity</w:t>
            </w:r>
            <w:r w:rsidR="00930E1F">
              <w:t>.</w:t>
            </w:r>
          </w:p>
          <w:p w14:paraId="1BB78F60" w14:textId="7AAD799C" w:rsidR="004B2A86" w:rsidRDefault="004B2A86" w:rsidP="00B27B25">
            <w:pPr>
              <w:pStyle w:val="Normalbulletlist"/>
            </w:pPr>
            <w:r>
              <w:t xml:space="preserve">Group discussion </w:t>
            </w:r>
            <w:r w:rsidR="00615C14">
              <w:t>to establish</w:t>
            </w:r>
            <w:r>
              <w:t xml:space="preserve"> food safety records</w:t>
            </w:r>
            <w:r w:rsidR="00615C14">
              <w:t xml:space="preserve"> used to demonstrate due diligence</w:t>
            </w:r>
            <w:r w:rsidR="00930E1F">
              <w:t>.</w:t>
            </w:r>
          </w:p>
          <w:p w14:paraId="6C1F6036" w14:textId="53279DD6" w:rsidR="0050253F" w:rsidRDefault="0050253F" w:rsidP="00B27B25">
            <w:pPr>
              <w:pStyle w:val="Normalbulletlist"/>
            </w:pPr>
            <w:r>
              <w:t>Recap of session/learner Q&amp;A.</w:t>
            </w:r>
          </w:p>
          <w:p w14:paraId="31DF0A9C" w14:textId="77777777" w:rsidR="0050253F" w:rsidRDefault="0050253F" w:rsidP="0050253F">
            <w:pPr>
              <w:pStyle w:val="Normalbulletlist"/>
              <w:numPr>
                <w:ilvl w:val="0"/>
                <w:numId w:val="0"/>
              </w:numPr>
              <w:ind w:left="284"/>
            </w:pPr>
          </w:p>
          <w:p w14:paraId="70827C85" w14:textId="77777777" w:rsidR="00E26CCE" w:rsidRPr="00782850" w:rsidRDefault="00E26CCE" w:rsidP="00905996">
            <w:pPr>
              <w:pStyle w:val="Normalheadingred"/>
            </w:pPr>
            <w:r w:rsidRPr="00782850">
              <w:t>Resources:</w:t>
            </w:r>
          </w:p>
          <w:p w14:paraId="0A61C6F2" w14:textId="77777777" w:rsidR="00E26CCE" w:rsidRPr="00B27B25" w:rsidRDefault="00E26CCE" w:rsidP="00B27B25">
            <w:pPr>
              <w:pStyle w:val="Normalbulletlist"/>
              <w:rPr>
                <w:b/>
              </w:rPr>
            </w:pPr>
            <w:r w:rsidRPr="00B27B25">
              <w:rPr>
                <w:b/>
              </w:rPr>
              <w:t>Lesson plan 1</w:t>
            </w:r>
          </w:p>
          <w:p w14:paraId="6419E2C4" w14:textId="77777777" w:rsidR="00E26CCE" w:rsidRPr="00B27B25" w:rsidRDefault="00E26CCE" w:rsidP="00B27B25">
            <w:pPr>
              <w:pStyle w:val="Normalbulletlist"/>
              <w:rPr>
                <w:b/>
              </w:rPr>
            </w:pPr>
            <w:r w:rsidRPr="00B27B25">
              <w:rPr>
                <w:b/>
              </w:rPr>
              <w:t>Power</w:t>
            </w:r>
            <w:r w:rsidR="0017259D">
              <w:rPr>
                <w:b/>
              </w:rPr>
              <w:t>P</w:t>
            </w:r>
            <w:r w:rsidRPr="00B27B25">
              <w:rPr>
                <w:b/>
              </w:rPr>
              <w:t>oint presentation 1</w:t>
            </w:r>
          </w:p>
          <w:p w14:paraId="53E1DF75" w14:textId="77777777" w:rsidR="00E26CCE" w:rsidRPr="00B27B25" w:rsidRDefault="00E26CCE" w:rsidP="00B27B25">
            <w:pPr>
              <w:pStyle w:val="Normalbulletlist"/>
              <w:rPr>
                <w:b/>
              </w:rPr>
            </w:pPr>
            <w:r w:rsidRPr="00B27B25">
              <w:rPr>
                <w:b/>
              </w:rPr>
              <w:t>Handout 1</w:t>
            </w:r>
          </w:p>
          <w:p w14:paraId="1B465F6D" w14:textId="3F7BF127" w:rsidR="00E26CCE" w:rsidRDefault="00E26CCE" w:rsidP="00B27B25">
            <w:pPr>
              <w:pStyle w:val="Normalbulletlist"/>
              <w:rPr>
                <w:b/>
              </w:rPr>
            </w:pPr>
            <w:r w:rsidRPr="00B27B25">
              <w:rPr>
                <w:b/>
              </w:rPr>
              <w:t>Worksheet 1</w:t>
            </w:r>
          </w:p>
          <w:p w14:paraId="08C740C9" w14:textId="77777777" w:rsidR="00950BAF" w:rsidRDefault="00950BAF" w:rsidP="00B27B25">
            <w:pPr>
              <w:pStyle w:val="Normalbulletlist"/>
              <w:rPr>
                <w:b/>
              </w:rPr>
            </w:pPr>
            <w:r>
              <w:rPr>
                <w:b/>
              </w:rPr>
              <w:t>Activity 1</w:t>
            </w:r>
          </w:p>
          <w:p w14:paraId="10DF4C6C" w14:textId="06E3EC0E" w:rsidR="00950BAF" w:rsidRPr="00B27B25" w:rsidRDefault="00950BAF" w:rsidP="00B27B25">
            <w:pPr>
              <w:pStyle w:val="Normalbulletlist"/>
              <w:rPr>
                <w:b/>
              </w:rPr>
            </w:pPr>
            <w:r>
              <w:rPr>
                <w:b/>
              </w:rPr>
              <w:t>Activity 8</w:t>
            </w:r>
          </w:p>
          <w:p w14:paraId="75C79CDB" w14:textId="3E6DB97B" w:rsidR="00E26CCE" w:rsidRPr="00B27B25" w:rsidRDefault="00E26CCE" w:rsidP="00442584">
            <w:pPr>
              <w:pStyle w:val="Normalbulletlist"/>
              <w:numPr>
                <w:ilvl w:val="0"/>
                <w:numId w:val="0"/>
              </w:numPr>
              <w:rPr>
                <w:b/>
              </w:rPr>
            </w:pPr>
          </w:p>
          <w:p w14:paraId="00B53674" w14:textId="18F9AC6C" w:rsidR="00E26CCE" w:rsidRPr="0017259D" w:rsidRDefault="0017259D" w:rsidP="00B27B25">
            <w:pPr>
              <w:rPr>
                <w:color w:val="0000FF"/>
                <w:u w:val="single"/>
              </w:rPr>
            </w:pPr>
            <w:r>
              <w:t xml:space="preserve"> </w:t>
            </w:r>
          </w:p>
        </w:tc>
        <w:tc>
          <w:tcPr>
            <w:tcW w:w="2197" w:type="dxa"/>
          </w:tcPr>
          <w:p w14:paraId="0EC295A6" w14:textId="3615D4FC" w:rsidR="00E26CCE" w:rsidRPr="00B27B25" w:rsidRDefault="00E26CCE" w:rsidP="0017259D">
            <w:pPr>
              <w:rPr>
                <w:b/>
              </w:rPr>
            </w:pPr>
            <w:r w:rsidRPr="00B27B25">
              <w:rPr>
                <w:b/>
              </w:rPr>
              <w:t xml:space="preserve">Worksheet 1 </w:t>
            </w:r>
          </w:p>
          <w:p w14:paraId="52A1A5D3" w14:textId="77777777" w:rsidR="00E26CCE" w:rsidRPr="00782850" w:rsidRDefault="00E26CCE" w:rsidP="00442584"/>
        </w:tc>
      </w:tr>
      <w:tr w:rsidR="0017259D" w:rsidRPr="00E26CCE" w14:paraId="2DF4DFA8" w14:textId="77777777">
        <w:trPr>
          <w:jc w:val="center"/>
        </w:trPr>
        <w:tc>
          <w:tcPr>
            <w:tcW w:w="1103" w:type="dxa"/>
          </w:tcPr>
          <w:p w14:paraId="665FDD9E" w14:textId="3DD8937E" w:rsidR="0017259D" w:rsidRPr="006E67F0" w:rsidRDefault="00452974" w:rsidP="00E26CCE">
            <w:pPr>
              <w:jc w:val="center"/>
            </w:pPr>
            <w:r>
              <w:t>2</w:t>
            </w:r>
            <w:r w:rsidR="00930E1F">
              <w:t>–</w:t>
            </w:r>
            <w:r>
              <w:t>3</w:t>
            </w:r>
          </w:p>
          <w:p w14:paraId="06C5DB2E" w14:textId="2C0B3A42" w:rsidR="0017259D" w:rsidRDefault="0017259D" w:rsidP="00E26CCE">
            <w:pPr>
              <w:jc w:val="center"/>
            </w:pPr>
          </w:p>
          <w:p w14:paraId="45C6C51A" w14:textId="77777777" w:rsidR="005C306A" w:rsidRDefault="005C306A" w:rsidP="00E26CCE">
            <w:pPr>
              <w:jc w:val="center"/>
            </w:pPr>
          </w:p>
          <w:p w14:paraId="58F9ED3C" w14:textId="5983B499" w:rsidR="00452974" w:rsidRDefault="00930E1F" w:rsidP="00452974">
            <w:pPr>
              <w:jc w:val="center"/>
            </w:pPr>
            <w:r>
              <w:t>4</w:t>
            </w:r>
            <w:r w:rsidR="00DD2331">
              <w:rPr>
                <w:rFonts w:ascii="Agency FB" w:hAnsi="Agency FB"/>
              </w:rPr>
              <w:t xml:space="preserve"> </w:t>
            </w:r>
            <w:r w:rsidR="00452974">
              <w:t>hour</w:t>
            </w:r>
            <w:r>
              <w:t>s</w:t>
            </w:r>
          </w:p>
          <w:p w14:paraId="5B2DEA6F" w14:textId="75844917" w:rsidR="00452974" w:rsidRDefault="00452974" w:rsidP="00452974"/>
          <w:p w14:paraId="6EF4DE9B" w14:textId="1ACAA965" w:rsidR="005C306A" w:rsidRDefault="005C306A" w:rsidP="00452974"/>
          <w:p w14:paraId="6BD14FEC" w14:textId="57F3EE78" w:rsidR="00217D39" w:rsidRDefault="00217D39" w:rsidP="00452974"/>
          <w:p w14:paraId="4410546D" w14:textId="1F6B7335" w:rsidR="00217D39" w:rsidRDefault="00217D39" w:rsidP="00452974"/>
          <w:p w14:paraId="782F8700" w14:textId="525B0788" w:rsidR="00F40704" w:rsidRDefault="00F40704" w:rsidP="00452974"/>
          <w:p w14:paraId="093CC20E" w14:textId="77777777" w:rsidR="00F40704" w:rsidRPr="006E67F0" w:rsidRDefault="00F40704" w:rsidP="00452974"/>
          <w:p w14:paraId="6F7632F3" w14:textId="0BA18BE4" w:rsidR="0017259D" w:rsidRPr="00273525" w:rsidRDefault="0017259D" w:rsidP="00930E1F">
            <w:pPr>
              <w:jc w:val="center"/>
              <w:rPr>
                <w:b/>
              </w:rPr>
            </w:pPr>
          </w:p>
        </w:tc>
        <w:tc>
          <w:tcPr>
            <w:tcW w:w="4233" w:type="dxa"/>
          </w:tcPr>
          <w:p w14:paraId="5C291ED6" w14:textId="77777777" w:rsidR="00930E1F" w:rsidRDefault="0017259D" w:rsidP="00930E1F">
            <w:pPr>
              <w:pStyle w:val="Normalheadingblack"/>
            </w:pPr>
            <w:r w:rsidRPr="00782850">
              <w:lastRenderedPageBreak/>
              <w:t>L</w:t>
            </w:r>
            <w:r>
              <w:t>earning outcome</w:t>
            </w:r>
            <w:r w:rsidRPr="00782850">
              <w:t xml:space="preserve"> </w:t>
            </w:r>
            <w:r w:rsidR="002E14D4">
              <w:t>2</w:t>
            </w:r>
            <w:r w:rsidR="00930E1F">
              <w:t xml:space="preserve">: </w:t>
            </w:r>
          </w:p>
          <w:p w14:paraId="6286B278" w14:textId="588E0A2C" w:rsidR="0017259D" w:rsidRPr="00930E1F" w:rsidRDefault="002E14D4" w:rsidP="00930E1F">
            <w:pPr>
              <w:pStyle w:val="Normalheadingblack"/>
            </w:pPr>
            <w:r w:rsidRPr="00930E1F">
              <w:t xml:space="preserve">Know how to keep </w:t>
            </w:r>
            <w:proofErr w:type="spellStart"/>
            <w:r w:rsidRPr="00930E1F">
              <w:t>self clean</w:t>
            </w:r>
            <w:proofErr w:type="spellEnd"/>
            <w:r w:rsidRPr="00930E1F">
              <w:t xml:space="preserve"> and hygienic</w:t>
            </w:r>
          </w:p>
          <w:p w14:paraId="64798F3E" w14:textId="1B8A5BA7" w:rsidR="0017259D" w:rsidRDefault="000E43D0" w:rsidP="0017259D">
            <w:pPr>
              <w:pStyle w:val="Normalbulletlist"/>
            </w:pPr>
            <w:r>
              <w:lastRenderedPageBreak/>
              <w:t xml:space="preserve">2.1 </w:t>
            </w:r>
            <w:r w:rsidR="00B078FE">
              <w:t>Identify the f</w:t>
            </w:r>
            <w:r w:rsidR="002E14D4">
              <w:t>eatures of protective clothing for food handlers</w:t>
            </w:r>
          </w:p>
          <w:p w14:paraId="0DBC842E" w14:textId="397D1BBD" w:rsidR="0017259D" w:rsidRDefault="000E43D0" w:rsidP="002E14D4">
            <w:pPr>
              <w:pStyle w:val="Normalbulletlist"/>
            </w:pPr>
            <w:r>
              <w:t xml:space="preserve">2.2 </w:t>
            </w:r>
            <w:r w:rsidR="00B078FE">
              <w:t>Identify p</w:t>
            </w:r>
            <w:r w:rsidR="002E14D4">
              <w:t xml:space="preserve">oor personal </w:t>
            </w:r>
            <w:r w:rsidR="00C8246C">
              <w:t xml:space="preserve">hygiene </w:t>
            </w:r>
            <w:r w:rsidR="002E14D4">
              <w:t>practices</w:t>
            </w:r>
          </w:p>
          <w:p w14:paraId="37735574" w14:textId="43673A08" w:rsidR="00B078FE" w:rsidRDefault="000E43D0" w:rsidP="00B12488">
            <w:pPr>
              <w:pStyle w:val="Normalbulletlist"/>
            </w:pPr>
            <w:r>
              <w:t>2.3</w:t>
            </w:r>
            <w:r w:rsidR="00B078FE">
              <w:t xml:space="preserve"> Identify when handwashing should occur</w:t>
            </w:r>
          </w:p>
          <w:p w14:paraId="43FEA347" w14:textId="4C5E36CC" w:rsidR="00217D39" w:rsidRDefault="000E43D0" w:rsidP="00D926B0">
            <w:pPr>
              <w:pStyle w:val="Normalbulletlist"/>
            </w:pPr>
            <w:r>
              <w:t xml:space="preserve">2.4 </w:t>
            </w:r>
            <w:r w:rsidR="00B078FE">
              <w:t xml:space="preserve">Identify </w:t>
            </w:r>
            <w:r w:rsidR="00B12488">
              <w:t>procedures for safe hand washing</w:t>
            </w:r>
          </w:p>
          <w:p w14:paraId="2C78E129" w14:textId="2AEE502A" w:rsidR="00B078FE" w:rsidRDefault="000E43D0" w:rsidP="00930E1F">
            <w:pPr>
              <w:pStyle w:val="Normalbulletlist"/>
            </w:pPr>
            <w:r>
              <w:t>2.5</w:t>
            </w:r>
            <w:r w:rsidR="00B078FE">
              <w:t xml:space="preserve"> Identify reportable illnesses and infections </w:t>
            </w:r>
          </w:p>
          <w:p w14:paraId="44669401" w14:textId="0442B3B9" w:rsidR="00B078FE" w:rsidRDefault="000E43D0" w:rsidP="00F40704">
            <w:pPr>
              <w:pStyle w:val="Normalbulletlist"/>
            </w:pPr>
            <w:r>
              <w:t xml:space="preserve">2.6 </w:t>
            </w:r>
            <w:r w:rsidR="00B078FE">
              <w:t>Explain the term carrier</w:t>
            </w:r>
          </w:p>
          <w:p w14:paraId="6202338D" w14:textId="506DF6C4" w:rsidR="00B078FE" w:rsidRDefault="00B078FE" w:rsidP="00F40704">
            <w:pPr>
              <w:pStyle w:val="Normalbulletlist"/>
            </w:pPr>
            <w:r>
              <w:t>2.7 State the importance of being fit for work</w:t>
            </w:r>
          </w:p>
          <w:p w14:paraId="53939FD4" w14:textId="2B9945D8" w:rsidR="00B078FE" w:rsidRDefault="00B078FE" w:rsidP="00F40704">
            <w:pPr>
              <w:pStyle w:val="Normalbulletlist"/>
            </w:pPr>
            <w:r>
              <w:t>2.8 State the features of plasters suitable for use by food handlers</w:t>
            </w:r>
          </w:p>
          <w:p w14:paraId="092F918A" w14:textId="663DCB96" w:rsidR="003C10DE" w:rsidRPr="00782850" w:rsidRDefault="000E43D0" w:rsidP="0017259D">
            <w:pPr>
              <w:pStyle w:val="Normalbulletlist"/>
            </w:pPr>
            <w:r>
              <w:t xml:space="preserve">2.9 </w:t>
            </w:r>
            <w:r w:rsidR="003C10DE">
              <w:t>Identify sources of pathogenic bacteria found in human beings</w:t>
            </w:r>
          </w:p>
          <w:p w14:paraId="38AF087A" w14:textId="1E5A9903" w:rsidR="0017259D" w:rsidRPr="00782850" w:rsidRDefault="0017259D" w:rsidP="0017259D"/>
        </w:tc>
        <w:tc>
          <w:tcPr>
            <w:tcW w:w="6812" w:type="dxa"/>
          </w:tcPr>
          <w:p w14:paraId="2DE504FE" w14:textId="77777777" w:rsidR="0017259D" w:rsidRPr="00905996" w:rsidRDefault="0017259D" w:rsidP="00905996">
            <w:pPr>
              <w:pStyle w:val="Normalheadingred"/>
            </w:pPr>
            <w:r w:rsidRPr="00905996">
              <w:lastRenderedPageBreak/>
              <w:t>Activities:</w:t>
            </w:r>
          </w:p>
          <w:p w14:paraId="45FD417D" w14:textId="77201690" w:rsidR="0017259D" w:rsidRDefault="004B2A86" w:rsidP="00B27B25">
            <w:pPr>
              <w:pStyle w:val="Normalbulletlist"/>
            </w:pPr>
            <w:r>
              <w:t xml:space="preserve">Class discussion </w:t>
            </w:r>
            <w:r w:rsidR="00615C14">
              <w:t>to establish</w:t>
            </w:r>
            <w:r>
              <w:t xml:space="preserve"> features of protective clothing</w:t>
            </w:r>
            <w:r w:rsidR="0050253F">
              <w:t>.</w:t>
            </w:r>
          </w:p>
          <w:p w14:paraId="250E7718" w14:textId="7F0829D5" w:rsidR="0050253F" w:rsidRDefault="0050253F" w:rsidP="00B27B25">
            <w:pPr>
              <w:pStyle w:val="Normalbulletlist"/>
            </w:pPr>
            <w:r>
              <w:t xml:space="preserve">Tutor to present </w:t>
            </w:r>
            <w:r w:rsidRPr="0050253F">
              <w:rPr>
                <w:b/>
                <w:bCs w:val="0"/>
              </w:rPr>
              <w:t>PowerPoint presentation 2</w:t>
            </w:r>
            <w:r>
              <w:t>.</w:t>
            </w:r>
          </w:p>
          <w:p w14:paraId="1FC6419D" w14:textId="57ED4244" w:rsidR="0017259D" w:rsidRDefault="004B2A86" w:rsidP="00B27B25">
            <w:pPr>
              <w:pStyle w:val="Normalbulletlist"/>
            </w:pPr>
            <w:r>
              <w:t>Small group activity to identify poor personal hygiene practices</w:t>
            </w:r>
            <w:r w:rsidR="0050253F">
              <w:t xml:space="preserve">. Ask learners to complete </w:t>
            </w:r>
            <w:r w:rsidR="0050253F" w:rsidRPr="0050253F">
              <w:rPr>
                <w:b/>
                <w:bCs w:val="0"/>
              </w:rPr>
              <w:t>Worksheet 2</w:t>
            </w:r>
            <w:r w:rsidR="0050253F">
              <w:t>.</w:t>
            </w:r>
          </w:p>
          <w:p w14:paraId="2072137C" w14:textId="6672F713" w:rsidR="00615C14" w:rsidRDefault="004B2A86" w:rsidP="00615C14">
            <w:pPr>
              <w:pStyle w:val="Normalbulletlist"/>
            </w:pPr>
            <w:r>
              <w:lastRenderedPageBreak/>
              <w:t xml:space="preserve">Practical task </w:t>
            </w:r>
            <w:r w:rsidR="0050253F">
              <w:t>for tutor t</w:t>
            </w:r>
            <w:r>
              <w:t>o demonstrate correct hand washing procedure</w:t>
            </w:r>
            <w:r w:rsidR="0050253F">
              <w:t>.</w:t>
            </w:r>
          </w:p>
          <w:p w14:paraId="07FB9078" w14:textId="723C3074" w:rsidR="00615C14" w:rsidRDefault="0050253F" w:rsidP="00615C14">
            <w:pPr>
              <w:pStyle w:val="Normalbulletlist"/>
            </w:pPr>
            <w:r w:rsidRPr="0050253F">
              <w:rPr>
                <w:b/>
                <w:bCs w:val="0"/>
              </w:rPr>
              <w:t>Worksheet 3:</w:t>
            </w:r>
            <w:r>
              <w:t xml:space="preserve"> </w:t>
            </w:r>
            <w:r w:rsidR="00615C14">
              <w:t>Small group activity to identify</w:t>
            </w:r>
            <w:r w:rsidR="00615C14" w:rsidRPr="00615C14">
              <w:t xml:space="preserve"> types of illness and infections that must be reported by food handlers</w:t>
            </w:r>
            <w:r>
              <w:t>.</w:t>
            </w:r>
          </w:p>
          <w:p w14:paraId="51F2546E" w14:textId="77777777" w:rsidR="00615C14" w:rsidRDefault="00615C14" w:rsidP="00615C14">
            <w:pPr>
              <w:pStyle w:val="Normalbulletlist"/>
            </w:pPr>
            <w:r>
              <w:t>Class discussion to establish the term carrier and the importance of being fit for work.</w:t>
            </w:r>
          </w:p>
          <w:p w14:paraId="276A04AB" w14:textId="5B0F861F" w:rsidR="00615C14" w:rsidRDefault="00615C14" w:rsidP="00615C14">
            <w:pPr>
              <w:pStyle w:val="Normalbulletlist"/>
            </w:pPr>
            <w:r>
              <w:t>Class discussion to establish the sources of pathogenic bacteria found in humans</w:t>
            </w:r>
            <w:r w:rsidR="0050253F">
              <w:t>.</w:t>
            </w:r>
          </w:p>
          <w:p w14:paraId="7C18A570" w14:textId="77777777" w:rsidR="0050253F" w:rsidRDefault="0050253F" w:rsidP="0050253F">
            <w:pPr>
              <w:pStyle w:val="Normalbulletlist"/>
            </w:pPr>
            <w:r>
              <w:t>Recap of session/learner Q&amp;A.</w:t>
            </w:r>
          </w:p>
          <w:p w14:paraId="1A34D019" w14:textId="77777777" w:rsidR="0050253F" w:rsidRDefault="0050253F" w:rsidP="0050253F">
            <w:pPr>
              <w:pStyle w:val="Normalbulletlist"/>
              <w:numPr>
                <w:ilvl w:val="0"/>
                <w:numId w:val="0"/>
              </w:numPr>
            </w:pPr>
          </w:p>
          <w:p w14:paraId="27AE0CB6" w14:textId="77777777" w:rsidR="0017259D" w:rsidRPr="00782850" w:rsidRDefault="0017259D" w:rsidP="00905996">
            <w:pPr>
              <w:pStyle w:val="Normalheadingred"/>
            </w:pPr>
            <w:r w:rsidRPr="00782850">
              <w:t>Resources:</w:t>
            </w:r>
          </w:p>
          <w:p w14:paraId="06278B99" w14:textId="3B48CC75" w:rsidR="0017259D" w:rsidRPr="00B27B25" w:rsidRDefault="0017259D" w:rsidP="00B27B25">
            <w:pPr>
              <w:pStyle w:val="Normalbulletlist"/>
              <w:rPr>
                <w:b/>
              </w:rPr>
            </w:pPr>
            <w:r w:rsidRPr="00B27B25">
              <w:rPr>
                <w:b/>
              </w:rPr>
              <w:t xml:space="preserve">Lesson plan </w:t>
            </w:r>
            <w:r w:rsidR="002771E1">
              <w:rPr>
                <w:b/>
              </w:rPr>
              <w:t>2</w:t>
            </w:r>
          </w:p>
          <w:p w14:paraId="36230E13" w14:textId="77777777" w:rsidR="0017259D" w:rsidRPr="00B27B25" w:rsidRDefault="0017259D" w:rsidP="00B27B25">
            <w:pPr>
              <w:pStyle w:val="Normalbulletlist"/>
              <w:rPr>
                <w:b/>
              </w:rPr>
            </w:pPr>
            <w:r w:rsidRPr="00B27B25">
              <w:rPr>
                <w:b/>
              </w:rPr>
              <w:t>Power</w:t>
            </w:r>
            <w:r>
              <w:rPr>
                <w:b/>
              </w:rPr>
              <w:t>Point presentation 2</w:t>
            </w:r>
          </w:p>
          <w:p w14:paraId="5EBA634D" w14:textId="24D86726" w:rsidR="0017259D" w:rsidRPr="00B27B25" w:rsidRDefault="0017259D" w:rsidP="00B27B25">
            <w:pPr>
              <w:pStyle w:val="Normalbulletlist"/>
              <w:rPr>
                <w:b/>
              </w:rPr>
            </w:pPr>
            <w:r>
              <w:rPr>
                <w:b/>
              </w:rPr>
              <w:t xml:space="preserve">Handout </w:t>
            </w:r>
            <w:r w:rsidR="00442584">
              <w:rPr>
                <w:b/>
              </w:rPr>
              <w:t>2</w:t>
            </w:r>
          </w:p>
          <w:p w14:paraId="2F807B42" w14:textId="3B0DB9E9" w:rsidR="0017259D" w:rsidRPr="00B27B25" w:rsidRDefault="0017259D" w:rsidP="00B27B25">
            <w:pPr>
              <w:pStyle w:val="Normalbulletlist"/>
              <w:rPr>
                <w:b/>
              </w:rPr>
            </w:pPr>
            <w:r w:rsidRPr="00B27B25">
              <w:rPr>
                <w:b/>
              </w:rPr>
              <w:t xml:space="preserve">Worksheet </w:t>
            </w:r>
            <w:r w:rsidR="00442584">
              <w:rPr>
                <w:b/>
              </w:rPr>
              <w:t>2</w:t>
            </w:r>
          </w:p>
          <w:p w14:paraId="6F05573C" w14:textId="70E37DC5" w:rsidR="0017259D" w:rsidRDefault="0017259D" w:rsidP="00B27B25">
            <w:pPr>
              <w:pStyle w:val="Normalbulletlist"/>
              <w:rPr>
                <w:b/>
              </w:rPr>
            </w:pPr>
            <w:r>
              <w:rPr>
                <w:b/>
              </w:rPr>
              <w:t xml:space="preserve">Worksheet </w:t>
            </w:r>
            <w:r w:rsidR="00442584">
              <w:rPr>
                <w:b/>
              </w:rPr>
              <w:t>3</w:t>
            </w:r>
          </w:p>
          <w:p w14:paraId="3825299C" w14:textId="6A59FF4D" w:rsidR="002011D9" w:rsidRPr="0017259D" w:rsidRDefault="002011D9" w:rsidP="004B2A86">
            <w:pPr>
              <w:pStyle w:val="Normalbulletlist"/>
              <w:numPr>
                <w:ilvl w:val="0"/>
                <w:numId w:val="0"/>
              </w:numPr>
              <w:ind w:left="284"/>
              <w:rPr>
                <w:color w:val="0000FF"/>
                <w:u w:val="single"/>
              </w:rPr>
            </w:pPr>
          </w:p>
        </w:tc>
        <w:tc>
          <w:tcPr>
            <w:tcW w:w="2197" w:type="dxa"/>
          </w:tcPr>
          <w:p w14:paraId="74C4C5D6" w14:textId="77777777" w:rsidR="0017259D" w:rsidRDefault="0017259D" w:rsidP="0017259D"/>
          <w:p w14:paraId="2C5004A2" w14:textId="50A349E7" w:rsidR="00464128" w:rsidRDefault="0017259D" w:rsidP="0017259D">
            <w:pPr>
              <w:rPr>
                <w:b/>
              </w:rPr>
            </w:pPr>
            <w:r w:rsidRPr="00B27B25">
              <w:rPr>
                <w:b/>
              </w:rPr>
              <w:t xml:space="preserve">Worksheet </w:t>
            </w:r>
            <w:r w:rsidR="00442584">
              <w:rPr>
                <w:b/>
              </w:rPr>
              <w:t>2</w:t>
            </w:r>
            <w:r>
              <w:rPr>
                <w:b/>
              </w:rPr>
              <w:t xml:space="preserve"> </w:t>
            </w:r>
          </w:p>
          <w:p w14:paraId="5042C8FA" w14:textId="77777777" w:rsidR="00464128" w:rsidRDefault="00464128" w:rsidP="0017259D">
            <w:pPr>
              <w:rPr>
                <w:b/>
              </w:rPr>
            </w:pPr>
          </w:p>
          <w:p w14:paraId="00866480" w14:textId="77777777" w:rsidR="00464128" w:rsidRDefault="00464128" w:rsidP="0017259D">
            <w:pPr>
              <w:rPr>
                <w:b/>
              </w:rPr>
            </w:pPr>
          </w:p>
          <w:p w14:paraId="6C18A56D" w14:textId="77777777" w:rsidR="00464128" w:rsidRDefault="00464128" w:rsidP="0017259D">
            <w:pPr>
              <w:rPr>
                <w:b/>
              </w:rPr>
            </w:pPr>
          </w:p>
          <w:p w14:paraId="78ADBA0C" w14:textId="77777777" w:rsidR="00464128" w:rsidRDefault="00464128" w:rsidP="0017259D">
            <w:pPr>
              <w:rPr>
                <w:b/>
              </w:rPr>
            </w:pPr>
          </w:p>
          <w:p w14:paraId="66FFD49C" w14:textId="77777777" w:rsidR="00464128" w:rsidRDefault="00464128" w:rsidP="0017259D">
            <w:pPr>
              <w:rPr>
                <w:b/>
              </w:rPr>
            </w:pPr>
          </w:p>
          <w:p w14:paraId="47E158BA" w14:textId="77777777" w:rsidR="00464128" w:rsidRDefault="00464128" w:rsidP="0017259D">
            <w:pPr>
              <w:rPr>
                <w:b/>
              </w:rPr>
            </w:pPr>
          </w:p>
          <w:p w14:paraId="3BE689D8" w14:textId="5F64333B" w:rsidR="0017259D" w:rsidRPr="00B27B25" w:rsidRDefault="00464128" w:rsidP="0017259D">
            <w:pPr>
              <w:rPr>
                <w:b/>
              </w:rPr>
            </w:pPr>
            <w:r>
              <w:rPr>
                <w:b/>
              </w:rPr>
              <w:t xml:space="preserve">Worksheet </w:t>
            </w:r>
            <w:r w:rsidR="00442584">
              <w:rPr>
                <w:b/>
              </w:rPr>
              <w:t>3</w:t>
            </w:r>
          </w:p>
          <w:p w14:paraId="05948667" w14:textId="77777777" w:rsidR="0017259D" w:rsidRPr="00782850" w:rsidRDefault="0017259D" w:rsidP="00442584"/>
        </w:tc>
      </w:tr>
      <w:tr w:rsidR="0017259D" w:rsidRPr="00E26CCE" w14:paraId="24BC335D" w14:textId="77777777">
        <w:trPr>
          <w:jc w:val="center"/>
        </w:trPr>
        <w:tc>
          <w:tcPr>
            <w:tcW w:w="1103" w:type="dxa"/>
          </w:tcPr>
          <w:p w14:paraId="2634F963" w14:textId="3B5C3B2E" w:rsidR="0017259D" w:rsidRPr="006E67F0" w:rsidRDefault="00452974" w:rsidP="00E26CCE">
            <w:pPr>
              <w:jc w:val="center"/>
            </w:pPr>
            <w:r>
              <w:t>4</w:t>
            </w:r>
            <w:r w:rsidR="00930E1F">
              <w:t>–</w:t>
            </w:r>
            <w:r>
              <w:t>6</w:t>
            </w:r>
          </w:p>
          <w:p w14:paraId="59501E22" w14:textId="7676E5A7" w:rsidR="0017259D" w:rsidRDefault="0017259D" w:rsidP="00E26CCE">
            <w:pPr>
              <w:jc w:val="center"/>
            </w:pPr>
          </w:p>
          <w:p w14:paraId="4A552404" w14:textId="77777777" w:rsidR="00283024" w:rsidRPr="006E67F0" w:rsidRDefault="00283024" w:rsidP="00E26CCE">
            <w:pPr>
              <w:jc w:val="center"/>
            </w:pPr>
          </w:p>
          <w:p w14:paraId="03379BDD" w14:textId="69BE9C7E" w:rsidR="0017259D" w:rsidRDefault="00930E1F" w:rsidP="00930E1F">
            <w:r>
              <w:t>6</w:t>
            </w:r>
            <w:r w:rsidR="0017259D">
              <w:t xml:space="preserve"> </w:t>
            </w:r>
            <w:r w:rsidR="0017259D" w:rsidRPr="006E67F0">
              <w:t>h</w:t>
            </w:r>
            <w:r w:rsidR="0017259D">
              <w:t>ou</w:t>
            </w:r>
            <w:r w:rsidR="0017259D" w:rsidRPr="006E67F0">
              <w:t>r</w:t>
            </w:r>
            <w:r>
              <w:t>s</w:t>
            </w:r>
          </w:p>
          <w:p w14:paraId="00F82A00" w14:textId="77777777" w:rsidR="00283024" w:rsidRDefault="00283024" w:rsidP="00E26CCE">
            <w:pPr>
              <w:jc w:val="center"/>
              <w:rPr>
                <w:b/>
              </w:rPr>
            </w:pPr>
          </w:p>
          <w:p w14:paraId="22119489" w14:textId="77777777" w:rsidR="00283024" w:rsidRDefault="00283024" w:rsidP="00E26CCE">
            <w:pPr>
              <w:jc w:val="center"/>
              <w:rPr>
                <w:b/>
              </w:rPr>
            </w:pPr>
          </w:p>
          <w:p w14:paraId="0F265595" w14:textId="77777777" w:rsidR="00283024" w:rsidRDefault="00283024" w:rsidP="00E26CCE">
            <w:pPr>
              <w:jc w:val="center"/>
              <w:rPr>
                <w:b/>
              </w:rPr>
            </w:pPr>
          </w:p>
          <w:p w14:paraId="4787AB0F" w14:textId="282FEB83" w:rsidR="00283024" w:rsidRDefault="00283024" w:rsidP="00E26CCE">
            <w:pPr>
              <w:jc w:val="center"/>
              <w:rPr>
                <w:b/>
              </w:rPr>
            </w:pPr>
          </w:p>
          <w:p w14:paraId="516AC333" w14:textId="77777777" w:rsidR="005C306A" w:rsidRDefault="005C306A" w:rsidP="00E26CCE">
            <w:pPr>
              <w:jc w:val="center"/>
              <w:rPr>
                <w:b/>
              </w:rPr>
            </w:pPr>
          </w:p>
          <w:p w14:paraId="129E7C9F" w14:textId="77777777" w:rsidR="00283024" w:rsidRDefault="00283024" w:rsidP="00E26CCE">
            <w:pPr>
              <w:jc w:val="center"/>
              <w:rPr>
                <w:b/>
              </w:rPr>
            </w:pPr>
          </w:p>
          <w:p w14:paraId="48E40EE4" w14:textId="77777777" w:rsidR="00283024" w:rsidRDefault="00283024" w:rsidP="00E26CCE">
            <w:pPr>
              <w:jc w:val="center"/>
              <w:rPr>
                <w:bCs/>
              </w:rPr>
            </w:pPr>
          </w:p>
          <w:p w14:paraId="0112857A" w14:textId="77777777" w:rsidR="00283024" w:rsidRDefault="00283024" w:rsidP="00E26CCE">
            <w:pPr>
              <w:jc w:val="center"/>
              <w:rPr>
                <w:bCs/>
              </w:rPr>
            </w:pPr>
          </w:p>
          <w:p w14:paraId="40D2EA64" w14:textId="75EFEC3E" w:rsidR="00283024" w:rsidRDefault="00283024" w:rsidP="00283024">
            <w:pPr>
              <w:rPr>
                <w:bCs/>
              </w:rPr>
            </w:pPr>
          </w:p>
          <w:p w14:paraId="1046F1D3" w14:textId="77777777" w:rsidR="00DD288F" w:rsidRDefault="00DD288F" w:rsidP="00283024">
            <w:pPr>
              <w:rPr>
                <w:bCs/>
              </w:rPr>
            </w:pPr>
          </w:p>
          <w:p w14:paraId="19A671CE" w14:textId="77777777" w:rsidR="00F40704" w:rsidRDefault="00F40704" w:rsidP="00E26CCE">
            <w:pPr>
              <w:jc w:val="center"/>
              <w:rPr>
                <w:bCs/>
              </w:rPr>
            </w:pPr>
          </w:p>
          <w:p w14:paraId="46D9C48B" w14:textId="77777777" w:rsidR="00F40704" w:rsidRDefault="00F40704" w:rsidP="00E26CCE">
            <w:pPr>
              <w:jc w:val="center"/>
              <w:rPr>
                <w:bCs/>
              </w:rPr>
            </w:pPr>
          </w:p>
          <w:p w14:paraId="71A0F004" w14:textId="5C572A67" w:rsidR="00283024" w:rsidRPr="00283024" w:rsidRDefault="00283024" w:rsidP="00E26CCE">
            <w:pPr>
              <w:jc w:val="center"/>
              <w:rPr>
                <w:bCs/>
              </w:rPr>
            </w:pPr>
          </w:p>
        </w:tc>
        <w:tc>
          <w:tcPr>
            <w:tcW w:w="4233" w:type="dxa"/>
          </w:tcPr>
          <w:p w14:paraId="4624B859" w14:textId="53921FAE" w:rsidR="0017259D" w:rsidRPr="00782850" w:rsidRDefault="0017259D" w:rsidP="006E67F0">
            <w:pPr>
              <w:pStyle w:val="Normalheadingblack"/>
            </w:pPr>
            <w:r w:rsidRPr="00782850">
              <w:lastRenderedPageBreak/>
              <w:t>L</w:t>
            </w:r>
            <w:r>
              <w:t>earning outcome</w:t>
            </w:r>
            <w:r w:rsidRPr="00782850">
              <w:t xml:space="preserve"> </w:t>
            </w:r>
            <w:r w:rsidR="003C10DE">
              <w:t>3</w:t>
            </w:r>
            <w:r w:rsidR="00930E1F">
              <w:t>:</w:t>
            </w:r>
          </w:p>
          <w:p w14:paraId="4C665D09" w14:textId="06F73F28" w:rsidR="0017259D" w:rsidRPr="00930E1F" w:rsidRDefault="003C10DE" w:rsidP="003C10DE">
            <w:pPr>
              <w:rPr>
                <w:b/>
                <w:bCs/>
              </w:rPr>
            </w:pPr>
            <w:r w:rsidRPr="00930E1F">
              <w:rPr>
                <w:b/>
                <w:bCs/>
              </w:rPr>
              <w:t xml:space="preserve">Know how to keep the working area clean and hygienic </w:t>
            </w:r>
          </w:p>
          <w:p w14:paraId="2B21FAD4" w14:textId="230062BE" w:rsidR="00283024" w:rsidRDefault="000E43D0" w:rsidP="00194C52">
            <w:pPr>
              <w:pStyle w:val="Normalbulletlist"/>
            </w:pPr>
            <w:r>
              <w:t xml:space="preserve">3.1 </w:t>
            </w:r>
            <w:r w:rsidR="00B078FE">
              <w:t>Identify d</w:t>
            </w:r>
            <w:r w:rsidR="00283024">
              <w:t xml:space="preserve">ifferent types of </w:t>
            </w:r>
            <w:r w:rsidR="003C10DE">
              <w:t>cleaning resources</w:t>
            </w:r>
            <w:r w:rsidR="00283024">
              <w:t xml:space="preserve"> needed to keep the work area clean and hygienic</w:t>
            </w:r>
            <w:r w:rsidR="003C10DE">
              <w:t xml:space="preserve"> </w:t>
            </w:r>
          </w:p>
          <w:p w14:paraId="4E3AC2F9" w14:textId="11ED858B" w:rsidR="00283024" w:rsidRDefault="000E43D0" w:rsidP="00194C52">
            <w:pPr>
              <w:pStyle w:val="Normalbulletlist"/>
            </w:pPr>
            <w:r>
              <w:t xml:space="preserve">3.2 </w:t>
            </w:r>
            <w:r w:rsidR="00B078FE">
              <w:t>State the p</w:t>
            </w:r>
            <w:r w:rsidR="003C10DE">
              <w:t>ractices</w:t>
            </w:r>
            <w:r w:rsidR="00283024">
              <w:t xml:space="preserve"> used in a ‘clean as you go’ policy’</w:t>
            </w:r>
          </w:p>
          <w:p w14:paraId="12BFE515" w14:textId="4FDE9FA7" w:rsidR="00283024" w:rsidRDefault="000E43D0" w:rsidP="00194C52">
            <w:pPr>
              <w:pStyle w:val="Normalbulletlist"/>
            </w:pPr>
            <w:r>
              <w:t xml:space="preserve">3.3 </w:t>
            </w:r>
            <w:r w:rsidR="00B078FE">
              <w:t xml:space="preserve">State the correct order in which the </w:t>
            </w:r>
            <w:r w:rsidR="003C10DE">
              <w:t>six stages of cleaning</w:t>
            </w:r>
            <w:r w:rsidR="00283024">
              <w:t xml:space="preserve"> i</w:t>
            </w:r>
            <w:r>
              <w:t>s used</w:t>
            </w:r>
          </w:p>
          <w:p w14:paraId="5289AED2" w14:textId="1D3AD656" w:rsidR="00283024" w:rsidRDefault="000E43D0" w:rsidP="00194C52">
            <w:pPr>
              <w:pStyle w:val="Normalbulletlist"/>
            </w:pPr>
            <w:r>
              <w:lastRenderedPageBreak/>
              <w:t xml:space="preserve">3.4 </w:t>
            </w:r>
            <w:r w:rsidR="00B078FE">
              <w:t>State the k</w:t>
            </w:r>
            <w:r w:rsidR="00283024">
              <w:t xml:space="preserve">ey features of </w:t>
            </w:r>
            <w:r w:rsidR="003C10DE">
              <w:t>cleaning schedules</w:t>
            </w:r>
          </w:p>
          <w:p w14:paraId="714100C9" w14:textId="63E151F8" w:rsidR="00283024" w:rsidRDefault="000E43D0" w:rsidP="00194C52">
            <w:pPr>
              <w:pStyle w:val="Normalbulletlist"/>
            </w:pPr>
            <w:r>
              <w:t xml:space="preserve">3.5 </w:t>
            </w:r>
            <w:r w:rsidR="00B078FE">
              <w:t>Describe the process</w:t>
            </w:r>
            <w:r w:rsidR="00283024">
              <w:t xml:space="preserve"> for </w:t>
            </w:r>
            <w:r w:rsidR="003C10DE">
              <w:t>cleaning tools and equipment</w:t>
            </w:r>
          </w:p>
          <w:p w14:paraId="0E0C0D0C" w14:textId="324B6A63" w:rsidR="0017259D" w:rsidRDefault="00B078FE" w:rsidP="00194C52">
            <w:pPr>
              <w:pStyle w:val="Normalbulletlist"/>
            </w:pPr>
            <w:r>
              <w:t>3.6 Describe the safety</w:t>
            </w:r>
            <w:r w:rsidR="00283024">
              <w:t xml:space="preserve"> requirements for </w:t>
            </w:r>
            <w:r w:rsidR="004965AD">
              <w:t>handling and storing chemical</w:t>
            </w:r>
            <w:r w:rsidR="00283024">
              <w:t>s</w:t>
            </w:r>
          </w:p>
          <w:p w14:paraId="2DC68CEA" w14:textId="3D8A4C7D" w:rsidR="00283024" w:rsidRDefault="000E43D0" w:rsidP="00194C52">
            <w:pPr>
              <w:pStyle w:val="Normalbulletlist"/>
            </w:pPr>
            <w:r>
              <w:t xml:space="preserve">3.7 </w:t>
            </w:r>
            <w:r w:rsidR="00B078FE">
              <w:t>List the f</w:t>
            </w:r>
            <w:r w:rsidR="00283024">
              <w:t>eatures of equipment and surfaces suitable for use in food handling areas</w:t>
            </w:r>
            <w:r w:rsidR="005C306A">
              <w:br/>
            </w:r>
          </w:p>
          <w:p w14:paraId="25D42165" w14:textId="31A06D90" w:rsidR="00283024" w:rsidRDefault="000E43D0" w:rsidP="00194C52">
            <w:pPr>
              <w:pStyle w:val="Normalbulletlist"/>
            </w:pPr>
            <w:r>
              <w:t xml:space="preserve">3.8 </w:t>
            </w:r>
            <w:r w:rsidR="00B078FE">
              <w:t>Describe h</w:t>
            </w:r>
            <w:r w:rsidR="00283024">
              <w:t>ow waste should be managed safely</w:t>
            </w:r>
          </w:p>
          <w:p w14:paraId="20035C1E" w14:textId="46FC1F52" w:rsidR="00283024" w:rsidRDefault="000E43D0" w:rsidP="00194C52">
            <w:pPr>
              <w:pStyle w:val="Normalbulletlist"/>
            </w:pPr>
            <w:r>
              <w:t xml:space="preserve">3.9 </w:t>
            </w:r>
            <w:r w:rsidR="00B078FE">
              <w:t>Describe the i</w:t>
            </w:r>
            <w:r w:rsidR="00283024">
              <w:t>mportance of keeping the waste storage area clean</w:t>
            </w:r>
          </w:p>
          <w:p w14:paraId="07E8AC1C" w14:textId="0B12A2E7" w:rsidR="00283024" w:rsidRDefault="00FF5B1B" w:rsidP="00194C52">
            <w:pPr>
              <w:pStyle w:val="Normalbulletlist"/>
            </w:pPr>
            <w:r>
              <w:t xml:space="preserve">3.10 </w:t>
            </w:r>
            <w:r w:rsidR="00B078FE">
              <w:t>Explain h</w:t>
            </w:r>
            <w:r w:rsidR="00283024">
              <w:t>ow common types of pests pose a risk to food safety</w:t>
            </w:r>
          </w:p>
          <w:p w14:paraId="78F85924" w14:textId="4EB8A4D7" w:rsidR="00283024" w:rsidRDefault="00FF5B1B" w:rsidP="00194C52">
            <w:pPr>
              <w:pStyle w:val="Normalbulletlist"/>
            </w:pPr>
            <w:r>
              <w:t xml:space="preserve">3.11 </w:t>
            </w:r>
            <w:r w:rsidR="00B078FE">
              <w:t>Identify s</w:t>
            </w:r>
            <w:r w:rsidR="00283024">
              <w:t>igns of food pest infestation</w:t>
            </w:r>
          </w:p>
          <w:p w14:paraId="0E8B7F6C" w14:textId="01226045" w:rsidR="00283024" w:rsidRPr="00782850" w:rsidRDefault="00FF5B1B" w:rsidP="00194C52">
            <w:pPr>
              <w:pStyle w:val="Normalbulletlist"/>
            </w:pPr>
            <w:r>
              <w:t xml:space="preserve">3.12 </w:t>
            </w:r>
            <w:r w:rsidR="00B078FE">
              <w:t>State the d</w:t>
            </w:r>
            <w:r w:rsidR="00283024">
              <w:t>ifferent methods of pest control</w:t>
            </w:r>
          </w:p>
          <w:p w14:paraId="64BFB36B" w14:textId="109DDADC" w:rsidR="0017259D" w:rsidRPr="00782850" w:rsidRDefault="0017259D" w:rsidP="00B27B25"/>
        </w:tc>
        <w:tc>
          <w:tcPr>
            <w:tcW w:w="6812" w:type="dxa"/>
          </w:tcPr>
          <w:p w14:paraId="2952FD6B" w14:textId="77777777" w:rsidR="0017259D" w:rsidRPr="00905996" w:rsidRDefault="0017259D" w:rsidP="00905996">
            <w:pPr>
              <w:pStyle w:val="Normalheadingred"/>
            </w:pPr>
            <w:r w:rsidRPr="00905996">
              <w:lastRenderedPageBreak/>
              <w:t>Activities:</w:t>
            </w:r>
          </w:p>
          <w:p w14:paraId="21AE247E" w14:textId="2EA0E712" w:rsidR="00594F29" w:rsidRDefault="00594F29" w:rsidP="00B27B25">
            <w:pPr>
              <w:pStyle w:val="Normalbulletlist"/>
            </w:pPr>
            <w:r>
              <w:t xml:space="preserve">Tutor to present </w:t>
            </w:r>
            <w:r w:rsidRPr="00594F29">
              <w:rPr>
                <w:b/>
                <w:bCs w:val="0"/>
              </w:rPr>
              <w:t>PowerPoint presentation 3</w:t>
            </w:r>
            <w:r>
              <w:t>.</w:t>
            </w:r>
          </w:p>
          <w:p w14:paraId="6FD0BAC6" w14:textId="070F6A7E" w:rsidR="0017259D" w:rsidRDefault="00160184" w:rsidP="00B27B25">
            <w:pPr>
              <w:pStyle w:val="Normalbulletlist"/>
            </w:pPr>
            <w:r>
              <w:t>Small group work to identify cleaning resources used in food production and service areas</w:t>
            </w:r>
            <w:r w:rsidR="0050253F">
              <w:t>.</w:t>
            </w:r>
          </w:p>
          <w:p w14:paraId="359A3405" w14:textId="09913BDC" w:rsidR="0017259D" w:rsidRDefault="00160184" w:rsidP="00B27B25">
            <w:pPr>
              <w:pStyle w:val="Normalbulletlist"/>
            </w:pPr>
            <w:r>
              <w:t>Class discussion to establish the meaning of a ‘clean as you go’ policy</w:t>
            </w:r>
            <w:r w:rsidR="0050253F">
              <w:t>.</w:t>
            </w:r>
          </w:p>
          <w:p w14:paraId="41C40718" w14:textId="04D85B17" w:rsidR="00160184" w:rsidRDefault="00160184" w:rsidP="00B27B25">
            <w:pPr>
              <w:pStyle w:val="Normalbulletlist"/>
            </w:pPr>
            <w:r>
              <w:t>Individual task to establish the six stages of cleaning</w:t>
            </w:r>
            <w:r w:rsidR="0050253F">
              <w:t xml:space="preserve">. Complete </w:t>
            </w:r>
            <w:r w:rsidR="0050253F" w:rsidRPr="0050253F">
              <w:rPr>
                <w:b/>
                <w:bCs w:val="0"/>
              </w:rPr>
              <w:t>Worksheet 4.</w:t>
            </w:r>
          </w:p>
          <w:p w14:paraId="173C8A28" w14:textId="758BBD62" w:rsidR="00160184" w:rsidRDefault="00160184" w:rsidP="00B27B25">
            <w:pPr>
              <w:pStyle w:val="Normalbulletlist"/>
            </w:pPr>
            <w:r>
              <w:t>Class discussion to establish the information included on a cleaning schedule</w:t>
            </w:r>
            <w:r w:rsidR="0050253F">
              <w:t>.</w:t>
            </w:r>
          </w:p>
          <w:p w14:paraId="1F0632C7" w14:textId="4C44AF46" w:rsidR="00160184" w:rsidRDefault="00673021" w:rsidP="00B27B25">
            <w:pPr>
              <w:pStyle w:val="Normalbulletlist"/>
            </w:pPr>
            <w:r w:rsidRPr="00673021">
              <w:rPr>
                <w:b/>
                <w:bCs w:val="0"/>
              </w:rPr>
              <w:t>Activity 9:</w:t>
            </w:r>
            <w:r>
              <w:t xml:space="preserve"> </w:t>
            </w:r>
            <w:r w:rsidR="00160184">
              <w:t>Cleaning schedule activity completed individually</w:t>
            </w:r>
            <w:r w:rsidR="0050253F">
              <w:t>.</w:t>
            </w:r>
          </w:p>
          <w:p w14:paraId="77CA617B" w14:textId="53630D3B" w:rsidR="0017259D" w:rsidRDefault="00160184" w:rsidP="00B27B25">
            <w:pPr>
              <w:pStyle w:val="Normalbulletlist"/>
            </w:pPr>
            <w:r>
              <w:lastRenderedPageBreak/>
              <w:t>Class discussion to establish the process for cleaning tools and equipment</w:t>
            </w:r>
            <w:r w:rsidR="0050253F">
              <w:t>.</w:t>
            </w:r>
          </w:p>
          <w:p w14:paraId="2A0A9855" w14:textId="61E4512C" w:rsidR="0017259D" w:rsidRDefault="00160184" w:rsidP="00B27B25">
            <w:pPr>
              <w:pStyle w:val="Normalbulletlist"/>
            </w:pPr>
            <w:r>
              <w:t>Small group activity to identify safety requirements when handling and storing chemicals</w:t>
            </w:r>
            <w:r w:rsidR="00673021">
              <w:t xml:space="preserve">, using </w:t>
            </w:r>
            <w:r w:rsidR="00673021" w:rsidRPr="00673021">
              <w:rPr>
                <w:b/>
                <w:bCs w:val="0"/>
              </w:rPr>
              <w:t>Worksheet 5</w:t>
            </w:r>
            <w:r w:rsidR="00673021">
              <w:t>.</w:t>
            </w:r>
          </w:p>
          <w:p w14:paraId="3BC170F7" w14:textId="3441B6B9" w:rsidR="00160184" w:rsidRDefault="00160184" w:rsidP="00B27B25">
            <w:pPr>
              <w:pStyle w:val="Normalbulletlist"/>
            </w:pPr>
            <w:r>
              <w:t>Class discussion to establish key features of surfaces and equipment used in kitchens</w:t>
            </w:r>
            <w:r w:rsidR="0050253F">
              <w:t>.</w:t>
            </w:r>
          </w:p>
          <w:p w14:paraId="7382B70A" w14:textId="66788E57" w:rsidR="0017259D" w:rsidRDefault="001D767F" w:rsidP="00B27B25">
            <w:pPr>
              <w:pStyle w:val="Normalbulletlist"/>
            </w:pPr>
            <w:r>
              <w:t>Directed questioning on how waste should be managed safely</w:t>
            </w:r>
            <w:r w:rsidR="00673021">
              <w:t>.</w:t>
            </w:r>
          </w:p>
          <w:p w14:paraId="1A87E8C9" w14:textId="4DFB142C" w:rsidR="001D767F" w:rsidRDefault="001D767F" w:rsidP="00B27B25">
            <w:pPr>
              <w:pStyle w:val="Normalbulletlist"/>
            </w:pPr>
            <w:r>
              <w:t>Class discussion to establish the importance of keeping waste areas clean</w:t>
            </w:r>
            <w:r w:rsidR="0050253F">
              <w:t>.</w:t>
            </w:r>
          </w:p>
          <w:p w14:paraId="60A71A27" w14:textId="0DAAA495" w:rsidR="001D767F" w:rsidRDefault="00673021" w:rsidP="00B27B25">
            <w:pPr>
              <w:pStyle w:val="Normalbulletlist"/>
            </w:pPr>
            <w:r w:rsidRPr="00673021">
              <w:rPr>
                <w:b/>
                <w:bCs w:val="0"/>
              </w:rPr>
              <w:t>Activity 6:</w:t>
            </w:r>
            <w:r>
              <w:t xml:space="preserve"> </w:t>
            </w:r>
            <w:r w:rsidR="001D767F">
              <w:t xml:space="preserve">Bin rules activity </w:t>
            </w:r>
            <w:r w:rsidR="0050253F">
              <w:t xml:space="preserve">to be </w:t>
            </w:r>
            <w:r w:rsidR="001D767F">
              <w:t>completed individually</w:t>
            </w:r>
            <w:r w:rsidR="0050253F">
              <w:t>.</w:t>
            </w:r>
          </w:p>
          <w:p w14:paraId="52BCEA9D" w14:textId="6B8EEB3B" w:rsidR="001D767F" w:rsidRDefault="00594F29" w:rsidP="00B27B25">
            <w:pPr>
              <w:pStyle w:val="Normalbulletlist"/>
            </w:pPr>
            <w:r>
              <w:rPr>
                <w:b/>
                <w:bCs w:val="0"/>
              </w:rPr>
              <w:t xml:space="preserve">Activity 5 and </w:t>
            </w:r>
            <w:r w:rsidR="00673021" w:rsidRPr="00673021">
              <w:rPr>
                <w:b/>
                <w:bCs w:val="0"/>
              </w:rPr>
              <w:t>Worksheet 6:</w:t>
            </w:r>
            <w:r w:rsidR="00673021">
              <w:t xml:space="preserve"> </w:t>
            </w:r>
            <w:r w:rsidR="001D767F">
              <w:t>Pest activit</w:t>
            </w:r>
            <w:r>
              <w:t>ies,</w:t>
            </w:r>
            <w:r w:rsidR="001D767F">
              <w:t xml:space="preserve"> </w:t>
            </w:r>
            <w:r w:rsidR="0050253F">
              <w:t xml:space="preserve">to be </w:t>
            </w:r>
            <w:r w:rsidR="001D767F">
              <w:t>completed individually</w:t>
            </w:r>
            <w:r w:rsidR="0050253F">
              <w:t>.</w:t>
            </w:r>
          </w:p>
          <w:p w14:paraId="78CA56DE" w14:textId="65256432" w:rsidR="001D767F" w:rsidRDefault="001D767F" w:rsidP="00B27B25">
            <w:pPr>
              <w:pStyle w:val="Normalbulletlist"/>
            </w:pPr>
            <w:r>
              <w:t>Small group activity to establish how each type of pest pose a risk to food safety, the signs of infestation and the control measures.</w:t>
            </w:r>
          </w:p>
          <w:p w14:paraId="6681D1C4" w14:textId="0200CF8F" w:rsidR="00594F29" w:rsidRDefault="00594F29" w:rsidP="00B27B25">
            <w:pPr>
              <w:pStyle w:val="Normalbulletlist"/>
            </w:pPr>
            <w:r>
              <w:t>Recap of session/learner Q&amp;A</w:t>
            </w:r>
            <w:r>
              <w:t>.</w:t>
            </w:r>
          </w:p>
          <w:p w14:paraId="656D4042" w14:textId="77777777" w:rsidR="001D767F" w:rsidRDefault="001D767F" w:rsidP="001D767F">
            <w:pPr>
              <w:pStyle w:val="Normalbulletlist"/>
              <w:numPr>
                <w:ilvl w:val="0"/>
                <w:numId w:val="0"/>
              </w:numPr>
              <w:ind w:left="284"/>
            </w:pPr>
          </w:p>
          <w:p w14:paraId="78B4E361" w14:textId="77777777" w:rsidR="0017259D" w:rsidRPr="00782850" w:rsidRDefault="0017259D" w:rsidP="00905996">
            <w:pPr>
              <w:pStyle w:val="Normalheadingred"/>
            </w:pPr>
            <w:r w:rsidRPr="00782850">
              <w:t>Resources:</w:t>
            </w:r>
          </w:p>
          <w:p w14:paraId="38B5C4F0" w14:textId="555FE108" w:rsidR="0017259D" w:rsidRPr="00B27B25" w:rsidRDefault="0017259D" w:rsidP="00B27B25">
            <w:pPr>
              <w:pStyle w:val="Normalbulletlist"/>
              <w:rPr>
                <w:b/>
              </w:rPr>
            </w:pPr>
            <w:r>
              <w:rPr>
                <w:b/>
              </w:rPr>
              <w:t xml:space="preserve">Lesson plan </w:t>
            </w:r>
            <w:r w:rsidR="002771E1">
              <w:rPr>
                <w:b/>
              </w:rPr>
              <w:t>3</w:t>
            </w:r>
          </w:p>
          <w:p w14:paraId="3050F5F8" w14:textId="77777777" w:rsidR="0017259D" w:rsidRPr="00B27B25" w:rsidRDefault="0017259D" w:rsidP="00B27B25">
            <w:pPr>
              <w:pStyle w:val="Normalbulletlist"/>
              <w:rPr>
                <w:b/>
              </w:rPr>
            </w:pPr>
            <w:r w:rsidRPr="00B27B25">
              <w:rPr>
                <w:b/>
              </w:rPr>
              <w:t>Power</w:t>
            </w:r>
            <w:r>
              <w:rPr>
                <w:b/>
              </w:rPr>
              <w:t>Point presentation 3</w:t>
            </w:r>
          </w:p>
          <w:p w14:paraId="7589D3FA" w14:textId="2CC7D2C4" w:rsidR="0017259D" w:rsidRPr="00B27B25" w:rsidRDefault="0017259D" w:rsidP="00B27B25">
            <w:pPr>
              <w:pStyle w:val="Normalbulletlist"/>
              <w:rPr>
                <w:b/>
              </w:rPr>
            </w:pPr>
            <w:r>
              <w:rPr>
                <w:b/>
              </w:rPr>
              <w:t>Handout 3</w:t>
            </w:r>
            <w:r w:rsidR="00442584">
              <w:rPr>
                <w:b/>
              </w:rPr>
              <w:t xml:space="preserve"> and 4</w:t>
            </w:r>
          </w:p>
          <w:p w14:paraId="6F39A122" w14:textId="5A3FEC6A" w:rsidR="00442584" w:rsidRDefault="00442584" w:rsidP="00B27B25">
            <w:pPr>
              <w:pStyle w:val="Normalbulletlist"/>
              <w:rPr>
                <w:b/>
              </w:rPr>
            </w:pPr>
            <w:r>
              <w:rPr>
                <w:b/>
              </w:rPr>
              <w:t>Worksheet 4</w:t>
            </w:r>
          </w:p>
          <w:p w14:paraId="4396213F" w14:textId="24E1384D" w:rsidR="0017259D" w:rsidRPr="00B27B25" w:rsidRDefault="0017259D" w:rsidP="00B27B25">
            <w:pPr>
              <w:pStyle w:val="Normalbulletlist"/>
              <w:rPr>
                <w:b/>
              </w:rPr>
            </w:pPr>
            <w:r>
              <w:rPr>
                <w:b/>
              </w:rPr>
              <w:t xml:space="preserve">Worksheet </w:t>
            </w:r>
            <w:r w:rsidR="00442584">
              <w:rPr>
                <w:b/>
              </w:rPr>
              <w:t>5</w:t>
            </w:r>
          </w:p>
          <w:p w14:paraId="71863870" w14:textId="7EDA3B5F" w:rsidR="0017259D" w:rsidRDefault="0017259D" w:rsidP="00B27B25">
            <w:pPr>
              <w:pStyle w:val="Normalbulletlist"/>
              <w:rPr>
                <w:b/>
              </w:rPr>
            </w:pPr>
            <w:r>
              <w:rPr>
                <w:b/>
              </w:rPr>
              <w:t>Worksheet 6</w:t>
            </w:r>
          </w:p>
          <w:p w14:paraId="1524B3F6" w14:textId="31C70F48" w:rsidR="00950BAF" w:rsidRDefault="00950BAF" w:rsidP="00B27B25">
            <w:pPr>
              <w:pStyle w:val="Normalbulletlist"/>
              <w:rPr>
                <w:b/>
              </w:rPr>
            </w:pPr>
            <w:r>
              <w:rPr>
                <w:b/>
              </w:rPr>
              <w:t xml:space="preserve">Activity </w:t>
            </w:r>
            <w:r w:rsidR="005F1310">
              <w:rPr>
                <w:b/>
              </w:rPr>
              <w:t>5</w:t>
            </w:r>
          </w:p>
          <w:p w14:paraId="3CA1FD98" w14:textId="0CA2533D" w:rsidR="001D767F" w:rsidRDefault="001D767F" w:rsidP="00B27B25">
            <w:pPr>
              <w:pStyle w:val="Normalbulletlist"/>
              <w:rPr>
                <w:b/>
              </w:rPr>
            </w:pPr>
            <w:r>
              <w:rPr>
                <w:b/>
              </w:rPr>
              <w:t>Activity 6</w:t>
            </w:r>
          </w:p>
          <w:p w14:paraId="08D6BEF3" w14:textId="6862D90E" w:rsidR="005F1310" w:rsidRPr="00B27B25" w:rsidRDefault="005F1310" w:rsidP="00B27B25">
            <w:pPr>
              <w:pStyle w:val="Normalbulletlist"/>
              <w:rPr>
                <w:b/>
              </w:rPr>
            </w:pPr>
            <w:r>
              <w:rPr>
                <w:b/>
              </w:rPr>
              <w:t>Activity 9</w:t>
            </w:r>
          </w:p>
          <w:p w14:paraId="60E0CE5E" w14:textId="7A9267AF" w:rsidR="0017259D" w:rsidRPr="0017259D" w:rsidRDefault="0017259D" w:rsidP="00B27B25">
            <w:pPr>
              <w:rPr>
                <w:color w:val="0000FF"/>
                <w:u w:val="single"/>
              </w:rPr>
            </w:pPr>
            <w:r>
              <w:t xml:space="preserve"> </w:t>
            </w:r>
          </w:p>
        </w:tc>
        <w:tc>
          <w:tcPr>
            <w:tcW w:w="2197" w:type="dxa"/>
          </w:tcPr>
          <w:p w14:paraId="2E71E80F" w14:textId="77777777" w:rsidR="0017259D" w:rsidRDefault="0017259D" w:rsidP="0017259D"/>
          <w:p w14:paraId="6300E103" w14:textId="010ABF7C" w:rsidR="001D767F" w:rsidRDefault="0017259D" w:rsidP="00B27B25">
            <w:pPr>
              <w:rPr>
                <w:b/>
              </w:rPr>
            </w:pPr>
            <w:r w:rsidRPr="00B27B25">
              <w:rPr>
                <w:b/>
              </w:rPr>
              <w:t xml:space="preserve">Worksheet </w:t>
            </w:r>
            <w:r w:rsidR="00442584">
              <w:rPr>
                <w:b/>
              </w:rPr>
              <w:t>4</w:t>
            </w:r>
          </w:p>
          <w:p w14:paraId="2A20555E" w14:textId="77777777" w:rsidR="001D767F" w:rsidRDefault="001D767F" w:rsidP="00B27B25">
            <w:pPr>
              <w:rPr>
                <w:b/>
              </w:rPr>
            </w:pPr>
          </w:p>
          <w:p w14:paraId="4C12DFB3" w14:textId="77777777" w:rsidR="001D767F" w:rsidRDefault="001D767F" w:rsidP="00B27B25">
            <w:pPr>
              <w:rPr>
                <w:b/>
              </w:rPr>
            </w:pPr>
          </w:p>
          <w:p w14:paraId="682EB6D3" w14:textId="77777777" w:rsidR="001D767F" w:rsidRDefault="001D767F" w:rsidP="00B27B25">
            <w:pPr>
              <w:rPr>
                <w:b/>
              </w:rPr>
            </w:pPr>
          </w:p>
          <w:p w14:paraId="2ABCE7EF" w14:textId="77777777" w:rsidR="001D767F" w:rsidRDefault="001D767F" w:rsidP="00B27B25">
            <w:pPr>
              <w:rPr>
                <w:b/>
              </w:rPr>
            </w:pPr>
          </w:p>
          <w:p w14:paraId="10152D27" w14:textId="77777777" w:rsidR="001D767F" w:rsidRDefault="001D767F" w:rsidP="00B27B25">
            <w:pPr>
              <w:rPr>
                <w:b/>
              </w:rPr>
            </w:pPr>
          </w:p>
          <w:p w14:paraId="0851B4A0" w14:textId="77777777" w:rsidR="001D767F" w:rsidRDefault="001D767F" w:rsidP="00B27B25">
            <w:pPr>
              <w:rPr>
                <w:b/>
              </w:rPr>
            </w:pPr>
          </w:p>
          <w:p w14:paraId="0E5D3C10" w14:textId="77777777" w:rsidR="001D767F" w:rsidRDefault="001D767F" w:rsidP="00B27B25">
            <w:pPr>
              <w:rPr>
                <w:b/>
              </w:rPr>
            </w:pPr>
          </w:p>
          <w:p w14:paraId="0CD004CF" w14:textId="77777777" w:rsidR="001D767F" w:rsidRDefault="001D767F" w:rsidP="00B27B25">
            <w:pPr>
              <w:rPr>
                <w:b/>
              </w:rPr>
            </w:pPr>
          </w:p>
          <w:p w14:paraId="36BD15F4" w14:textId="77777777" w:rsidR="001D767F" w:rsidRDefault="001D767F" w:rsidP="00B27B25">
            <w:pPr>
              <w:rPr>
                <w:b/>
              </w:rPr>
            </w:pPr>
            <w:r>
              <w:rPr>
                <w:b/>
              </w:rPr>
              <w:t xml:space="preserve">Worksheet </w:t>
            </w:r>
            <w:r w:rsidR="0017259D">
              <w:rPr>
                <w:b/>
              </w:rPr>
              <w:t>5</w:t>
            </w:r>
            <w:r w:rsidR="00442584">
              <w:rPr>
                <w:b/>
              </w:rPr>
              <w:t xml:space="preserve"> </w:t>
            </w:r>
          </w:p>
          <w:p w14:paraId="114C2DC5" w14:textId="77777777" w:rsidR="001D767F" w:rsidRDefault="001D767F" w:rsidP="00B27B25">
            <w:pPr>
              <w:rPr>
                <w:b/>
              </w:rPr>
            </w:pPr>
          </w:p>
          <w:p w14:paraId="25112895" w14:textId="77777777" w:rsidR="001D767F" w:rsidRDefault="001D767F" w:rsidP="00B27B25">
            <w:pPr>
              <w:rPr>
                <w:b/>
              </w:rPr>
            </w:pPr>
          </w:p>
          <w:p w14:paraId="47C27527" w14:textId="77777777" w:rsidR="001D767F" w:rsidRDefault="001D767F" w:rsidP="00B27B25">
            <w:pPr>
              <w:rPr>
                <w:b/>
              </w:rPr>
            </w:pPr>
          </w:p>
          <w:p w14:paraId="694FF109" w14:textId="77777777" w:rsidR="001D767F" w:rsidRDefault="001D767F" w:rsidP="00B27B25">
            <w:pPr>
              <w:rPr>
                <w:b/>
              </w:rPr>
            </w:pPr>
          </w:p>
          <w:p w14:paraId="12429865" w14:textId="77777777" w:rsidR="001D767F" w:rsidRDefault="001D767F" w:rsidP="00B27B25">
            <w:pPr>
              <w:rPr>
                <w:b/>
              </w:rPr>
            </w:pPr>
          </w:p>
          <w:p w14:paraId="18BA4E4D" w14:textId="0E62D213" w:rsidR="00442584" w:rsidRDefault="001D767F" w:rsidP="00B27B25">
            <w:pPr>
              <w:rPr>
                <w:b/>
              </w:rPr>
            </w:pPr>
            <w:r>
              <w:rPr>
                <w:b/>
              </w:rPr>
              <w:t>Worksheet</w:t>
            </w:r>
            <w:r w:rsidR="00442584">
              <w:rPr>
                <w:b/>
              </w:rPr>
              <w:t xml:space="preserve"> 6</w:t>
            </w:r>
          </w:p>
          <w:p w14:paraId="21CF31F4" w14:textId="3E5AA9C7" w:rsidR="0017259D" w:rsidRPr="00782850" w:rsidRDefault="00442584" w:rsidP="00442584">
            <w:r>
              <w:rPr>
                <w:b/>
              </w:rPr>
              <w:t xml:space="preserve"> </w:t>
            </w:r>
          </w:p>
        </w:tc>
      </w:tr>
    </w:tbl>
    <w:p w14:paraId="64B302DB" w14:textId="77777777" w:rsidR="00A43B87" w:rsidRDefault="00A43B87">
      <w:r>
        <w:lastRenderedPageBreak/>
        <w:br w:type="page"/>
      </w:r>
    </w:p>
    <w:tbl>
      <w:tblPr>
        <w:tblW w:w="14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4233"/>
        <w:gridCol w:w="6812"/>
        <w:gridCol w:w="2197"/>
      </w:tblGrid>
      <w:tr w:rsidR="0017259D" w:rsidRPr="00E26CCE" w14:paraId="72FC67E0" w14:textId="77777777">
        <w:trPr>
          <w:jc w:val="center"/>
        </w:trPr>
        <w:tc>
          <w:tcPr>
            <w:tcW w:w="1103" w:type="dxa"/>
          </w:tcPr>
          <w:p w14:paraId="630B2DF8" w14:textId="297ABE8F" w:rsidR="0017259D" w:rsidRDefault="00452974" w:rsidP="00E26CCE">
            <w:pPr>
              <w:jc w:val="center"/>
            </w:pPr>
            <w:r>
              <w:lastRenderedPageBreak/>
              <w:t>7</w:t>
            </w:r>
            <w:r w:rsidR="00930E1F">
              <w:t>–</w:t>
            </w:r>
            <w:r>
              <w:t>9</w:t>
            </w:r>
          </w:p>
          <w:p w14:paraId="68E9783A" w14:textId="77777777" w:rsidR="00A43B87" w:rsidRDefault="00A43B87" w:rsidP="00E26CCE">
            <w:pPr>
              <w:jc w:val="center"/>
            </w:pPr>
          </w:p>
          <w:p w14:paraId="60BC71F5" w14:textId="279C9C36" w:rsidR="00A43B87" w:rsidRPr="006E67F0" w:rsidRDefault="00930E1F" w:rsidP="00E26CCE">
            <w:pPr>
              <w:jc w:val="center"/>
            </w:pPr>
            <w:r>
              <w:t>6</w:t>
            </w:r>
            <w:r w:rsidR="00A43B87">
              <w:t xml:space="preserve"> hours</w:t>
            </w:r>
          </w:p>
          <w:p w14:paraId="3EEF679C" w14:textId="4F07E5E2" w:rsidR="0017259D" w:rsidRDefault="0017259D" w:rsidP="00E26CCE">
            <w:pPr>
              <w:jc w:val="center"/>
            </w:pPr>
          </w:p>
          <w:p w14:paraId="7D0ADC0D" w14:textId="24A8CD78" w:rsidR="00A43B87" w:rsidRDefault="00A43B87" w:rsidP="00E26CCE">
            <w:pPr>
              <w:jc w:val="center"/>
            </w:pPr>
          </w:p>
          <w:p w14:paraId="7ADF3A0D" w14:textId="60C2ED2C" w:rsidR="00A43B87" w:rsidRDefault="00A43B87" w:rsidP="00E26CCE">
            <w:pPr>
              <w:jc w:val="center"/>
            </w:pPr>
          </w:p>
          <w:p w14:paraId="311192EB" w14:textId="0A3E045C" w:rsidR="00A43B87" w:rsidRDefault="00A43B87" w:rsidP="00E26CCE">
            <w:pPr>
              <w:jc w:val="center"/>
            </w:pPr>
          </w:p>
          <w:p w14:paraId="0839FFBD" w14:textId="34149F9F" w:rsidR="00A43B87" w:rsidRDefault="00A43B87" w:rsidP="00E26CCE">
            <w:pPr>
              <w:jc w:val="center"/>
            </w:pPr>
          </w:p>
          <w:p w14:paraId="163C65D0" w14:textId="5DEAACC4" w:rsidR="00A43B87" w:rsidRDefault="00A43B87" w:rsidP="00E26CCE">
            <w:pPr>
              <w:jc w:val="center"/>
            </w:pPr>
          </w:p>
          <w:p w14:paraId="0EF2C155" w14:textId="77777777" w:rsidR="0026763D" w:rsidRDefault="0026763D" w:rsidP="00E26CCE">
            <w:pPr>
              <w:jc w:val="center"/>
            </w:pPr>
          </w:p>
          <w:p w14:paraId="67B51788" w14:textId="2954A169" w:rsidR="00A43B87" w:rsidRDefault="00A43B87" w:rsidP="00E26CCE">
            <w:pPr>
              <w:jc w:val="center"/>
            </w:pPr>
          </w:p>
          <w:p w14:paraId="698AFEC7" w14:textId="145D0D1C" w:rsidR="00A43B87" w:rsidRDefault="00A43B87" w:rsidP="00E26CCE">
            <w:pPr>
              <w:jc w:val="center"/>
            </w:pPr>
          </w:p>
          <w:p w14:paraId="50CCA577" w14:textId="55F4AC35" w:rsidR="00A43B87" w:rsidRDefault="00A43B87" w:rsidP="00E26CCE">
            <w:pPr>
              <w:jc w:val="center"/>
            </w:pPr>
          </w:p>
          <w:p w14:paraId="267F4F43" w14:textId="7863D90F" w:rsidR="00A43B87" w:rsidRDefault="00A43B87" w:rsidP="00E26CCE">
            <w:pPr>
              <w:jc w:val="center"/>
            </w:pPr>
          </w:p>
          <w:p w14:paraId="298B1D92" w14:textId="77777777" w:rsidR="00D0624F" w:rsidRDefault="00D0624F" w:rsidP="00E26CCE">
            <w:pPr>
              <w:jc w:val="center"/>
            </w:pPr>
          </w:p>
          <w:p w14:paraId="693B8231" w14:textId="77777777" w:rsidR="0026763D" w:rsidRDefault="0026763D" w:rsidP="00E26CCE">
            <w:pPr>
              <w:jc w:val="center"/>
            </w:pPr>
          </w:p>
          <w:p w14:paraId="4EA6847D" w14:textId="77777777" w:rsidR="00A43B87" w:rsidRDefault="00A43B87" w:rsidP="00E26CCE">
            <w:pPr>
              <w:jc w:val="center"/>
              <w:rPr>
                <w:b/>
              </w:rPr>
            </w:pPr>
          </w:p>
          <w:p w14:paraId="0166AC09" w14:textId="05B83FD5" w:rsidR="00A43B87" w:rsidRPr="00273525" w:rsidRDefault="00A43B87" w:rsidP="00A43B87">
            <w:pPr>
              <w:rPr>
                <w:b/>
              </w:rPr>
            </w:pPr>
          </w:p>
        </w:tc>
        <w:tc>
          <w:tcPr>
            <w:tcW w:w="4233" w:type="dxa"/>
          </w:tcPr>
          <w:p w14:paraId="5AE27902" w14:textId="7A997B5A" w:rsidR="0017259D" w:rsidRPr="00D37165" w:rsidRDefault="0017259D" w:rsidP="00905996">
            <w:pPr>
              <w:pStyle w:val="Normalheadingblack"/>
            </w:pPr>
            <w:r w:rsidRPr="00D37165">
              <w:t xml:space="preserve">Learning outcome </w:t>
            </w:r>
            <w:r w:rsidR="00DD288F" w:rsidRPr="00D37165">
              <w:t>4</w:t>
            </w:r>
            <w:r w:rsidR="00930E1F">
              <w:t>:</w:t>
            </w:r>
          </w:p>
          <w:p w14:paraId="68FAEA99" w14:textId="5A0EFBC8" w:rsidR="00DD288F" w:rsidRPr="00930E1F" w:rsidRDefault="00DD288F" w:rsidP="00905996">
            <w:pPr>
              <w:pStyle w:val="Normalheadingblack"/>
            </w:pPr>
            <w:r w:rsidRPr="00930E1F">
              <w:t xml:space="preserve">Know how to store </w:t>
            </w:r>
            <w:r w:rsidR="00A43B87" w:rsidRPr="00930E1F">
              <w:t>food safely</w:t>
            </w:r>
          </w:p>
          <w:p w14:paraId="3C651C44" w14:textId="091360D0" w:rsidR="0017259D" w:rsidRPr="00A43B87" w:rsidRDefault="00FF5B1B" w:rsidP="0017259D">
            <w:pPr>
              <w:pStyle w:val="Normalbulletlist"/>
            </w:pPr>
            <w:r>
              <w:t xml:space="preserve">4.1 </w:t>
            </w:r>
            <w:r w:rsidR="00F40704">
              <w:t>Describe the c</w:t>
            </w:r>
            <w:r w:rsidR="00A43B87">
              <w:t>hecks that should be made when storing food</w:t>
            </w:r>
          </w:p>
          <w:p w14:paraId="0DFA20F7" w14:textId="4A72A52A" w:rsidR="0017259D" w:rsidRDefault="00FF5B1B" w:rsidP="0017259D">
            <w:pPr>
              <w:pStyle w:val="Normalbulletlist"/>
            </w:pPr>
            <w:r>
              <w:t xml:space="preserve">4.2 </w:t>
            </w:r>
            <w:r w:rsidR="00F40704">
              <w:t>Describe the m</w:t>
            </w:r>
            <w:r w:rsidR="00A43B87">
              <w:t>ethods of storing food safely</w:t>
            </w:r>
          </w:p>
          <w:p w14:paraId="7CC7B8C5" w14:textId="294B13E2" w:rsidR="00A43B87" w:rsidRDefault="00D37165" w:rsidP="00A43B87">
            <w:pPr>
              <w:pStyle w:val="Normalbulletlist"/>
            </w:pPr>
            <w:r>
              <w:t xml:space="preserve">4.5 </w:t>
            </w:r>
            <w:r w:rsidR="00F40704">
              <w:t>Describe the s</w:t>
            </w:r>
            <w:r w:rsidR="00A43B87">
              <w:t>torage conditions for food</w:t>
            </w:r>
            <w:r w:rsidR="00A43B87">
              <w:br/>
              <w:t>- ambient</w:t>
            </w:r>
            <w:r w:rsidR="00A43B87">
              <w:br/>
              <w:t>- chilled</w:t>
            </w:r>
            <w:r w:rsidR="00A43B87">
              <w:br/>
              <w:t>- frozen</w:t>
            </w:r>
          </w:p>
          <w:p w14:paraId="4D264AAB" w14:textId="7E91480C" w:rsidR="00A43B87" w:rsidRDefault="00FF5B1B" w:rsidP="00A43B87">
            <w:pPr>
              <w:pStyle w:val="Normalbulletlist"/>
            </w:pPr>
            <w:r>
              <w:t xml:space="preserve">4.6 </w:t>
            </w:r>
            <w:r w:rsidR="00F40704">
              <w:t>Describe r</w:t>
            </w:r>
            <w:r w:rsidR="00A43B87">
              <w:t>easons why certain foods require refrigeration</w:t>
            </w:r>
          </w:p>
          <w:p w14:paraId="0258C5C6" w14:textId="1AD16DDF" w:rsidR="00A43B87" w:rsidRPr="00A43B87" w:rsidRDefault="00FF5B1B" w:rsidP="00A43B87">
            <w:pPr>
              <w:pStyle w:val="Normalbulletlist"/>
            </w:pPr>
            <w:r>
              <w:t xml:space="preserve">4.10 </w:t>
            </w:r>
            <w:r w:rsidR="00F40704">
              <w:t>State the b</w:t>
            </w:r>
            <w:r w:rsidR="00A43B87">
              <w:t>est practice for thawing/defrosting foods</w:t>
            </w:r>
            <w:r w:rsidR="0026763D">
              <w:br/>
            </w:r>
          </w:p>
          <w:p w14:paraId="1A77AA00" w14:textId="2537C81C" w:rsidR="0017259D" w:rsidRDefault="00FF5B1B" w:rsidP="00A43B87">
            <w:pPr>
              <w:pStyle w:val="Normalbulletlist"/>
            </w:pPr>
            <w:r>
              <w:t xml:space="preserve">4.3 </w:t>
            </w:r>
            <w:r w:rsidR="00F40704">
              <w:t>Describe s</w:t>
            </w:r>
            <w:r w:rsidR="00A43B87">
              <w:t>tock rotation systems</w:t>
            </w:r>
          </w:p>
          <w:p w14:paraId="7214A706" w14:textId="29568DDA" w:rsidR="00A43B87" w:rsidRDefault="00FF5B1B" w:rsidP="00A43B87">
            <w:pPr>
              <w:pStyle w:val="Normalbulletlist"/>
            </w:pPr>
            <w:r>
              <w:t xml:space="preserve">4.4 </w:t>
            </w:r>
            <w:r w:rsidR="00F40704">
              <w:t>Describe the d</w:t>
            </w:r>
            <w:r w:rsidR="00A43B87">
              <w:t>ifferences between ‘best before’ and ‘use by dates’</w:t>
            </w:r>
          </w:p>
          <w:p w14:paraId="748532BC" w14:textId="02A95AF4" w:rsidR="00A43B87" w:rsidRDefault="00FF5B1B" w:rsidP="00A43B87">
            <w:pPr>
              <w:pStyle w:val="Normalbulletlist"/>
            </w:pPr>
            <w:r>
              <w:t xml:space="preserve">4.11 </w:t>
            </w:r>
            <w:r w:rsidR="00F40704">
              <w:t>Identify the d</w:t>
            </w:r>
            <w:r w:rsidR="00A43B87">
              <w:t xml:space="preserve">ocuments used for recording food storage and temperature control </w:t>
            </w:r>
          </w:p>
          <w:p w14:paraId="315EA795" w14:textId="591B2372" w:rsidR="0026763D" w:rsidRDefault="0026763D" w:rsidP="0026763D">
            <w:pPr>
              <w:pStyle w:val="Normalbulletlist"/>
              <w:numPr>
                <w:ilvl w:val="0"/>
                <w:numId w:val="0"/>
              </w:numPr>
              <w:ind w:left="284"/>
            </w:pPr>
          </w:p>
          <w:p w14:paraId="012BB910" w14:textId="77777777" w:rsidR="00275483" w:rsidRDefault="00275483" w:rsidP="0026763D">
            <w:pPr>
              <w:pStyle w:val="Normalbulletlist"/>
              <w:numPr>
                <w:ilvl w:val="0"/>
                <w:numId w:val="0"/>
              </w:numPr>
              <w:ind w:left="284"/>
            </w:pPr>
          </w:p>
          <w:p w14:paraId="0C0A0B65" w14:textId="77777777" w:rsidR="00D0624F" w:rsidRDefault="00D0624F" w:rsidP="0026763D">
            <w:pPr>
              <w:pStyle w:val="Normalbulletlist"/>
              <w:numPr>
                <w:ilvl w:val="0"/>
                <w:numId w:val="0"/>
              </w:numPr>
              <w:ind w:left="284"/>
            </w:pPr>
          </w:p>
          <w:p w14:paraId="353EF1B6" w14:textId="59288461" w:rsidR="00A43B87" w:rsidRDefault="00FF5B1B" w:rsidP="00A43B87">
            <w:pPr>
              <w:pStyle w:val="Normalbulletlist"/>
            </w:pPr>
            <w:r>
              <w:t xml:space="preserve">4.7 </w:t>
            </w:r>
            <w:r w:rsidR="00F40704">
              <w:t>Describe the t</w:t>
            </w:r>
            <w:r w:rsidR="00A43B87">
              <w:t>ypes of food contamination</w:t>
            </w:r>
          </w:p>
          <w:p w14:paraId="0AFCFA40" w14:textId="4741BA65" w:rsidR="00A43B87" w:rsidRDefault="00FF5B1B" w:rsidP="00A43B87">
            <w:pPr>
              <w:pStyle w:val="Normalbulletlist"/>
            </w:pPr>
            <w:r>
              <w:t xml:space="preserve">4.8 </w:t>
            </w:r>
            <w:r w:rsidR="00A43B87">
              <w:t>Defin</w:t>
            </w:r>
            <w:r w:rsidR="00F40704">
              <w:t>e</w:t>
            </w:r>
            <w:r w:rsidR="00A43B87">
              <w:t xml:space="preserve"> </w:t>
            </w:r>
            <w:r w:rsidR="00F40704">
              <w:t xml:space="preserve">the term </w:t>
            </w:r>
            <w:r w:rsidR="00A43B87">
              <w:t>cross contamination</w:t>
            </w:r>
          </w:p>
          <w:p w14:paraId="1533C97F" w14:textId="0E89AAF7" w:rsidR="00A43B87" w:rsidRDefault="00FF5B1B" w:rsidP="00A43B87">
            <w:pPr>
              <w:pStyle w:val="Normalbulletlist"/>
            </w:pPr>
            <w:r>
              <w:t xml:space="preserve">4.9 </w:t>
            </w:r>
            <w:r w:rsidR="00F40704">
              <w:t>Describe w</w:t>
            </w:r>
            <w:r w:rsidR="00A43B87">
              <w:t>ays of reducing cross contamination</w:t>
            </w:r>
          </w:p>
          <w:p w14:paraId="5F7A78E8" w14:textId="2B85697E" w:rsidR="00A43B87" w:rsidRPr="00A43B87" w:rsidRDefault="00A43B87" w:rsidP="00A43B87">
            <w:pPr>
              <w:pStyle w:val="Normalbulletlist"/>
              <w:numPr>
                <w:ilvl w:val="0"/>
                <w:numId w:val="0"/>
              </w:numPr>
              <w:ind w:left="284"/>
            </w:pPr>
          </w:p>
        </w:tc>
        <w:tc>
          <w:tcPr>
            <w:tcW w:w="6812" w:type="dxa"/>
          </w:tcPr>
          <w:p w14:paraId="787D42A1" w14:textId="77777777" w:rsidR="0017259D" w:rsidRPr="00905996" w:rsidRDefault="0017259D" w:rsidP="00905996">
            <w:pPr>
              <w:pStyle w:val="Normalheadingred"/>
            </w:pPr>
            <w:r w:rsidRPr="00905996">
              <w:t>Activities:</w:t>
            </w:r>
          </w:p>
          <w:p w14:paraId="78721F55" w14:textId="6DCD5941" w:rsidR="0017259D" w:rsidRDefault="00D0624F" w:rsidP="00B27B25">
            <w:pPr>
              <w:pStyle w:val="Normalbulletlist"/>
            </w:pPr>
            <w:r>
              <w:t>Small group activity to identify the methods used to store foods and the checks that should be carried out prior to storing foods</w:t>
            </w:r>
            <w:r w:rsidR="00594F29">
              <w:t xml:space="preserve">. Learners to complete </w:t>
            </w:r>
            <w:r w:rsidR="00594F29" w:rsidRPr="00594F29">
              <w:rPr>
                <w:b/>
                <w:bCs w:val="0"/>
              </w:rPr>
              <w:t>Worksheet 7</w:t>
            </w:r>
            <w:r w:rsidR="00594F29">
              <w:t>.</w:t>
            </w:r>
          </w:p>
          <w:p w14:paraId="79E609E5" w14:textId="70FD8020" w:rsidR="00594F29" w:rsidRDefault="00594F29" w:rsidP="00B27B25">
            <w:pPr>
              <w:pStyle w:val="Normalbulletlist"/>
            </w:pPr>
            <w:r>
              <w:t xml:space="preserve">Tutor to present </w:t>
            </w:r>
            <w:r w:rsidRPr="00594F29">
              <w:rPr>
                <w:b/>
                <w:bCs w:val="0"/>
              </w:rPr>
              <w:t>PowerPoint presentation 4</w:t>
            </w:r>
            <w:r>
              <w:t>.</w:t>
            </w:r>
          </w:p>
          <w:p w14:paraId="4D290207" w14:textId="13A39699" w:rsidR="0017259D" w:rsidRDefault="00D0624F" w:rsidP="00B27B25">
            <w:pPr>
              <w:pStyle w:val="Normalbulletlist"/>
            </w:pPr>
            <w:r>
              <w:t>Class discussion to establish the types of foods that are classed as ambient, chilled and frozen</w:t>
            </w:r>
            <w:r w:rsidR="00594F29">
              <w:t>.</w:t>
            </w:r>
          </w:p>
          <w:p w14:paraId="393FB404" w14:textId="6BE784D0" w:rsidR="0017259D" w:rsidRDefault="00D0624F" w:rsidP="00B27B25">
            <w:pPr>
              <w:pStyle w:val="Normalbulletlist"/>
            </w:pPr>
            <w:r>
              <w:t>Directed questioning to identify the reasons for refrigerating foods</w:t>
            </w:r>
            <w:r w:rsidR="00594F29">
              <w:t>.</w:t>
            </w:r>
          </w:p>
          <w:p w14:paraId="4411F8F7" w14:textId="2BDF1008" w:rsidR="00D0624F" w:rsidRDefault="00D0624F" w:rsidP="00B27B25">
            <w:pPr>
              <w:pStyle w:val="Normalbulletlist"/>
            </w:pPr>
            <w:r>
              <w:t>Class discussion to establish the best practices for thawing/defrosting foods</w:t>
            </w:r>
            <w:r w:rsidR="00594F29">
              <w:t>.</w:t>
            </w:r>
          </w:p>
          <w:p w14:paraId="14302C68" w14:textId="2776CF1C" w:rsidR="00D0624F" w:rsidRDefault="00D0624F" w:rsidP="00B27B25">
            <w:pPr>
              <w:pStyle w:val="Normalbulletlist"/>
            </w:pPr>
            <w:r>
              <w:t xml:space="preserve">Directed questioning </w:t>
            </w:r>
            <w:r w:rsidR="00594F29">
              <w:t xml:space="preserve">by tutor </w:t>
            </w:r>
            <w:r>
              <w:t>to establish what is meant by a stock rotation system</w:t>
            </w:r>
            <w:r w:rsidR="00594F29">
              <w:t>.</w:t>
            </w:r>
          </w:p>
          <w:p w14:paraId="0BC811F3" w14:textId="43AF114F" w:rsidR="00D0624F" w:rsidRDefault="00D0624F" w:rsidP="00B27B25">
            <w:pPr>
              <w:pStyle w:val="Normalbulletlist"/>
            </w:pPr>
            <w:r>
              <w:t>Class discussion to establish the differences between the terms ‘best before’ and ‘use by dates’</w:t>
            </w:r>
            <w:r w:rsidR="00594F29">
              <w:t xml:space="preserve">. Learners to complete </w:t>
            </w:r>
            <w:r w:rsidR="00594F29" w:rsidRPr="00594F29">
              <w:rPr>
                <w:b/>
                <w:bCs w:val="0"/>
              </w:rPr>
              <w:t>Worksheet 8</w:t>
            </w:r>
            <w:r w:rsidR="00594F29">
              <w:t>.</w:t>
            </w:r>
          </w:p>
          <w:p w14:paraId="41334C99" w14:textId="3150CDE6" w:rsidR="00275483" w:rsidRDefault="00D0624F" w:rsidP="00275483">
            <w:pPr>
              <w:pStyle w:val="Normalbulletlist"/>
            </w:pPr>
            <w:r>
              <w:t>Small group activity to identify the documents used in kitchens to record food storage and temperatures controls</w:t>
            </w:r>
            <w:r w:rsidR="00594F29">
              <w:t>.</w:t>
            </w:r>
          </w:p>
          <w:p w14:paraId="09F12B43" w14:textId="284E8520" w:rsidR="00D0624F" w:rsidRDefault="00594F29" w:rsidP="00D926B0">
            <w:pPr>
              <w:pStyle w:val="Normalbulletlist"/>
            </w:pPr>
            <w:r w:rsidRPr="00594F29">
              <w:rPr>
                <w:b/>
                <w:bCs w:val="0"/>
              </w:rPr>
              <w:t xml:space="preserve">Activity 3: </w:t>
            </w:r>
            <w:r w:rsidR="00275483">
              <w:t>Procedures for food safety</w:t>
            </w:r>
            <w:r>
              <w:t xml:space="preserve"> to be</w:t>
            </w:r>
            <w:r w:rsidR="00275483">
              <w:t xml:space="preserve"> completed individually</w:t>
            </w:r>
            <w:r>
              <w:t>.</w:t>
            </w:r>
          </w:p>
          <w:p w14:paraId="1DD1DEFF" w14:textId="03F7BC9C" w:rsidR="00D0624F" w:rsidRDefault="00D0624F" w:rsidP="00B27B25">
            <w:pPr>
              <w:pStyle w:val="Normalbulletlist"/>
            </w:pPr>
            <w:r>
              <w:t>Directed questioning to establish what is meant by food contamination and the different types</w:t>
            </w:r>
            <w:r w:rsidR="00594F29">
              <w:t>.</w:t>
            </w:r>
          </w:p>
          <w:p w14:paraId="47A3B741" w14:textId="520B6E29" w:rsidR="00D0624F" w:rsidRDefault="00D0624F" w:rsidP="00B27B25">
            <w:pPr>
              <w:pStyle w:val="Normalbulletlist"/>
            </w:pPr>
            <w:r>
              <w:t>Class discussion to establish what is meant by cross contamination</w:t>
            </w:r>
            <w:r w:rsidR="00594F29">
              <w:t>.</w:t>
            </w:r>
          </w:p>
          <w:p w14:paraId="79E2DF72" w14:textId="77777777" w:rsidR="00594F29" w:rsidRDefault="00D0624F" w:rsidP="00905996">
            <w:pPr>
              <w:pStyle w:val="Normalbulletlist"/>
            </w:pPr>
            <w:r>
              <w:t>Small group activity to identify ways of reducing cross contamination</w:t>
            </w:r>
            <w:r w:rsidR="00594F29">
              <w:t xml:space="preserve">. Complete </w:t>
            </w:r>
            <w:r w:rsidR="00594F29" w:rsidRPr="00594F29">
              <w:rPr>
                <w:b/>
                <w:bCs w:val="0"/>
              </w:rPr>
              <w:t>Worksheet 9</w:t>
            </w:r>
            <w:r w:rsidR="00594F29">
              <w:t>.</w:t>
            </w:r>
          </w:p>
          <w:p w14:paraId="39F2F5DA" w14:textId="7F4D5335" w:rsidR="00D0624F" w:rsidRDefault="00594F29" w:rsidP="00905996">
            <w:pPr>
              <w:pStyle w:val="Normalbulletlist"/>
            </w:pPr>
            <w:r>
              <w:t>Recap of session/learner Q&amp;A</w:t>
            </w:r>
            <w:r>
              <w:t>.</w:t>
            </w:r>
          </w:p>
          <w:p w14:paraId="547E1948" w14:textId="77777777" w:rsidR="00594F29" w:rsidRDefault="00594F29" w:rsidP="00594F29">
            <w:pPr>
              <w:pStyle w:val="Normalbulletlist"/>
              <w:numPr>
                <w:ilvl w:val="0"/>
                <w:numId w:val="0"/>
              </w:numPr>
              <w:ind w:left="284"/>
            </w:pPr>
          </w:p>
          <w:p w14:paraId="5BE9BF63" w14:textId="2CC919E3" w:rsidR="0017259D" w:rsidRPr="00782850" w:rsidRDefault="0017259D" w:rsidP="00905996">
            <w:pPr>
              <w:pStyle w:val="Normalheadingred"/>
            </w:pPr>
            <w:r w:rsidRPr="00782850">
              <w:t>Resources:</w:t>
            </w:r>
          </w:p>
          <w:p w14:paraId="529802A3" w14:textId="49927C96" w:rsidR="0017259D" w:rsidRPr="00B27B25" w:rsidRDefault="0017259D" w:rsidP="00B27B25">
            <w:pPr>
              <w:pStyle w:val="Normalbulletlist"/>
              <w:rPr>
                <w:b/>
              </w:rPr>
            </w:pPr>
            <w:r w:rsidRPr="00B27B25">
              <w:rPr>
                <w:b/>
              </w:rPr>
              <w:t xml:space="preserve">Lesson plan </w:t>
            </w:r>
            <w:r w:rsidR="00442584">
              <w:rPr>
                <w:b/>
              </w:rPr>
              <w:t>4</w:t>
            </w:r>
          </w:p>
          <w:p w14:paraId="2CAA1762" w14:textId="20B4A88C" w:rsidR="0017259D" w:rsidRPr="00B27B25" w:rsidRDefault="0017259D" w:rsidP="00B27B25">
            <w:pPr>
              <w:pStyle w:val="Normalbulletlist"/>
              <w:rPr>
                <w:b/>
              </w:rPr>
            </w:pPr>
            <w:r w:rsidRPr="00B27B25">
              <w:rPr>
                <w:b/>
              </w:rPr>
              <w:t>Power</w:t>
            </w:r>
            <w:r>
              <w:rPr>
                <w:b/>
              </w:rPr>
              <w:t>P</w:t>
            </w:r>
            <w:r w:rsidRPr="00B27B25">
              <w:rPr>
                <w:b/>
              </w:rPr>
              <w:t xml:space="preserve">oint presentation </w:t>
            </w:r>
            <w:r w:rsidR="00442584">
              <w:rPr>
                <w:b/>
              </w:rPr>
              <w:t>4</w:t>
            </w:r>
          </w:p>
          <w:p w14:paraId="63B18D4C" w14:textId="5F5F8C81" w:rsidR="0017259D" w:rsidRPr="00B27B25" w:rsidRDefault="0017259D" w:rsidP="00B27B25">
            <w:pPr>
              <w:pStyle w:val="Normalbulletlist"/>
              <w:rPr>
                <w:b/>
              </w:rPr>
            </w:pPr>
            <w:r w:rsidRPr="00B27B25">
              <w:rPr>
                <w:b/>
              </w:rPr>
              <w:t xml:space="preserve">Handout </w:t>
            </w:r>
            <w:r w:rsidR="00442584">
              <w:rPr>
                <w:b/>
              </w:rPr>
              <w:t>5</w:t>
            </w:r>
          </w:p>
          <w:p w14:paraId="2D868117" w14:textId="1D890781" w:rsidR="0017259D" w:rsidRPr="00B27B25" w:rsidRDefault="0017259D" w:rsidP="00B27B25">
            <w:pPr>
              <w:pStyle w:val="Normalbulletlist"/>
              <w:rPr>
                <w:b/>
              </w:rPr>
            </w:pPr>
            <w:r w:rsidRPr="00B27B25">
              <w:rPr>
                <w:b/>
              </w:rPr>
              <w:lastRenderedPageBreak/>
              <w:t xml:space="preserve">Worksheet </w:t>
            </w:r>
            <w:r w:rsidR="00442584">
              <w:rPr>
                <w:b/>
              </w:rPr>
              <w:t>7</w:t>
            </w:r>
          </w:p>
          <w:p w14:paraId="1C131916" w14:textId="72740E68" w:rsidR="0017259D" w:rsidRDefault="0017259D" w:rsidP="00B27B25">
            <w:pPr>
              <w:pStyle w:val="Normalbulletlist"/>
              <w:rPr>
                <w:b/>
              </w:rPr>
            </w:pPr>
            <w:r w:rsidRPr="00B27B25">
              <w:rPr>
                <w:b/>
              </w:rPr>
              <w:t xml:space="preserve">Worksheet </w:t>
            </w:r>
            <w:r w:rsidR="00442584">
              <w:rPr>
                <w:b/>
              </w:rPr>
              <w:t>8</w:t>
            </w:r>
          </w:p>
          <w:p w14:paraId="47317914" w14:textId="77777777" w:rsidR="00275483" w:rsidRPr="00275483" w:rsidRDefault="00442584" w:rsidP="00275483">
            <w:pPr>
              <w:pStyle w:val="Normalbulletlist"/>
              <w:rPr>
                <w:b/>
              </w:rPr>
            </w:pPr>
            <w:r>
              <w:rPr>
                <w:b/>
              </w:rPr>
              <w:t>Worksheet 9</w:t>
            </w:r>
            <w:r w:rsidR="00275483">
              <w:t xml:space="preserve"> </w:t>
            </w:r>
          </w:p>
          <w:p w14:paraId="3EDB7DD7" w14:textId="277ED155" w:rsidR="00275483" w:rsidRPr="00275483" w:rsidRDefault="00275483" w:rsidP="00275483">
            <w:pPr>
              <w:pStyle w:val="Normalbulletlist"/>
              <w:rPr>
                <w:b/>
              </w:rPr>
            </w:pPr>
            <w:r w:rsidRPr="00275483">
              <w:rPr>
                <w:b/>
              </w:rPr>
              <w:t>Activity 3</w:t>
            </w:r>
          </w:p>
          <w:p w14:paraId="1F74E0A4" w14:textId="4FFECDE1" w:rsidR="0017259D" w:rsidRPr="00275483" w:rsidRDefault="0017259D" w:rsidP="00275483">
            <w:pPr>
              <w:pStyle w:val="Normalbulletlist"/>
              <w:numPr>
                <w:ilvl w:val="0"/>
                <w:numId w:val="0"/>
              </w:numPr>
              <w:ind w:left="284"/>
              <w:rPr>
                <w:b/>
              </w:rPr>
            </w:pPr>
          </w:p>
        </w:tc>
        <w:tc>
          <w:tcPr>
            <w:tcW w:w="2197" w:type="dxa"/>
          </w:tcPr>
          <w:p w14:paraId="1FB72E30" w14:textId="77777777" w:rsidR="0017259D" w:rsidRDefault="0017259D" w:rsidP="0017259D"/>
          <w:p w14:paraId="2C21A4CF" w14:textId="05D52774" w:rsidR="001D767F" w:rsidRDefault="0017259D" w:rsidP="0017259D">
            <w:pPr>
              <w:rPr>
                <w:b/>
              </w:rPr>
            </w:pPr>
            <w:r w:rsidRPr="00B27B25">
              <w:rPr>
                <w:b/>
              </w:rPr>
              <w:t xml:space="preserve">Worksheet </w:t>
            </w:r>
            <w:r w:rsidR="00442584">
              <w:rPr>
                <w:b/>
              </w:rPr>
              <w:t>7</w:t>
            </w:r>
          </w:p>
          <w:p w14:paraId="54D86F3A" w14:textId="77777777" w:rsidR="001D767F" w:rsidRDefault="001D767F" w:rsidP="0017259D">
            <w:pPr>
              <w:rPr>
                <w:b/>
              </w:rPr>
            </w:pPr>
          </w:p>
          <w:p w14:paraId="5D1C086B" w14:textId="77777777" w:rsidR="001D767F" w:rsidRDefault="001D767F" w:rsidP="0017259D">
            <w:pPr>
              <w:rPr>
                <w:b/>
              </w:rPr>
            </w:pPr>
          </w:p>
          <w:p w14:paraId="065E144A" w14:textId="77777777" w:rsidR="001D767F" w:rsidRDefault="001D767F" w:rsidP="0017259D">
            <w:pPr>
              <w:rPr>
                <w:b/>
              </w:rPr>
            </w:pPr>
          </w:p>
          <w:p w14:paraId="5A6B3BF5" w14:textId="77777777" w:rsidR="001D767F" w:rsidRDefault="001D767F" w:rsidP="0017259D">
            <w:pPr>
              <w:rPr>
                <w:b/>
              </w:rPr>
            </w:pPr>
          </w:p>
          <w:p w14:paraId="0560125E" w14:textId="77777777" w:rsidR="001D767F" w:rsidRDefault="001D767F" w:rsidP="0017259D">
            <w:pPr>
              <w:rPr>
                <w:b/>
              </w:rPr>
            </w:pPr>
          </w:p>
          <w:p w14:paraId="0367DC0A" w14:textId="77777777" w:rsidR="001D767F" w:rsidRDefault="001D767F" w:rsidP="0017259D">
            <w:pPr>
              <w:rPr>
                <w:b/>
              </w:rPr>
            </w:pPr>
          </w:p>
          <w:p w14:paraId="093C016A" w14:textId="77777777" w:rsidR="001D767F" w:rsidRDefault="001D767F" w:rsidP="0017259D">
            <w:pPr>
              <w:rPr>
                <w:b/>
              </w:rPr>
            </w:pPr>
          </w:p>
          <w:p w14:paraId="0149DFAB" w14:textId="77777777" w:rsidR="001D767F" w:rsidRDefault="001D767F" w:rsidP="0017259D">
            <w:pPr>
              <w:rPr>
                <w:b/>
              </w:rPr>
            </w:pPr>
          </w:p>
          <w:p w14:paraId="14BD4C00" w14:textId="77777777" w:rsidR="001D767F" w:rsidRDefault="001D767F" w:rsidP="0017259D">
            <w:pPr>
              <w:rPr>
                <w:b/>
              </w:rPr>
            </w:pPr>
          </w:p>
          <w:p w14:paraId="121CF9A0" w14:textId="77777777" w:rsidR="001D767F" w:rsidRDefault="001D767F" w:rsidP="0017259D">
            <w:pPr>
              <w:rPr>
                <w:b/>
              </w:rPr>
            </w:pPr>
          </w:p>
          <w:p w14:paraId="4C22D7FE" w14:textId="77777777" w:rsidR="001D767F" w:rsidRDefault="001D767F" w:rsidP="0017259D">
            <w:pPr>
              <w:rPr>
                <w:b/>
              </w:rPr>
            </w:pPr>
            <w:r>
              <w:rPr>
                <w:b/>
              </w:rPr>
              <w:t>Worksheet</w:t>
            </w:r>
            <w:r w:rsidR="00442584">
              <w:rPr>
                <w:b/>
              </w:rPr>
              <w:t xml:space="preserve"> 8 </w:t>
            </w:r>
          </w:p>
          <w:p w14:paraId="729BCFA3" w14:textId="77777777" w:rsidR="001D767F" w:rsidRDefault="001D767F" w:rsidP="0017259D">
            <w:pPr>
              <w:rPr>
                <w:b/>
              </w:rPr>
            </w:pPr>
          </w:p>
          <w:p w14:paraId="7AD27D33" w14:textId="77777777" w:rsidR="001D767F" w:rsidRDefault="001D767F" w:rsidP="0017259D">
            <w:pPr>
              <w:rPr>
                <w:b/>
              </w:rPr>
            </w:pPr>
          </w:p>
          <w:p w14:paraId="1C621BAD" w14:textId="05675CD4" w:rsidR="001D767F" w:rsidRDefault="001D767F" w:rsidP="0017259D">
            <w:pPr>
              <w:rPr>
                <w:b/>
              </w:rPr>
            </w:pPr>
          </w:p>
          <w:p w14:paraId="6960E577" w14:textId="77777777" w:rsidR="00275483" w:rsidRDefault="00275483" w:rsidP="0017259D">
            <w:pPr>
              <w:rPr>
                <w:b/>
              </w:rPr>
            </w:pPr>
          </w:p>
          <w:p w14:paraId="14B15CF5" w14:textId="77777777" w:rsidR="001D767F" w:rsidRDefault="001D767F" w:rsidP="0017259D">
            <w:pPr>
              <w:rPr>
                <w:b/>
              </w:rPr>
            </w:pPr>
          </w:p>
          <w:p w14:paraId="51739F68" w14:textId="03FA3B71" w:rsidR="0017259D" w:rsidRPr="00B27B25" w:rsidRDefault="001D767F" w:rsidP="0017259D">
            <w:pPr>
              <w:rPr>
                <w:b/>
              </w:rPr>
            </w:pPr>
            <w:r>
              <w:rPr>
                <w:b/>
              </w:rPr>
              <w:t>Worksheet</w:t>
            </w:r>
            <w:r w:rsidR="0017259D" w:rsidRPr="00B27B25">
              <w:rPr>
                <w:b/>
              </w:rPr>
              <w:t xml:space="preserve"> </w:t>
            </w:r>
            <w:r w:rsidR="00442584">
              <w:rPr>
                <w:b/>
              </w:rPr>
              <w:t>9</w:t>
            </w:r>
          </w:p>
          <w:p w14:paraId="2B36DE57" w14:textId="77777777" w:rsidR="0017259D" w:rsidRPr="00782850" w:rsidRDefault="0017259D" w:rsidP="00442584"/>
        </w:tc>
      </w:tr>
      <w:tr w:rsidR="0017259D" w:rsidRPr="00E26CCE" w14:paraId="6800D22A" w14:textId="77777777">
        <w:trPr>
          <w:jc w:val="center"/>
        </w:trPr>
        <w:tc>
          <w:tcPr>
            <w:tcW w:w="1103" w:type="dxa"/>
          </w:tcPr>
          <w:p w14:paraId="5829E606" w14:textId="14DE9808" w:rsidR="0017259D" w:rsidRPr="006E67F0" w:rsidRDefault="00452974" w:rsidP="00E26CCE">
            <w:pPr>
              <w:jc w:val="center"/>
            </w:pPr>
            <w:r>
              <w:t>10</w:t>
            </w:r>
            <w:r w:rsidR="00930E1F">
              <w:t>–</w:t>
            </w:r>
            <w:r w:rsidR="005C306A">
              <w:t>12</w:t>
            </w:r>
          </w:p>
          <w:p w14:paraId="5A6A5283" w14:textId="2AFE80D9" w:rsidR="0017259D" w:rsidRDefault="0017259D" w:rsidP="00E26CCE">
            <w:pPr>
              <w:jc w:val="center"/>
            </w:pPr>
          </w:p>
          <w:p w14:paraId="00A1BFA8" w14:textId="77777777" w:rsidR="0026763D" w:rsidRPr="006E67F0" w:rsidRDefault="0026763D" w:rsidP="00E26CCE">
            <w:pPr>
              <w:jc w:val="center"/>
            </w:pPr>
          </w:p>
          <w:p w14:paraId="1943E6BB" w14:textId="728567C0" w:rsidR="0017259D" w:rsidRDefault="00930E1F" w:rsidP="00E26CCE">
            <w:pPr>
              <w:jc w:val="center"/>
            </w:pPr>
            <w:r>
              <w:t>7</w:t>
            </w:r>
            <w:r w:rsidR="0017259D">
              <w:t xml:space="preserve"> </w:t>
            </w:r>
            <w:r w:rsidR="0017259D" w:rsidRPr="006E67F0">
              <w:t>h</w:t>
            </w:r>
            <w:r w:rsidR="0017259D">
              <w:t>ou</w:t>
            </w:r>
            <w:r w:rsidR="0017259D" w:rsidRPr="006E67F0">
              <w:t>rs</w:t>
            </w:r>
          </w:p>
          <w:p w14:paraId="16D4494D" w14:textId="77777777" w:rsidR="005C306A" w:rsidRDefault="005C306A" w:rsidP="00E26CCE">
            <w:pPr>
              <w:jc w:val="center"/>
            </w:pPr>
          </w:p>
          <w:p w14:paraId="2A1C40FC" w14:textId="77777777" w:rsidR="005C306A" w:rsidRDefault="005C306A" w:rsidP="00E26CCE">
            <w:pPr>
              <w:jc w:val="center"/>
            </w:pPr>
          </w:p>
          <w:p w14:paraId="290789FC" w14:textId="6177E40A" w:rsidR="005C306A" w:rsidRDefault="005C306A" w:rsidP="00E26CCE">
            <w:pPr>
              <w:jc w:val="center"/>
            </w:pPr>
          </w:p>
          <w:p w14:paraId="4F743FE7" w14:textId="39C46CD1" w:rsidR="005507FE" w:rsidRDefault="005507FE" w:rsidP="00E26CCE">
            <w:pPr>
              <w:jc w:val="center"/>
            </w:pPr>
          </w:p>
          <w:p w14:paraId="3F8F56FB" w14:textId="7908B8D7" w:rsidR="005507FE" w:rsidRDefault="005507FE" w:rsidP="00E26CCE">
            <w:pPr>
              <w:jc w:val="center"/>
            </w:pPr>
          </w:p>
          <w:p w14:paraId="5EA81241" w14:textId="77777777" w:rsidR="005507FE" w:rsidRDefault="005507FE" w:rsidP="00E26CCE">
            <w:pPr>
              <w:jc w:val="center"/>
            </w:pPr>
          </w:p>
          <w:p w14:paraId="7E1B7ECA" w14:textId="77777777" w:rsidR="005C306A" w:rsidRDefault="005C306A" w:rsidP="00E26CCE">
            <w:pPr>
              <w:jc w:val="center"/>
            </w:pPr>
          </w:p>
          <w:p w14:paraId="65415453" w14:textId="65F38742" w:rsidR="005C306A" w:rsidRDefault="005C306A" w:rsidP="00E26CCE">
            <w:pPr>
              <w:jc w:val="center"/>
            </w:pPr>
          </w:p>
          <w:p w14:paraId="4A98D46E" w14:textId="1AE31BE3" w:rsidR="00275483" w:rsidRDefault="00275483" w:rsidP="00E26CCE">
            <w:pPr>
              <w:jc w:val="center"/>
            </w:pPr>
          </w:p>
          <w:p w14:paraId="15B19B06" w14:textId="74632725" w:rsidR="00E07EE8" w:rsidRDefault="00E07EE8" w:rsidP="00E26CCE">
            <w:pPr>
              <w:jc w:val="center"/>
            </w:pPr>
          </w:p>
          <w:p w14:paraId="1AE1BE84" w14:textId="61567C08" w:rsidR="001F39D5" w:rsidRDefault="001F39D5" w:rsidP="00E26CCE">
            <w:pPr>
              <w:jc w:val="center"/>
            </w:pPr>
          </w:p>
          <w:p w14:paraId="4DE133F2" w14:textId="53929A1D" w:rsidR="001F39D5" w:rsidRDefault="001F39D5" w:rsidP="00E26CCE">
            <w:pPr>
              <w:jc w:val="center"/>
            </w:pPr>
          </w:p>
          <w:p w14:paraId="3A2F2426" w14:textId="77777777" w:rsidR="001F39D5" w:rsidRDefault="001F39D5" w:rsidP="00E26CCE">
            <w:pPr>
              <w:jc w:val="center"/>
            </w:pPr>
          </w:p>
          <w:p w14:paraId="57FC041A" w14:textId="77777777" w:rsidR="005C306A" w:rsidRDefault="005C306A" w:rsidP="00E26CCE">
            <w:pPr>
              <w:jc w:val="center"/>
            </w:pPr>
          </w:p>
          <w:p w14:paraId="5A2DCEA4" w14:textId="2A5D601E" w:rsidR="0026763D" w:rsidRDefault="0026763D" w:rsidP="00E26CCE">
            <w:pPr>
              <w:jc w:val="center"/>
            </w:pPr>
          </w:p>
          <w:p w14:paraId="24EE4EEE" w14:textId="04D39D3D" w:rsidR="005507FE" w:rsidRDefault="005507FE" w:rsidP="005507FE"/>
          <w:p w14:paraId="4543D7DF" w14:textId="56BD4E04" w:rsidR="00E07EE8" w:rsidRDefault="00E07EE8" w:rsidP="005507FE"/>
          <w:p w14:paraId="3766DEA6" w14:textId="77777777" w:rsidR="00E07EE8" w:rsidRDefault="00E07EE8" w:rsidP="005507FE"/>
          <w:p w14:paraId="091CEFD6" w14:textId="77777777" w:rsidR="005C306A" w:rsidRDefault="005C306A" w:rsidP="005507FE">
            <w:pPr>
              <w:jc w:val="center"/>
            </w:pPr>
          </w:p>
          <w:p w14:paraId="3BEC5FBB" w14:textId="09E09E13" w:rsidR="00930E1F" w:rsidRPr="006E67F0" w:rsidRDefault="00930E1F" w:rsidP="005507FE">
            <w:pPr>
              <w:jc w:val="center"/>
            </w:pPr>
          </w:p>
        </w:tc>
        <w:tc>
          <w:tcPr>
            <w:tcW w:w="4233" w:type="dxa"/>
          </w:tcPr>
          <w:p w14:paraId="7621513D" w14:textId="0BB2C8CB" w:rsidR="0017259D" w:rsidRPr="00905996" w:rsidRDefault="0017259D" w:rsidP="00905996">
            <w:pPr>
              <w:pStyle w:val="Normalheadingblack"/>
            </w:pPr>
            <w:r w:rsidRPr="00905996">
              <w:lastRenderedPageBreak/>
              <w:t>L</w:t>
            </w:r>
            <w:r>
              <w:t>earning outcome</w:t>
            </w:r>
            <w:r w:rsidRPr="00905996">
              <w:t xml:space="preserve"> </w:t>
            </w:r>
            <w:r w:rsidR="00452974">
              <w:t>5</w:t>
            </w:r>
            <w:r w:rsidR="00930E1F">
              <w:t>:</w:t>
            </w:r>
          </w:p>
          <w:p w14:paraId="773675DC" w14:textId="73519AD7" w:rsidR="0017259D" w:rsidRPr="00930E1F" w:rsidRDefault="00452974" w:rsidP="00B27B25">
            <w:pPr>
              <w:rPr>
                <w:b/>
                <w:bCs/>
              </w:rPr>
            </w:pPr>
            <w:r w:rsidRPr="00930E1F">
              <w:rPr>
                <w:b/>
                <w:bCs/>
              </w:rPr>
              <w:t>Know the food safety risks associated with food production and service</w:t>
            </w:r>
          </w:p>
          <w:p w14:paraId="7F547DEB" w14:textId="6092774D" w:rsidR="0017259D" w:rsidRDefault="00FF5B1B" w:rsidP="0017259D">
            <w:pPr>
              <w:pStyle w:val="Normalbulletlist"/>
            </w:pPr>
            <w:r>
              <w:t xml:space="preserve">5.1 </w:t>
            </w:r>
            <w:r w:rsidR="00F40704">
              <w:t>List the m</w:t>
            </w:r>
            <w:r w:rsidR="00452974">
              <w:t xml:space="preserve">icro-organisms </w:t>
            </w:r>
            <w:r w:rsidR="005C306A">
              <w:t>associated with food poisoning</w:t>
            </w:r>
          </w:p>
          <w:p w14:paraId="676F8A18" w14:textId="3C72AB56" w:rsidR="0017259D" w:rsidRDefault="00FF5B1B" w:rsidP="0017259D">
            <w:pPr>
              <w:pStyle w:val="Normalbulletlist"/>
            </w:pPr>
            <w:r>
              <w:t xml:space="preserve">5.2 </w:t>
            </w:r>
            <w:r w:rsidR="00F40704">
              <w:t>Identify n</w:t>
            </w:r>
            <w:r w:rsidR="005C306A">
              <w:t>on-bacterial causes of food poisoning</w:t>
            </w:r>
          </w:p>
          <w:p w14:paraId="3D119FF3" w14:textId="491304A1" w:rsidR="0017259D" w:rsidRDefault="00FF5B1B" w:rsidP="0017259D">
            <w:pPr>
              <w:pStyle w:val="Normalbulletlist"/>
            </w:pPr>
            <w:r>
              <w:t xml:space="preserve">5.3 </w:t>
            </w:r>
            <w:r w:rsidR="00F40704">
              <w:t>State the c</w:t>
            </w:r>
            <w:r w:rsidR="005C306A">
              <w:t>onditions for bacterial growth</w:t>
            </w:r>
          </w:p>
          <w:p w14:paraId="26D49C9A" w14:textId="4A5B5C24" w:rsidR="005C306A" w:rsidRDefault="00FF5B1B" w:rsidP="0017259D">
            <w:pPr>
              <w:pStyle w:val="Normalbulletlist"/>
            </w:pPr>
            <w:r>
              <w:t xml:space="preserve">5.4 </w:t>
            </w:r>
            <w:r w:rsidR="00F40704">
              <w:t>Identify different t</w:t>
            </w:r>
            <w:r w:rsidR="005C306A">
              <w:t>ypes of high-risk foods</w:t>
            </w:r>
          </w:p>
          <w:p w14:paraId="65C709D8" w14:textId="033B1C90" w:rsidR="0004064B" w:rsidRDefault="00FF5B1B" w:rsidP="0004064B">
            <w:pPr>
              <w:pStyle w:val="Normalbulletlist"/>
            </w:pPr>
            <w:r>
              <w:t xml:space="preserve">5.9 </w:t>
            </w:r>
            <w:r w:rsidR="00F40704">
              <w:t>Identify s</w:t>
            </w:r>
            <w:r w:rsidR="0004064B">
              <w:t>ources of physical contaminants</w:t>
            </w:r>
          </w:p>
          <w:p w14:paraId="229363B2" w14:textId="65DBAB62" w:rsidR="005C306A" w:rsidRDefault="00FF5B1B" w:rsidP="0017259D">
            <w:pPr>
              <w:pStyle w:val="Normalbulletlist"/>
            </w:pPr>
            <w:r>
              <w:t xml:space="preserve">5.5 </w:t>
            </w:r>
            <w:r w:rsidR="00F40704">
              <w:t>Describe c</w:t>
            </w:r>
            <w:r w:rsidR="005C306A">
              <w:t>ommon symptoms of food poisoning</w:t>
            </w:r>
          </w:p>
          <w:p w14:paraId="392A6DBA" w14:textId="28414107" w:rsidR="005507FE" w:rsidRDefault="00FF5B1B" w:rsidP="005507FE">
            <w:pPr>
              <w:pStyle w:val="Normalbulletlist"/>
            </w:pPr>
            <w:r>
              <w:t xml:space="preserve">5.6 </w:t>
            </w:r>
            <w:r w:rsidR="00F40704">
              <w:t>Identify the p</w:t>
            </w:r>
            <w:r w:rsidR="005C306A">
              <w:t>eople most at risk from food poisoning</w:t>
            </w:r>
          </w:p>
          <w:p w14:paraId="6E2BA197" w14:textId="5DB01584" w:rsidR="00E07EE8" w:rsidRDefault="00FF5B1B" w:rsidP="00D926B0">
            <w:pPr>
              <w:pStyle w:val="Normalbulletlist"/>
            </w:pPr>
            <w:r>
              <w:t xml:space="preserve">5.12 </w:t>
            </w:r>
            <w:r w:rsidR="00F40704">
              <w:t>Describe t</w:t>
            </w:r>
            <w:r w:rsidR="005507FE">
              <w:t>echniques that prevent food poisoning</w:t>
            </w:r>
          </w:p>
          <w:p w14:paraId="45912892" w14:textId="448A0913" w:rsidR="005C306A" w:rsidRDefault="00FF5B1B" w:rsidP="0017259D">
            <w:pPr>
              <w:pStyle w:val="Normalbulletlist"/>
            </w:pPr>
            <w:r>
              <w:t xml:space="preserve">5.7 </w:t>
            </w:r>
            <w:r w:rsidR="00F40704">
              <w:t>List s</w:t>
            </w:r>
            <w:r w:rsidR="005C306A">
              <w:t>ources of common allergens and intolerances</w:t>
            </w:r>
          </w:p>
          <w:p w14:paraId="47CF3854" w14:textId="52623293" w:rsidR="005C306A" w:rsidRDefault="00FF5B1B" w:rsidP="0017259D">
            <w:pPr>
              <w:pStyle w:val="Normalbulletlist"/>
            </w:pPr>
            <w:r>
              <w:t xml:space="preserve">5.8 </w:t>
            </w:r>
            <w:r w:rsidR="00F40704">
              <w:t>Describe the s</w:t>
            </w:r>
            <w:r w:rsidR="005C306A">
              <w:t>ymptoms of common food allergens and intolerances</w:t>
            </w:r>
          </w:p>
          <w:p w14:paraId="0FBE055A" w14:textId="25C28B09" w:rsidR="005C306A" w:rsidRDefault="0026763D" w:rsidP="005507FE">
            <w:pPr>
              <w:pStyle w:val="Normalbulletlist"/>
              <w:numPr>
                <w:ilvl w:val="0"/>
                <w:numId w:val="0"/>
              </w:numPr>
              <w:ind w:left="284"/>
            </w:pPr>
            <w:r>
              <w:br/>
            </w:r>
          </w:p>
          <w:p w14:paraId="335CA931" w14:textId="77777777" w:rsidR="00E07EE8" w:rsidRDefault="00E07EE8" w:rsidP="005507FE">
            <w:pPr>
              <w:pStyle w:val="Normalbulletlist"/>
              <w:numPr>
                <w:ilvl w:val="0"/>
                <w:numId w:val="0"/>
              </w:numPr>
              <w:ind w:left="284"/>
            </w:pPr>
          </w:p>
          <w:p w14:paraId="1D9740F7" w14:textId="69A17915" w:rsidR="005C306A" w:rsidRDefault="00FF5B1B" w:rsidP="0017259D">
            <w:pPr>
              <w:pStyle w:val="Normalbulletlist"/>
            </w:pPr>
            <w:r>
              <w:lastRenderedPageBreak/>
              <w:t xml:space="preserve">5.10 </w:t>
            </w:r>
            <w:r w:rsidR="005C306A">
              <w:t>Defin</w:t>
            </w:r>
            <w:r w:rsidR="00F40704">
              <w:t>e</w:t>
            </w:r>
            <w:r w:rsidR="005C306A">
              <w:t xml:space="preserve"> the term temperature danger zone</w:t>
            </w:r>
          </w:p>
          <w:p w14:paraId="282636CE" w14:textId="278BFA52" w:rsidR="005C306A" w:rsidRDefault="00FF5B1B" w:rsidP="0017259D">
            <w:pPr>
              <w:pStyle w:val="Normalbulletlist"/>
            </w:pPr>
            <w:r>
              <w:t xml:space="preserve">5.11 </w:t>
            </w:r>
            <w:r w:rsidR="00F40704">
              <w:t>Understand how t</w:t>
            </w:r>
            <w:r w:rsidR="005C306A">
              <w:t>emperature requirements for cooking, reheating and hot holding of food</w:t>
            </w:r>
          </w:p>
          <w:p w14:paraId="4D72522B" w14:textId="78BA3D23" w:rsidR="005C306A" w:rsidRDefault="00FF5B1B" w:rsidP="0017259D">
            <w:pPr>
              <w:pStyle w:val="Normalbulletlist"/>
            </w:pPr>
            <w:r>
              <w:t xml:space="preserve">5.13 </w:t>
            </w:r>
            <w:r w:rsidR="00F40704">
              <w:t>Identify the b</w:t>
            </w:r>
            <w:r w:rsidR="005C306A">
              <w:t>e</w:t>
            </w:r>
            <w:r w:rsidR="005507FE">
              <w:t>st</w:t>
            </w:r>
            <w:r w:rsidR="005C306A">
              <w:t xml:space="preserve"> practice for chilling food</w:t>
            </w:r>
          </w:p>
          <w:p w14:paraId="5ECFA388" w14:textId="77777777" w:rsidR="0017259D" w:rsidRPr="00782850" w:rsidRDefault="0017259D" w:rsidP="0017259D"/>
        </w:tc>
        <w:tc>
          <w:tcPr>
            <w:tcW w:w="6812" w:type="dxa"/>
          </w:tcPr>
          <w:p w14:paraId="5EC17936" w14:textId="69E70578" w:rsidR="0017259D" w:rsidRPr="00905996" w:rsidRDefault="0017259D" w:rsidP="00905996">
            <w:pPr>
              <w:pStyle w:val="Normalheadingred"/>
            </w:pPr>
            <w:r w:rsidRPr="00905996">
              <w:lastRenderedPageBreak/>
              <w:t>Activities:</w:t>
            </w:r>
          </w:p>
          <w:p w14:paraId="2B7C432F" w14:textId="3E9D1868" w:rsidR="00594F29" w:rsidRDefault="00594F29" w:rsidP="00B27B25">
            <w:pPr>
              <w:pStyle w:val="Normalbulletlist"/>
            </w:pPr>
            <w:r>
              <w:t xml:space="preserve">Tutor to present </w:t>
            </w:r>
            <w:r w:rsidRPr="00594F29">
              <w:rPr>
                <w:b/>
                <w:bCs w:val="0"/>
              </w:rPr>
              <w:t>PowerPoint presentation 5</w:t>
            </w:r>
            <w:r>
              <w:t>.</w:t>
            </w:r>
          </w:p>
          <w:p w14:paraId="3F540088" w14:textId="2E3B1408" w:rsidR="0017259D" w:rsidRDefault="00275483" w:rsidP="00B27B25">
            <w:pPr>
              <w:pStyle w:val="Normalbulletlist"/>
            </w:pPr>
            <w:r>
              <w:t>Class discussion to establish the micro-organisms and non-bacterial causes associated with food poisoning</w:t>
            </w:r>
            <w:r w:rsidR="00594F29">
              <w:t>.</w:t>
            </w:r>
          </w:p>
          <w:p w14:paraId="14A53B2C" w14:textId="250263E6" w:rsidR="0017259D" w:rsidRDefault="00275483" w:rsidP="00B27B25">
            <w:pPr>
              <w:pStyle w:val="Normalbulletlist"/>
            </w:pPr>
            <w:r>
              <w:t>Small group activity to identify the conditions bacteria need to multiply</w:t>
            </w:r>
            <w:r w:rsidR="00594F29">
              <w:t>.</w:t>
            </w:r>
          </w:p>
          <w:p w14:paraId="21DBD1B1" w14:textId="11C6470B" w:rsidR="0017259D" w:rsidRDefault="002771E1" w:rsidP="00B27B25">
            <w:pPr>
              <w:pStyle w:val="Normalbulletlist"/>
            </w:pPr>
            <w:r w:rsidRPr="002771E1">
              <w:rPr>
                <w:b/>
                <w:bCs w:val="0"/>
              </w:rPr>
              <w:t>Activity 2:</w:t>
            </w:r>
            <w:r>
              <w:t xml:space="preserve"> </w:t>
            </w:r>
            <w:r w:rsidR="00275483">
              <w:t>High-low risk foods activity</w:t>
            </w:r>
            <w:r>
              <w:t xml:space="preserve"> to be</w:t>
            </w:r>
            <w:r w:rsidR="00275483">
              <w:t xml:space="preserve"> completed individually</w:t>
            </w:r>
            <w:r w:rsidR="00594F29">
              <w:t>.</w:t>
            </w:r>
          </w:p>
          <w:p w14:paraId="63838EB5" w14:textId="40B3BC3F" w:rsidR="0004064B" w:rsidRDefault="0004064B" w:rsidP="00B27B25">
            <w:pPr>
              <w:pStyle w:val="Normalbulletlist"/>
            </w:pPr>
            <w:r>
              <w:t>Small group activity to establish ways of preventing food poisoning</w:t>
            </w:r>
            <w:r w:rsidR="00594F29">
              <w:t>.</w:t>
            </w:r>
            <w:r>
              <w:t xml:space="preserve"> </w:t>
            </w:r>
            <w:r w:rsidR="002771E1">
              <w:t xml:space="preserve">Complete </w:t>
            </w:r>
            <w:r w:rsidR="002771E1" w:rsidRPr="002771E1">
              <w:rPr>
                <w:b/>
                <w:bCs w:val="0"/>
              </w:rPr>
              <w:t>Worksheet 10</w:t>
            </w:r>
            <w:r w:rsidR="002771E1">
              <w:t>.</w:t>
            </w:r>
          </w:p>
          <w:p w14:paraId="3077C3CA" w14:textId="371FE629" w:rsidR="00275483" w:rsidRDefault="00275483" w:rsidP="00B27B25">
            <w:pPr>
              <w:pStyle w:val="Normalbulletlist"/>
            </w:pPr>
            <w:r>
              <w:t>Directed questioning to identify common symptoms of food poisoning and the people most at risk</w:t>
            </w:r>
            <w:r w:rsidR="00594F29">
              <w:t>.</w:t>
            </w:r>
          </w:p>
          <w:p w14:paraId="7015C790" w14:textId="04518DD7" w:rsidR="00275483" w:rsidRDefault="00275483" w:rsidP="00D926B0">
            <w:pPr>
              <w:pStyle w:val="Normalbulletlist"/>
            </w:pPr>
            <w:r>
              <w:t>Small group activity to establish physical contaminants</w:t>
            </w:r>
            <w:r w:rsidR="00594F29">
              <w:t>.</w:t>
            </w:r>
            <w:r>
              <w:t xml:space="preserve"> </w:t>
            </w:r>
          </w:p>
          <w:p w14:paraId="49B69566" w14:textId="47BB36A4" w:rsidR="00275483" w:rsidRDefault="00275483" w:rsidP="00B27B25">
            <w:pPr>
              <w:pStyle w:val="Normalbulletlist"/>
            </w:pPr>
            <w:r>
              <w:t>Directed questioning on the differences between food allergies and intolerances</w:t>
            </w:r>
            <w:r w:rsidR="00594F29">
              <w:t>.</w:t>
            </w:r>
          </w:p>
          <w:p w14:paraId="3E3832B2" w14:textId="7D84903C" w:rsidR="00275483" w:rsidRDefault="00275483" w:rsidP="00B27B25">
            <w:pPr>
              <w:pStyle w:val="Normalbulletlist"/>
            </w:pPr>
            <w:r>
              <w:t>Small group activity to identify the common allergens food handlers should be aware of</w:t>
            </w:r>
            <w:r w:rsidR="00594F29">
              <w:t>.</w:t>
            </w:r>
            <w:r w:rsidR="002771E1">
              <w:t xml:space="preserve"> Complete </w:t>
            </w:r>
            <w:r w:rsidR="002771E1" w:rsidRPr="002771E1">
              <w:rPr>
                <w:b/>
                <w:bCs w:val="0"/>
              </w:rPr>
              <w:t>Worksheet 11</w:t>
            </w:r>
            <w:r w:rsidR="002771E1">
              <w:t>.</w:t>
            </w:r>
          </w:p>
          <w:p w14:paraId="73E9EC06" w14:textId="61142A24" w:rsidR="00275483" w:rsidRDefault="00E07EE8" w:rsidP="00B27B25">
            <w:pPr>
              <w:pStyle w:val="Normalbulletlist"/>
            </w:pPr>
            <w:r>
              <w:t>Group discussion to establish the symptoms associated with allergens</w:t>
            </w:r>
            <w:r w:rsidR="00594F29">
              <w:t>.</w:t>
            </w:r>
          </w:p>
          <w:p w14:paraId="05AAE91F" w14:textId="5DA18D48" w:rsidR="00E07EE8" w:rsidRDefault="00E07EE8" w:rsidP="00B27B25">
            <w:pPr>
              <w:pStyle w:val="Normalbulletlist"/>
            </w:pPr>
            <w:r>
              <w:t>Directed questioning to establish the term temperature danger zone and the associated temperature range</w:t>
            </w:r>
            <w:r w:rsidR="00594F29">
              <w:t>.</w:t>
            </w:r>
          </w:p>
          <w:p w14:paraId="1E29AD81" w14:textId="41B4F288" w:rsidR="002771E1" w:rsidRDefault="00E07EE8" w:rsidP="00D926B0">
            <w:pPr>
              <w:pStyle w:val="Normalbulletlist"/>
            </w:pPr>
            <w:r>
              <w:t>Small group activity to identify the correct temperatures for cooking, reheating and hot holding foods</w:t>
            </w:r>
            <w:r w:rsidR="00594F29">
              <w:t>.</w:t>
            </w:r>
            <w:r w:rsidR="002771E1">
              <w:t xml:space="preserve"> Complete </w:t>
            </w:r>
            <w:r w:rsidR="002771E1" w:rsidRPr="002771E1">
              <w:rPr>
                <w:b/>
                <w:bCs w:val="0"/>
              </w:rPr>
              <w:t>Worksheet 12</w:t>
            </w:r>
            <w:r w:rsidR="002771E1">
              <w:t>.</w:t>
            </w:r>
          </w:p>
          <w:p w14:paraId="79E8BD4E" w14:textId="7B5E0614" w:rsidR="00E07EE8" w:rsidRDefault="00E07EE8" w:rsidP="00B27B25">
            <w:pPr>
              <w:pStyle w:val="Normalbulletlist"/>
            </w:pPr>
            <w:r>
              <w:t>Class discussion to establish the best practice for chilling food</w:t>
            </w:r>
            <w:r w:rsidR="00594F29">
              <w:t>.</w:t>
            </w:r>
            <w:r>
              <w:t xml:space="preserve"> </w:t>
            </w:r>
          </w:p>
          <w:p w14:paraId="1117300A" w14:textId="21AAD819" w:rsidR="00E07EE8" w:rsidRDefault="00E07EE8" w:rsidP="00B27B25">
            <w:pPr>
              <w:pStyle w:val="Normalbulletlist"/>
            </w:pPr>
            <w:r>
              <w:t>Completion of</w:t>
            </w:r>
            <w:r w:rsidR="002771E1">
              <w:t xml:space="preserve"> </w:t>
            </w:r>
            <w:r w:rsidR="002771E1" w:rsidRPr="00594F29">
              <w:rPr>
                <w:b/>
                <w:bCs w:val="0"/>
              </w:rPr>
              <w:t xml:space="preserve">Revision activity </w:t>
            </w:r>
            <w:r w:rsidR="002771E1">
              <w:rPr>
                <w:b/>
                <w:bCs w:val="0"/>
              </w:rPr>
              <w:t>1</w:t>
            </w:r>
            <w:r w:rsidR="002771E1">
              <w:rPr>
                <w:b/>
              </w:rPr>
              <w:t xml:space="preserve"> </w:t>
            </w:r>
            <w:r w:rsidR="00464128">
              <w:t>mix and match activity individually</w:t>
            </w:r>
            <w:r w:rsidR="00594F29">
              <w:t>.</w:t>
            </w:r>
          </w:p>
          <w:p w14:paraId="18465E7B" w14:textId="6E7384D3" w:rsidR="00464128" w:rsidRDefault="00464128" w:rsidP="00B27B25">
            <w:pPr>
              <w:pStyle w:val="Normalbulletlist"/>
            </w:pPr>
            <w:r>
              <w:lastRenderedPageBreak/>
              <w:t xml:space="preserve">Completion of </w:t>
            </w:r>
            <w:r w:rsidR="00594F29" w:rsidRPr="00594F29">
              <w:rPr>
                <w:b/>
                <w:bCs w:val="0"/>
              </w:rPr>
              <w:t>R</w:t>
            </w:r>
            <w:r w:rsidRPr="00594F29">
              <w:rPr>
                <w:b/>
                <w:bCs w:val="0"/>
              </w:rPr>
              <w:t>evision activity 4</w:t>
            </w:r>
            <w:r>
              <w:t xml:space="preserve"> individually</w:t>
            </w:r>
            <w:r w:rsidR="00594F29">
              <w:t>.</w:t>
            </w:r>
          </w:p>
          <w:p w14:paraId="7B0CB182" w14:textId="7CCA37C5" w:rsidR="00464128" w:rsidRDefault="002771E1" w:rsidP="00B27B25">
            <w:pPr>
              <w:pStyle w:val="Normalbulletlist"/>
            </w:pPr>
            <w:r w:rsidRPr="002771E1">
              <w:rPr>
                <w:b/>
                <w:bCs w:val="0"/>
              </w:rPr>
              <w:t>Activity 7:</w:t>
            </w:r>
            <w:r>
              <w:t xml:space="preserve"> </w:t>
            </w:r>
            <w:r w:rsidR="00464128">
              <w:t xml:space="preserve">Completion of quiz as a class activity or </w:t>
            </w:r>
            <w:r w:rsidR="008700A6">
              <w:t>individually</w:t>
            </w:r>
            <w:r w:rsidR="00594F29">
              <w:t>.</w:t>
            </w:r>
          </w:p>
          <w:p w14:paraId="31C4CCDA" w14:textId="77777777" w:rsidR="00275483" w:rsidRDefault="00275483" w:rsidP="00275483">
            <w:pPr>
              <w:pStyle w:val="Normalbulletlist"/>
              <w:numPr>
                <w:ilvl w:val="0"/>
                <w:numId w:val="0"/>
              </w:numPr>
              <w:ind w:left="284"/>
            </w:pPr>
          </w:p>
          <w:p w14:paraId="19514BA1" w14:textId="15237CFD" w:rsidR="0017259D" w:rsidRPr="00594F29" w:rsidRDefault="0017259D" w:rsidP="00594F29">
            <w:pPr>
              <w:pStyle w:val="Normalheadingred"/>
            </w:pPr>
            <w:r w:rsidRPr="00782850">
              <w:t>Resources:</w:t>
            </w:r>
          </w:p>
          <w:p w14:paraId="5ECF2EC3" w14:textId="398F6699" w:rsidR="0017259D" w:rsidRPr="00B27B25" w:rsidRDefault="0017259D" w:rsidP="00B27B25">
            <w:pPr>
              <w:pStyle w:val="Normalbulletlist"/>
              <w:rPr>
                <w:b/>
              </w:rPr>
            </w:pPr>
            <w:r w:rsidRPr="00B27B25">
              <w:rPr>
                <w:b/>
              </w:rPr>
              <w:t xml:space="preserve">Lesson plan </w:t>
            </w:r>
            <w:r w:rsidR="002771E1">
              <w:rPr>
                <w:b/>
              </w:rPr>
              <w:t>5</w:t>
            </w:r>
          </w:p>
          <w:p w14:paraId="4D41CF6C" w14:textId="2D4A5E8A" w:rsidR="0017259D" w:rsidRPr="00B27B25" w:rsidRDefault="0017259D" w:rsidP="00B27B25">
            <w:pPr>
              <w:pStyle w:val="Normalbulletlist"/>
              <w:rPr>
                <w:b/>
              </w:rPr>
            </w:pPr>
            <w:r w:rsidRPr="00B27B25">
              <w:rPr>
                <w:b/>
              </w:rPr>
              <w:t>Power</w:t>
            </w:r>
            <w:r>
              <w:rPr>
                <w:b/>
              </w:rPr>
              <w:t>P</w:t>
            </w:r>
            <w:r w:rsidRPr="00B27B25">
              <w:rPr>
                <w:b/>
              </w:rPr>
              <w:t xml:space="preserve">oint presentation </w:t>
            </w:r>
            <w:r w:rsidR="00442584">
              <w:rPr>
                <w:b/>
              </w:rPr>
              <w:t>5</w:t>
            </w:r>
          </w:p>
          <w:p w14:paraId="757C4952" w14:textId="63AC1BF8" w:rsidR="0017259D" w:rsidRPr="00B27B25" w:rsidRDefault="0017259D" w:rsidP="00B27B25">
            <w:pPr>
              <w:pStyle w:val="Normalbulletlist"/>
              <w:rPr>
                <w:b/>
              </w:rPr>
            </w:pPr>
            <w:r w:rsidRPr="00B27B25">
              <w:rPr>
                <w:b/>
              </w:rPr>
              <w:t xml:space="preserve">Handout </w:t>
            </w:r>
            <w:r w:rsidR="00442584">
              <w:rPr>
                <w:b/>
              </w:rPr>
              <w:t>6, 7 and 8</w:t>
            </w:r>
          </w:p>
          <w:p w14:paraId="3C15BDE9" w14:textId="488142FF" w:rsidR="0017259D" w:rsidRPr="00B27B25" w:rsidRDefault="0017259D" w:rsidP="00B27B25">
            <w:pPr>
              <w:pStyle w:val="Normalbulletlist"/>
              <w:rPr>
                <w:b/>
              </w:rPr>
            </w:pPr>
            <w:r w:rsidRPr="00B27B25">
              <w:rPr>
                <w:b/>
              </w:rPr>
              <w:t>Worksheet 1</w:t>
            </w:r>
            <w:r w:rsidR="00442584">
              <w:rPr>
                <w:b/>
              </w:rPr>
              <w:t>0</w:t>
            </w:r>
          </w:p>
          <w:p w14:paraId="29235582" w14:textId="0D33E881" w:rsidR="0017259D" w:rsidRDefault="0017259D" w:rsidP="00B27B25">
            <w:pPr>
              <w:pStyle w:val="Normalbulletlist"/>
              <w:rPr>
                <w:b/>
              </w:rPr>
            </w:pPr>
            <w:r w:rsidRPr="00B27B25">
              <w:rPr>
                <w:b/>
              </w:rPr>
              <w:t xml:space="preserve">Worksheet </w:t>
            </w:r>
            <w:r w:rsidR="00442584">
              <w:rPr>
                <w:b/>
              </w:rPr>
              <w:t>11</w:t>
            </w:r>
          </w:p>
          <w:p w14:paraId="1B6B47F3" w14:textId="427D0F15" w:rsidR="00442584" w:rsidRDefault="00442584" w:rsidP="00B27B25">
            <w:pPr>
              <w:pStyle w:val="Normalbulletlist"/>
              <w:rPr>
                <w:b/>
              </w:rPr>
            </w:pPr>
            <w:r>
              <w:rPr>
                <w:b/>
              </w:rPr>
              <w:t>Worksheet 12</w:t>
            </w:r>
          </w:p>
          <w:p w14:paraId="52B876F6" w14:textId="48D8D5CE" w:rsidR="00950BAF" w:rsidRDefault="00950BAF" w:rsidP="00B27B25">
            <w:pPr>
              <w:pStyle w:val="Normalbulletlist"/>
              <w:rPr>
                <w:b/>
              </w:rPr>
            </w:pPr>
            <w:r>
              <w:rPr>
                <w:b/>
              </w:rPr>
              <w:t>Activity 2</w:t>
            </w:r>
          </w:p>
          <w:p w14:paraId="5E4468A8" w14:textId="15A39E20" w:rsidR="002507E5" w:rsidRDefault="002507E5" w:rsidP="00B27B25">
            <w:pPr>
              <w:pStyle w:val="Normalbulletlist"/>
              <w:rPr>
                <w:b/>
              </w:rPr>
            </w:pPr>
            <w:r>
              <w:rPr>
                <w:b/>
              </w:rPr>
              <w:t xml:space="preserve">Activity 7 </w:t>
            </w:r>
          </w:p>
          <w:p w14:paraId="3887881A" w14:textId="77777777" w:rsidR="00950BAF" w:rsidRDefault="00950BAF" w:rsidP="00B27B25">
            <w:pPr>
              <w:pStyle w:val="Normalbulletlist"/>
              <w:rPr>
                <w:b/>
              </w:rPr>
            </w:pPr>
            <w:r w:rsidRPr="00950BAF">
              <w:rPr>
                <w:b/>
              </w:rPr>
              <w:t xml:space="preserve">Revision activity 4 </w:t>
            </w:r>
            <w:bookmarkStart w:id="2" w:name="_GoBack"/>
            <w:bookmarkEnd w:id="2"/>
          </w:p>
          <w:p w14:paraId="2E723EB6" w14:textId="4559D27C" w:rsidR="00950BAF" w:rsidRPr="00594F29" w:rsidRDefault="00950BAF" w:rsidP="00D926B0">
            <w:pPr>
              <w:pStyle w:val="Normalbulletlist"/>
              <w:rPr>
                <w:b/>
              </w:rPr>
            </w:pPr>
            <w:r w:rsidRPr="00950BAF">
              <w:rPr>
                <w:b/>
              </w:rPr>
              <w:t xml:space="preserve">Revision activity 1 </w:t>
            </w:r>
          </w:p>
          <w:p w14:paraId="3241C8F1" w14:textId="77777777" w:rsidR="005F1310" w:rsidRPr="00950BAF" w:rsidRDefault="005F1310" w:rsidP="002507E5">
            <w:pPr>
              <w:pStyle w:val="Normalbulletlist"/>
              <w:numPr>
                <w:ilvl w:val="0"/>
                <w:numId w:val="0"/>
              </w:numPr>
              <w:ind w:left="284"/>
              <w:rPr>
                <w:b/>
              </w:rPr>
            </w:pPr>
          </w:p>
          <w:p w14:paraId="0DF9B239" w14:textId="7921B03B" w:rsidR="0017259D" w:rsidRPr="0017259D" w:rsidRDefault="0017259D" w:rsidP="00B27B25">
            <w:pPr>
              <w:rPr>
                <w:color w:val="0000FF"/>
                <w:u w:val="single"/>
              </w:rPr>
            </w:pPr>
            <w:r>
              <w:t xml:space="preserve"> </w:t>
            </w:r>
          </w:p>
        </w:tc>
        <w:tc>
          <w:tcPr>
            <w:tcW w:w="2197" w:type="dxa"/>
          </w:tcPr>
          <w:p w14:paraId="3BC05EDB" w14:textId="77777777" w:rsidR="0017259D" w:rsidRDefault="0017259D" w:rsidP="0017259D"/>
          <w:p w14:paraId="2B5DF20A" w14:textId="77777777" w:rsidR="00D0624F" w:rsidRDefault="00D0624F" w:rsidP="0017259D">
            <w:pPr>
              <w:rPr>
                <w:b/>
              </w:rPr>
            </w:pPr>
          </w:p>
          <w:p w14:paraId="04B684A1" w14:textId="77777777" w:rsidR="00D0624F" w:rsidRDefault="00D0624F" w:rsidP="0017259D">
            <w:pPr>
              <w:rPr>
                <w:b/>
              </w:rPr>
            </w:pPr>
          </w:p>
          <w:p w14:paraId="65C23B66" w14:textId="049CB0E8" w:rsidR="00D0624F" w:rsidRDefault="0017259D" w:rsidP="0017259D">
            <w:pPr>
              <w:rPr>
                <w:b/>
              </w:rPr>
            </w:pPr>
            <w:r w:rsidRPr="00B27B25">
              <w:rPr>
                <w:b/>
              </w:rPr>
              <w:t xml:space="preserve">Worksheet </w:t>
            </w:r>
            <w:r w:rsidR="00D0624F">
              <w:rPr>
                <w:b/>
              </w:rPr>
              <w:t>10</w:t>
            </w:r>
          </w:p>
          <w:p w14:paraId="71ADEDEC" w14:textId="77777777" w:rsidR="00D0624F" w:rsidRDefault="00D0624F" w:rsidP="0017259D">
            <w:pPr>
              <w:rPr>
                <w:b/>
              </w:rPr>
            </w:pPr>
          </w:p>
          <w:p w14:paraId="2283B01E" w14:textId="77777777" w:rsidR="00D0624F" w:rsidRDefault="00D0624F" w:rsidP="0017259D">
            <w:pPr>
              <w:rPr>
                <w:b/>
              </w:rPr>
            </w:pPr>
          </w:p>
          <w:p w14:paraId="21941D9B" w14:textId="64D65EF1" w:rsidR="00D0624F" w:rsidRDefault="00D0624F" w:rsidP="0017259D">
            <w:pPr>
              <w:rPr>
                <w:b/>
              </w:rPr>
            </w:pPr>
          </w:p>
          <w:p w14:paraId="0F053A77" w14:textId="56A0A4D2" w:rsidR="00D0624F" w:rsidRDefault="00D0624F" w:rsidP="0017259D">
            <w:pPr>
              <w:rPr>
                <w:b/>
              </w:rPr>
            </w:pPr>
          </w:p>
          <w:p w14:paraId="6BDFF1F7" w14:textId="09527D3B" w:rsidR="00D0624F" w:rsidRDefault="00D0624F" w:rsidP="0017259D">
            <w:pPr>
              <w:rPr>
                <w:b/>
              </w:rPr>
            </w:pPr>
          </w:p>
          <w:p w14:paraId="3C9AF482" w14:textId="1FA30249" w:rsidR="00D0624F" w:rsidRDefault="00D0624F" w:rsidP="0017259D">
            <w:pPr>
              <w:rPr>
                <w:b/>
              </w:rPr>
            </w:pPr>
          </w:p>
          <w:p w14:paraId="4B9B62F1" w14:textId="232F88C6" w:rsidR="00D0624F" w:rsidRDefault="00D0624F" w:rsidP="0017259D">
            <w:pPr>
              <w:rPr>
                <w:b/>
              </w:rPr>
            </w:pPr>
          </w:p>
          <w:p w14:paraId="719EE9DF" w14:textId="4906AA44" w:rsidR="00D0624F" w:rsidRDefault="00D0624F" w:rsidP="0017259D">
            <w:pPr>
              <w:rPr>
                <w:b/>
              </w:rPr>
            </w:pPr>
          </w:p>
          <w:p w14:paraId="73E451C0" w14:textId="77777777" w:rsidR="0004064B" w:rsidRDefault="0004064B" w:rsidP="0017259D">
            <w:pPr>
              <w:rPr>
                <w:b/>
              </w:rPr>
            </w:pPr>
          </w:p>
          <w:p w14:paraId="39D52B63" w14:textId="77777777" w:rsidR="00D0624F" w:rsidRDefault="00D0624F" w:rsidP="0017259D">
            <w:pPr>
              <w:rPr>
                <w:b/>
              </w:rPr>
            </w:pPr>
          </w:p>
          <w:p w14:paraId="6BC2A3FE" w14:textId="3A41F940" w:rsidR="00D0624F" w:rsidRDefault="00D0624F" w:rsidP="0017259D">
            <w:pPr>
              <w:rPr>
                <w:b/>
              </w:rPr>
            </w:pPr>
            <w:r>
              <w:rPr>
                <w:b/>
              </w:rPr>
              <w:t>Worksheet 11</w:t>
            </w:r>
            <w:r w:rsidR="0017259D" w:rsidRPr="00B27B25">
              <w:rPr>
                <w:b/>
              </w:rPr>
              <w:t xml:space="preserve"> </w:t>
            </w:r>
          </w:p>
          <w:p w14:paraId="13DDC063" w14:textId="3D2A3FC6" w:rsidR="00D0624F" w:rsidRDefault="00D0624F" w:rsidP="0017259D">
            <w:pPr>
              <w:rPr>
                <w:b/>
              </w:rPr>
            </w:pPr>
          </w:p>
          <w:p w14:paraId="18DD7669" w14:textId="031447B4" w:rsidR="00D0624F" w:rsidRDefault="00D0624F" w:rsidP="0017259D">
            <w:pPr>
              <w:rPr>
                <w:b/>
              </w:rPr>
            </w:pPr>
          </w:p>
          <w:p w14:paraId="3C0F88A7" w14:textId="00784F10" w:rsidR="00D0624F" w:rsidRDefault="00D0624F" w:rsidP="0017259D">
            <w:pPr>
              <w:rPr>
                <w:b/>
              </w:rPr>
            </w:pPr>
          </w:p>
          <w:p w14:paraId="227DDA9A" w14:textId="77777777" w:rsidR="00E07EE8" w:rsidRDefault="00E07EE8" w:rsidP="0017259D">
            <w:pPr>
              <w:rPr>
                <w:b/>
              </w:rPr>
            </w:pPr>
          </w:p>
          <w:p w14:paraId="2BB74EB1" w14:textId="77777777" w:rsidR="00D0624F" w:rsidRDefault="00D0624F" w:rsidP="0017259D">
            <w:pPr>
              <w:rPr>
                <w:b/>
              </w:rPr>
            </w:pPr>
          </w:p>
          <w:p w14:paraId="5E03BEBD" w14:textId="6E3C6DA8" w:rsidR="0017259D" w:rsidRDefault="00D0624F" w:rsidP="0017259D">
            <w:pPr>
              <w:rPr>
                <w:b/>
              </w:rPr>
            </w:pPr>
            <w:r>
              <w:rPr>
                <w:b/>
              </w:rPr>
              <w:t>Worksheet</w:t>
            </w:r>
            <w:r w:rsidR="0017259D" w:rsidRPr="00B27B25">
              <w:rPr>
                <w:b/>
              </w:rPr>
              <w:t xml:space="preserve"> </w:t>
            </w:r>
            <w:r>
              <w:rPr>
                <w:b/>
              </w:rPr>
              <w:t>12</w:t>
            </w:r>
          </w:p>
          <w:p w14:paraId="3D2BB7DD" w14:textId="40F5E9AC" w:rsidR="00453522" w:rsidRDefault="00453522" w:rsidP="0017259D">
            <w:pPr>
              <w:rPr>
                <w:b/>
              </w:rPr>
            </w:pPr>
            <w:r>
              <w:rPr>
                <w:b/>
              </w:rPr>
              <w:lastRenderedPageBreak/>
              <w:t xml:space="preserve">Activity 7 </w:t>
            </w:r>
          </w:p>
          <w:p w14:paraId="1BAB6D00" w14:textId="3DBF39F6" w:rsidR="00453522" w:rsidRDefault="00453522" w:rsidP="0017259D">
            <w:pPr>
              <w:rPr>
                <w:b/>
              </w:rPr>
            </w:pPr>
            <w:r>
              <w:rPr>
                <w:b/>
              </w:rPr>
              <w:t>Revision activity 4</w:t>
            </w:r>
          </w:p>
          <w:p w14:paraId="6C1F69F5" w14:textId="21ECB777" w:rsidR="00453522" w:rsidRPr="00B27B25" w:rsidRDefault="00453522" w:rsidP="0017259D">
            <w:pPr>
              <w:rPr>
                <w:b/>
              </w:rPr>
            </w:pPr>
            <w:r>
              <w:rPr>
                <w:b/>
              </w:rPr>
              <w:t xml:space="preserve">Revision activity 1 </w:t>
            </w:r>
          </w:p>
          <w:p w14:paraId="51B0001A" w14:textId="77777777" w:rsidR="0017259D" w:rsidRPr="00782850" w:rsidRDefault="0017259D" w:rsidP="00442584"/>
        </w:tc>
      </w:tr>
    </w:tbl>
    <w:p w14:paraId="3E3F30D3" w14:textId="77777777" w:rsidR="0098637D" w:rsidRPr="00E26CCE" w:rsidRDefault="0098637D" w:rsidP="00E26CCE"/>
    <w:sectPr w:rsidR="0098637D" w:rsidRPr="00E26CCE" w:rsidSect="00EF6580">
      <w:headerReference w:type="even" r:id="rId9"/>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1E959" w14:textId="77777777" w:rsidR="00D926B0" w:rsidRDefault="00D926B0">
      <w:pPr>
        <w:spacing w:before="0" w:after="0"/>
      </w:pPr>
      <w:r>
        <w:separator/>
      </w:r>
    </w:p>
  </w:endnote>
  <w:endnote w:type="continuationSeparator" w:id="0">
    <w:p w14:paraId="0F40CBE2" w14:textId="77777777" w:rsidR="00D926B0" w:rsidRDefault="00D926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3D967" w14:textId="77777777" w:rsidR="008C49CA" w:rsidRDefault="00A71800" w:rsidP="0098637D">
    <w:pPr>
      <w:pStyle w:val="Footer"/>
    </w:pPr>
    <w:r>
      <w:rPr>
        <w:noProof/>
        <w:lang w:eastAsia="en-GB"/>
      </w:rPr>
      <mc:AlternateContent>
        <mc:Choice Requires="wps">
          <w:drawing>
            <wp:anchor distT="0" distB="0" distL="114300" distR="114300" simplePos="0" relativeHeight="251657728" behindDoc="0" locked="0" layoutInCell="1" allowOverlap="1" wp14:anchorId="13DAE6D4" wp14:editId="4FD602AB">
              <wp:simplePos x="0" y="0"/>
              <wp:positionH relativeFrom="column">
                <wp:posOffset>-933450</wp:posOffset>
              </wp:positionH>
              <wp:positionV relativeFrom="paragraph">
                <wp:posOffset>-105410</wp:posOffset>
              </wp:positionV>
              <wp:extent cx="11061700" cy="821690"/>
              <wp:effectExtent l="127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8C49CA" w14:paraId="6B1DBA84" w14:textId="77777777">
                            <w:trPr>
                              <w:trHeight w:val="567"/>
                            </w:trPr>
                            <w:tc>
                              <w:tcPr>
                                <w:tcW w:w="10693" w:type="dxa"/>
                                <w:shd w:val="clear" w:color="auto" w:fill="D9D9D9"/>
                              </w:tcPr>
                              <w:p w14:paraId="3E2D4E32" w14:textId="487AD818" w:rsidR="008C49CA" w:rsidRPr="001C75AD" w:rsidRDefault="008C49CA"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930E1F">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772D58">
                                  <w:fldChar w:fldCharType="begin"/>
                                </w:r>
                                <w:r w:rsidR="00772D58">
                                  <w:instrText xml:space="preserve"> PAGE   \* MERGEFORMAT </w:instrText>
                                </w:r>
                                <w:r w:rsidR="00772D58">
                                  <w:fldChar w:fldCharType="separate"/>
                                </w:r>
                                <w:r w:rsidR="00B966B9" w:rsidRPr="00B966B9">
                                  <w:rPr>
                                    <w:rFonts w:cs="Arial"/>
                                    <w:noProof/>
                                  </w:rPr>
                                  <w:t>1</w:t>
                                </w:r>
                                <w:r w:rsidR="00772D58">
                                  <w:rPr>
                                    <w:rFonts w:cs="Arial"/>
                                    <w:noProof/>
                                  </w:rPr>
                                  <w:fldChar w:fldCharType="end"/>
                                </w:r>
                                <w:r w:rsidRPr="001C75AD">
                                  <w:rPr>
                                    <w:rFonts w:cs="Arial"/>
                                  </w:rPr>
                                  <w:t xml:space="preserve"> of </w:t>
                                </w:r>
                                <w:fldSimple w:instr=" NUMPAGES   \* MERGEFORMAT ">
                                  <w:r w:rsidR="00B966B9" w:rsidRPr="00B966B9">
                                    <w:rPr>
                                      <w:rFonts w:cs="Arial"/>
                                      <w:noProof/>
                                    </w:rPr>
                                    <w:t>8</w:t>
                                  </w:r>
                                </w:fldSimple>
                              </w:p>
                            </w:tc>
                          </w:tr>
                          <w:tr w:rsidR="008C49CA" w14:paraId="2146FC7A" w14:textId="77777777">
                            <w:trPr>
                              <w:trHeight w:val="624"/>
                            </w:trPr>
                            <w:tc>
                              <w:tcPr>
                                <w:tcW w:w="10693" w:type="dxa"/>
                                <w:shd w:val="clear" w:color="auto" w:fill="E30613"/>
                              </w:tcPr>
                              <w:p w14:paraId="6E89386F" w14:textId="77777777" w:rsidR="008C49CA" w:rsidRPr="00BD28AC" w:rsidRDefault="008C49CA" w:rsidP="0098637D">
                                <w:r>
                                  <w:br/>
                                </w:r>
                              </w:p>
                            </w:tc>
                          </w:tr>
                          <w:tr w:rsidR="008C49CA" w14:paraId="1E678CE6" w14:textId="77777777">
                            <w:trPr>
                              <w:trHeight w:val="993"/>
                            </w:trPr>
                            <w:tc>
                              <w:tcPr>
                                <w:tcW w:w="10693" w:type="dxa"/>
                                <w:shd w:val="clear" w:color="auto" w:fill="D9D9D9"/>
                              </w:tcPr>
                              <w:p w14:paraId="3B509B6E" w14:textId="77777777" w:rsidR="008C49CA" w:rsidRPr="001C75AD" w:rsidRDefault="008C49CA" w:rsidP="0098637D">
                                <w:pPr>
                                  <w:pStyle w:val="Footer"/>
                                  <w:spacing w:before="20"/>
                                  <w:rPr>
                                    <w:rFonts w:cs="Arial"/>
                                  </w:rPr>
                                </w:pPr>
                                <w:r w:rsidRPr="001C75AD">
                                  <w:rPr>
                                    <w:rFonts w:cs="Arial"/>
                                  </w:rPr>
                                  <w:tab/>
                                </w:r>
                              </w:p>
                            </w:tc>
                          </w:tr>
                        </w:tbl>
                        <w:p w14:paraId="05952767" w14:textId="77777777" w:rsidR="008C49CA" w:rsidRDefault="008C49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AE6D4" id="_x0000_t202" coordsize="21600,21600" o:spt="202" path="m,l,21600r21600,l21600,xe">
              <v:stroke joinstyle="miter"/>
              <v:path gradientshapeok="t" o:connecttype="rect"/>
            </v:shapetype>
            <v:shape id="Text Box 6"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KWXMWXpAQAAvg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8C49CA" w14:paraId="6B1DBA84" w14:textId="77777777">
                      <w:trPr>
                        <w:trHeight w:val="567"/>
                      </w:trPr>
                      <w:tc>
                        <w:tcPr>
                          <w:tcW w:w="10693" w:type="dxa"/>
                          <w:shd w:val="clear" w:color="auto" w:fill="D9D9D9"/>
                        </w:tcPr>
                        <w:p w14:paraId="3E2D4E32" w14:textId="487AD818" w:rsidR="008C49CA" w:rsidRPr="001C75AD" w:rsidRDefault="008C49CA"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930E1F">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772D58">
                            <w:fldChar w:fldCharType="begin"/>
                          </w:r>
                          <w:r w:rsidR="00772D58">
                            <w:instrText xml:space="preserve"> PAGE   \* MERGEFORMAT </w:instrText>
                          </w:r>
                          <w:r w:rsidR="00772D58">
                            <w:fldChar w:fldCharType="separate"/>
                          </w:r>
                          <w:r w:rsidR="00B966B9" w:rsidRPr="00B966B9">
                            <w:rPr>
                              <w:rFonts w:cs="Arial"/>
                              <w:noProof/>
                            </w:rPr>
                            <w:t>1</w:t>
                          </w:r>
                          <w:r w:rsidR="00772D58">
                            <w:rPr>
                              <w:rFonts w:cs="Arial"/>
                              <w:noProof/>
                            </w:rPr>
                            <w:fldChar w:fldCharType="end"/>
                          </w:r>
                          <w:r w:rsidRPr="001C75AD">
                            <w:rPr>
                              <w:rFonts w:cs="Arial"/>
                            </w:rPr>
                            <w:t xml:space="preserve"> of </w:t>
                          </w:r>
                          <w:fldSimple w:instr=" NUMPAGES   \* MERGEFORMAT ">
                            <w:r w:rsidR="00B966B9" w:rsidRPr="00B966B9">
                              <w:rPr>
                                <w:rFonts w:cs="Arial"/>
                                <w:noProof/>
                              </w:rPr>
                              <w:t>8</w:t>
                            </w:r>
                          </w:fldSimple>
                        </w:p>
                      </w:tc>
                    </w:tr>
                    <w:tr w:rsidR="008C49CA" w14:paraId="2146FC7A" w14:textId="77777777">
                      <w:trPr>
                        <w:trHeight w:val="624"/>
                      </w:trPr>
                      <w:tc>
                        <w:tcPr>
                          <w:tcW w:w="10693" w:type="dxa"/>
                          <w:shd w:val="clear" w:color="auto" w:fill="E30613"/>
                        </w:tcPr>
                        <w:p w14:paraId="6E89386F" w14:textId="77777777" w:rsidR="008C49CA" w:rsidRPr="00BD28AC" w:rsidRDefault="008C49CA" w:rsidP="0098637D">
                          <w:r>
                            <w:br/>
                          </w:r>
                        </w:p>
                      </w:tc>
                    </w:tr>
                    <w:tr w:rsidR="008C49CA" w14:paraId="1E678CE6" w14:textId="77777777">
                      <w:trPr>
                        <w:trHeight w:val="993"/>
                      </w:trPr>
                      <w:tc>
                        <w:tcPr>
                          <w:tcW w:w="10693" w:type="dxa"/>
                          <w:shd w:val="clear" w:color="auto" w:fill="D9D9D9"/>
                        </w:tcPr>
                        <w:p w14:paraId="3B509B6E" w14:textId="77777777" w:rsidR="008C49CA" w:rsidRPr="001C75AD" w:rsidRDefault="008C49CA" w:rsidP="0098637D">
                          <w:pPr>
                            <w:pStyle w:val="Footer"/>
                            <w:spacing w:before="20"/>
                            <w:rPr>
                              <w:rFonts w:cs="Arial"/>
                            </w:rPr>
                          </w:pPr>
                          <w:r w:rsidRPr="001C75AD">
                            <w:rPr>
                              <w:rFonts w:cs="Arial"/>
                            </w:rPr>
                            <w:tab/>
                          </w:r>
                        </w:p>
                      </w:tc>
                    </w:tr>
                  </w:tbl>
                  <w:p w14:paraId="05952767" w14:textId="77777777" w:rsidR="008C49CA" w:rsidRDefault="008C49C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7DDC1" w14:textId="77777777" w:rsidR="00D926B0" w:rsidRDefault="00D926B0">
      <w:pPr>
        <w:spacing w:before="0" w:after="0"/>
      </w:pPr>
      <w:r>
        <w:separator/>
      </w:r>
    </w:p>
  </w:footnote>
  <w:footnote w:type="continuationSeparator" w:id="0">
    <w:p w14:paraId="11CF763F" w14:textId="77777777" w:rsidR="00D926B0" w:rsidRDefault="00D926B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A6D0" w14:textId="77777777" w:rsidR="008C49CA" w:rsidRDefault="00A71800" w:rsidP="00B13391">
    <w:r>
      <w:rPr>
        <w:noProof/>
        <w:lang w:eastAsia="en-GB"/>
      </w:rPr>
      <mc:AlternateContent>
        <mc:Choice Requires="wps">
          <w:drawing>
            <wp:anchor distT="0" distB="0" distL="114300" distR="114300" simplePos="0" relativeHeight="251656704" behindDoc="1" locked="0" layoutInCell="1" allowOverlap="1" wp14:anchorId="78E20EF4" wp14:editId="13648F52">
              <wp:simplePos x="0" y="0"/>
              <wp:positionH relativeFrom="page">
                <wp:posOffset>0</wp:posOffset>
              </wp:positionH>
              <wp:positionV relativeFrom="page">
                <wp:posOffset>-36195</wp:posOffset>
              </wp:positionV>
              <wp:extent cx="10723880" cy="1080135"/>
              <wp:effectExtent l="0" t="0" r="1270"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605"/>
                            <w:gridCol w:w="4292"/>
                          </w:tblGrid>
                          <w:tr w:rsidR="008C49CA" w:rsidRPr="006D4994" w14:paraId="3413D1B9" w14:textId="77777777" w:rsidTr="00E2563B">
                            <w:trPr>
                              <w:trHeight w:hRule="exact" w:val="1077"/>
                              <w:jc w:val="center"/>
                            </w:trPr>
                            <w:tc>
                              <w:tcPr>
                                <w:tcW w:w="12605" w:type="dxa"/>
                                <w:shd w:val="clear" w:color="auto" w:fill="E30613"/>
                                <w:tcMar>
                                  <w:top w:w="57" w:type="dxa"/>
                                  <w:left w:w="0" w:type="dxa"/>
                                  <w:right w:w="0" w:type="dxa"/>
                                </w:tcMar>
                                <w:vAlign w:val="center"/>
                              </w:tcPr>
                              <w:p w14:paraId="6031480A" w14:textId="290FE167" w:rsidR="008C49CA" w:rsidRPr="00E92EFF" w:rsidRDefault="00B966B9" w:rsidP="0017259D">
                                <w:pPr>
                                  <w:spacing w:before="0" w:after="0" w:line="320" w:lineRule="exact"/>
                                  <w:ind w:left="567"/>
                                  <w:rPr>
                                    <w:b/>
                                    <w:color w:val="FFFFFF"/>
                                    <w:sz w:val="28"/>
                                  </w:rPr>
                                </w:pPr>
                                <w:r w:rsidRPr="00AE0D7F">
                                  <w:rPr>
                                    <w:color w:val="FFFFFF"/>
                                    <w:sz w:val="28"/>
                                  </w:rPr>
                                  <w:t xml:space="preserve">Level </w:t>
                                </w:r>
                                <w:r w:rsidR="00AF7EA7">
                                  <w:rPr>
                                    <w:color w:val="FFFFFF"/>
                                    <w:sz w:val="28"/>
                                  </w:rPr>
                                  <w:t>2</w:t>
                                </w:r>
                                <w:r w:rsidRPr="00AE0D7F">
                                  <w:rPr>
                                    <w:color w:val="FFFFFF"/>
                                    <w:sz w:val="28"/>
                                  </w:rPr>
                                  <w:t xml:space="preserve"> </w:t>
                                </w:r>
                                <w:r w:rsidR="00930E1F" w:rsidRPr="00930E1F">
                                  <w:rPr>
                                    <w:b/>
                                    <w:bCs/>
                                    <w:color w:val="FFFFFF"/>
                                    <w:sz w:val="28"/>
                                  </w:rPr>
                                  <w:t>Hospitality and Catering</w:t>
                                </w:r>
                              </w:p>
                            </w:tc>
                            <w:tc>
                              <w:tcPr>
                                <w:tcW w:w="4292" w:type="dxa"/>
                                <w:tcBorders>
                                  <w:left w:val="nil"/>
                                </w:tcBorders>
                                <w:shd w:val="clear" w:color="auto" w:fill="auto"/>
                                <w:vAlign w:val="bottom"/>
                              </w:tcPr>
                              <w:p w14:paraId="5DA59361" w14:textId="77777777" w:rsidR="008C49CA" w:rsidRPr="006D4994" w:rsidRDefault="00E2563B" w:rsidP="00E2563B">
                                <w:pPr>
                                  <w:spacing w:before="320" w:after="160"/>
                                  <w:jc w:val="center"/>
                                  <w:rPr>
                                    <w:b/>
                                    <w:color w:val="CCCCCC"/>
                                    <w:sz w:val="40"/>
                                  </w:rPr>
                                </w:pPr>
                                <w:r>
                                  <w:rPr>
                                    <w:noProof/>
                                    <w:lang w:eastAsia="en-GB"/>
                                  </w:rPr>
                                  <w:drawing>
                                    <wp:inline distT="0" distB="0" distL="0" distR="0" wp14:anchorId="1BF3F65B" wp14:editId="793EB3A2">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8C49CA" w:rsidRPr="006D4994" w14:paraId="6E892B6C" w14:textId="77777777" w:rsidTr="007A693A">
                            <w:trPr>
                              <w:jc w:val="center"/>
                            </w:trPr>
                            <w:tc>
                              <w:tcPr>
                                <w:tcW w:w="16897" w:type="dxa"/>
                                <w:gridSpan w:val="2"/>
                                <w:shd w:val="clear" w:color="auto" w:fill="D9D9D9"/>
                              </w:tcPr>
                              <w:p w14:paraId="776165BE" w14:textId="3326316E" w:rsidR="008C49CA" w:rsidRPr="00882FCE" w:rsidRDefault="008C49CA" w:rsidP="0017259D">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AF7EA7">
                                  <w:rPr>
                                    <w:b/>
                                    <w:sz w:val="24"/>
                                  </w:rPr>
                                  <w:t>207</w:t>
                                </w:r>
                                <w:r w:rsidRPr="00882FCE">
                                  <w:rPr>
                                    <w:b/>
                                    <w:sz w:val="24"/>
                                  </w:rPr>
                                  <w:t xml:space="preserve"> </w:t>
                                </w:r>
                                <w:r>
                                  <w:rPr>
                                    <w:b/>
                                    <w:color w:val="595959"/>
                                    <w:sz w:val="24"/>
                                  </w:rPr>
                                  <w:t>Scheme of work</w:t>
                                </w:r>
                              </w:p>
                            </w:tc>
                          </w:tr>
                        </w:tbl>
                        <w:p w14:paraId="1F53C2C0" w14:textId="77777777" w:rsidR="008C49CA" w:rsidRPr="006D4994" w:rsidRDefault="008C49CA" w:rsidP="00FF0827">
                          <w:pPr>
                            <w:ind w:left="567"/>
                            <w:rPr>
                              <w:sz w:val="14"/>
                            </w:rPr>
                          </w:pPr>
                        </w:p>
                        <w:p w14:paraId="6B63049B" w14:textId="77777777" w:rsidR="008C49CA" w:rsidRPr="00FF0827" w:rsidRDefault="008C49CA"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20EF4" id="_x0000_t202" coordsize="21600,21600" o:spt="202" path="m,l,21600r21600,l21600,xe">
              <v:stroke joinstyle="miter"/>
              <v:path gradientshapeok="t" o:connecttype="rect"/>
            </v:shapetype>
            <v:shape id="Text Box 5"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" filled="f" stroked="f">
              <v:textbox inset="0,0,0,0">
                <w:txbxContent>
                  <w:tbl>
                    <w:tblPr>
                      <w:tblW w:w="16897" w:type="dxa"/>
                      <w:jc w:val="center"/>
                      <w:tblLayout w:type="fixed"/>
                      <w:tblLook w:val="00A0" w:firstRow="1" w:lastRow="0" w:firstColumn="1" w:lastColumn="0" w:noHBand="0" w:noVBand="0"/>
                    </w:tblPr>
                    <w:tblGrid>
                      <w:gridCol w:w="12605"/>
                      <w:gridCol w:w="4292"/>
                    </w:tblGrid>
                    <w:tr w:rsidR="008C49CA" w:rsidRPr="006D4994" w14:paraId="3413D1B9" w14:textId="77777777" w:rsidTr="00E2563B">
                      <w:trPr>
                        <w:trHeight w:hRule="exact" w:val="1077"/>
                        <w:jc w:val="center"/>
                      </w:trPr>
                      <w:tc>
                        <w:tcPr>
                          <w:tcW w:w="12605" w:type="dxa"/>
                          <w:shd w:val="clear" w:color="auto" w:fill="E30613"/>
                          <w:tcMar>
                            <w:top w:w="57" w:type="dxa"/>
                            <w:left w:w="0" w:type="dxa"/>
                            <w:right w:w="0" w:type="dxa"/>
                          </w:tcMar>
                          <w:vAlign w:val="center"/>
                        </w:tcPr>
                        <w:p w14:paraId="6031480A" w14:textId="290FE167" w:rsidR="008C49CA" w:rsidRPr="00E92EFF" w:rsidRDefault="00B966B9" w:rsidP="0017259D">
                          <w:pPr>
                            <w:spacing w:before="0" w:after="0" w:line="320" w:lineRule="exact"/>
                            <w:ind w:left="567"/>
                            <w:rPr>
                              <w:b/>
                              <w:color w:val="FFFFFF"/>
                              <w:sz w:val="28"/>
                            </w:rPr>
                          </w:pPr>
                          <w:r w:rsidRPr="00AE0D7F">
                            <w:rPr>
                              <w:color w:val="FFFFFF"/>
                              <w:sz w:val="28"/>
                            </w:rPr>
                            <w:t xml:space="preserve">Level </w:t>
                          </w:r>
                          <w:r w:rsidR="00AF7EA7">
                            <w:rPr>
                              <w:color w:val="FFFFFF"/>
                              <w:sz w:val="28"/>
                            </w:rPr>
                            <w:t>2</w:t>
                          </w:r>
                          <w:r w:rsidRPr="00AE0D7F">
                            <w:rPr>
                              <w:color w:val="FFFFFF"/>
                              <w:sz w:val="28"/>
                            </w:rPr>
                            <w:t xml:space="preserve"> </w:t>
                          </w:r>
                          <w:r w:rsidR="00930E1F" w:rsidRPr="00930E1F">
                            <w:rPr>
                              <w:b/>
                              <w:bCs/>
                              <w:color w:val="FFFFFF"/>
                              <w:sz w:val="28"/>
                            </w:rPr>
                            <w:t>Hospitality and Catering</w:t>
                          </w:r>
                        </w:p>
                      </w:tc>
                      <w:tc>
                        <w:tcPr>
                          <w:tcW w:w="4292" w:type="dxa"/>
                          <w:tcBorders>
                            <w:left w:val="nil"/>
                          </w:tcBorders>
                          <w:shd w:val="clear" w:color="auto" w:fill="auto"/>
                          <w:vAlign w:val="bottom"/>
                        </w:tcPr>
                        <w:p w14:paraId="5DA59361" w14:textId="77777777" w:rsidR="008C49CA" w:rsidRPr="006D4994" w:rsidRDefault="00E2563B" w:rsidP="00E2563B">
                          <w:pPr>
                            <w:spacing w:before="320" w:after="160"/>
                            <w:jc w:val="center"/>
                            <w:rPr>
                              <w:b/>
                              <w:color w:val="CCCCCC"/>
                              <w:sz w:val="40"/>
                            </w:rPr>
                          </w:pPr>
                          <w:r>
                            <w:rPr>
                              <w:noProof/>
                              <w:lang w:eastAsia="en-GB"/>
                            </w:rPr>
                            <w:drawing>
                              <wp:inline distT="0" distB="0" distL="0" distR="0" wp14:anchorId="1BF3F65B" wp14:editId="793EB3A2">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8C49CA" w:rsidRPr="006D4994" w14:paraId="6E892B6C" w14:textId="77777777" w:rsidTr="007A693A">
                      <w:trPr>
                        <w:jc w:val="center"/>
                      </w:trPr>
                      <w:tc>
                        <w:tcPr>
                          <w:tcW w:w="16897" w:type="dxa"/>
                          <w:gridSpan w:val="2"/>
                          <w:shd w:val="clear" w:color="auto" w:fill="D9D9D9"/>
                        </w:tcPr>
                        <w:p w14:paraId="776165BE" w14:textId="3326316E" w:rsidR="008C49CA" w:rsidRPr="00882FCE" w:rsidRDefault="008C49CA" w:rsidP="0017259D">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AF7EA7">
                            <w:rPr>
                              <w:b/>
                              <w:sz w:val="24"/>
                            </w:rPr>
                            <w:t>207</w:t>
                          </w:r>
                          <w:r w:rsidRPr="00882FCE">
                            <w:rPr>
                              <w:b/>
                              <w:sz w:val="24"/>
                            </w:rPr>
                            <w:t xml:space="preserve"> </w:t>
                          </w:r>
                          <w:r>
                            <w:rPr>
                              <w:b/>
                              <w:color w:val="595959"/>
                              <w:sz w:val="24"/>
                            </w:rPr>
                            <w:t>Scheme of work</w:t>
                          </w:r>
                        </w:p>
                      </w:tc>
                    </w:tr>
                  </w:tbl>
                  <w:p w14:paraId="1F53C2C0" w14:textId="77777777" w:rsidR="008C49CA" w:rsidRPr="006D4994" w:rsidRDefault="008C49CA" w:rsidP="00FF0827">
                    <w:pPr>
                      <w:ind w:left="567"/>
                      <w:rPr>
                        <w:sz w:val="14"/>
                      </w:rPr>
                    </w:pPr>
                  </w:p>
                  <w:p w14:paraId="6B63049B" w14:textId="77777777" w:rsidR="008C49CA" w:rsidRPr="00FF0827" w:rsidRDefault="008C49CA" w:rsidP="00FF0827"/>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79B8E" w14:textId="77777777" w:rsidR="008C49CA" w:rsidRDefault="008C49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4064B"/>
    <w:rsid w:val="000462D0"/>
    <w:rsid w:val="000625C1"/>
    <w:rsid w:val="00070708"/>
    <w:rsid w:val="00077109"/>
    <w:rsid w:val="000A7555"/>
    <w:rsid w:val="000A7B23"/>
    <w:rsid w:val="000B21AA"/>
    <w:rsid w:val="000E43D0"/>
    <w:rsid w:val="000F1280"/>
    <w:rsid w:val="00100602"/>
    <w:rsid w:val="00120BDE"/>
    <w:rsid w:val="00126511"/>
    <w:rsid w:val="00134922"/>
    <w:rsid w:val="00153EEC"/>
    <w:rsid w:val="00160184"/>
    <w:rsid w:val="0017259D"/>
    <w:rsid w:val="001759B2"/>
    <w:rsid w:val="00183375"/>
    <w:rsid w:val="00194C52"/>
    <w:rsid w:val="00195896"/>
    <w:rsid w:val="00197A45"/>
    <w:rsid w:val="001A7C68"/>
    <w:rsid w:val="001D767F"/>
    <w:rsid w:val="001E1554"/>
    <w:rsid w:val="001F39D5"/>
    <w:rsid w:val="001F60AD"/>
    <w:rsid w:val="002011D9"/>
    <w:rsid w:val="00217D39"/>
    <w:rsid w:val="00225ED1"/>
    <w:rsid w:val="002507E5"/>
    <w:rsid w:val="0026763D"/>
    <w:rsid w:val="00273525"/>
    <w:rsid w:val="00275483"/>
    <w:rsid w:val="002771E1"/>
    <w:rsid w:val="00283024"/>
    <w:rsid w:val="002A4F81"/>
    <w:rsid w:val="002D44D0"/>
    <w:rsid w:val="002E14D4"/>
    <w:rsid w:val="002E4B7C"/>
    <w:rsid w:val="002F145D"/>
    <w:rsid w:val="00333942"/>
    <w:rsid w:val="00342F12"/>
    <w:rsid w:val="00372625"/>
    <w:rsid w:val="00372FB3"/>
    <w:rsid w:val="00376CB6"/>
    <w:rsid w:val="00390D88"/>
    <w:rsid w:val="00396404"/>
    <w:rsid w:val="003B476B"/>
    <w:rsid w:val="003C10DE"/>
    <w:rsid w:val="003C415E"/>
    <w:rsid w:val="004057E7"/>
    <w:rsid w:val="00441D3D"/>
    <w:rsid w:val="00442584"/>
    <w:rsid w:val="00452974"/>
    <w:rsid w:val="00453522"/>
    <w:rsid w:val="00457D67"/>
    <w:rsid w:val="00464128"/>
    <w:rsid w:val="004965AD"/>
    <w:rsid w:val="004B2A86"/>
    <w:rsid w:val="004C705A"/>
    <w:rsid w:val="004E191A"/>
    <w:rsid w:val="004E31D5"/>
    <w:rsid w:val="0050253F"/>
    <w:rsid w:val="005329BB"/>
    <w:rsid w:val="005507FE"/>
    <w:rsid w:val="00552896"/>
    <w:rsid w:val="00561BE6"/>
    <w:rsid w:val="0056783E"/>
    <w:rsid w:val="0058088A"/>
    <w:rsid w:val="00594F29"/>
    <w:rsid w:val="005A503B"/>
    <w:rsid w:val="005C306A"/>
    <w:rsid w:val="005D2B8F"/>
    <w:rsid w:val="005F1310"/>
    <w:rsid w:val="005F3160"/>
    <w:rsid w:val="00605F43"/>
    <w:rsid w:val="00613AB3"/>
    <w:rsid w:val="00615C14"/>
    <w:rsid w:val="00635630"/>
    <w:rsid w:val="00641F5D"/>
    <w:rsid w:val="00672BED"/>
    <w:rsid w:val="00673021"/>
    <w:rsid w:val="006756B1"/>
    <w:rsid w:val="00680CCB"/>
    <w:rsid w:val="006A6289"/>
    <w:rsid w:val="006B5E24"/>
    <w:rsid w:val="006D4994"/>
    <w:rsid w:val="006E67F0"/>
    <w:rsid w:val="006E7C99"/>
    <w:rsid w:val="0071471E"/>
    <w:rsid w:val="00715647"/>
    <w:rsid w:val="00733A39"/>
    <w:rsid w:val="00747137"/>
    <w:rsid w:val="00756D14"/>
    <w:rsid w:val="00772D58"/>
    <w:rsid w:val="00781F2E"/>
    <w:rsid w:val="00786E7D"/>
    <w:rsid w:val="0079118A"/>
    <w:rsid w:val="007A693A"/>
    <w:rsid w:val="007D0058"/>
    <w:rsid w:val="007D3310"/>
    <w:rsid w:val="007F2EB4"/>
    <w:rsid w:val="00836B82"/>
    <w:rsid w:val="00847CC6"/>
    <w:rsid w:val="00850408"/>
    <w:rsid w:val="00853D4E"/>
    <w:rsid w:val="00865BBB"/>
    <w:rsid w:val="008700A6"/>
    <w:rsid w:val="00886270"/>
    <w:rsid w:val="008B030B"/>
    <w:rsid w:val="008B752E"/>
    <w:rsid w:val="008C49CA"/>
    <w:rsid w:val="008D37DF"/>
    <w:rsid w:val="00905483"/>
    <w:rsid w:val="00905996"/>
    <w:rsid w:val="00930E1F"/>
    <w:rsid w:val="00950BAF"/>
    <w:rsid w:val="0098637D"/>
    <w:rsid w:val="009A272A"/>
    <w:rsid w:val="009B0EE5"/>
    <w:rsid w:val="009B6F06"/>
    <w:rsid w:val="009B740D"/>
    <w:rsid w:val="009D0107"/>
    <w:rsid w:val="009E0787"/>
    <w:rsid w:val="00A43B87"/>
    <w:rsid w:val="00A616D2"/>
    <w:rsid w:val="00A65565"/>
    <w:rsid w:val="00A70489"/>
    <w:rsid w:val="00A71800"/>
    <w:rsid w:val="00AA66B6"/>
    <w:rsid w:val="00AA7DFC"/>
    <w:rsid w:val="00AC59B7"/>
    <w:rsid w:val="00AC65B6"/>
    <w:rsid w:val="00AF252C"/>
    <w:rsid w:val="00AF7A4F"/>
    <w:rsid w:val="00AF7EA7"/>
    <w:rsid w:val="00B016BE"/>
    <w:rsid w:val="00B0190D"/>
    <w:rsid w:val="00B078FE"/>
    <w:rsid w:val="00B12488"/>
    <w:rsid w:val="00B13391"/>
    <w:rsid w:val="00B24AC7"/>
    <w:rsid w:val="00B27B25"/>
    <w:rsid w:val="00B66ECB"/>
    <w:rsid w:val="00B93185"/>
    <w:rsid w:val="00B966B9"/>
    <w:rsid w:val="00B9709E"/>
    <w:rsid w:val="00BD12F2"/>
    <w:rsid w:val="00BD1647"/>
    <w:rsid w:val="00BD2993"/>
    <w:rsid w:val="00BD5BAD"/>
    <w:rsid w:val="00BF0FE3"/>
    <w:rsid w:val="00BF20EA"/>
    <w:rsid w:val="00BF3408"/>
    <w:rsid w:val="00BF7512"/>
    <w:rsid w:val="00C37957"/>
    <w:rsid w:val="00C573C2"/>
    <w:rsid w:val="00C8246C"/>
    <w:rsid w:val="00CA4288"/>
    <w:rsid w:val="00CF702B"/>
    <w:rsid w:val="00D0624F"/>
    <w:rsid w:val="00D33FC2"/>
    <w:rsid w:val="00D37165"/>
    <w:rsid w:val="00D44A96"/>
    <w:rsid w:val="00D76422"/>
    <w:rsid w:val="00D8348D"/>
    <w:rsid w:val="00D83C53"/>
    <w:rsid w:val="00D926B0"/>
    <w:rsid w:val="00DB3BF5"/>
    <w:rsid w:val="00DC4AFA"/>
    <w:rsid w:val="00DD2331"/>
    <w:rsid w:val="00DD288F"/>
    <w:rsid w:val="00DE572B"/>
    <w:rsid w:val="00DE647C"/>
    <w:rsid w:val="00DF0116"/>
    <w:rsid w:val="00DF4F8B"/>
    <w:rsid w:val="00E031BB"/>
    <w:rsid w:val="00E0714D"/>
    <w:rsid w:val="00E07EE8"/>
    <w:rsid w:val="00E158B2"/>
    <w:rsid w:val="00E20414"/>
    <w:rsid w:val="00E2563B"/>
    <w:rsid w:val="00E26CCE"/>
    <w:rsid w:val="00E56577"/>
    <w:rsid w:val="00E85C34"/>
    <w:rsid w:val="00E92EFF"/>
    <w:rsid w:val="00E95CA3"/>
    <w:rsid w:val="00EA152A"/>
    <w:rsid w:val="00ED4475"/>
    <w:rsid w:val="00EF6580"/>
    <w:rsid w:val="00F23F4A"/>
    <w:rsid w:val="00F40704"/>
    <w:rsid w:val="00F42ABB"/>
    <w:rsid w:val="00F52A5C"/>
    <w:rsid w:val="00F93214"/>
    <w:rsid w:val="00FF0827"/>
    <w:rsid w:val="00FF5B1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37AE8"/>
  <w15:docId w15:val="{704CE722-A034-4BA8-8C48-ACD9DAB2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0EA"/>
    <w:pPr>
      <w:spacing w:before="80" w:after="80" w:line="260" w:lineRule="exact"/>
    </w:pPr>
    <w:rPr>
      <w:rFonts w:ascii="Arial" w:hAnsi="Arial"/>
      <w:sz w:val="22"/>
      <w:szCs w:val="24"/>
      <w:lang w:eastAsia="en-US"/>
    </w:rPr>
  </w:style>
  <w:style w:type="paragraph" w:styleId="Heading1">
    <w:name w:val="heading 1"/>
    <w:basedOn w:val="Normal"/>
    <w:next w:val="Normal"/>
    <w:link w:val="Heading1Char"/>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styleId="CommentReference">
    <w:name w:val="annotation reference"/>
    <w:basedOn w:val="DefaultParagraphFont"/>
    <w:semiHidden/>
    <w:unhideWhenUsed/>
    <w:rsid w:val="00786E7D"/>
    <w:rPr>
      <w:sz w:val="16"/>
      <w:szCs w:val="16"/>
    </w:rPr>
  </w:style>
  <w:style w:type="paragraph" w:styleId="CommentText">
    <w:name w:val="annotation text"/>
    <w:basedOn w:val="Normal"/>
    <w:link w:val="CommentTextChar"/>
    <w:semiHidden/>
    <w:unhideWhenUsed/>
    <w:rsid w:val="00786E7D"/>
    <w:pPr>
      <w:spacing w:line="240" w:lineRule="auto"/>
    </w:pPr>
    <w:rPr>
      <w:sz w:val="20"/>
      <w:szCs w:val="20"/>
    </w:rPr>
  </w:style>
  <w:style w:type="character" w:customStyle="1" w:styleId="CommentTextChar">
    <w:name w:val="Comment Text Char"/>
    <w:basedOn w:val="DefaultParagraphFont"/>
    <w:link w:val="CommentText"/>
    <w:semiHidden/>
    <w:rsid w:val="00786E7D"/>
    <w:rPr>
      <w:rFonts w:ascii="Arial" w:hAnsi="Arial"/>
      <w:lang w:eastAsia="en-US"/>
    </w:rPr>
  </w:style>
  <w:style w:type="paragraph" w:styleId="CommentSubject">
    <w:name w:val="annotation subject"/>
    <w:basedOn w:val="CommentText"/>
    <w:next w:val="CommentText"/>
    <w:link w:val="CommentSubjectChar"/>
    <w:semiHidden/>
    <w:unhideWhenUsed/>
    <w:rsid w:val="00786E7D"/>
    <w:rPr>
      <w:b/>
      <w:bCs/>
    </w:rPr>
  </w:style>
  <w:style w:type="character" w:customStyle="1" w:styleId="CommentSubjectChar">
    <w:name w:val="Comment Subject Char"/>
    <w:basedOn w:val="CommentTextChar"/>
    <w:link w:val="CommentSubject"/>
    <w:semiHidden/>
    <w:rsid w:val="00786E7D"/>
    <w:rPr>
      <w:rFonts w:ascii="Arial" w:hAnsi="Arial"/>
      <w:b/>
      <w:bCs/>
      <w:lang w:eastAsia="en-US"/>
    </w:rPr>
  </w:style>
  <w:style w:type="paragraph" w:styleId="ListParagraph">
    <w:name w:val="List Paragraph"/>
    <w:basedOn w:val="Normal"/>
    <w:rsid w:val="00B07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5</cp:revision>
  <cp:lastPrinted>2020-01-16T10:40:00Z</cp:lastPrinted>
  <dcterms:created xsi:type="dcterms:W3CDTF">2020-02-13T15:35:00Z</dcterms:created>
  <dcterms:modified xsi:type="dcterms:W3CDTF">2020-04-02T13:57:00Z</dcterms:modified>
</cp:coreProperties>
</file>