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1AD0" w14:textId="0FF11188" w:rsidR="00376CB6" w:rsidRPr="007F05E6" w:rsidRDefault="00376CB6" w:rsidP="00376CB6">
      <w:pPr>
        <w:pStyle w:val="Unittitle"/>
      </w:pPr>
      <w:bookmarkStart w:id="0" w:name="_Hlk30070320"/>
      <w:r>
        <w:t>U</w:t>
      </w:r>
      <w:r w:rsidR="0039235F">
        <w:t xml:space="preserve">nit </w:t>
      </w:r>
      <w:r w:rsidR="00A50011">
        <w:t>207</w:t>
      </w:r>
      <w:r w:rsidRPr="007051BD">
        <w:t xml:space="preserve">: </w:t>
      </w:r>
      <w:r w:rsidR="00A50011">
        <w:t xml:space="preserve">Food </w:t>
      </w:r>
      <w:r w:rsidR="00A7302A">
        <w:t>s</w:t>
      </w:r>
      <w:r w:rsidR="00A50011">
        <w:t>afety</w:t>
      </w:r>
    </w:p>
    <w:p w14:paraId="23876CC4" w14:textId="76067DC5" w:rsidR="00CB01C3" w:rsidRPr="0047058E" w:rsidRDefault="00A50011" w:rsidP="00CB01C3">
      <w:pPr>
        <w:pStyle w:val="Heading1"/>
      </w:pPr>
      <w:r>
        <w:t>Sample</w:t>
      </w:r>
      <w:r w:rsidR="00CB01C3" w:rsidRPr="0047058E">
        <w:t xml:space="preserve"> lesson plan 1</w:t>
      </w:r>
    </w:p>
    <w:p w14:paraId="1D644E75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2C229B46" w14:textId="0EB5ED7B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7302A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6AB8BD2" w14:textId="7E9A6C57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594E60">
        <w:rPr>
          <w:rFonts w:cs="Arial"/>
          <w:szCs w:val="22"/>
        </w:rPr>
        <w:t xml:space="preserve">Importance of </w:t>
      </w:r>
      <w:r w:rsidR="00F70976">
        <w:rPr>
          <w:rFonts w:cs="Arial"/>
          <w:szCs w:val="22"/>
        </w:rPr>
        <w:t>f</w:t>
      </w:r>
      <w:r w:rsidR="00594E60">
        <w:rPr>
          <w:rFonts w:cs="Arial"/>
          <w:szCs w:val="22"/>
        </w:rPr>
        <w:t xml:space="preserve">ood </w:t>
      </w:r>
      <w:r w:rsidR="00F70976">
        <w:rPr>
          <w:rFonts w:cs="Arial"/>
          <w:szCs w:val="22"/>
        </w:rPr>
        <w:t>s</w:t>
      </w:r>
      <w:r w:rsidR="00594E60">
        <w:rPr>
          <w:rFonts w:cs="Arial"/>
          <w:szCs w:val="22"/>
        </w:rPr>
        <w:t>afety procedures</w:t>
      </w:r>
    </w:p>
    <w:p w14:paraId="3E1FC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3D56F02F" w14:textId="77777777">
        <w:tc>
          <w:tcPr>
            <w:tcW w:w="7258" w:type="dxa"/>
            <w:tcMar>
              <w:bottom w:w="108" w:type="dxa"/>
            </w:tcMar>
          </w:tcPr>
          <w:p w14:paraId="63BE06A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0C11CB60" w14:textId="60B48F8E" w:rsidR="00CB01C3" w:rsidRDefault="005C585E" w:rsidP="003B5F01">
            <w:pPr>
              <w:pStyle w:val="Normalbulletlist"/>
            </w:pPr>
            <w:r>
              <w:t>To develop an awareness of the importance of food safety</w:t>
            </w:r>
          </w:p>
          <w:p w14:paraId="09F41780" w14:textId="33F66220" w:rsidR="005C585E" w:rsidRDefault="005C585E" w:rsidP="003B5F01">
            <w:pPr>
              <w:pStyle w:val="Normalbulletlist"/>
            </w:pPr>
            <w:r>
              <w:t>To develop an understanding of the term food poisoning</w:t>
            </w:r>
          </w:p>
          <w:p w14:paraId="70F512A6" w14:textId="16CA0F2B" w:rsidR="005C585E" w:rsidRDefault="005C585E" w:rsidP="003B5F01">
            <w:pPr>
              <w:pStyle w:val="Normalbulletlist"/>
            </w:pPr>
            <w:r>
              <w:t>To understand the benefits of a food safety management system</w:t>
            </w:r>
          </w:p>
          <w:p w14:paraId="2FEA5E76" w14:textId="44E24DE8" w:rsidR="00CB01C3" w:rsidRDefault="005C585E" w:rsidP="003B5F01">
            <w:pPr>
              <w:pStyle w:val="Normalbulletlist"/>
            </w:pPr>
            <w:r>
              <w:t>To develop an awareness of key food safety records</w:t>
            </w:r>
            <w:r w:rsidR="00A7302A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75F4A170" w14:textId="77777777" w:rsidR="00A7302A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D36AA36" w14:textId="1EDF4206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</w:t>
            </w:r>
            <w:r w:rsidR="00A50011">
              <w:rPr>
                <w:rFonts w:cs="Arial"/>
                <w:szCs w:val="22"/>
              </w:rPr>
              <w:t>:</w:t>
            </w:r>
          </w:p>
          <w:p w14:paraId="5BDD43EC" w14:textId="40A1F1DA" w:rsidR="00A50011" w:rsidRDefault="00A7302A" w:rsidP="00A50011">
            <w:pPr>
              <w:pStyle w:val="Normalbulletlist"/>
            </w:pPr>
            <w:r>
              <w:t>d</w:t>
            </w:r>
            <w:r w:rsidR="00A50011">
              <w:t>efine food safety</w:t>
            </w:r>
          </w:p>
          <w:p w14:paraId="2CD32F0F" w14:textId="1F0F3684" w:rsidR="00A50011" w:rsidRDefault="00A7302A" w:rsidP="00A50011">
            <w:pPr>
              <w:pStyle w:val="Normalbulletlist"/>
            </w:pPr>
            <w:r>
              <w:t>d</w:t>
            </w:r>
            <w:r w:rsidR="00A50011">
              <w:t>efine food poisoning</w:t>
            </w:r>
          </w:p>
          <w:p w14:paraId="76E6D1FF" w14:textId="021A5301" w:rsidR="00A50011" w:rsidRDefault="00A7302A" w:rsidP="00A50011">
            <w:pPr>
              <w:pStyle w:val="Normalbulletlist"/>
            </w:pPr>
            <w:r>
              <w:t>o</w:t>
            </w:r>
            <w:r w:rsidR="00A50011">
              <w:t>utline the control points of a food safety management system (HACCP)</w:t>
            </w:r>
          </w:p>
          <w:p w14:paraId="29CE6229" w14:textId="354C259C" w:rsidR="00A50011" w:rsidRDefault="00A7302A" w:rsidP="00A50011">
            <w:pPr>
              <w:pStyle w:val="Normalbulletlist"/>
            </w:pPr>
            <w:r>
              <w:t>l</w:t>
            </w:r>
            <w:r w:rsidR="00A50011">
              <w:t>ist the benefits of a food safety management system</w:t>
            </w:r>
          </w:p>
          <w:p w14:paraId="3F4E2F7F" w14:textId="1F564223" w:rsidR="00A50011" w:rsidRDefault="00A7302A" w:rsidP="00A50011">
            <w:pPr>
              <w:pStyle w:val="Normalbulletlist"/>
            </w:pPr>
            <w:r>
              <w:t>d</w:t>
            </w:r>
            <w:r w:rsidR="00A50011">
              <w:t>escribe the key food safety records used in a food safety management system</w:t>
            </w:r>
            <w:r>
              <w:t>.</w:t>
            </w:r>
          </w:p>
          <w:p w14:paraId="45B14954" w14:textId="7C608E47" w:rsidR="00CB01C3" w:rsidRDefault="00CB01C3" w:rsidP="00A5001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4B491EA7" w14:textId="74CFBDBA" w:rsidR="00CB01C3" w:rsidRDefault="00CB01C3" w:rsidP="00CB01C3">
      <w:pPr>
        <w:rPr>
          <w:rFonts w:cs="Arial"/>
          <w:szCs w:val="22"/>
        </w:rPr>
      </w:pPr>
    </w:p>
    <w:p w14:paraId="60AE73DE" w14:textId="1F9FE9B0" w:rsidR="00EA2CD7" w:rsidRDefault="00EA2CD7" w:rsidP="00CB01C3">
      <w:pPr>
        <w:rPr>
          <w:rFonts w:cs="Arial"/>
          <w:szCs w:val="22"/>
        </w:rPr>
      </w:pPr>
    </w:p>
    <w:p w14:paraId="54D4B6D7" w14:textId="7F772EE4" w:rsidR="00EA2CD7" w:rsidRDefault="00EA2CD7" w:rsidP="00CB01C3">
      <w:pPr>
        <w:rPr>
          <w:rFonts w:cs="Arial"/>
          <w:szCs w:val="22"/>
        </w:rPr>
      </w:pPr>
    </w:p>
    <w:p w14:paraId="1A4EEA66" w14:textId="77777777" w:rsidR="00EA2CD7" w:rsidRDefault="00EA2CD7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3D0FC72D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4F29D5DE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12FE806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48902E88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E55E5B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205A237A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EA2CD7" w:rsidRPr="00AD750F" w14:paraId="1A42973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40A7DFC2" w14:textId="07B0A3A7" w:rsidR="00EA2CD7" w:rsidRDefault="00EA2CD7" w:rsidP="00DF761B">
            <w:pPr>
              <w:jc w:val="center"/>
            </w:pPr>
            <w:r>
              <w:t>5</w:t>
            </w:r>
          </w:p>
        </w:tc>
        <w:tc>
          <w:tcPr>
            <w:tcW w:w="2917" w:type="dxa"/>
            <w:shd w:val="clear" w:color="auto" w:fill="auto"/>
          </w:tcPr>
          <w:p w14:paraId="033FFD8E" w14:textId="0377D9AD" w:rsidR="00EA2CD7" w:rsidRDefault="00EA2CD7" w:rsidP="00DF761B">
            <w:r>
              <w:t>Register and introduction</w:t>
            </w:r>
          </w:p>
        </w:tc>
        <w:tc>
          <w:tcPr>
            <w:tcW w:w="3708" w:type="dxa"/>
            <w:shd w:val="clear" w:color="auto" w:fill="auto"/>
          </w:tcPr>
          <w:p w14:paraId="48EEEF87" w14:textId="61B7EA16" w:rsidR="00EA2CD7" w:rsidRDefault="00EA2CD7" w:rsidP="00F70976">
            <w:r>
              <w:t>Take register and introduce session.</w:t>
            </w:r>
          </w:p>
        </w:tc>
        <w:tc>
          <w:tcPr>
            <w:tcW w:w="3709" w:type="dxa"/>
            <w:shd w:val="clear" w:color="auto" w:fill="auto"/>
          </w:tcPr>
          <w:p w14:paraId="1167D7B4" w14:textId="03C9EE83" w:rsidR="00EA2CD7" w:rsidRDefault="00EA2CD7" w:rsidP="00DF761B">
            <w:r>
              <w:t>Respond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7CACDB6" w14:textId="77777777" w:rsidR="00EA2CD7" w:rsidRDefault="00EA2CD7" w:rsidP="0039235F">
            <w:pPr>
              <w:pStyle w:val="Normalheadingblack"/>
            </w:pPr>
          </w:p>
        </w:tc>
      </w:tr>
      <w:tr w:rsidR="00CB01C3" w:rsidRPr="00AD750F" w14:paraId="1E3F0399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2158EA9B" w14:textId="5C015791" w:rsidR="00CB01C3" w:rsidRPr="00581A35" w:rsidRDefault="005E71D1" w:rsidP="00DF761B">
            <w:pPr>
              <w:jc w:val="center"/>
            </w:pPr>
            <w:r>
              <w:t>30</w:t>
            </w:r>
            <w:r w:rsidR="005C585E">
              <w:t xml:space="preserve"> min</w:t>
            </w:r>
            <w:r w:rsidR="00F70976">
              <w:t>s</w:t>
            </w:r>
          </w:p>
        </w:tc>
        <w:tc>
          <w:tcPr>
            <w:tcW w:w="2917" w:type="dxa"/>
            <w:shd w:val="clear" w:color="auto" w:fill="auto"/>
          </w:tcPr>
          <w:p w14:paraId="2335DDA4" w14:textId="4B33EDFD" w:rsidR="00CB01C3" w:rsidRDefault="00A50011" w:rsidP="00DF761B">
            <w:r>
              <w:t>Define food safety</w:t>
            </w:r>
            <w:r w:rsidR="00A7302A">
              <w:t>:</w:t>
            </w:r>
          </w:p>
          <w:p w14:paraId="55F4918F" w14:textId="3B2219B9" w:rsidR="00A50011" w:rsidRDefault="00A7302A" w:rsidP="00A50011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 w:rsidR="00A50011">
              <w:t>egislations</w:t>
            </w:r>
          </w:p>
          <w:p w14:paraId="6E18EFB3" w14:textId="3F740A8F" w:rsidR="00A50011" w:rsidRDefault="00A7302A" w:rsidP="00A50011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="00A50011">
              <w:t>mployer responsibilities</w:t>
            </w:r>
          </w:p>
          <w:p w14:paraId="56FB5524" w14:textId="77777777" w:rsidR="00A7302A" w:rsidRDefault="00A7302A" w:rsidP="00A7302A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="00A50011">
              <w:t>mployee responsibilities</w:t>
            </w:r>
          </w:p>
          <w:p w14:paraId="6B2D0D4E" w14:textId="6E3D1C73" w:rsidR="00A50011" w:rsidRPr="00581A35" w:rsidRDefault="00A7302A" w:rsidP="00A7302A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A50011">
              <w:t xml:space="preserve">onsequences </w:t>
            </w:r>
            <w:bookmarkStart w:id="1" w:name="_GoBack"/>
            <w:bookmarkEnd w:id="1"/>
            <w:r w:rsidR="00A50011">
              <w:t>of non-compliance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74E6A0E5" w14:textId="1E8D0724" w:rsidR="00B52ACF" w:rsidRDefault="001A7458" w:rsidP="00F70976">
            <w:r>
              <w:t>Introduction to the unit, aims and objectives</w:t>
            </w:r>
            <w:r w:rsidR="00F70976">
              <w:t>.</w:t>
            </w:r>
            <w:r w:rsidR="00B52ACF">
              <w:t xml:space="preserve"> </w:t>
            </w:r>
          </w:p>
          <w:p w14:paraId="56D4DBDA" w14:textId="25A74EF6" w:rsidR="00CB01C3" w:rsidRDefault="00883E9F" w:rsidP="00F70976">
            <w:r>
              <w:t>Facilitate</w:t>
            </w:r>
            <w:r w:rsidR="00B52ACF">
              <w:t xml:space="preserve"> class discussion </w:t>
            </w:r>
            <w:r w:rsidR="00832798">
              <w:t>on the</w:t>
            </w:r>
            <w:r w:rsidR="00B52ACF">
              <w:t xml:space="preserve"> meaning of food safety</w:t>
            </w:r>
            <w:r w:rsidR="00F70976">
              <w:t>.</w:t>
            </w:r>
          </w:p>
          <w:p w14:paraId="6C458010" w14:textId="52C333CE" w:rsidR="00B52ACF" w:rsidRDefault="00832798" w:rsidP="00F70976">
            <w:r>
              <w:t>Provide a definition of</w:t>
            </w:r>
            <w:r w:rsidR="00B52ACF">
              <w:t xml:space="preserve"> food safety, explaining key legislations and responsibilities</w:t>
            </w:r>
            <w:r w:rsidR="00F70976">
              <w:t>.</w:t>
            </w:r>
          </w:p>
          <w:p w14:paraId="2A502C8E" w14:textId="562BFAA4" w:rsidR="00B52ACF" w:rsidRDefault="00B52ACF" w:rsidP="00F70976">
            <w:r>
              <w:t xml:space="preserve">Introduce </w:t>
            </w:r>
            <w:r w:rsidR="00A7302A" w:rsidRPr="00F70976">
              <w:rPr>
                <w:b/>
                <w:bCs/>
              </w:rPr>
              <w:t>A</w:t>
            </w:r>
            <w:r w:rsidRPr="00F70976">
              <w:rPr>
                <w:b/>
                <w:bCs/>
              </w:rPr>
              <w:t>ctivity 1</w:t>
            </w:r>
            <w:r>
              <w:t xml:space="preserve"> – general hygiene</w:t>
            </w:r>
            <w:r w:rsidR="00A7302A">
              <w:t>.</w:t>
            </w:r>
          </w:p>
          <w:p w14:paraId="3A6450BD" w14:textId="7E81DBA9" w:rsidR="001A7458" w:rsidRPr="00581A35" w:rsidRDefault="001A7458" w:rsidP="00B52ACF"/>
        </w:tc>
        <w:tc>
          <w:tcPr>
            <w:tcW w:w="3709" w:type="dxa"/>
            <w:shd w:val="clear" w:color="auto" w:fill="auto"/>
          </w:tcPr>
          <w:p w14:paraId="246A37CB" w14:textId="2357A667" w:rsidR="00B52ACF" w:rsidRDefault="00B52ACF" w:rsidP="00DF761B">
            <w:r>
              <w:t>Listen and ask questions</w:t>
            </w:r>
            <w:r w:rsidR="00F70976">
              <w:t>.</w:t>
            </w:r>
          </w:p>
          <w:p w14:paraId="0DF90BB0" w14:textId="74978B57" w:rsidR="00B52ACF" w:rsidRDefault="00B52ACF" w:rsidP="00DF761B">
            <w:r>
              <w:t>Participate in class discussion</w:t>
            </w:r>
            <w:r w:rsidR="00F70976">
              <w:t>.</w:t>
            </w:r>
          </w:p>
          <w:p w14:paraId="52DCDABE" w14:textId="74C98535" w:rsidR="00B52ACF" w:rsidRDefault="00B52ACF" w:rsidP="00A4405A">
            <w:r>
              <w:t xml:space="preserve">Complete </w:t>
            </w:r>
            <w:r w:rsidR="00A7302A" w:rsidRPr="00A7302A">
              <w:rPr>
                <w:b/>
                <w:bCs/>
              </w:rPr>
              <w:t>A</w:t>
            </w:r>
            <w:r w:rsidRPr="00A7302A">
              <w:rPr>
                <w:b/>
                <w:bCs/>
              </w:rPr>
              <w:t>ctivity 1</w:t>
            </w:r>
            <w:r w:rsidR="00A7302A">
              <w:rPr>
                <w:b/>
                <w:bCs/>
              </w:rPr>
              <w:t xml:space="preserve"> and Worksheet 1</w:t>
            </w:r>
            <w:r>
              <w:t xml:space="preserve"> individually</w:t>
            </w:r>
            <w:r w:rsidR="00F70976">
              <w:t>.</w:t>
            </w:r>
          </w:p>
          <w:p w14:paraId="59B06185" w14:textId="77777777" w:rsidR="00B52ACF" w:rsidRDefault="00B52ACF" w:rsidP="00DF761B"/>
          <w:p w14:paraId="5700D2FA" w14:textId="77777777" w:rsidR="00B52ACF" w:rsidRDefault="00B52ACF" w:rsidP="00DF761B"/>
          <w:p w14:paraId="357A2F9D" w14:textId="5E9A0D65" w:rsidR="00B52ACF" w:rsidRPr="00581A35" w:rsidRDefault="00B52AC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09BE623" w14:textId="0379B2B1" w:rsidR="00B52ACF" w:rsidRDefault="00B52ACF" w:rsidP="0039235F">
            <w:pPr>
              <w:pStyle w:val="Normalheadingblack"/>
            </w:pPr>
            <w:r>
              <w:t>Activity 1</w:t>
            </w:r>
          </w:p>
          <w:p w14:paraId="53667FBB" w14:textId="0C924756" w:rsidR="001A7458" w:rsidRPr="00581A35" w:rsidRDefault="001A7458" w:rsidP="0039235F">
            <w:pPr>
              <w:pStyle w:val="Normalheadingblack"/>
            </w:pPr>
            <w:r>
              <w:t>Worksheet 1</w:t>
            </w:r>
          </w:p>
        </w:tc>
      </w:tr>
      <w:tr w:rsidR="0039235F" w:rsidRPr="00AD750F" w14:paraId="4096CC23" w14:textId="77777777">
        <w:trPr>
          <w:cantSplit/>
        </w:trPr>
        <w:tc>
          <w:tcPr>
            <w:tcW w:w="1023" w:type="dxa"/>
            <w:shd w:val="clear" w:color="auto" w:fill="auto"/>
          </w:tcPr>
          <w:p w14:paraId="7279D62D" w14:textId="261A5A27" w:rsidR="0039235F" w:rsidRPr="00581A35" w:rsidRDefault="001A630D" w:rsidP="00DF761B">
            <w:pPr>
              <w:jc w:val="center"/>
            </w:pPr>
            <w:r>
              <w:t>2</w:t>
            </w:r>
            <w:r w:rsidR="005E71D1">
              <w:t>0</w:t>
            </w:r>
            <w:r w:rsidR="005C585E">
              <w:t xml:space="preserve"> min</w:t>
            </w:r>
            <w:r w:rsidR="00F70976">
              <w:t>s</w:t>
            </w:r>
          </w:p>
        </w:tc>
        <w:tc>
          <w:tcPr>
            <w:tcW w:w="2917" w:type="dxa"/>
            <w:shd w:val="clear" w:color="auto" w:fill="auto"/>
          </w:tcPr>
          <w:p w14:paraId="4601E1B0" w14:textId="71B42B52" w:rsidR="0039235F" w:rsidRDefault="00A50011" w:rsidP="00DF761B">
            <w:r>
              <w:t>Define food poisoning</w:t>
            </w:r>
            <w:r w:rsidR="00A7302A">
              <w:t>:</w:t>
            </w:r>
          </w:p>
          <w:p w14:paraId="471A7522" w14:textId="110325C1" w:rsidR="00A50011" w:rsidRPr="00581A35" w:rsidRDefault="00A7302A" w:rsidP="00A50011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="00A50011">
              <w:t>ources of food poisoning</w:t>
            </w:r>
          </w:p>
        </w:tc>
        <w:tc>
          <w:tcPr>
            <w:tcW w:w="3708" w:type="dxa"/>
            <w:shd w:val="clear" w:color="auto" w:fill="auto"/>
          </w:tcPr>
          <w:p w14:paraId="6CD0D6DB" w14:textId="7D4571C5" w:rsidR="00B52ACF" w:rsidRDefault="00B52ACF" w:rsidP="00A4405A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Introduce class discussion </w:t>
            </w:r>
            <w:r w:rsidR="00832798">
              <w:t xml:space="preserve">on the </w:t>
            </w:r>
            <w:r>
              <w:t>meaning of food poisoning</w:t>
            </w:r>
          </w:p>
          <w:p w14:paraId="106076DD" w14:textId="043A6716" w:rsidR="00B52ACF" w:rsidRDefault="00B52ACF" w:rsidP="00A4405A">
            <w:pPr>
              <w:pStyle w:val="ListParagraph"/>
              <w:numPr>
                <w:ilvl w:val="0"/>
                <w:numId w:val="10"/>
              </w:numPr>
            </w:pPr>
            <w:r>
              <w:t>Define food poisoning, outlining sources</w:t>
            </w:r>
          </w:p>
          <w:p w14:paraId="4F917794" w14:textId="5AAC0058" w:rsidR="00B52ACF" w:rsidRDefault="00B52ACF" w:rsidP="00A4405A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Introduce small group activity </w:t>
            </w:r>
            <w:r w:rsidR="00832798">
              <w:t xml:space="preserve">to </w:t>
            </w:r>
            <w:r>
              <w:t>identif</w:t>
            </w:r>
            <w:r w:rsidR="00832798">
              <w:t>y</w:t>
            </w:r>
            <w:r>
              <w:t xml:space="preserve"> high-risk foods</w:t>
            </w:r>
          </w:p>
          <w:p w14:paraId="13960D08" w14:textId="37C9D7BB" w:rsidR="00832798" w:rsidRDefault="00832798" w:rsidP="00A4405A">
            <w:pPr>
              <w:pStyle w:val="ListParagraph"/>
              <w:numPr>
                <w:ilvl w:val="0"/>
                <w:numId w:val="10"/>
              </w:numPr>
            </w:pPr>
            <w:r>
              <w:t>Summarise the meaning of high</w:t>
            </w:r>
            <w:r w:rsidR="00A7302A">
              <w:t>-</w:t>
            </w:r>
            <w:r>
              <w:t>risk food with examples</w:t>
            </w:r>
            <w:r w:rsidR="00A7302A">
              <w:t>.</w:t>
            </w:r>
          </w:p>
          <w:p w14:paraId="68B3CE47" w14:textId="0FC3FD15" w:rsidR="0039235F" w:rsidRPr="00581A35" w:rsidRDefault="0039235F" w:rsidP="00A4405A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2F3F7E4A" w14:textId="47779D2B" w:rsidR="00A4405A" w:rsidRDefault="00A4405A" w:rsidP="00A4405A">
            <w:r>
              <w:t>Listen and ask questions</w:t>
            </w:r>
          </w:p>
          <w:p w14:paraId="4251CF98" w14:textId="77777777" w:rsidR="00F70976" w:rsidRDefault="00F70976" w:rsidP="00A4405A"/>
          <w:p w14:paraId="7797B433" w14:textId="72084527" w:rsidR="00A4405A" w:rsidRDefault="00A4405A" w:rsidP="00A4405A">
            <w:r>
              <w:t>Participate in class discussion</w:t>
            </w:r>
          </w:p>
          <w:p w14:paraId="2BB580F3" w14:textId="77777777" w:rsidR="00F70976" w:rsidRDefault="00F70976" w:rsidP="00A4405A"/>
          <w:p w14:paraId="11E907C2" w14:textId="5795DFBF" w:rsidR="00A4405A" w:rsidRDefault="00A4405A" w:rsidP="00A4405A">
            <w:r>
              <w:t xml:space="preserve">Complete </w:t>
            </w:r>
            <w:r w:rsidR="00A7302A" w:rsidRPr="00A7302A">
              <w:rPr>
                <w:b/>
                <w:bCs/>
              </w:rPr>
              <w:t>A</w:t>
            </w:r>
            <w:r w:rsidRPr="00A7302A">
              <w:rPr>
                <w:b/>
                <w:bCs/>
              </w:rPr>
              <w:t>ctivity 2</w:t>
            </w:r>
            <w:r>
              <w:t xml:space="preserve"> individually</w:t>
            </w:r>
          </w:p>
          <w:p w14:paraId="19A2EFCE" w14:textId="77777777" w:rsidR="0039235F" w:rsidRPr="00581A35" w:rsidRDefault="0039235F" w:rsidP="00A4405A">
            <w:pPr>
              <w:pStyle w:val="Heading2"/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ACFCA75" w14:textId="5319FE99" w:rsidR="0039235F" w:rsidRPr="00581A35" w:rsidRDefault="0039235F" w:rsidP="00A7302A">
            <w:pPr>
              <w:pStyle w:val="Normalheadingblack"/>
            </w:pPr>
          </w:p>
        </w:tc>
      </w:tr>
      <w:tr w:rsidR="0039235F" w:rsidRPr="00AD750F" w14:paraId="0FC02842" w14:textId="77777777">
        <w:trPr>
          <w:cantSplit/>
        </w:trPr>
        <w:tc>
          <w:tcPr>
            <w:tcW w:w="1023" w:type="dxa"/>
            <w:shd w:val="clear" w:color="auto" w:fill="auto"/>
          </w:tcPr>
          <w:p w14:paraId="74222843" w14:textId="0C1844B4" w:rsidR="0039235F" w:rsidRPr="00581A35" w:rsidRDefault="005E71D1" w:rsidP="00DF761B">
            <w:pPr>
              <w:jc w:val="center"/>
            </w:pPr>
            <w:r>
              <w:lastRenderedPageBreak/>
              <w:t>30</w:t>
            </w:r>
            <w:r w:rsidR="005C585E">
              <w:t xml:space="preserve"> min</w:t>
            </w:r>
            <w:r w:rsidR="00F70976">
              <w:t>s</w:t>
            </w:r>
          </w:p>
        </w:tc>
        <w:tc>
          <w:tcPr>
            <w:tcW w:w="2917" w:type="dxa"/>
            <w:shd w:val="clear" w:color="auto" w:fill="auto"/>
          </w:tcPr>
          <w:p w14:paraId="0867B2C0" w14:textId="6D20A698" w:rsidR="0039235F" w:rsidRDefault="00A50011" w:rsidP="00DF761B">
            <w:r>
              <w:t>Define HACCP</w:t>
            </w:r>
            <w:r w:rsidR="00F70976">
              <w:t>:</w:t>
            </w:r>
          </w:p>
          <w:p w14:paraId="13B2F472" w14:textId="6F0E2116" w:rsidR="00A50011" w:rsidRDefault="00F70976" w:rsidP="005C585E">
            <w:pPr>
              <w:pStyle w:val="ListParagraph"/>
              <w:numPr>
                <w:ilvl w:val="0"/>
                <w:numId w:val="10"/>
              </w:numPr>
            </w:pPr>
            <w:r>
              <w:t>h</w:t>
            </w:r>
            <w:r w:rsidR="005C585E">
              <w:t>azards associated with food poisoning</w:t>
            </w:r>
          </w:p>
          <w:p w14:paraId="1F5E65E1" w14:textId="00BFFD91" w:rsidR="005C585E" w:rsidRDefault="005C585E" w:rsidP="005C585E">
            <w:pPr>
              <w:pStyle w:val="ListParagraph"/>
              <w:numPr>
                <w:ilvl w:val="0"/>
                <w:numId w:val="10"/>
              </w:numPr>
            </w:pPr>
            <w:r>
              <w:t>7 critical control points</w:t>
            </w:r>
          </w:p>
          <w:p w14:paraId="2B216F3E" w14:textId="2A750495" w:rsidR="005C585E" w:rsidRDefault="00F70976" w:rsidP="005C585E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5C585E">
              <w:t>orrective actions</w:t>
            </w:r>
          </w:p>
          <w:p w14:paraId="25FE8EE9" w14:textId="3D021E8C" w:rsidR="005C585E" w:rsidRDefault="00F70976" w:rsidP="005C585E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5C585E">
              <w:t>uditing</w:t>
            </w:r>
            <w:r>
              <w:t>.</w:t>
            </w:r>
          </w:p>
          <w:p w14:paraId="5D6F9277" w14:textId="15DB28A5" w:rsidR="005C585E" w:rsidRPr="00581A35" w:rsidRDefault="005C585E" w:rsidP="005C585E"/>
        </w:tc>
        <w:tc>
          <w:tcPr>
            <w:tcW w:w="3708" w:type="dxa"/>
            <w:shd w:val="clear" w:color="auto" w:fill="auto"/>
          </w:tcPr>
          <w:p w14:paraId="71D6820E" w14:textId="1C9E279E" w:rsidR="00F70976" w:rsidRDefault="00A4405A" w:rsidP="00F70976">
            <w:pPr>
              <w:pStyle w:val="Normalbulletlist"/>
              <w:numPr>
                <w:ilvl w:val="0"/>
                <w:numId w:val="0"/>
              </w:numPr>
            </w:pPr>
            <w:r>
              <w:t>Introduce food management systems</w:t>
            </w:r>
            <w:r w:rsidR="00F70976">
              <w:t>.</w:t>
            </w:r>
          </w:p>
          <w:p w14:paraId="7A62A9B1" w14:textId="77777777" w:rsidR="00F70976" w:rsidRDefault="00F70976" w:rsidP="00F70976">
            <w:pPr>
              <w:pStyle w:val="Normalbulletlist"/>
              <w:numPr>
                <w:ilvl w:val="0"/>
                <w:numId w:val="0"/>
              </w:numPr>
            </w:pPr>
          </w:p>
          <w:p w14:paraId="1AF69D05" w14:textId="6B3A096B" w:rsidR="00A4405A" w:rsidRPr="00F70976" w:rsidRDefault="00F70976" w:rsidP="00F70976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>
              <w:t>I</w:t>
            </w:r>
            <w:r w:rsidR="00A4405A">
              <w:t xml:space="preserve">ssue hazard awareness </w:t>
            </w:r>
            <w:r w:rsidRPr="00F70976">
              <w:rPr>
                <w:b/>
                <w:bCs w:val="0"/>
              </w:rPr>
              <w:t>A</w:t>
            </w:r>
            <w:r w:rsidR="00A4405A" w:rsidRPr="00F70976">
              <w:rPr>
                <w:b/>
                <w:bCs w:val="0"/>
              </w:rPr>
              <w:t>ctivity</w:t>
            </w:r>
            <w:r w:rsidRPr="00F70976">
              <w:rPr>
                <w:b/>
                <w:bCs w:val="0"/>
              </w:rPr>
              <w:t xml:space="preserve"> 8</w:t>
            </w:r>
          </w:p>
          <w:p w14:paraId="5C09D7ED" w14:textId="63219F2C" w:rsidR="00832798" w:rsidRDefault="00F70976" w:rsidP="00F70976">
            <w:pPr>
              <w:pStyle w:val="Normalbulletlist"/>
              <w:numPr>
                <w:ilvl w:val="0"/>
                <w:numId w:val="0"/>
              </w:numPr>
            </w:pPr>
            <w:r>
              <w:t>C</w:t>
            </w:r>
            <w:r w:rsidR="00832798">
              <w:t>onfirm correct answers for activity</w:t>
            </w:r>
            <w:r>
              <w:t>.</w:t>
            </w:r>
          </w:p>
          <w:p w14:paraId="694D821C" w14:textId="77777777" w:rsidR="00F70976" w:rsidRDefault="00F70976" w:rsidP="00F70976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39409576" w14:textId="1A23085F" w:rsidR="00A4405A" w:rsidRDefault="00F70976" w:rsidP="00F70976">
            <w:pPr>
              <w:pStyle w:val="Normalbulletlist"/>
              <w:numPr>
                <w:ilvl w:val="0"/>
                <w:numId w:val="0"/>
              </w:numPr>
              <w:ind w:hanging="284"/>
            </w:pPr>
            <w:r>
              <w:t xml:space="preserve">     Fa</w:t>
            </w:r>
            <w:r w:rsidR="00883E9F">
              <w:t>cilitate class discussion on</w:t>
            </w:r>
            <w:r>
              <w:t xml:space="preserve"> </w:t>
            </w:r>
            <w:r w:rsidR="00883E9F">
              <w:t>critical control points</w:t>
            </w:r>
            <w:r>
              <w:t>.</w:t>
            </w:r>
          </w:p>
          <w:p w14:paraId="24890872" w14:textId="77777777" w:rsidR="00F70976" w:rsidRDefault="00F70976" w:rsidP="00F70976">
            <w:pPr>
              <w:pStyle w:val="Normalbulletlist"/>
              <w:numPr>
                <w:ilvl w:val="0"/>
                <w:numId w:val="0"/>
              </w:numPr>
            </w:pPr>
          </w:p>
          <w:p w14:paraId="290927DE" w14:textId="3529D5BD" w:rsidR="00883E9F" w:rsidRPr="00F70976" w:rsidRDefault="00883E9F" w:rsidP="00F70976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>
              <w:t xml:space="preserve">Issue </w:t>
            </w:r>
            <w:r w:rsidR="00F70976" w:rsidRPr="00F70976">
              <w:rPr>
                <w:b/>
                <w:bCs w:val="0"/>
              </w:rPr>
              <w:t>H</w:t>
            </w:r>
            <w:r w:rsidRPr="00F70976">
              <w:rPr>
                <w:b/>
                <w:bCs w:val="0"/>
              </w:rPr>
              <w:t>andout 1</w:t>
            </w:r>
          </w:p>
          <w:p w14:paraId="21A5A7AE" w14:textId="77777777" w:rsidR="00F70976" w:rsidRDefault="00F70976" w:rsidP="00F70976">
            <w:pPr>
              <w:pStyle w:val="Normalbulletlist"/>
              <w:numPr>
                <w:ilvl w:val="0"/>
                <w:numId w:val="0"/>
              </w:numPr>
            </w:pPr>
          </w:p>
          <w:p w14:paraId="238A8828" w14:textId="2C7D8B06" w:rsidR="0039235F" w:rsidRDefault="00883E9F" w:rsidP="00F70976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CCP’s and corrective actions</w:t>
            </w:r>
            <w:r w:rsidR="00F70976">
              <w:t>.</w:t>
            </w:r>
          </w:p>
          <w:p w14:paraId="0A8BF826" w14:textId="77777777" w:rsidR="00F70976" w:rsidRDefault="00F70976" w:rsidP="00F7097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79A933E4" w14:textId="2DDDAE89" w:rsidR="00832798" w:rsidRPr="00581A35" w:rsidRDefault="00832798" w:rsidP="00F70976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Summarise corrective actions</w:t>
            </w:r>
            <w:r w:rsidR="00F70976">
              <w:t>.</w:t>
            </w:r>
          </w:p>
        </w:tc>
        <w:tc>
          <w:tcPr>
            <w:tcW w:w="3709" w:type="dxa"/>
            <w:shd w:val="clear" w:color="auto" w:fill="auto"/>
          </w:tcPr>
          <w:p w14:paraId="6B38A836" w14:textId="4FE43F4D" w:rsidR="0039235F" w:rsidRDefault="00A4405A" w:rsidP="00DF761B">
            <w:r>
              <w:t>Listen and ask question</w:t>
            </w:r>
            <w:r w:rsidR="00F70976">
              <w:t>s.</w:t>
            </w:r>
          </w:p>
          <w:p w14:paraId="5815E877" w14:textId="5B83FC9D" w:rsidR="00883E9F" w:rsidRDefault="00883E9F" w:rsidP="00DF761B"/>
          <w:p w14:paraId="717EF5A3" w14:textId="32F38AC1" w:rsidR="00883E9F" w:rsidRDefault="00883E9F" w:rsidP="00DF761B">
            <w:r>
              <w:t xml:space="preserve">Completion of hazard awareness </w:t>
            </w:r>
            <w:r w:rsidR="00F70976" w:rsidRPr="00F70976">
              <w:rPr>
                <w:b/>
                <w:bCs/>
              </w:rPr>
              <w:t>A</w:t>
            </w:r>
            <w:r w:rsidRPr="00F70976">
              <w:rPr>
                <w:b/>
                <w:bCs/>
              </w:rPr>
              <w:t xml:space="preserve">ctivity </w:t>
            </w:r>
            <w:r w:rsidR="00F70976" w:rsidRPr="00F70976">
              <w:rPr>
                <w:b/>
                <w:bCs/>
              </w:rPr>
              <w:t>8</w:t>
            </w:r>
            <w:r w:rsidR="00F70976">
              <w:t xml:space="preserve"> </w:t>
            </w:r>
            <w:r>
              <w:t>individually</w:t>
            </w:r>
            <w:r w:rsidR="00F70976">
              <w:t>.</w:t>
            </w:r>
          </w:p>
          <w:p w14:paraId="441ED466" w14:textId="77777777" w:rsidR="00F70976" w:rsidRDefault="00F70976" w:rsidP="00DF761B"/>
          <w:p w14:paraId="443C0048" w14:textId="518B9095" w:rsidR="00883E9F" w:rsidRDefault="00883E9F" w:rsidP="00DF761B">
            <w:r>
              <w:t>Participation in class discussion</w:t>
            </w:r>
            <w:r w:rsidR="00F70976">
              <w:t>.</w:t>
            </w:r>
          </w:p>
          <w:p w14:paraId="72368CA7" w14:textId="77777777" w:rsidR="00F70976" w:rsidRDefault="00F70976" w:rsidP="00DF761B"/>
          <w:p w14:paraId="1074B29B" w14:textId="30868C99" w:rsidR="00883E9F" w:rsidRDefault="00883E9F" w:rsidP="00DF761B">
            <w:pPr>
              <w:rPr>
                <w:b/>
                <w:bCs/>
              </w:rPr>
            </w:pPr>
            <w:r>
              <w:t xml:space="preserve">Read </w:t>
            </w:r>
            <w:r w:rsidR="00F70976" w:rsidRPr="00F70976">
              <w:rPr>
                <w:b/>
                <w:bCs/>
              </w:rPr>
              <w:t>H</w:t>
            </w:r>
            <w:r w:rsidRPr="00F70976">
              <w:rPr>
                <w:b/>
                <w:bCs/>
              </w:rPr>
              <w:t>andout 1</w:t>
            </w:r>
            <w:r w:rsidR="00F70976">
              <w:rPr>
                <w:b/>
                <w:bCs/>
              </w:rPr>
              <w:t>.</w:t>
            </w:r>
          </w:p>
          <w:p w14:paraId="34CC91AA" w14:textId="77777777" w:rsidR="00F70976" w:rsidRDefault="00F70976" w:rsidP="00DF761B"/>
          <w:p w14:paraId="2EB9558E" w14:textId="26FCF68F" w:rsidR="00883E9F" w:rsidRDefault="00883E9F" w:rsidP="00DF761B">
            <w:r>
              <w:t>Participate in class discussion</w:t>
            </w:r>
            <w:r w:rsidR="00F70976">
              <w:t>.</w:t>
            </w:r>
          </w:p>
          <w:p w14:paraId="38783766" w14:textId="77777777" w:rsidR="00A4405A" w:rsidRDefault="00A4405A" w:rsidP="00DF761B"/>
          <w:p w14:paraId="779A1F84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ABD8CA" w14:textId="5E192738" w:rsidR="00A4405A" w:rsidRDefault="00A4405A" w:rsidP="001A7458">
            <w:pPr>
              <w:pStyle w:val="Normalheadingblack"/>
            </w:pPr>
            <w:r>
              <w:t>Activity 8</w:t>
            </w:r>
          </w:p>
          <w:p w14:paraId="3543B278" w14:textId="7B38790E" w:rsidR="001A7458" w:rsidRDefault="001A7458" w:rsidP="001A7458">
            <w:pPr>
              <w:pStyle w:val="Normalheadingblack"/>
            </w:pPr>
            <w:r>
              <w:t>Handout 1</w:t>
            </w:r>
          </w:p>
          <w:p w14:paraId="05F52FE5" w14:textId="77777777" w:rsidR="00A4405A" w:rsidRDefault="00A4405A" w:rsidP="00A4405A">
            <w:pPr>
              <w:pStyle w:val="Normalheadingblack"/>
            </w:pPr>
            <w:r>
              <w:t>Worksheet 1</w:t>
            </w:r>
          </w:p>
          <w:p w14:paraId="324803A2" w14:textId="77777777" w:rsidR="0039235F" w:rsidRPr="00581A35" w:rsidRDefault="0039235F" w:rsidP="00DF761B"/>
        </w:tc>
      </w:tr>
      <w:tr w:rsidR="0039235F" w:rsidRPr="00AD750F" w14:paraId="20E30415" w14:textId="77777777">
        <w:trPr>
          <w:cantSplit/>
        </w:trPr>
        <w:tc>
          <w:tcPr>
            <w:tcW w:w="1023" w:type="dxa"/>
            <w:shd w:val="clear" w:color="auto" w:fill="auto"/>
          </w:tcPr>
          <w:p w14:paraId="59D52D9D" w14:textId="0A4F104D" w:rsidR="0039235F" w:rsidRPr="00581A35" w:rsidRDefault="001A630D" w:rsidP="00DF761B">
            <w:pPr>
              <w:jc w:val="center"/>
            </w:pPr>
            <w:r>
              <w:t>2</w:t>
            </w:r>
            <w:r w:rsidR="005E71D1">
              <w:t>0</w:t>
            </w:r>
            <w:r w:rsidR="005C585E">
              <w:t xml:space="preserve"> min</w:t>
            </w:r>
            <w:r w:rsidR="00F70976">
              <w:t>s</w:t>
            </w:r>
          </w:p>
        </w:tc>
        <w:tc>
          <w:tcPr>
            <w:tcW w:w="2917" w:type="dxa"/>
            <w:shd w:val="clear" w:color="auto" w:fill="auto"/>
          </w:tcPr>
          <w:p w14:paraId="6243BE5E" w14:textId="2D000835" w:rsidR="0039235F" w:rsidRPr="00581A35" w:rsidRDefault="005C585E" w:rsidP="00DF761B">
            <w:r>
              <w:t>Benefits of food safety management</w:t>
            </w:r>
          </w:p>
        </w:tc>
        <w:tc>
          <w:tcPr>
            <w:tcW w:w="3708" w:type="dxa"/>
            <w:shd w:val="clear" w:color="auto" w:fill="auto"/>
          </w:tcPr>
          <w:p w14:paraId="213628D7" w14:textId="6B6AE63A" w:rsidR="00883E9F" w:rsidRDefault="00883E9F" w:rsidP="00F70976">
            <w:r>
              <w:t xml:space="preserve">Present </w:t>
            </w:r>
            <w:r w:rsidR="00A7302A" w:rsidRPr="00F70976">
              <w:rPr>
                <w:b/>
                <w:bCs/>
              </w:rPr>
              <w:t>PowerPoint 1</w:t>
            </w:r>
            <w:r w:rsidR="00A7302A">
              <w:t xml:space="preserve"> </w:t>
            </w:r>
            <w:r>
              <w:t>on benefits of food management systems to summarise points</w:t>
            </w:r>
            <w:r w:rsidR="00F70976">
              <w:t>.</w:t>
            </w:r>
          </w:p>
          <w:p w14:paraId="6A0827C2" w14:textId="322FB621" w:rsidR="00883E9F" w:rsidRDefault="00883E9F" w:rsidP="00F70976">
            <w:r>
              <w:t>Facilitate class discussion on the benefits of a food management system</w:t>
            </w:r>
            <w:r w:rsidR="00F70976">
              <w:t>.</w:t>
            </w:r>
          </w:p>
          <w:p w14:paraId="6077F471" w14:textId="5D415907" w:rsidR="00832798" w:rsidRDefault="00832798" w:rsidP="00F70976">
            <w:r>
              <w:t>Summarise benefits of a food management systems using PP</w:t>
            </w:r>
            <w:r w:rsidR="00A7302A">
              <w:t>T</w:t>
            </w:r>
            <w:r>
              <w:t xml:space="preserve"> slides</w:t>
            </w:r>
            <w:r w:rsidR="00A7302A">
              <w:t>.</w:t>
            </w:r>
          </w:p>
          <w:p w14:paraId="2439A925" w14:textId="2E7EC54D" w:rsidR="0039235F" w:rsidRPr="00581A35" w:rsidRDefault="0039235F" w:rsidP="00E669AC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531AA8B6" w14:textId="7F0F41E4" w:rsidR="0039235F" w:rsidRDefault="00883E9F" w:rsidP="00DF761B">
            <w:r>
              <w:t>Participate in class discussion</w:t>
            </w:r>
            <w:r w:rsidR="00F70976">
              <w:t>.</w:t>
            </w:r>
          </w:p>
          <w:p w14:paraId="4EE88AF5" w14:textId="075FCDBB" w:rsidR="00883E9F" w:rsidRDefault="00883E9F" w:rsidP="00DF761B">
            <w:r>
              <w:t>Listen and ask questions</w:t>
            </w:r>
            <w:r w:rsidR="00F70976">
              <w:t>.</w:t>
            </w:r>
          </w:p>
          <w:p w14:paraId="40C737C4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168DC48" w14:textId="34F4994D" w:rsidR="001A7458" w:rsidRDefault="001A7458" w:rsidP="001A7458">
            <w:pPr>
              <w:pStyle w:val="Normalheadingblack"/>
            </w:pPr>
            <w:r>
              <w:t>PowerPoint presentation 1</w:t>
            </w:r>
          </w:p>
          <w:p w14:paraId="0BB10394" w14:textId="32B239E4" w:rsidR="0039235F" w:rsidRPr="00581A35" w:rsidRDefault="0039235F" w:rsidP="001A7458"/>
        </w:tc>
      </w:tr>
      <w:tr w:rsidR="0039235F" w:rsidRPr="00AD750F" w14:paraId="150531B0" w14:textId="77777777">
        <w:trPr>
          <w:cantSplit/>
        </w:trPr>
        <w:tc>
          <w:tcPr>
            <w:tcW w:w="1023" w:type="dxa"/>
            <w:shd w:val="clear" w:color="auto" w:fill="auto"/>
          </w:tcPr>
          <w:p w14:paraId="40205FC3" w14:textId="31BECB6B" w:rsidR="0039235F" w:rsidRPr="00581A35" w:rsidRDefault="005E71D1" w:rsidP="005E71D1">
            <w:r>
              <w:lastRenderedPageBreak/>
              <w:t>20</w:t>
            </w:r>
            <w:r w:rsidR="005C585E">
              <w:t xml:space="preserve"> min</w:t>
            </w:r>
            <w:r w:rsidR="00F70976">
              <w:t>s</w:t>
            </w:r>
          </w:p>
        </w:tc>
        <w:tc>
          <w:tcPr>
            <w:tcW w:w="2917" w:type="dxa"/>
            <w:shd w:val="clear" w:color="auto" w:fill="auto"/>
          </w:tcPr>
          <w:p w14:paraId="35069647" w14:textId="37D55AAF" w:rsidR="0039235F" w:rsidRPr="00581A35" w:rsidRDefault="005C585E" w:rsidP="00DF761B">
            <w:r>
              <w:t>Key food safety records used in food safety management</w:t>
            </w:r>
          </w:p>
        </w:tc>
        <w:tc>
          <w:tcPr>
            <w:tcW w:w="3708" w:type="dxa"/>
            <w:shd w:val="clear" w:color="auto" w:fill="auto"/>
          </w:tcPr>
          <w:p w14:paraId="601B9409" w14:textId="1C258902" w:rsidR="00832798" w:rsidRDefault="00E669AC" w:rsidP="00F70976">
            <w:r>
              <w:t>Facilitate class discussion on food safety records</w:t>
            </w:r>
            <w:r w:rsidR="00F70976">
              <w:t>.</w:t>
            </w:r>
          </w:p>
          <w:p w14:paraId="3B8EC375" w14:textId="77777777" w:rsidR="00F70976" w:rsidRDefault="00F70976" w:rsidP="00F70976"/>
          <w:p w14:paraId="6BF3F90E" w14:textId="6EED2EB3" w:rsidR="00E669AC" w:rsidRDefault="00E669AC" w:rsidP="00F70976">
            <w:r>
              <w:t>Summarise key point</w:t>
            </w:r>
            <w:r w:rsidR="00A7302A">
              <w:t>s.</w:t>
            </w:r>
          </w:p>
          <w:p w14:paraId="22B43EB5" w14:textId="0E8BAEA3" w:rsidR="0039235F" w:rsidRPr="00581A35" w:rsidRDefault="0039235F" w:rsidP="00E669A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77D66657" w14:textId="0BDB1126" w:rsidR="0039235F" w:rsidRDefault="00E669AC" w:rsidP="00DF761B">
            <w:r>
              <w:t>Participate in class discussion</w:t>
            </w:r>
            <w:r w:rsidR="00F70976">
              <w:t>.</w:t>
            </w:r>
          </w:p>
          <w:p w14:paraId="6E2D8EC2" w14:textId="77777777" w:rsidR="00F70976" w:rsidRDefault="00F70976" w:rsidP="00DF761B"/>
          <w:p w14:paraId="0C94D4F3" w14:textId="64CF9D86" w:rsidR="00E669AC" w:rsidRDefault="00E669AC" w:rsidP="00DF761B">
            <w:r>
              <w:t>Listen and ask questions</w:t>
            </w:r>
            <w:r w:rsidR="00F70976">
              <w:t>.</w:t>
            </w:r>
          </w:p>
          <w:p w14:paraId="77210778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8E85B59" w14:textId="53AE322E" w:rsidR="0039235F" w:rsidRPr="00581A35" w:rsidRDefault="0039235F" w:rsidP="001A7458"/>
        </w:tc>
      </w:tr>
    </w:tbl>
    <w:p w14:paraId="25D7FE6C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393EA415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6A483A9E" w14:textId="6AABB526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A7302A">
              <w:rPr>
                <w:rFonts w:cs="Arial"/>
                <w:b/>
                <w:szCs w:val="22"/>
              </w:rPr>
              <w:t>:</w:t>
            </w:r>
          </w:p>
          <w:p w14:paraId="551E3AFD" w14:textId="42834744" w:rsidR="001A7458" w:rsidRPr="00A7302A" w:rsidRDefault="001A7458" w:rsidP="00A7302A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A7302A">
              <w:rPr>
                <w:rFonts w:cs="Arial"/>
                <w:szCs w:val="22"/>
              </w:rPr>
              <w:t>Q&amp;A during the session</w:t>
            </w:r>
          </w:p>
          <w:p w14:paraId="04B33836" w14:textId="57BFE255" w:rsidR="001A7458" w:rsidRPr="00F70976" w:rsidRDefault="001A7458" w:rsidP="00A7302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2"/>
              </w:rPr>
            </w:pPr>
            <w:r w:rsidRPr="00A7302A">
              <w:rPr>
                <w:rFonts w:cs="Arial"/>
                <w:szCs w:val="22"/>
              </w:rPr>
              <w:t xml:space="preserve">Completion of </w:t>
            </w:r>
            <w:r w:rsidR="00A7302A" w:rsidRPr="00F70976">
              <w:rPr>
                <w:rFonts w:cs="Arial"/>
                <w:b/>
                <w:bCs/>
                <w:szCs w:val="22"/>
              </w:rPr>
              <w:t>W</w:t>
            </w:r>
            <w:r w:rsidRPr="00F70976">
              <w:rPr>
                <w:rFonts w:cs="Arial"/>
                <w:b/>
                <w:bCs/>
                <w:szCs w:val="22"/>
              </w:rPr>
              <w:t>orksheet</w:t>
            </w:r>
            <w:r w:rsidR="00A7302A" w:rsidRPr="00F70976">
              <w:rPr>
                <w:rFonts w:cs="Arial"/>
                <w:b/>
                <w:bCs/>
                <w:szCs w:val="22"/>
              </w:rPr>
              <w:t xml:space="preserve"> </w:t>
            </w:r>
            <w:r w:rsidRPr="00F70976">
              <w:rPr>
                <w:rFonts w:cs="Arial"/>
                <w:b/>
                <w:bCs/>
                <w:szCs w:val="22"/>
              </w:rPr>
              <w:t>1</w:t>
            </w:r>
          </w:p>
          <w:p w14:paraId="7011BDA3" w14:textId="77777777" w:rsidR="00BB1028" w:rsidRPr="007A406C" w:rsidRDefault="00BB1028" w:rsidP="00F8792B">
            <w:pPr>
              <w:rPr>
                <w:rFonts w:cs="Arial"/>
                <w:b/>
                <w:szCs w:val="22"/>
              </w:rPr>
            </w:pPr>
          </w:p>
          <w:p w14:paraId="1F87D68D" w14:textId="03009030" w:rsidR="00BB1028" w:rsidRPr="00F70976" w:rsidRDefault="00F70976" w:rsidP="00F70976">
            <w:pPr>
              <w:pStyle w:val="NormalWeb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Opportunities for embedding core skills: 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>Basic speaking and listening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 xml:space="preserve">Basic writing skills to include spelling </w:t>
            </w:r>
          </w:p>
        </w:tc>
      </w:tr>
      <w:tr w:rsidR="00BB1028" w14:paraId="7FEDEF8F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332990B2" w14:textId="1140BB4B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A7302A">
              <w:rPr>
                <w:rFonts w:cs="Arial"/>
                <w:b/>
                <w:szCs w:val="22"/>
              </w:rPr>
              <w:t>:</w:t>
            </w:r>
          </w:p>
          <w:p w14:paraId="5CA0D90D" w14:textId="474E6A0E" w:rsidR="0039235F" w:rsidRPr="00A7302A" w:rsidRDefault="00E669AC" w:rsidP="00A730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A7302A">
              <w:rPr>
                <w:rFonts w:cs="Arial"/>
                <w:szCs w:val="22"/>
              </w:rPr>
              <w:t xml:space="preserve">Review </w:t>
            </w:r>
            <w:r w:rsidR="00A7302A" w:rsidRPr="00A7302A">
              <w:rPr>
                <w:rFonts w:cs="Arial"/>
                <w:b/>
                <w:bCs/>
                <w:szCs w:val="22"/>
              </w:rPr>
              <w:t>W</w:t>
            </w:r>
            <w:r w:rsidRPr="00A7302A">
              <w:rPr>
                <w:rFonts w:cs="Arial"/>
                <w:b/>
                <w:bCs/>
                <w:szCs w:val="22"/>
              </w:rPr>
              <w:t xml:space="preserve">orksheet </w:t>
            </w:r>
            <w:r w:rsidR="00F33B12" w:rsidRPr="00A7302A">
              <w:rPr>
                <w:rFonts w:cs="Arial"/>
                <w:b/>
                <w:bCs/>
                <w:szCs w:val="22"/>
              </w:rPr>
              <w:t>1</w:t>
            </w:r>
            <w:r w:rsidRPr="00A7302A">
              <w:rPr>
                <w:rFonts w:cs="Arial"/>
                <w:szCs w:val="22"/>
              </w:rPr>
              <w:t xml:space="preserve"> and class notes.</w:t>
            </w:r>
          </w:p>
          <w:p w14:paraId="03134572" w14:textId="20687B0D" w:rsidR="00BB1028" w:rsidRPr="00A7302A" w:rsidRDefault="00E669AC" w:rsidP="00CB01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A7302A">
              <w:rPr>
                <w:rFonts w:cs="Arial"/>
                <w:szCs w:val="22"/>
              </w:rPr>
              <w:t>Read handout to reinforce learning and understanding of HACCP critical control points</w:t>
            </w:r>
            <w:r w:rsidR="00A7302A" w:rsidRPr="00A7302A">
              <w:rPr>
                <w:rFonts w:cs="Arial"/>
                <w:szCs w:val="22"/>
              </w:rPr>
              <w:t>.</w:t>
            </w:r>
          </w:p>
          <w:p w14:paraId="155BDB0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2B4280D" w14:textId="77777777" w:rsidTr="007A406C">
        <w:tc>
          <w:tcPr>
            <w:tcW w:w="3936" w:type="dxa"/>
            <w:shd w:val="clear" w:color="auto" w:fill="auto"/>
          </w:tcPr>
          <w:p w14:paraId="660C4040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7F09C87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355C68AE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1B11260A" w14:textId="77777777" w:rsidR="00BB1028" w:rsidRDefault="00BB1028" w:rsidP="003B5F01">
            <w:pPr>
              <w:pStyle w:val="Normalbulletlist"/>
            </w:pPr>
            <w:r w:rsidRPr="00F15289">
              <w:t>Worse than expected</w:t>
            </w:r>
          </w:p>
          <w:p w14:paraId="4E9B1D7B" w14:textId="77777777" w:rsidR="00F70976" w:rsidRDefault="00F70976" w:rsidP="00F70976">
            <w:pPr>
              <w:pStyle w:val="Normalbulletlist"/>
              <w:numPr>
                <w:ilvl w:val="0"/>
                <w:numId w:val="0"/>
              </w:numPr>
            </w:pPr>
          </w:p>
          <w:p w14:paraId="7A80466A" w14:textId="77777777" w:rsidR="00F70976" w:rsidRDefault="00F70976" w:rsidP="00F70976">
            <w:pPr>
              <w:pStyle w:val="Normalbulletlist"/>
              <w:numPr>
                <w:ilvl w:val="0"/>
                <w:numId w:val="0"/>
              </w:numPr>
            </w:pPr>
          </w:p>
          <w:p w14:paraId="3528A0F8" w14:textId="2FC6D904" w:rsidR="00F70976" w:rsidRPr="00F15289" w:rsidRDefault="00F70976" w:rsidP="00F70976">
            <w:pPr>
              <w:pStyle w:val="Normalbulletlist"/>
              <w:numPr>
                <w:ilvl w:val="0"/>
                <w:numId w:val="0"/>
              </w:numPr>
            </w:pPr>
          </w:p>
        </w:tc>
      </w:tr>
      <w:tr w:rsidR="00BB1028" w14:paraId="53DDDA99" w14:textId="77777777" w:rsidTr="007A406C">
        <w:tc>
          <w:tcPr>
            <w:tcW w:w="14562" w:type="dxa"/>
            <w:gridSpan w:val="2"/>
            <w:shd w:val="clear" w:color="auto" w:fill="auto"/>
          </w:tcPr>
          <w:p w14:paraId="04717263" w14:textId="246EE1FA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lastRenderedPageBreak/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A7302A">
              <w:rPr>
                <w:rFonts w:cs="Arial"/>
                <w:b/>
                <w:bCs/>
                <w:szCs w:val="22"/>
              </w:rPr>
              <w:t>:</w:t>
            </w:r>
          </w:p>
          <w:p w14:paraId="780F7D00" w14:textId="7996EC85" w:rsidR="00BB1028" w:rsidRDefault="00BB1028" w:rsidP="00CB01C3">
            <w:pPr>
              <w:rPr>
                <w:rFonts w:cs="Arial"/>
                <w:szCs w:val="22"/>
              </w:rPr>
            </w:pPr>
          </w:p>
          <w:p w14:paraId="2DFC98D6" w14:textId="77777777" w:rsidR="00A7302A" w:rsidRPr="007A406C" w:rsidRDefault="00A7302A" w:rsidP="00CB01C3">
            <w:pPr>
              <w:rPr>
                <w:rFonts w:cs="Arial"/>
                <w:b/>
                <w:bCs/>
                <w:szCs w:val="22"/>
              </w:rPr>
            </w:pPr>
          </w:p>
          <w:p w14:paraId="053B6D5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BB9D2EC" w14:textId="77777777" w:rsidTr="007A406C">
        <w:tc>
          <w:tcPr>
            <w:tcW w:w="14562" w:type="dxa"/>
            <w:gridSpan w:val="2"/>
            <w:shd w:val="clear" w:color="auto" w:fill="auto"/>
          </w:tcPr>
          <w:p w14:paraId="01180A6F" w14:textId="4E802095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A7302A">
              <w:rPr>
                <w:rFonts w:cs="Arial"/>
                <w:b/>
                <w:szCs w:val="22"/>
              </w:rPr>
              <w:t>:</w:t>
            </w:r>
          </w:p>
          <w:p w14:paraId="60D003D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1086FE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bookmarkEnd w:id="0"/>
    </w:tbl>
    <w:p w14:paraId="22DD980E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B8072" w14:textId="77777777" w:rsidR="000136A6" w:rsidRDefault="000136A6">
      <w:pPr>
        <w:spacing w:before="0" w:after="0"/>
      </w:pPr>
      <w:r>
        <w:separator/>
      </w:r>
    </w:p>
  </w:endnote>
  <w:endnote w:type="continuationSeparator" w:id="0">
    <w:p w14:paraId="20BD4CE9" w14:textId="77777777" w:rsidR="000136A6" w:rsidRDefault="00013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67B4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4D08C" wp14:editId="1A71505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074EF95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E86C5" w14:textId="59D79333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A2CD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136A6">
                                  <w:fldChar w:fldCharType="begin"/>
                                </w:r>
                                <w:r w:rsidR="000136A6">
                                  <w:instrText xml:space="preserve"> NUMPAGES   \* MERGEFORMAT </w:instrText>
                                </w:r>
                                <w:r w:rsidR="000136A6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0136A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23C13B0C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11813ED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B3A43BE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7030DE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545B98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4D0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074EF95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E86C5" w14:textId="59D79333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A2CD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136A6">
                            <w:fldChar w:fldCharType="begin"/>
                          </w:r>
                          <w:r w:rsidR="000136A6">
                            <w:instrText xml:space="preserve"> NUMPAGES   \* MERGEFORMAT </w:instrText>
                          </w:r>
                          <w:r w:rsidR="000136A6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0136A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23C13B0C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11813ED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B3A43BE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7030DE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545B98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6A65" w14:textId="77777777" w:rsidR="000136A6" w:rsidRDefault="000136A6">
      <w:pPr>
        <w:spacing w:before="0" w:after="0"/>
      </w:pPr>
      <w:r>
        <w:separator/>
      </w:r>
    </w:p>
  </w:footnote>
  <w:footnote w:type="continuationSeparator" w:id="0">
    <w:p w14:paraId="097C871B" w14:textId="77777777" w:rsidR="000136A6" w:rsidRDefault="000136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53B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1AE542" wp14:editId="7AD9F40F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83D3F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8231BE1" w14:textId="05BC2B8C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D68D8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A7302A" w:rsidRPr="00A7302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5F1422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BB2AF4B" wp14:editId="20FBBB3F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164C8C2C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0366B579" w14:textId="2FAD92A6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500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11AA23B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728F20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AE54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83D3F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8231BE1" w14:textId="05BC2B8C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D68D8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A7302A" w:rsidRPr="00A7302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5F1422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B2AF4B" wp14:editId="20FBBB3F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164C8C2C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0366B579" w14:textId="2FAD92A6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500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11AA23B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728F20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032"/>
    <w:multiLevelType w:val="hybridMultilevel"/>
    <w:tmpl w:val="04AEFFCC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425C"/>
    <w:multiLevelType w:val="multilevel"/>
    <w:tmpl w:val="1D3A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B0E99"/>
    <w:multiLevelType w:val="hybridMultilevel"/>
    <w:tmpl w:val="71D8D6EC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05EC"/>
    <w:multiLevelType w:val="hybridMultilevel"/>
    <w:tmpl w:val="593A6FE2"/>
    <w:lvl w:ilvl="0" w:tplc="96943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6C5D"/>
    <w:multiLevelType w:val="hybridMultilevel"/>
    <w:tmpl w:val="ADCE6BC4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E3A"/>
    <w:multiLevelType w:val="hybridMultilevel"/>
    <w:tmpl w:val="225A3828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0B94"/>
    <w:multiLevelType w:val="hybridMultilevel"/>
    <w:tmpl w:val="B09A866C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596DCE"/>
    <w:multiLevelType w:val="hybridMultilevel"/>
    <w:tmpl w:val="B02A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36A6"/>
    <w:rsid w:val="000462D0"/>
    <w:rsid w:val="000625C1"/>
    <w:rsid w:val="000A7B23"/>
    <w:rsid w:val="00134922"/>
    <w:rsid w:val="001759B2"/>
    <w:rsid w:val="00183375"/>
    <w:rsid w:val="00194C52"/>
    <w:rsid w:val="00195896"/>
    <w:rsid w:val="00197A45"/>
    <w:rsid w:val="001A630D"/>
    <w:rsid w:val="001A7458"/>
    <w:rsid w:val="001A7C68"/>
    <w:rsid w:val="001E1554"/>
    <w:rsid w:val="001F60AD"/>
    <w:rsid w:val="002306CC"/>
    <w:rsid w:val="00273525"/>
    <w:rsid w:val="0028454C"/>
    <w:rsid w:val="002A4F81"/>
    <w:rsid w:val="002B030E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A64E4"/>
    <w:rsid w:val="003B5F01"/>
    <w:rsid w:val="003C415E"/>
    <w:rsid w:val="004032F8"/>
    <w:rsid w:val="004057E7"/>
    <w:rsid w:val="004058FA"/>
    <w:rsid w:val="00457D67"/>
    <w:rsid w:val="00483ABD"/>
    <w:rsid w:val="004B5EB2"/>
    <w:rsid w:val="004C705A"/>
    <w:rsid w:val="004E191A"/>
    <w:rsid w:val="005329BB"/>
    <w:rsid w:val="00552896"/>
    <w:rsid w:val="0056783E"/>
    <w:rsid w:val="0058088A"/>
    <w:rsid w:val="00594E60"/>
    <w:rsid w:val="005A503B"/>
    <w:rsid w:val="005B5AE7"/>
    <w:rsid w:val="005C585E"/>
    <w:rsid w:val="005E71D1"/>
    <w:rsid w:val="00613AB3"/>
    <w:rsid w:val="00635630"/>
    <w:rsid w:val="00672BED"/>
    <w:rsid w:val="00694280"/>
    <w:rsid w:val="006C0BE1"/>
    <w:rsid w:val="006D4994"/>
    <w:rsid w:val="006E67F0"/>
    <w:rsid w:val="006E7C99"/>
    <w:rsid w:val="00712FDF"/>
    <w:rsid w:val="007145DB"/>
    <w:rsid w:val="0071471E"/>
    <w:rsid w:val="00715647"/>
    <w:rsid w:val="00733A39"/>
    <w:rsid w:val="00756D14"/>
    <w:rsid w:val="007A406C"/>
    <w:rsid w:val="007D0058"/>
    <w:rsid w:val="008028A6"/>
    <w:rsid w:val="00826319"/>
    <w:rsid w:val="00832798"/>
    <w:rsid w:val="00847CC6"/>
    <w:rsid w:val="00883E9F"/>
    <w:rsid w:val="00886270"/>
    <w:rsid w:val="008B030B"/>
    <w:rsid w:val="008D3295"/>
    <w:rsid w:val="008D37DF"/>
    <w:rsid w:val="00905483"/>
    <w:rsid w:val="00905996"/>
    <w:rsid w:val="00914C2B"/>
    <w:rsid w:val="00975FD8"/>
    <w:rsid w:val="0098637D"/>
    <w:rsid w:val="009A272A"/>
    <w:rsid w:val="009B0EE5"/>
    <w:rsid w:val="009B740D"/>
    <w:rsid w:val="009D68D8"/>
    <w:rsid w:val="009E0787"/>
    <w:rsid w:val="009F1686"/>
    <w:rsid w:val="009F2E21"/>
    <w:rsid w:val="00A4405A"/>
    <w:rsid w:val="00A50011"/>
    <w:rsid w:val="00A7302A"/>
    <w:rsid w:val="00AA66B6"/>
    <w:rsid w:val="00AC59B7"/>
    <w:rsid w:val="00AE3041"/>
    <w:rsid w:val="00AF252C"/>
    <w:rsid w:val="00AF7A4F"/>
    <w:rsid w:val="00B016BE"/>
    <w:rsid w:val="00B0190D"/>
    <w:rsid w:val="00B13391"/>
    <w:rsid w:val="00B14CAC"/>
    <w:rsid w:val="00B24FDC"/>
    <w:rsid w:val="00B27B25"/>
    <w:rsid w:val="00B41B65"/>
    <w:rsid w:val="00B52ACF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669AC"/>
    <w:rsid w:val="00E92EFF"/>
    <w:rsid w:val="00E95CA3"/>
    <w:rsid w:val="00EA2CD7"/>
    <w:rsid w:val="00EB3273"/>
    <w:rsid w:val="00EF6580"/>
    <w:rsid w:val="00F06097"/>
    <w:rsid w:val="00F33B12"/>
    <w:rsid w:val="00F70976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0F1D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A50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2013-05-22T00:07:00Z</cp:lastPrinted>
  <dcterms:created xsi:type="dcterms:W3CDTF">2020-02-14T10:38:00Z</dcterms:created>
  <dcterms:modified xsi:type="dcterms:W3CDTF">2020-04-03T08:42:00Z</dcterms:modified>
</cp:coreProperties>
</file>