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8015" w14:textId="5660DE4F" w:rsidR="00474F67" w:rsidRPr="007F05E6" w:rsidRDefault="00474F67" w:rsidP="00474F67">
      <w:pPr>
        <w:pStyle w:val="Unittitle"/>
      </w:pPr>
      <w:r w:rsidRPr="007051BD">
        <w:t xml:space="preserve">Unit </w:t>
      </w:r>
      <w:r w:rsidR="001B0B11">
        <w:t>207</w:t>
      </w:r>
      <w:r w:rsidRPr="007051BD">
        <w:t xml:space="preserve">: </w:t>
      </w:r>
      <w:r w:rsidR="001B0B11">
        <w:t xml:space="preserve">Food </w:t>
      </w:r>
      <w:r w:rsidR="000C5A46">
        <w:t>s</w:t>
      </w:r>
      <w:r w:rsidR="001B0B11">
        <w:t>afety</w:t>
      </w:r>
    </w:p>
    <w:p w14:paraId="5F8D9D5D" w14:textId="33FD5A46" w:rsidR="00474F67" w:rsidRPr="00692A45" w:rsidRDefault="000C5A46" w:rsidP="00474F67">
      <w:pPr>
        <w:pStyle w:val="Heading1"/>
      </w:pPr>
      <w:r>
        <w:t xml:space="preserve">Handout </w:t>
      </w:r>
      <w:r w:rsidR="00804280">
        <w:t>3: Cleaning chemicals</w:t>
      </w:r>
    </w:p>
    <w:p w14:paraId="5A41CE83" w14:textId="0B62AA32" w:rsidR="00804280" w:rsidRDefault="00804280" w:rsidP="00804280">
      <w:pPr>
        <w:rPr>
          <w:rFonts w:cs="Arial"/>
          <w:szCs w:val="22"/>
        </w:rPr>
      </w:pPr>
      <w:r>
        <w:rPr>
          <w:noProof/>
        </w:rPr>
        <w:drawing>
          <wp:anchor distT="0" distB="0" distL="114300" distR="114300" simplePos="0" relativeHeight="251659264" behindDoc="0" locked="0" layoutInCell="1" allowOverlap="1" wp14:anchorId="1ECF3042" wp14:editId="0D7B0DC0">
            <wp:simplePos x="0" y="0"/>
            <wp:positionH relativeFrom="column">
              <wp:posOffset>-228600</wp:posOffset>
            </wp:positionH>
            <wp:positionV relativeFrom="paragraph">
              <wp:posOffset>78105</wp:posOffset>
            </wp:positionV>
            <wp:extent cx="1457325" cy="2533650"/>
            <wp:effectExtent l="0" t="0" r="0" b="0"/>
            <wp:wrapSquare wrapText="bothSides"/>
            <wp:docPr id="8" name="Picture 8" descr="Disinfectant sx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sinfectant sxc"/>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B68">
        <w:rPr>
          <w:rFonts w:cs="Arial"/>
          <w:szCs w:val="22"/>
        </w:rPr>
        <w:t>Chemicals should be used to make sure that the correct standards of cleaning and disinfection are met to ensure food safety.</w:t>
      </w:r>
    </w:p>
    <w:p w14:paraId="299C4C09" w14:textId="77777777" w:rsidR="00804280" w:rsidRDefault="00804280" w:rsidP="00804280">
      <w:pPr>
        <w:rPr>
          <w:rFonts w:cs="Arial"/>
          <w:szCs w:val="22"/>
        </w:rPr>
      </w:pPr>
      <w:r>
        <w:rPr>
          <w:rFonts w:cs="Arial"/>
          <w:szCs w:val="22"/>
        </w:rPr>
        <w:t xml:space="preserve">In most cases the chemical is added to water to dilute it to the correct strength needed to clean always following manufactures instructions effectively. </w:t>
      </w:r>
    </w:p>
    <w:p w14:paraId="6C1DC3F1" w14:textId="77777777" w:rsidR="00804280" w:rsidRDefault="00804280" w:rsidP="00804280">
      <w:pPr>
        <w:rPr>
          <w:rFonts w:cs="Arial"/>
          <w:szCs w:val="22"/>
        </w:rPr>
      </w:pPr>
    </w:p>
    <w:p w14:paraId="4CF2EA1D" w14:textId="77777777" w:rsidR="00804280" w:rsidRPr="00960CFA" w:rsidRDefault="00804280" w:rsidP="00804280">
      <w:pPr>
        <w:rPr>
          <w:rFonts w:cs="Arial"/>
          <w:b/>
          <w:szCs w:val="22"/>
        </w:rPr>
      </w:pPr>
      <w:r w:rsidRPr="00960CFA">
        <w:rPr>
          <w:rFonts w:cs="Arial"/>
          <w:b/>
          <w:szCs w:val="22"/>
        </w:rPr>
        <w:t>There are some very important rules to be followed when using cleaning chemicals:</w:t>
      </w:r>
    </w:p>
    <w:p w14:paraId="1E0C343A" w14:textId="6E187F61" w:rsidR="00804280" w:rsidRPr="00960CFA" w:rsidRDefault="00804280" w:rsidP="00804280">
      <w:pPr>
        <w:pStyle w:val="ListParagraph"/>
        <w:numPr>
          <w:ilvl w:val="0"/>
          <w:numId w:val="37"/>
        </w:numPr>
        <w:rPr>
          <w:rFonts w:ascii="Arial" w:hAnsi="Arial" w:cs="Arial"/>
          <w:sz w:val="22"/>
          <w:szCs w:val="22"/>
        </w:rPr>
      </w:pPr>
      <w:r>
        <w:rPr>
          <w:rFonts w:ascii="Arial" w:hAnsi="Arial" w:cs="Arial"/>
          <w:sz w:val="22"/>
          <w:szCs w:val="22"/>
        </w:rPr>
        <w:t>f</w:t>
      </w:r>
      <w:r w:rsidRPr="00960CFA">
        <w:rPr>
          <w:rFonts w:ascii="Arial" w:hAnsi="Arial" w:cs="Arial"/>
          <w:sz w:val="22"/>
          <w:szCs w:val="22"/>
        </w:rPr>
        <w:t>ollow the manufacturer’s instructions for dilution and safe storage</w:t>
      </w:r>
    </w:p>
    <w:p w14:paraId="553C58CE" w14:textId="78898F55" w:rsidR="00804280" w:rsidRPr="00960CFA" w:rsidRDefault="00804280" w:rsidP="00804280">
      <w:pPr>
        <w:pStyle w:val="ListParagraph"/>
        <w:numPr>
          <w:ilvl w:val="0"/>
          <w:numId w:val="37"/>
        </w:numPr>
        <w:rPr>
          <w:rFonts w:ascii="Arial" w:hAnsi="Arial" w:cs="Arial"/>
          <w:sz w:val="22"/>
          <w:szCs w:val="22"/>
        </w:rPr>
      </w:pPr>
      <w:r>
        <w:rPr>
          <w:rFonts w:ascii="Arial" w:hAnsi="Arial" w:cs="Arial"/>
          <w:sz w:val="22"/>
          <w:szCs w:val="22"/>
        </w:rPr>
        <w:t>w</w:t>
      </w:r>
      <w:r w:rsidRPr="00960CFA">
        <w:rPr>
          <w:rFonts w:ascii="Arial" w:hAnsi="Arial" w:cs="Arial"/>
          <w:sz w:val="22"/>
          <w:szCs w:val="22"/>
        </w:rPr>
        <w:t>ear the recommended protective equipment</w:t>
      </w:r>
      <w:r>
        <w:rPr>
          <w:rFonts w:ascii="Arial" w:hAnsi="Arial" w:cs="Arial"/>
          <w:sz w:val="22"/>
          <w:szCs w:val="22"/>
        </w:rPr>
        <w:t>:</w:t>
      </w:r>
      <w:r w:rsidRPr="00960CFA">
        <w:rPr>
          <w:rFonts w:ascii="Arial" w:hAnsi="Arial" w:cs="Arial"/>
          <w:sz w:val="22"/>
          <w:szCs w:val="22"/>
        </w:rPr>
        <w:t xml:space="preserve"> rubber gloves, </w:t>
      </w:r>
      <w:r>
        <w:rPr>
          <w:rFonts w:ascii="Arial" w:hAnsi="Arial" w:cs="Arial"/>
          <w:sz w:val="22"/>
          <w:szCs w:val="22"/>
        </w:rPr>
        <w:t>mask</w:t>
      </w:r>
    </w:p>
    <w:p w14:paraId="0727B879" w14:textId="7F29387F" w:rsidR="00804280" w:rsidRPr="00960CFA" w:rsidRDefault="00804280" w:rsidP="00804280">
      <w:pPr>
        <w:pStyle w:val="ListParagraph"/>
        <w:numPr>
          <w:ilvl w:val="0"/>
          <w:numId w:val="37"/>
        </w:numPr>
        <w:rPr>
          <w:rFonts w:ascii="Arial" w:hAnsi="Arial" w:cs="Arial"/>
          <w:sz w:val="22"/>
          <w:szCs w:val="22"/>
        </w:rPr>
      </w:pPr>
      <w:r>
        <w:rPr>
          <w:rFonts w:ascii="Arial" w:hAnsi="Arial" w:cs="Arial"/>
          <w:sz w:val="22"/>
          <w:szCs w:val="22"/>
        </w:rPr>
        <w:t>k</w:t>
      </w:r>
      <w:r>
        <w:rPr>
          <w:rFonts w:ascii="Arial" w:hAnsi="Arial" w:cs="Arial"/>
          <w:sz w:val="22"/>
          <w:szCs w:val="22"/>
        </w:rPr>
        <w:t xml:space="preserve">eep chemicals in </w:t>
      </w:r>
      <w:r w:rsidRPr="00960CFA">
        <w:rPr>
          <w:rFonts w:ascii="Arial" w:hAnsi="Arial" w:cs="Arial"/>
          <w:sz w:val="22"/>
          <w:szCs w:val="22"/>
        </w:rPr>
        <w:t>storage areas away from food areas</w:t>
      </w:r>
    </w:p>
    <w:p w14:paraId="19DCA112" w14:textId="425A3588" w:rsidR="00804280" w:rsidRPr="00960CFA" w:rsidRDefault="00804280" w:rsidP="00804280">
      <w:pPr>
        <w:pStyle w:val="ListParagraph"/>
        <w:numPr>
          <w:ilvl w:val="0"/>
          <w:numId w:val="37"/>
        </w:numPr>
        <w:rPr>
          <w:rFonts w:ascii="Arial" w:hAnsi="Arial" w:cs="Arial"/>
          <w:sz w:val="22"/>
          <w:szCs w:val="22"/>
        </w:rPr>
      </w:pPr>
      <w:r>
        <w:rPr>
          <w:rFonts w:ascii="Arial" w:hAnsi="Arial" w:cs="Arial"/>
          <w:sz w:val="22"/>
          <w:szCs w:val="22"/>
        </w:rPr>
        <w:t>k</w:t>
      </w:r>
      <w:r w:rsidRPr="00960CFA">
        <w:rPr>
          <w:rFonts w:ascii="Arial" w:hAnsi="Arial" w:cs="Arial"/>
          <w:sz w:val="22"/>
          <w:szCs w:val="22"/>
        </w:rPr>
        <w:t>eep chemicals in a cool storage area</w:t>
      </w:r>
    </w:p>
    <w:p w14:paraId="25FF1460" w14:textId="117B841B" w:rsidR="00804280" w:rsidRDefault="00804280" w:rsidP="00804280">
      <w:pPr>
        <w:pStyle w:val="ListParagraph"/>
        <w:numPr>
          <w:ilvl w:val="0"/>
          <w:numId w:val="37"/>
        </w:numPr>
        <w:rPr>
          <w:rFonts w:ascii="Arial" w:hAnsi="Arial" w:cs="Arial"/>
          <w:sz w:val="22"/>
          <w:szCs w:val="22"/>
        </w:rPr>
      </w:pPr>
      <w:r>
        <w:rPr>
          <w:rFonts w:ascii="Arial" w:hAnsi="Arial" w:cs="Arial"/>
          <w:sz w:val="22"/>
          <w:szCs w:val="22"/>
        </w:rPr>
        <w:t>m</w:t>
      </w:r>
      <w:r w:rsidRPr="00960CFA">
        <w:rPr>
          <w:rFonts w:ascii="Arial" w:hAnsi="Arial" w:cs="Arial"/>
          <w:sz w:val="22"/>
          <w:szCs w:val="22"/>
        </w:rPr>
        <w:t xml:space="preserve">ake fresh supplies regularly to ensure the </w:t>
      </w:r>
      <w:r>
        <w:rPr>
          <w:rFonts w:ascii="Arial" w:hAnsi="Arial" w:cs="Arial"/>
          <w:sz w:val="22"/>
          <w:szCs w:val="22"/>
        </w:rPr>
        <w:t>product effectiveness</w:t>
      </w:r>
    </w:p>
    <w:p w14:paraId="563171B3" w14:textId="77777777" w:rsidR="005068F7" w:rsidRDefault="005068F7" w:rsidP="00804280">
      <w:pPr>
        <w:rPr>
          <w:rFonts w:cs="Arial"/>
          <w:szCs w:val="22"/>
        </w:rPr>
      </w:pPr>
    </w:p>
    <w:p w14:paraId="4548A550" w14:textId="4BC16AF7" w:rsidR="00804280" w:rsidRPr="00804280" w:rsidRDefault="00804280" w:rsidP="00804280">
      <w:pPr>
        <w:rPr>
          <w:rFonts w:cs="Arial"/>
          <w:szCs w:val="22"/>
        </w:rPr>
      </w:pPr>
      <w:r w:rsidRPr="00804280">
        <w:rPr>
          <w:rFonts w:cs="Arial"/>
          <w:szCs w:val="22"/>
        </w:rPr>
        <w:t>NEVER mix chemicals. They may react with each other and produce poisonous gases</w:t>
      </w:r>
      <w:r>
        <w:rPr>
          <w:rFonts w:cs="Arial"/>
          <w:szCs w:val="22"/>
        </w:rPr>
        <w:t>.</w:t>
      </w:r>
    </w:p>
    <w:p w14:paraId="448EE934" w14:textId="77777777" w:rsidR="00804280" w:rsidRDefault="00804280" w:rsidP="00804280">
      <w:pPr>
        <w:rPr>
          <w:rFonts w:cs="Arial"/>
          <w:szCs w:val="22"/>
        </w:rPr>
      </w:pPr>
    </w:p>
    <w:p w14:paraId="2FF53433" w14:textId="5CA57A0C" w:rsidR="00804280" w:rsidRDefault="00804280" w:rsidP="00804280">
      <w:pPr>
        <w:rPr>
          <w:rFonts w:cs="Arial"/>
          <w:szCs w:val="22"/>
        </w:rPr>
      </w:pPr>
      <w:r w:rsidRPr="00440B68">
        <w:rPr>
          <w:rFonts w:cs="Arial"/>
          <w:b/>
          <w:szCs w:val="22"/>
        </w:rPr>
        <w:t>Detergents</w:t>
      </w:r>
      <w:r>
        <w:rPr>
          <w:rFonts w:cs="Arial"/>
          <w:szCs w:val="22"/>
        </w:rPr>
        <w:t>: these chemicals will dissolve grease from utensils and equipment and help with the removal of food debris. Detergents do not kill bacteria.</w:t>
      </w:r>
    </w:p>
    <w:p w14:paraId="5347FA85" w14:textId="77777777" w:rsidR="005068F7" w:rsidRDefault="005068F7" w:rsidP="00804280">
      <w:pPr>
        <w:rPr>
          <w:rFonts w:cs="Arial"/>
          <w:szCs w:val="22"/>
        </w:rPr>
      </w:pPr>
    </w:p>
    <w:p w14:paraId="6CE06297" w14:textId="77777777" w:rsidR="00804280" w:rsidRDefault="00804280" w:rsidP="00804280">
      <w:pPr>
        <w:rPr>
          <w:rFonts w:cs="Arial"/>
          <w:szCs w:val="22"/>
        </w:rPr>
      </w:pPr>
      <w:r w:rsidRPr="00440B68">
        <w:rPr>
          <w:rFonts w:cs="Arial"/>
          <w:b/>
          <w:szCs w:val="22"/>
        </w:rPr>
        <w:t>Disinfectants</w:t>
      </w:r>
      <w:r>
        <w:rPr>
          <w:rFonts w:cs="Arial"/>
          <w:szCs w:val="22"/>
        </w:rPr>
        <w:t>: these are chemicals which have been designed to destroy bacteria or reduce them to a safe level. They do not remove grease or dirt and so are not used for washing up purposes. Disinfectants may be strong smelling and so care should be taken in their use on food preparation areas.</w:t>
      </w:r>
    </w:p>
    <w:p w14:paraId="7733216E" w14:textId="77777777" w:rsidR="00804280" w:rsidRDefault="00804280" w:rsidP="00804280">
      <w:pPr>
        <w:rPr>
          <w:rFonts w:cs="Arial"/>
          <w:szCs w:val="22"/>
        </w:rPr>
      </w:pPr>
    </w:p>
    <w:p w14:paraId="7F966C6C" w14:textId="77777777" w:rsidR="00804280" w:rsidRDefault="00804280" w:rsidP="00804280">
      <w:pPr>
        <w:rPr>
          <w:rFonts w:cs="Arial"/>
          <w:szCs w:val="22"/>
        </w:rPr>
      </w:pPr>
      <w:r>
        <w:rPr>
          <w:rFonts w:cs="Arial"/>
          <w:b/>
          <w:szCs w:val="22"/>
        </w:rPr>
        <w:t xml:space="preserve">Sanitisers: </w:t>
      </w:r>
      <w:r w:rsidRPr="00440B68">
        <w:rPr>
          <w:rFonts w:cs="Arial"/>
          <w:szCs w:val="22"/>
        </w:rPr>
        <w:t xml:space="preserve">these chemicals combine the </w:t>
      </w:r>
      <w:r>
        <w:rPr>
          <w:rFonts w:cs="Arial"/>
          <w:szCs w:val="22"/>
        </w:rPr>
        <w:t>effects of detergent and disinfectant. They have been produced to remove grease and dirt and disinfect at the same time.</w:t>
      </w:r>
    </w:p>
    <w:p w14:paraId="48CA67FD" w14:textId="77777777" w:rsidR="00804280" w:rsidRDefault="00804280" w:rsidP="00804280">
      <w:pPr>
        <w:rPr>
          <w:rFonts w:cs="Arial"/>
          <w:szCs w:val="22"/>
        </w:rPr>
      </w:pPr>
    </w:p>
    <w:p w14:paraId="18043F63" w14:textId="77777777" w:rsidR="00804280" w:rsidRDefault="00804280" w:rsidP="00804280">
      <w:pPr>
        <w:rPr>
          <w:rFonts w:cs="Arial"/>
          <w:szCs w:val="22"/>
        </w:rPr>
      </w:pPr>
      <w:r w:rsidRPr="00960CFA">
        <w:rPr>
          <w:rFonts w:cs="Arial"/>
          <w:szCs w:val="22"/>
        </w:rPr>
        <w:t>Disinfection</w:t>
      </w:r>
      <w:r>
        <w:rPr>
          <w:rFonts w:cs="Arial"/>
          <w:szCs w:val="22"/>
        </w:rPr>
        <w:t xml:space="preserve"> can also be carried out by </w:t>
      </w:r>
      <w:r w:rsidRPr="00440B68">
        <w:rPr>
          <w:rFonts w:cs="Arial"/>
          <w:szCs w:val="22"/>
        </w:rPr>
        <w:t xml:space="preserve">heat as it is an effective way to kill bacteria. If using hot </w:t>
      </w:r>
      <w:proofErr w:type="gramStart"/>
      <w:r w:rsidRPr="00440B68">
        <w:rPr>
          <w:rFonts w:cs="Arial"/>
          <w:szCs w:val="22"/>
        </w:rPr>
        <w:t>water</w:t>
      </w:r>
      <w:proofErr w:type="gramEnd"/>
      <w:r w:rsidRPr="00440B68">
        <w:rPr>
          <w:rFonts w:cs="Arial"/>
          <w:szCs w:val="22"/>
        </w:rPr>
        <w:t xml:space="preserve"> it should be over 82°c</w:t>
      </w:r>
      <w:r>
        <w:rPr>
          <w:rFonts w:cs="Arial"/>
          <w:szCs w:val="22"/>
        </w:rPr>
        <w:t>.</w:t>
      </w:r>
    </w:p>
    <w:p w14:paraId="09F0D55B" w14:textId="77777777" w:rsidR="00804280" w:rsidRPr="00960CFA" w:rsidRDefault="00804280" w:rsidP="00804280">
      <w:pPr>
        <w:rPr>
          <w:rFonts w:cs="Arial"/>
          <w:b/>
          <w:szCs w:val="22"/>
        </w:rPr>
      </w:pPr>
    </w:p>
    <w:p w14:paraId="620B5D3C" w14:textId="14855DC2" w:rsidR="00804280" w:rsidRDefault="00804280" w:rsidP="00804280">
      <w:pPr>
        <w:rPr>
          <w:rFonts w:cs="Arial"/>
          <w:szCs w:val="22"/>
        </w:rPr>
      </w:pPr>
      <w:r w:rsidRPr="00960CFA">
        <w:rPr>
          <w:rFonts w:cs="Arial"/>
          <w:szCs w:val="22"/>
        </w:rPr>
        <w:t>Contact time is the amount of time the chemical n</w:t>
      </w:r>
      <w:r>
        <w:rPr>
          <w:rFonts w:cs="Arial"/>
          <w:szCs w:val="22"/>
        </w:rPr>
        <w:t>e</w:t>
      </w:r>
      <w:r w:rsidRPr="00960CFA">
        <w:rPr>
          <w:rFonts w:cs="Arial"/>
          <w:szCs w:val="22"/>
        </w:rPr>
        <w:t>ed</w:t>
      </w:r>
      <w:r>
        <w:rPr>
          <w:rFonts w:cs="Arial"/>
          <w:szCs w:val="22"/>
        </w:rPr>
        <w:t>s</w:t>
      </w:r>
      <w:r w:rsidRPr="00960CFA">
        <w:rPr>
          <w:rFonts w:cs="Arial"/>
          <w:szCs w:val="22"/>
        </w:rPr>
        <w:t xml:space="preserve"> to be in contact with the ‘dirt’ to ensure it works properly.</w:t>
      </w:r>
    </w:p>
    <w:p w14:paraId="6904AC06" w14:textId="77777777" w:rsidR="00804280" w:rsidRDefault="00804280" w:rsidP="00804280">
      <w:pPr>
        <w:rPr>
          <w:rFonts w:cs="Arial"/>
          <w:szCs w:val="22"/>
        </w:rPr>
      </w:pPr>
    </w:p>
    <w:p w14:paraId="73484B3A" w14:textId="21B8DB4A" w:rsidR="00804280" w:rsidRDefault="00804280" w:rsidP="00804280">
      <w:pPr>
        <w:rPr>
          <w:rFonts w:cs="Arial"/>
          <w:szCs w:val="22"/>
        </w:rPr>
      </w:pPr>
      <w:r>
        <w:rPr>
          <w:rFonts w:cs="Arial"/>
          <w:szCs w:val="22"/>
        </w:rPr>
        <w:t xml:space="preserve">When carrying out cleaning tasks it is important to select the correct equipment and chemicals to maintain hygiene standards. There are </w:t>
      </w:r>
      <w:r w:rsidR="005068F7">
        <w:rPr>
          <w:rFonts w:cs="Arial"/>
          <w:b/>
          <w:bCs/>
          <w:szCs w:val="22"/>
        </w:rPr>
        <w:t>s</w:t>
      </w:r>
      <w:r>
        <w:rPr>
          <w:rFonts w:cs="Arial"/>
          <w:b/>
          <w:bCs/>
          <w:szCs w:val="22"/>
        </w:rPr>
        <w:t xml:space="preserve">ix stages of cleaning </w:t>
      </w:r>
      <w:r>
        <w:rPr>
          <w:rFonts w:cs="Arial"/>
          <w:szCs w:val="22"/>
        </w:rPr>
        <w:t>that should be followed they are:</w:t>
      </w:r>
    </w:p>
    <w:p w14:paraId="377AE33C" w14:textId="00568E45" w:rsidR="00804280" w:rsidRDefault="005068F7" w:rsidP="005068F7">
      <w:pPr>
        <w:numPr>
          <w:ilvl w:val="0"/>
          <w:numId w:val="38"/>
        </w:numPr>
        <w:spacing w:before="0" w:after="0" w:line="240" w:lineRule="auto"/>
        <w:rPr>
          <w:rFonts w:cs="Arial"/>
          <w:szCs w:val="22"/>
        </w:rPr>
      </w:pPr>
      <w:r>
        <w:rPr>
          <w:rFonts w:cs="Arial"/>
          <w:szCs w:val="22"/>
        </w:rPr>
        <w:t>p</w:t>
      </w:r>
      <w:r w:rsidR="00804280">
        <w:rPr>
          <w:rFonts w:cs="Arial"/>
          <w:szCs w:val="22"/>
        </w:rPr>
        <w:t>re-clean</w:t>
      </w:r>
    </w:p>
    <w:p w14:paraId="006C55AF" w14:textId="795F0666" w:rsidR="00804280" w:rsidRDefault="005068F7" w:rsidP="005068F7">
      <w:pPr>
        <w:numPr>
          <w:ilvl w:val="0"/>
          <w:numId w:val="38"/>
        </w:numPr>
        <w:spacing w:before="0" w:after="0" w:line="240" w:lineRule="auto"/>
        <w:rPr>
          <w:rFonts w:cs="Arial"/>
          <w:szCs w:val="22"/>
        </w:rPr>
      </w:pPr>
      <w:r>
        <w:rPr>
          <w:rFonts w:cs="Arial"/>
          <w:szCs w:val="22"/>
        </w:rPr>
        <w:t>m</w:t>
      </w:r>
      <w:r w:rsidR="00804280">
        <w:rPr>
          <w:rFonts w:cs="Arial"/>
          <w:szCs w:val="22"/>
        </w:rPr>
        <w:t>ain clean</w:t>
      </w:r>
    </w:p>
    <w:p w14:paraId="571FC8BB" w14:textId="1077D434" w:rsidR="00804280" w:rsidRDefault="005068F7" w:rsidP="005068F7">
      <w:pPr>
        <w:numPr>
          <w:ilvl w:val="0"/>
          <w:numId w:val="38"/>
        </w:numPr>
        <w:spacing w:before="0" w:after="0" w:line="240" w:lineRule="auto"/>
        <w:rPr>
          <w:rFonts w:cs="Arial"/>
          <w:szCs w:val="22"/>
        </w:rPr>
      </w:pPr>
      <w:r>
        <w:rPr>
          <w:rFonts w:cs="Arial"/>
          <w:szCs w:val="22"/>
        </w:rPr>
        <w:t>r</w:t>
      </w:r>
      <w:r w:rsidR="00804280">
        <w:rPr>
          <w:rFonts w:cs="Arial"/>
          <w:szCs w:val="22"/>
        </w:rPr>
        <w:t>inse</w:t>
      </w:r>
    </w:p>
    <w:p w14:paraId="79648393" w14:textId="0FFF291F" w:rsidR="00804280" w:rsidRDefault="005068F7" w:rsidP="005068F7">
      <w:pPr>
        <w:numPr>
          <w:ilvl w:val="0"/>
          <w:numId w:val="38"/>
        </w:numPr>
        <w:spacing w:before="0" w:after="0" w:line="240" w:lineRule="auto"/>
        <w:rPr>
          <w:rFonts w:cs="Arial"/>
          <w:szCs w:val="22"/>
        </w:rPr>
      </w:pPr>
      <w:r>
        <w:rPr>
          <w:rFonts w:cs="Arial"/>
          <w:szCs w:val="22"/>
        </w:rPr>
        <w:t>d</w:t>
      </w:r>
      <w:r w:rsidR="00804280">
        <w:rPr>
          <w:rFonts w:cs="Arial"/>
          <w:szCs w:val="22"/>
        </w:rPr>
        <w:t>isinfect</w:t>
      </w:r>
      <w:bookmarkStart w:id="0" w:name="_GoBack"/>
      <w:bookmarkEnd w:id="0"/>
    </w:p>
    <w:p w14:paraId="20189B4F" w14:textId="0DD70E2B" w:rsidR="00804280" w:rsidRDefault="005068F7" w:rsidP="005068F7">
      <w:pPr>
        <w:numPr>
          <w:ilvl w:val="0"/>
          <w:numId w:val="38"/>
        </w:numPr>
        <w:spacing w:before="0" w:after="0" w:line="240" w:lineRule="auto"/>
        <w:rPr>
          <w:rFonts w:cs="Arial"/>
          <w:szCs w:val="22"/>
        </w:rPr>
      </w:pPr>
      <w:r>
        <w:rPr>
          <w:rFonts w:cs="Arial"/>
          <w:szCs w:val="22"/>
        </w:rPr>
        <w:t>r</w:t>
      </w:r>
      <w:r w:rsidR="00804280">
        <w:rPr>
          <w:rFonts w:cs="Arial"/>
          <w:szCs w:val="22"/>
        </w:rPr>
        <w:t>inse</w:t>
      </w:r>
    </w:p>
    <w:p w14:paraId="214D6903" w14:textId="2F1180EE" w:rsidR="006E1028" w:rsidRPr="005068F7" w:rsidRDefault="005068F7" w:rsidP="005068F7">
      <w:pPr>
        <w:numPr>
          <w:ilvl w:val="0"/>
          <w:numId w:val="38"/>
        </w:numPr>
        <w:spacing w:before="0" w:after="0" w:line="240" w:lineRule="auto"/>
        <w:rPr>
          <w:rFonts w:cs="Arial"/>
          <w:szCs w:val="22"/>
        </w:rPr>
      </w:pPr>
      <w:r>
        <w:rPr>
          <w:rFonts w:cs="Arial"/>
          <w:szCs w:val="22"/>
        </w:rPr>
        <w:t>d</w:t>
      </w:r>
      <w:r w:rsidR="00804280">
        <w:rPr>
          <w:rFonts w:cs="Arial"/>
          <w:szCs w:val="22"/>
        </w:rPr>
        <w:t>ry</w:t>
      </w:r>
      <w:r>
        <w:rPr>
          <w:rFonts w:cs="Arial"/>
          <w:szCs w:val="22"/>
        </w:rPr>
        <w:t>.</w:t>
      </w:r>
    </w:p>
    <w:sectPr w:rsidR="006E1028" w:rsidRPr="005068F7" w:rsidSect="000E194B">
      <w:headerReference w:type="default" r:id="rId9"/>
      <w:footerReference w:type="default" r:id="rId10"/>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6255A" w14:textId="77777777" w:rsidR="00852BCC" w:rsidRDefault="00852BCC">
      <w:pPr>
        <w:spacing w:before="0" w:after="0"/>
      </w:pPr>
      <w:r>
        <w:separator/>
      </w:r>
    </w:p>
  </w:endnote>
  <w:endnote w:type="continuationSeparator" w:id="0">
    <w:p w14:paraId="43C3440E" w14:textId="77777777" w:rsidR="00852BCC" w:rsidRDefault="00852B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B5C2"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2FEF41CC" wp14:editId="08BBF133">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63C3C89F" w14:textId="77777777" w:rsidTr="003405EA">
                            <w:trPr>
                              <w:trHeight w:val="567"/>
                            </w:trPr>
                            <w:tc>
                              <w:tcPr>
                                <w:tcW w:w="12084" w:type="dxa"/>
                                <w:shd w:val="clear" w:color="auto" w:fill="D9D9D9"/>
                              </w:tcPr>
                              <w:p w14:paraId="724BDF56" w14:textId="3A8F3873"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C5A46">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r w:rsidR="00852BCC">
                                  <w:fldChar w:fldCharType="begin"/>
                                </w:r>
                                <w:r w:rsidR="00852BCC">
                                  <w:instrText xml:space="preserve"> NUMPAGES   \* MERGEFORMAT </w:instrText>
                                </w:r>
                                <w:r w:rsidR="00852BCC">
                                  <w:fldChar w:fldCharType="separate"/>
                                </w:r>
                                <w:r w:rsidR="003405EA" w:rsidRPr="003405EA">
                                  <w:rPr>
                                    <w:rFonts w:cs="Arial"/>
                                    <w:noProof/>
                                  </w:rPr>
                                  <w:t>1</w:t>
                                </w:r>
                                <w:r w:rsidR="00852BCC">
                                  <w:rPr>
                                    <w:rFonts w:cs="Arial"/>
                                    <w:noProof/>
                                  </w:rPr>
                                  <w:fldChar w:fldCharType="end"/>
                                </w:r>
                              </w:p>
                            </w:tc>
                          </w:tr>
                          <w:tr w:rsidR="00110217" w14:paraId="035EE5C6" w14:textId="77777777" w:rsidTr="003405EA">
                            <w:trPr>
                              <w:trHeight w:val="680"/>
                            </w:trPr>
                            <w:tc>
                              <w:tcPr>
                                <w:tcW w:w="12084" w:type="dxa"/>
                                <w:shd w:val="clear" w:color="auto" w:fill="E30613"/>
                              </w:tcPr>
                              <w:p w14:paraId="68F468A1" w14:textId="77777777" w:rsidR="00110217" w:rsidRPr="00BD28AC" w:rsidRDefault="00110217" w:rsidP="00110217">
                                <w:r>
                                  <w:br/>
                                </w:r>
                              </w:p>
                            </w:tc>
                          </w:tr>
                          <w:tr w:rsidR="00110217" w14:paraId="5178CB1C" w14:textId="77777777" w:rsidTr="003405EA">
                            <w:trPr>
                              <w:trHeight w:val="993"/>
                            </w:trPr>
                            <w:tc>
                              <w:tcPr>
                                <w:tcW w:w="12084" w:type="dxa"/>
                                <w:shd w:val="clear" w:color="auto" w:fill="D9D9D9"/>
                              </w:tcPr>
                              <w:p w14:paraId="6AA18504" w14:textId="77777777" w:rsidR="00110217" w:rsidRPr="001C75AD" w:rsidRDefault="00110217" w:rsidP="00110217">
                                <w:pPr>
                                  <w:pStyle w:val="Footer"/>
                                  <w:spacing w:before="20"/>
                                  <w:rPr>
                                    <w:rFonts w:cs="Arial"/>
                                  </w:rPr>
                                </w:pPr>
                                <w:r w:rsidRPr="001C75AD">
                                  <w:rPr>
                                    <w:rFonts w:cs="Arial"/>
                                  </w:rPr>
                                  <w:tab/>
                                </w:r>
                              </w:p>
                            </w:tc>
                          </w:tr>
                        </w:tbl>
                        <w:p w14:paraId="2214D727"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F41CC"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63C3C89F" w14:textId="77777777" w:rsidTr="003405EA">
                      <w:trPr>
                        <w:trHeight w:val="567"/>
                      </w:trPr>
                      <w:tc>
                        <w:tcPr>
                          <w:tcW w:w="12084" w:type="dxa"/>
                          <w:shd w:val="clear" w:color="auto" w:fill="D9D9D9"/>
                        </w:tcPr>
                        <w:p w14:paraId="724BDF56" w14:textId="3A8F3873"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0C5A46">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r w:rsidR="00852BCC">
                            <w:fldChar w:fldCharType="begin"/>
                          </w:r>
                          <w:r w:rsidR="00852BCC">
                            <w:instrText xml:space="preserve"> NUMPAGES   \* MERGEFORMAT </w:instrText>
                          </w:r>
                          <w:r w:rsidR="00852BCC">
                            <w:fldChar w:fldCharType="separate"/>
                          </w:r>
                          <w:r w:rsidR="003405EA" w:rsidRPr="003405EA">
                            <w:rPr>
                              <w:rFonts w:cs="Arial"/>
                              <w:noProof/>
                            </w:rPr>
                            <w:t>1</w:t>
                          </w:r>
                          <w:r w:rsidR="00852BCC">
                            <w:rPr>
                              <w:rFonts w:cs="Arial"/>
                              <w:noProof/>
                            </w:rPr>
                            <w:fldChar w:fldCharType="end"/>
                          </w:r>
                        </w:p>
                      </w:tc>
                    </w:tr>
                    <w:tr w:rsidR="00110217" w14:paraId="035EE5C6" w14:textId="77777777" w:rsidTr="003405EA">
                      <w:trPr>
                        <w:trHeight w:val="680"/>
                      </w:trPr>
                      <w:tc>
                        <w:tcPr>
                          <w:tcW w:w="12084" w:type="dxa"/>
                          <w:shd w:val="clear" w:color="auto" w:fill="E30613"/>
                        </w:tcPr>
                        <w:p w14:paraId="68F468A1" w14:textId="77777777" w:rsidR="00110217" w:rsidRPr="00BD28AC" w:rsidRDefault="00110217" w:rsidP="00110217">
                          <w:r>
                            <w:br/>
                          </w:r>
                        </w:p>
                      </w:tc>
                    </w:tr>
                    <w:tr w:rsidR="00110217" w14:paraId="5178CB1C" w14:textId="77777777" w:rsidTr="003405EA">
                      <w:trPr>
                        <w:trHeight w:val="993"/>
                      </w:trPr>
                      <w:tc>
                        <w:tcPr>
                          <w:tcW w:w="12084" w:type="dxa"/>
                          <w:shd w:val="clear" w:color="auto" w:fill="D9D9D9"/>
                        </w:tcPr>
                        <w:p w14:paraId="6AA18504" w14:textId="77777777" w:rsidR="00110217" w:rsidRPr="001C75AD" w:rsidRDefault="00110217" w:rsidP="00110217">
                          <w:pPr>
                            <w:pStyle w:val="Footer"/>
                            <w:spacing w:before="20"/>
                            <w:rPr>
                              <w:rFonts w:cs="Arial"/>
                            </w:rPr>
                          </w:pPr>
                          <w:r w:rsidRPr="001C75AD">
                            <w:rPr>
                              <w:rFonts w:cs="Arial"/>
                            </w:rPr>
                            <w:tab/>
                          </w:r>
                        </w:p>
                      </w:tc>
                    </w:tr>
                  </w:tbl>
                  <w:p w14:paraId="2214D727"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03E4" w14:textId="77777777" w:rsidR="00852BCC" w:rsidRDefault="00852BCC">
      <w:pPr>
        <w:spacing w:before="0" w:after="0"/>
      </w:pPr>
      <w:r>
        <w:separator/>
      </w:r>
    </w:p>
  </w:footnote>
  <w:footnote w:type="continuationSeparator" w:id="0">
    <w:p w14:paraId="6ACCE7B4" w14:textId="77777777" w:rsidR="00852BCC" w:rsidRDefault="00852B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9061"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77379DCA" wp14:editId="2BAD3C4E">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17A0F012" w14:textId="77777777" w:rsidTr="00797FA7">
                            <w:trPr>
                              <w:trHeight w:hRule="exact" w:val="1077"/>
                              <w:jc w:val="center"/>
                            </w:trPr>
                            <w:tc>
                              <w:tcPr>
                                <w:tcW w:w="7938" w:type="dxa"/>
                                <w:shd w:val="clear" w:color="auto" w:fill="E30613"/>
                                <w:tcMar>
                                  <w:top w:w="57" w:type="dxa"/>
                                  <w:left w:w="0" w:type="dxa"/>
                                  <w:right w:w="0" w:type="dxa"/>
                                </w:tcMar>
                                <w:vAlign w:val="center"/>
                              </w:tcPr>
                              <w:p w14:paraId="2D20ECF2" w14:textId="598C2531"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1B0B11">
                                  <w:rPr>
                                    <w:color w:val="FFFFFF"/>
                                    <w:sz w:val="28"/>
                                  </w:rPr>
                                  <w:t>2</w:t>
                                </w:r>
                                <w:r>
                                  <w:rPr>
                                    <w:color w:val="FFFFFF"/>
                                    <w:sz w:val="28"/>
                                  </w:rPr>
                                  <w:t xml:space="preserve"> </w:t>
                                </w:r>
                                <w:r w:rsidR="000C5A46" w:rsidRPr="000C5A46">
                                  <w:rPr>
                                    <w:b/>
                                    <w:bCs/>
                                    <w:color w:val="FFFFFF"/>
                                    <w:sz w:val="28"/>
                                  </w:rPr>
                                  <w:t>Hospitality and Catering</w:t>
                                </w:r>
                              </w:p>
                            </w:tc>
                            <w:tc>
                              <w:tcPr>
                                <w:tcW w:w="3969" w:type="dxa"/>
                                <w:tcBorders>
                                  <w:left w:val="nil"/>
                                </w:tcBorders>
                                <w:shd w:val="clear" w:color="auto" w:fill="auto"/>
                                <w:vAlign w:val="bottom"/>
                              </w:tcPr>
                              <w:p w14:paraId="632EDB53"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CF34B82" wp14:editId="2CA48AE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2B8BD8A1" w14:textId="77777777">
                            <w:trPr>
                              <w:trHeight w:val="284"/>
                              <w:jc w:val="center"/>
                            </w:trPr>
                            <w:tc>
                              <w:tcPr>
                                <w:tcW w:w="11907" w:type="dxa"/>
                                <w:gridSpan w:val="2"/>
                                <w:shd w:val="clear" w:color="auto" w:fill="D9D9D9"/>
                              </w:tcPr>
                              <w:p w14:paraId="1426B21E" w14:textId="7AA78EAA"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1B0B11">
                                  <w:rPr>
                                    <w:b/>
                                    <w:sz w:val="24"/>
                                  </w:rPr>
                                  <w:t>207</w:t>
                                </w:r>
                                <w:r w:rsidRPr="00882FCE">
                                  <w:rPr>
                                    <w:b/>
                                    <w:sz w:val="24"/>
                                  </w:rPr>
                                  <w:t xml:space="preserve"> </w:t>
                                </w:r>
                                <w:r w:rsidR="000C5A46">
                                  <w:rPr>
                                    <w:b/>
                                    <w:color w:val="595959"/>
                                    <w:sz w:val="24"/>
                                  </w:rPr>
                                  <w:t>Handout</w:t>
                                </w:r>
                                <w:r w:rsidRPr="001C75AD">
                                  <w:rPr>
                                    <w:b/>
                                    <w:color w:val="7F7F7F"/>
                                    <w:sz w:val="24"/>
                                  </w:rPr>
                                  <w:t xml:space="preserve"> </w:t>
                                </w:r>
                                <w:r w:rsidR="005068F7">
                                  <w:rPr>
                                    <w:b/>
                                    <w:color w:val="7F7F7F"/>
                                    <w:sz w:val="24"/>
                                  </w:rPr>
                                  <w:t>3</w:t>
                                </w:r>
                              </w:p>
                            </w:tc>
                          </w:tr>
                        </w:tbl>
                        <w:p w14:paraId="2F026704"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9DCA"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17A0F012" w14:textId="77777777" w:rsidTr="00797FA7">
                      <w:trPr>
                        <w:trHeight w:hRule="exact" w:val="1077"/>
                        <w:jc w:val="center"/>
                      </w:trPr>
                      <w:tc>
                        <w:tcPr>
                          <w:tcW w:w="7938" w:type="dxa"/>
                          <w:shd w:val="clear" w:color="auto" w:fill="E30613"/>
                          <w:tcMar>
                            <w:top w:w="57" w:type="dxa"/>
                            <w:left w:w="0" w:type="dxa"/>
                            <w:right w:w="0" w:type="dxa"/>
                          </w:tcMar>
                          <w:vAlign w:val="center"/>
                        </w:tcPr>
                        <w:p w14:paraId="2D20ECF2" w14:textId="598C2531"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1B0B11">
                            <w:rPr>
                              <w:color w:val="FFFFFF"/>
                              <w:sz w:val="28"/>
                            </w:rPr>
                            <w:t>2</w:t>
                          </w:r>
                          <w:r>
                            <w:rPr>
                              <w:color w:val="FFFFFF"/>
                              <w:sz w:val="28"/>
                            </w:rPr>
                            <w:t xml:space="preserve"> </w:t>
                          </w:r>
                          <w:r w:rsidR="000C5A46" w:rsidRPr="000C5A46">
                            <w:rPr>
                              <w:b/>
                              <w:bCs/>
                              <w:color w:val="FFFFFF"/>
                              <w:sz w:val="28"/>
                            </w:rPr>
                            <w:t>Hospitality and Catering</w:t>
                          </w:r>
                        </w:p>
                      </w:tc>
                      <w:tc>
                        <w:tcPr>
                          <w:tcW w:w="3969" w:type="dxa"/>
                          <w:tcBorders>
                            <w:left w:val="nil"/>
                          </w:tcBorders>
                          <w:shd w:val="clear" w:color="auto" w:fill="auto"/>
                          <w:vAlign w:val="bottom"/>
                        </w:tcPr>
                        <w:p w14:paraId="632EDB53"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CF34B82" wp14:editId="2CA48AE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2B8BD8A1" w14:textId="77777777">
                      <w:trPr>
                        <w:trHeight w:val="284"/>
                        <w:jc w:val="center"/>
                      </w:trPr>
                      <w:tc>
                        <w:tcPr>
                          <w:tcW w:w="11907" w:type="dxa"/>
                          <w:gridSpan w:val="2"/>
                          <w:shd w:val="clear" w:color="auto" w:fill="D9D9D9"/>
                        </w:tcPr>
                        <w:p w14:paraId="1426B21E" w14:textId="7AA78EAA"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1B0B11">
                            <w:rPr>
                              <w:b/>
                              <w:sz w:val="24"/>
                            </w:rPr>
                            <w:t>207</w:t>
                          </w:r>
                          <w:r w:rsidRPr="00882FCE">
                            <w:rPr>
                              <w:b/>
                              <w:sz w:val="24"/>
                            </w:rPr>
                            <w:t xml:space="preserve"> </w:t>
                          </w:r>
                          <w:r w:rsidR="000C5A46">
                            <w:rPr>
                              <w:b/>
                              <w:color w:val="595959"/>
                              <w:sz w:val="24"/>
                            </w:rPr>
                            <w:t>Handout</w:t>
                          </w:r>
                          <w:r w:rsidRPr="001C75AD">
                            <w:rPr>
                              <w:b/>
                              <w:color w:val="7F7F7F"/>
                              <w:sz w:val="24"/>
                            </w:rPr>
                            <w:t xml:space="preserve"> </w:t>
                          </w:r>
                          <w:r w:rsidR="005068F7">
                            <w:rPr>
                              <w:b/>
                              <w:color w:val="7F7F7F"/>
                              <w:sz w:val="24"/>
                            </w:rPr>
                            <w:t>3</w:t>
                          </w:r>
                        </w:p>
                      </w:tc>
                    </w:tr>
                  </w:tbl>
                  <w:p w14:paraId="2F026704"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1475A"/>
    <w:multiLevelType w:val="hybridMultilevel"/>
    <w:tmpl w:val="16926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AF1432"/>
    <w:multiLevelType w:val="hybridMultilevel"/>
    <w:tmpl w:val="7FA201AA"/>
    <w:lvl w:ilvl="0" w:tplc="88ACA56A">
      <w:start w:val="10"/>
      <w:numFmt w:val="bullet"/>
      <w:lvlText w:val=""/>
      <w:lvlJc w:val="left"/>
      <w:pPr>
        <w:ind w:left="374" w:hanging="360"/>
      </w:pPr>
      <w:rPr>
        <w:rFonts w:ascii="Symbol" w:eastAsia="Times New Roman" w:hAnsi="Symbol" w:hint="default"/>
      </w:rPr>
    </w:lvl>
    <w:lvl w:ilvl="1" w:tplc="08090003">
      <w:start w:val="1"/>
      <w:numFmt w:val="bullet"/>
      <w:lvlText w:val="o"/>
      <w:lvlJc w:val="left"/>
      <w:pPr>
        <w:ind w:left="1094" w:hanging="360"/>
      </w:pPr>
      <w:rPr>
        <w:rFonts w:ascii="Courier New" w:hAnsi="Courier New" w:hint="default"/>
      </w:rPr>
    </w:lvl>
    <w:lvl w:ilvl="2" w:tplc="08090005">
      <w:start w:val="1"/>
      <w:numFmt w:val="bullet"/>
      <w:lvlText w:val=""/>
      <w:lvlJc w:val="left"/>
      <w:pPr>
        <w:ind w:left="1814" w:hanging="360"/>
      </w:pPr>
      <w:rPr>
        <w:rFonts w:ascii="Wingdings" w:hAnsi="Wingdings" w:hint="default"/>
      </w:rPr>
    </w:lvl>
    <w:lvl w:ilvl="3" w:tplc="08090001">
      <w:start w:val="1"/>
      <w:numFmt w:val="bullet"/>
      <w:lvlText w:val=""/>
      <w:lvlJc w:val="left"/>
      <w:pPr>
        <w:ind w:left="2534" w:hanging="360"/>
      </w:pPr>
      <w:rPr>
        <w:rFonts w:ascii="Symbol" w:hAnsi="Symbol" w:hint="default"/>
      </w:rPr>
    </w:lvl>
    <w:lvl w:ilvl="4" w:tplc="08090003">
      <w:start w:val="1"/>
      <w:numFmt w:val="bullet"/>
      <w:lvlText w:val="o"/>
      <w:lvlJc w:val="left"/>
      <w:pPr>
        <w:ind w:left="3254" w:hanging="360"/>
      </w:pPr>
      <w:rPr>
        <w:rFonts w:ascii="Courier New" w:hAnsi="Courier New" w:hint="default"/>
      </w:rPr>
    </w:lvl>
    <w:lvl w:ilvl="5" w:tplc="08090005">
      <w:start w:val="1"/>
      <w:numFmt w:val="bullet"/>
      <w:lvlText w:val=""/>
      <w:lvlJc w:val="left"/>
      <w:pPr>
        <w:ind w:left="3974" w:hanging="360"/>
      </w:pPr>
      <w:rPr>
        <w:rFonts w:ascii="Wingdings" w:hAnsi="Wingdings" w:hint="default"/>
      </w:rPr>
    </w:lvl>
    <w:lvl w:ilvl="6" w:tplc="08090001">
      <w:start w:val="1"/>
      <w:numFmt w:val="bullet"/>
      <w:lvlText w:val=""/>
      <w:lvlJc w:val="left"/>
      <w:pPr>
        <w:ind w:left="4694" w:hanging="360"/>
      </w:pPr>
      <w:rPr>
        <w:rFonts w:ascii="Symbol" w:hAnsi="Symbol" w:hint="default"/>
      </w:rPr>
    </w:lvl>
    <w:lvl w:ilvl="7" w:tplc="08090003">
      <w:start w:val="1"/>
      <w:numFmt w:val="bullet"/>
      <w:lvlText w:val="o"/>
      <w:lvlJc w:val="left"/>
      <w:pPr>
        <w:ind w:left="5414" w:hanging="360"/>
      </w:pPr>
      <w:rPr>
        <w:rFonts w:ascii="Courier New" w:hAnsi="Courier New" w:hint="default"/>
      </w:rPr>
    </w:lvl>
    <w:lvl w:ilvl="8" w:tplc="08090005">
      <w:start w:val="1"/>
      <w:numFmt w:val="bullet"/>
      <w:lvlText w:val=""/>
      <w:lvlJc w:val="left"/>
      <w:pPr>
        <w:ind w:left="6134" w:hanging="360"/>
      </w:pPr>
      <w:rPr>
        <w:rFonts w:ascii="Wingdings" w:hAnsi="Wingdings" w:hint="default"/>
      </w:rPr>
    </w:lvl>
  </w:abstractNum>
  <w:abstractNum w:abstractNumId="9"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8B0AED"/>
    <w:multiLevelType w:val="hybridMultilevel"/>
    <w:tmpl w:val="AA202BD6"/>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4"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C33A8"/>
    <w:multiLevelType w:val="hybridMultilevel"/>
    <w:tmpl w:val="FAC27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141737"/>
    <w:multiLevelType w:val="hybridMultilevel"/>
    <w:tmpl w:val="BDA4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5B5CDD"/>
    <w:multiLevelType w:val="hybridMultilevel"/>
    <w:tmpl w:val="82E85EB8"/>
    <w:lvl w:ilvl="0" w:tplc="A2CE2ECE">
      <w:start w:val="1"/>
      <w:numFmt w:val="bullet"/>
      <w:lvlText w:val=""/>
      <w:lvlJc w:val="left"/>
      <w:pPr>
        <w:ind w:left="1134" w:hanging="454"/>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24"/>
  </w:num>
  <w:num w:numId="4">
    <w:abstractNumId w:val="18"/>
  </w:num>
  <w:num w:numId="5">
    <w:abstractNumId w:val="6"/>
  </w:num>
  <w:num w:numId="6">
    <w:abstractNumId w:val="17"/>
  </w:num>
  <w:num w:numId="7">
    <w:abstractNumId w:val="6"/>
  </w:num>
  <w:num w:numId="8">
    <w:abstractNumId w:val="0"/>
  </w:num>
  <w:num w:numId="9">
    <w:abstractNumId w:val="6"/>
    <w:lvlOverride w:ilvl="0">
      <w:startOverride w:val="1"/>
    </w:lvlOverride>
  </w:num>
  <w:num w:numId="10">
    <w:abstractNumId w:val="19"/>
  </w:num>
  <w:num w:numId="11">
    <w:abstractNumId w:val="14"/>
  </w:num>
  <w:num w:numId="12">
    <w:abstractNumId w:val="4"/>
  </w:num>
  <w:num w:numId="13">
    <w:abstractNumId w:val="12"/>
  </w:num>
  <w:num w:numId="14">
    <w:abstractNumId w:val="21"/>
  </w:num>
  <w:num w:numId="15">
    <w:abstractNumId w:val="11"/>
  </w:num>
  <w:num w:numId="16">
    <w:abstractNumId w:val="5"/>
  </w:num>
  <w:num w:numId="17">
    <w:abstractNumId w:val="26"/>
  </w:num>
  <w:num w:numId="18">
    <w:abstractNumId w:val="27"/>
  </w:num>
  <w:num w:numId="19">
    <w:abstractNumId w:val="2"/>
  </w:num>
  <w:num w:numId="20">
    <w:abstractNumId w:val="1"/>
  </w:num>
  <w:num w:numId="21">
    <w:abstractNumId w:val="9"/>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0"/>
  </w:num>
  <w:num w:numId="27">
    <w:abstractNumId w:val="22"/>
  </w:num>
  <w:num w:numId="28">
    <w:abstractNumId w:val="9"/>
    <w:lvlOverride w:ilvl="0">
      <w:startOverride w:val="1"/>
    </w:lvlOverride>
  </w:num>
  <w:num w:numId="29">
    <w:abstractNumId w:val="23"/>
  </w:num>
  <w:num w:numId="30">
    <w:abstractNumId w:val="9"/>
  </w:num>
  <w:num w:numId="31">
    <w:abstractNumId w:val="9"/>
    <w:lvlOverride w:ilvl="0">
      <w:startOverride w:val="1"/>
    </w:lvlOverride>
  </w:num>
  <w:num w:numId="32">
    <w:abstractNumId w:val="9"/>
    <w:lvlOverride w:ilvl="0">
      <w:startOverride w:val="1"/>
    </w:lvlOverride>
  </w:num>
  <w:num w:numId="33">
    <w:abstractNumId w:val="8"/>
  </w:num>
  <w:num w:numId="34">
    <w:abstractNumId w:val="15"/>
  </w:num>
  <w:num w:numId="35">
    <w:abstractNumId w:val="20"/>
  </w:num>
  <w:num w:numId="36">
    <w:abstractNumId w:val="7"/>
  </w:num>
  <w:num w:numId="37">
    <w:abstractNumId w:val="2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82C62"/>
    <w:rsid w:val="000B231F"/>
    <w:rsid w:val="000C5A46"/>
    <w:rsid w:val="000E194B"/>
    <w:rsid w:val="00110217"/>
    <w:rsid w:val="00152AC3"/>
    <w:rsid w:val="00156AF3"/>
    <w:rsid w:val="0016443C"/>
    <w:rsid w:val="0019491D"/>
    <w:rsid w:val="001B0B11"/>
    <w:rsid w:val="001D6891"/>
    <w:rsid w:val="001F74AD"/>
    <w:rsid w:val="002D07A8"/>
    <w:rsid w:val="003405EA"/>
    <w:rsid w:val="00393F8C"/>
    <w:rsid w:val="00404B31"/>
    <w:rsid w:val="00474F67"/>
    <w:rsid w:val="0048500D"/>
    <w:rsid w:val="00492D44"/>
    <w:rsid w:val="004D59D9"/>
    <w:rsid w:val="004F6A81"/>
    <w:rsid w:val="005029D7"/>
    <w:rsid w:val="005068F7"/>
    <w:rsid w:val="00524E1B"/>
    <w:rsid w:val="005C0FEB"/>
    <w:rsid w:val="006642FD"/>
    <w:rsid w:val="006807B0"/>
    <w:rsid w:val="006B798A"/>
    <w:rsid w:val="006D3AA3"/>
    <w:rsid w:val="006D4994"/>
    <w:rsid w:val="006E1028"/>
    <w:rsid w:val="006E19C2"/>
    <w:rsid w:val="006F7BAF"/>
    <w:rsid w:val="007125A4"/>
    <w:rsid w:val="00797FA7"/>
    <w:rsid w:val="007B13BE"/>
    <w:rsid w:val="00804280"/>
    <w:rsid w:val="00852BCC"/>
    <w:rsid w:val="008C1F1C"/>
    <w:rsid w:val="008F6948"/>
    <w:rsid w:val="0091390C"/>
    <w:rsid w:val="009975A0"/>
    <w:rsid w:val="009C5C6E"/>
    <w:rsid w:val="009F6D97"/>
    <w:rsid w:val="00A2454C"/>
    <w:rsid w:val="00AE245C"/>
    <w:rsid w:val="00B039B6"/>
    <w:rsid w:val="00B054EC"/>
    <w:rsid w:val="00B6443C"/>
    <w:rsid w:val="00BE2C21"/>
    <w:rsid w:val="00C01D20"/>
    <w:rsid w:val="00C202BF"/>
    <w:rsid w:val="00C858D7"/>
    <w:rsid w:val="00D073BC"/>
    <w:rsid w:val="00D56B82"/>
    <w:rsid w:val="00DA2485"/>
    <w:rsid w:val="00DE29A8"/>
    <w:rsid w:val="00EB2F8D"/>
    <w:rsid w:val="00F15749"/>
    <w:rsid w:val="00FA2492"/>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DE490"/>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character" w:styleId="CommentReference">
    <w:name w:val="annotation reference"/>
    <w:basedOn w:val="DefaultParagraphFont"/>
    <w:semiHidden/>
    <w:unhideWhenUsed/>
    <w:rsid w:val="005C0FEB"/>
    <w:rPr>
      <w:sz w:val="16"/>
      <w:szCs w:val="16"/>
    </w:rPr>
  </w:style>
  <w:style w:type="paragraph" w:styleId="CommentText">
    <w:name w:val="annotation text"/>
    <w:basedOn w:val="Normal"/>
    <w:link w:val="CommentTextChar"/>
    <w:semiHidden/>
    <w:unhideWhenUsed/>
    <w:rsid w:val="005C0FEB"/>
    <w:pPr>
      <w:spacing w:line="240" w:lineRule="auto"/>
    </w:pPr>
    <w:rPr>
      <w:sz w:val="20"/>
      <w:szCs w:val="20"/>
    </w:rPr>
  </w:style>
  <w:style w:type="character" w:customStyle="1" w:styleId="CommentTextChar">
    <w:name w:val="Comment Text Char"/>
    <w:basedOn w:val="DefaultParagraphFont"/>
    <w:link w:val="CommentText"/>
    <w:semiHidden/>
    <w:rsid w:val="005C0FEB"/>
    <w:rPr>
      <w:rFonts w:ascii="Arial" w:hAnsi="Arial"/>
      <w:lang w:eastAsia="en-US"/>
    </w:rPr>
  </w:style>
  <w:style w:type="paragraph" w:styleId="CommentSubject">
    <w:name w:val="annotation subject"/>
    <w:basedOn w:val="CommentText"/>
    <w:next w:val="CommentText"/>
    <w:link w:val="CommentSubjectChar"/>
    <w:semiHidden/>
    <w:unhideWhenUsed/>
    <w:rsid w:val="005C0FEB"/>
    <w:rPr>
      <w:b/>
      <w:bCs/>
    </w:rPr>
  </w:style>
  <w:style w:type="character" w:customStyle="1" w:styleId="CommentSubjectChar">
    <w:name w:val="Comment Subject Char"/>
    <w:basedOn w:val="CommentTextChar"/>
    <w:link w:val="CommentSubject"/>
    <w:semiHidden/>
    <w:rsid w:val="005C0FEB"/>
    <w:rPr>
      <w:rFonts w:ascii="Arial" w:hAnsi="Arial"/>
      <w:b/>
      <w:bCs/>
      <w:lang w:eastAsia="en-US"/>
    </w:rPr>
  </w:style>
  <w:style w:type="paragraph" w:styleId="ListParagraph">
    <w:name w:val="List Paragraph"/>
    <w:basedOn w:val="Normal"/>
    <w:qFormat/>
    <w:rsid w:val="000C5A46"/>
    <w:pPr>
      <w:spacing w:before="0" w:after="0" w:line="240" w:lineRule="auto"/>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E6C5-6E79-4043-A4C9-E536BA01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2013-05-15T12:05:00Z</cp:lastPrinted>
  <dcterms:created xsi:type="dcterms:W3CDTF">2020-04-03T09:47:00Z</dcterms:created>
  <dcterms:modified xsi:type="dcterms:W3CDTF">2020-04-03T09:47:00Z</dcterms:modified>
</cp:coreProperties>
</file>