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0594CFE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3E73FD">
        <w:t>301</w:t>
      </w:r>
      <w:r w:rsidRPr="007051BD">
        <w:t xml:space="preserve">: </w:t>
      </w:r>
      <w:r w:rsidR="003E73FD">
        <w:t>Developing opportunities for progression in the culinary industry</w:t>
      </w:r>
    </w:p>
    <w:p w14:paraId="7E8B7303" w14:textId="25136EE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C559F0">
        <w:t>3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1D147965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9B7FFE">
        <w:rPr>
          <w:rFonts w:cs="Arial"/>
        </w:rPr>
        <w:t>6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3581CFF7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606C29">
        <w:rPr>
          <w:rFonts w:cs="Arial"/>
          <w:szCs w:val="22"/>
        </w:rPr>
        <w:t>Improving working practice through application of knowledge and skills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09856C5D" w:rsidR="00CB01C3" w:rsidRDefault="00606C29" w:rsidP="003B5F01">
            <w:pPr>
              <w:pStyle w:val="Normalbulletlist"/>
            </w:pPr>
            <w:r>
              <w:t>To develop an awareness of activities that will maximise potential</w:t>
            </w:r>
          </w:p>
          <w:p w14:paraId="41C43DDC" w14:textId="7D8A5BD0" w:rsidR="0039235F" w:rsidRDefault="00606C29" w:rsidP="003B5F01">
            <w:pPr>
              <w:pStyle w:val="Normalbulletlist"/>
            </w:pPr>
            <w:r>
              <w:t>To gain an awareness of methods used to assess skills and knowledge</w:t>
            </w:r>
          </w:p>
          <w:p w14:paraId="2085F152" w14:textId="33EE7020" w:rsidR="0039235F" w:rsidRDefault="00606C29" w:rsidP="003B5F01">
            <w:pPr>
              <w:pStyle w:val="Normalbulletlist"/>
            </w:pPr>
            <w:r>
              <w:t>To gain an understanding of how a SWOT analysis supports planning personal development</w:t>
            </w:r>
          </w:p>
          <w:p w14:paraId="04A4AD98" w14:textId="77777777" w:rsidR="00CB01C3" w:rsidRDefault="00606C29" w:rsidP="003B5F01">
            <w:pPr>
              <w:pStyle w:val="Normalbulletlist"/>
            </w:pPr>
            <w:r>
              <w:t>To gain an understanding of how to apply knowledge and skills learnt</w:t>
            </w:r>
          </w:p>
          <w:p w14:paraId="0753C321" w14:textId="77777777" w:rsidR="00606C29" w:rsidRDefault="00606C29" w:rsidP="003B5F01">
            <w:pPr>
              <w:pStyle w:val="Normalbulletlist"/>
            </w:pPr>
            <w:r>
              <w:t xml:space="preserve">To develop an awareness of the </w:t>
            </w:r>
            <w:proofErr w:type="gramStart"/>
            <w:r>
              <w:t>impacts</w:t>
            </w:r>
            <w:proofErr w:type="gramEnd"/>
            <w:r>
              <w:t xml:space="preserve"> development activities have on working practices</w:t>
            </w:r>
          </w:p>
          <w:p w14:paraId="4D87ACCE" w14:textId="5013FA04" w:rsidR="00606C29" w:rsidRDefault="00606C29" w:rsidP="003B5F01">
            <w:pPr>
              <w:pStyle w:val="Normalbulletlist"/>
            </w:pPr>
            <w:r>
              <w:t>To gain an awareness of how to use reflective practice to improve performance</w:t>
            </w:r>
            <w:r w:rsidR="009B7FFE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69213BB" w14:textId="13F4D86C" w:rsidR="00606C29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725A2032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57DCFFDC" w14:textId="07B35804" w:rsidR="00CB01C3" w:rsidRDefault="00606C29" w:rsidP="003B5F01">
            <w:pPr>
              <w:pStyle w:val="Normalbulletlist"/>
            </w:pPr>
            <w:r>
              <w:t>types of activities to maximise potential</w:t>
            </w:r>
          </w:p>
          <w:p w14:paraId="7AC4EFAB" w14:textId="5DE905DF" w:rsidR="00606C29" w:rsidRPr="001C3C51" w:rsidRDefault="00606C29" w:rsidP="003B5F01">
            <w:pPr>
              <w:pStyle w:val="Normalbulletlist"/>
            </w:pPr>
            <w:r>
              <w:t>methods to confirm development skills and knowledge</w:t>
            </w:r>
          </w:p>
          <w:p w14:paraId="54507C67" w14:textId="5C4CAE50" w:rsidR="0039235F" w:rsidRPr="001C3C51" w:rsidRDefault="00606C29" w:rsidP="003B5F01">
            <w:pPr>
              <w:pStyle w:val="Normalbulletlist"/>
            </w:pPr>
            <w:r>
              <w:t>SWOT analysis and action planning personal development</w:t>
            </w:r>
          </w:p>
          <w:p w14:paraId="2EC16152" w14:textId="5C901E49" w:rsidR="0039235F" w:rsidRPr="001C3C51" w:rsidRDefault="00606C29" w:rsidP="003B5F01">
            <w:pPr>
              <w:pStyle w:val="Normalbulletlist"/>
            </w:pPr>
            <w:r>
              <w:t>applying knowledge and skills learnt</w:t>
            </w:r>
          </w:p>
          <w:p w14:paraId="1931FAB2" w14:textId="6991056F" w:rsidR="00CB01C3" w:rsidRDefault="00606C29" w:rsidP="003B5F01">
            <w:pPr>
              <w:pStyle w:val="Normalbulletlist"/>
            </w:pPr>
            <w:r>
              <w:t>measuring impacts of development activities on working practices</w:t>
            </w:r>
          </w:p>
          <w:p w14:paraId="4BBF61D4" w14:textId="2A1828C3" w:rsidR="00606C29" w:rsidRDefault="00606C29" w:rsidP="003B5F01">
            <w:pPr>
              <w:pStyle w:val="Normalbulletlist"/>
            </w:pPr>
            <w:r>
              <w:t>using reflective practice to improve performance</w:t>
            </w:r>
            <w:r w:rsidR="009B7FFE">
              <w:t>.</w:t>
            </w:r>
          </w:p>
        </w:tc>
      </w:tr>
    </w:tbl>
    <w:p w14:paraId="3AF3E689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7BE087DE" w:rsidR="00CB01C3" w:rsidRPr="00581A35" w:rsidRDefault="00606C29" w:rsidP="00DF761B">
            <w:pPr>
              <w:jc w:val="center"/>
            </w:pPr>
            <w:r>
              <w:t>6</w:t>
            </w:r>
            <w:r w:rsidR="0039235F">
              <w:t>0</w:t>
            </w:r>
            <w:r>
              <w:t xml:space="preserve"> min</w:t>
            </w:r>
            <w:r w:rsidR="009B7FFE">
              <w:t>s</w:t>
            </w:r>
          </w:p>
        </w:tc>
        <w:tc>
          <w:tcPr>
            <w:tcW w:w="2917" w:type="dxa"/>
            <w:shd w:val="clear" w:color="auto" w:fill="auto"/>
          </w:tcPr>
          <w:p w14:paraId="00A84FF9" w14:textId="028E0148" w:rsidR="00CB01C3" w:rsidRPr="00581A35" w:rsidRDefault="00606C29" w:rsidP="00DF761B">
            <w:r>
              <w:t>Types of activities to maximise potential</w:t>
            </w:r>
          </w:p>
        </w:tc>
        <w:tc>
          <w:tcPr>
            <w:tcW w:w="3708" w:type="dxa"/>
            <w:shd w:val="clear" w:color="auto" w:fill="auto"/>
          </w:tcPr>
          <w:p w14:paraId="547A7D18" w14:textId="0BFA3463" w:rsidR="00CB01C3" w:rsidRDefault="006C27E1" w:rsidP="009B7FFE">
            <w:r>
              <w:t>Introduction to personal development</w:t>
            </w:r>
            <w:r w:rsidR="009B7FFE">
              <w:t>.</w:t>
            </w:r>
          </w:p>
          <w:p w14:paraId="18B87024" w14:textId="77777777" w:rsidR="009B7FFE" w:rsidRDefault="009B7FFE" w:rsidP="009B7FFE"/>
          <w:p w14:paraId="01F34B15" w14:textId="1E7BF5C4" w:rsidR="006C27E1" w:rsidRDefault="006C27E1" w:rsidP="009B7FFE">
            <w:r>
              <w:t>Facilitat</w:t>
            </w:r>
            <w:r w:rsidR="009B7FFE">
              <w:t>e</w:t>
            </w:r>
            <w:r>
              <w:t xml:space="preserve"> class discussion on types of activities a chef de </w:t>
            </w:r>
            <w:proofErr w:type="spellStart"/>
            <w:r>
              <w:t>partie</w:t>
            </w:r>
            <w:proofErr w:type="spellEnd"/>
            <w:r>
              <w:t xml:space="preserve"> can undertake to maximise skills and knowledge</w:t>
            </w:r>
            <w:r w:rsidR="009B7FFE">
              <w:t>.</w:t>
            </w:r>
          </w:p>
          <w:p w14:paraId="7564EE02" w14:textId="77777777" w:rsidR="009B7FFE" w:rsidRDefault="009B7FFE" w:rsidP="009B7FFE"/>
          <w:p w14:paraId="72D689D2" w14:textId="7BC604F9" w:rsidR="006C27E1" w:rsidRDefault="006C27E1" w:rsidP="009B7FFE">
            <w:r>
              <w:t xml:space="preserve">Present </w:t>
            </w:r>
            <w:r w:rsidR="009B7FFE" w:rsidRPr="009B7FFE">
              <w:rPr>
                <w:b/>
                <w:bCs/>
              </w:rPr>
              <w:t>P</w:t>
            </w:r>
            <w:r w:rsidRPr="009B7FFE">
              <w:rPr>
                <w:b/>
                <w:bCs/>
              </w:rPr>
              <w:t>ower</w:t>
            </w:r>
            <w:r w:rsidR="009B7FFE" w:rsidRPr="009B7FFE">
              <w:rPr>
                <w:b/>
                <w:bCs/>
              </w:rPr>
              <w:t>P</w:t>
            </w:r>
            <w:r w:rsidRPr="009B7FFE">
              <w:rPr>
                <w:b/>
                <w:bCs/>
              </w:rPr>
              <w:t xml:space="preserve">oint </w:t>
            </w:r>
            <w:r w:rsidR="009B7FFE" w:rsidRPr="009B7FFE">
              <w:rPr>
                <w:b/>
                <w:bCs/>
              </w:rPr>
              <w:t xml:space="preserve">3 </w:t>
            </w:r>
            <w:r>
              <w:t>to confirm the list of activities</w:t>
            </w:r>
            <w:r w:rsidR="009B7FFE">
              <w:t>.</w:t>
            </w:r>
          </w:p>
          <w:p w14:paraId="1746BCC3" w14:textId="77777777" w:rsidR="009B7FFE" w:rsidRDefault="009B7FFE" w:rsidP="009B7FFE"/>
          <w:p w14:paraId="49D3707C" w14:textId="774C5A9A" w:rsidR="006C27E1" w:rsidRDefault="006C27E1" w:rsidP="009B7FFE">
            <w:r>
              <w:t>Introduce small group activity to establish benefits of a range of activities used to improve working practices</w:t>
            </w:r>
            <w:r w:rsidR="009B7FFE">
              <w:t>.</w:t>
            </w:r>
          </w:p>
          <w:p w14:paraId="473CB7D6" w14:textId="77777777" w:rsidR="009B7FFE" w:rsidRDefault="009B7FFE" w:rsidP="009B7FFE"/>
          <w:p w14:paraId="5410C2B3" w14:textId="2BEE2327" w:rsidR="006C27E1" w:rsidRPr="00581A35" w:rsidRDefault="006C27E1" w:rsidP="009B7FFE">
            <w:r>
              <w:t xml:space="preserve">Issue </w:t>
            </w:r>
            <w:r w:rsidR="009B7FFE" w:rsidRPr="009B7FFE">
              <w:rPr>
                <w:b/>
                <w:bCs/>
              </w:rPr>
              <w:t>H</w:t>
            </w:r>
            <w:r w:rsidRPr="009B7FFE">
              <w:rPr>
                <w:b/>
                <w:bCs/>
              </w:rPr>
              <w:t>andout 6</w:t>
            </w:r>
          </w:p>
        </w:tc>
        <w:tc>
          <w:tcPr>
            <w:tcW w:w="3709" w:type="dxa"/>
            <w:shd w:val="clear" w:color="auto" w:fill="auto"/>
          </w:tcPr>
          <w:p w14:paraId="1F252312" w14:textId="33050D51" w:rsidR="00CB01C3" w:rsidRDefault="006C27E1" w:rsidP="00DF761B">
            <w:r>
              <w:t>Listen and answer questions</w:t>
            </w:r>
            <w:r w:rsidR="009B7FFE">
              <w:t>.</w:t>
            </w:r>
          </w:p>
          <w:p w14:paraId="63DCAFF8" w14:textId="77777777" w:rsidR="009B7FFE" w:rsidRDefault="009B7FFE" w:rsidP="00DF761B"/>
          <w:p w14:paraId="14E5406B" w14:textId="41976784" w:rsidR="006C27E1" w:rsidRDefault="006C27E1" w:rsidP="00DF761B">
            <w:r>
              <w:t xml:space="preserve">Participate in class discussion suggestion types of activities a chef de </w:t>
            </w:r>
            <w:proofErr w:type="spellStart"/>
            <w:r>
              <w:t>partie</w:t>
            </w:r>
            <w:proofErr w:type="spellEnd"/>
            <w:r>
              <w:t xml:space="preserve"> could undertake</w:t>
            </w:r>
            <w:r w:rsidR="009B7FFE">
              <w:t>.</w:t>
            </w:r>
          </w:p>
          <w:p w14:paraId="686B1D33" w14:textId="77777777" w:rsidR="009B7FFE" w:rsidRDefault="009B7FFE" w:rsidP="00DF761B"/>
          <w:p w14:paraId="205AA577" w14:textId="2457AB3E" w:rsidR="006C27E1" w:rsidRDefault="006C27E1" w:rsidP="00DF761B">
            <w:r>
              <w:t>Contribute to small group activity to establish the benefits of different activities to improve working practice</w:t>
            </w:r>
            <w:r w:rsidR="009B7FFE">
              <w:t>.</w:t>
            </w:r>
          </w:p>
          <w:p w14:paraId="6A600F90" w14:textId="77777777" w:rsidR="009B7FFE" w:rsidRDefault="009B7FFE" w:rsidP="00DF761B"/>
          <w:p w14:paraId="220A2331" w14:textId="377543AA" w:rsidR="006C27E1" w:rsidRPr="00581A35" w:rsidRDefault="006C27E1" w:rsidP="00DF761B">
            <w:r>
              <w:t xml:space="preserve">Read </w:t>
            </w:r>
            <w:r w:rsidR="009B7FFE" w:rsidRPr="009B7FFE">
              <w:rPr>
                <w:b/>
                <w:bCs/>
              </w:rPr>
              <w:t>H</w:t>
            </w:r>
            <w:r w:rsidRPr="009B7FFE">
              <w:rPr>
                <w:b/>
                <w:bCs/>
              </w:rPr>
              <w:t>andout 6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8BCAFF2" w14:textId="752B39DE" w:rsidR="009B7FFE" w:rsidRDefault="0039235F" w:rsidP="0039235F">
            <w:pPr>
              <w:pStyle w:val="Normalheadingblack"/>
            </w:pPr>
            <w:r>
              <w:t xml:space="preserve">PowerPoint presentation </w:t>
            </w:r>
            <w:r w:rsidR="00606C29">
              <w:t>3</w:t>
            </w:r>
          </w:p>
          <w:p w14:paraId="1657F967" w14:textId="77777777" w:rsidR="009B7FFE" w:rsidRDefault="009B7FFE" w:rsidP="0039235F">
            <w:pPr>
              <w:pStyle w:val="Normalheadingblack"/>
            </w:pPr>
          </w:p>
          <w:p w14:paraId="7496B735" w14:textId="02CCA629" w:rsidR="00606C29" w:rsidRPr="00581A35" w:rsidRDefault="00606C29" w:rsidP="0039235F">
            <w:pPr>
              <w:pStyle w:val="Normalheadingblack"/>
            </w:pPr>
            <w:r>
              <w:t xml:space="preserve">Handout </w:t>
            </w:r>
            <w:r w:rsidR="006C27E1">
              <w:t>6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24026E0D" w:rsidR="0039235F" w:rsidRPr="00581A35" w:rsidRDefault="00606C29" w:rsidP="00DF761B">
            <w:pPr>
              <w:jc w:val="center"/>
            </w:pPr>
            <w:r>
              <w:lastRenderedPageBreak/>
              <w:t>6</w:t>
            </w:r>
            <w:r w:rsidR="0039235F" w:rsidRPr="00581A35">
              <w:t>0</w:t>
            </w:r>
            <w:r>
              <w:t xml:space="preserve"> min</w:t>
            </w:r>
            <w:r w:rsidR="009B7FFE">
              <w:t>s</w:t>
            </w:r>
          </w:p>
        </w:tc>
        <w:tc>
          <w:tcPr>
            <w:tcW w:w="2917" w:type="dxa"/>
            <w:shd w:val="clear" w:color="auto" w:fill="auto"/>
          </w:tcPr>
          <w:p w14:paraId="293BC728" w14:textId="2D6E3A72" w:rsidR="0039235F" w:rsidRPr="00581A35" w:rsidRDefault="00606C29" w:rsidP="00DF761B">
            <w:r>
              <w:t>Methods used to confirm development skills and knowledge</w:t>
            </w:r>
          </w:p>
        </w:tc>
        <w:tc>
          <w:tcPr>
            <w:tcW w:w="3708" w:type="dxa"/>
            <w:shd w:val="clear" w:color="auto" w:fill="auto"/>
          </w:tcPr>
          <w:p w14:paraId="057F0E95" w14:textId="0CE399E6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establish assessment methods used to confirm development of skills and knowledge</w:t>
            </w:r>
            <w:r w:rsidR="009B7FFE">
              <w:t>.</w:t>
            </w:r>
          </w:p>
          <w:p w14:paraId="1293CD39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724D25A9" w14:textId="77F99458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>ower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 xml:space="preserve">oint </w:t>
            </w:r>
            <w:r w:rsidR="009B7FFE" w:rsidRPr="009B7FFE">
              <w:rPr>
                <w:b/>
                <w:bCs w:val="0"/>
              </w:rPr>
              <w:t>3</w:t>
            </w:r>
            <w:r>
              <w:t xml:space="preserve"> to confirm assessment methods</w:t>
            </w:r>
            <w:r w:rsidR="009B7FFE">
              <w:t>.</w:t>
            </w:r>
          </w:p>
          <w:p w14:paraId="3CBCE57C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372B8D34" w14:textId="5269E3BC" w:rsidR="0039235F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9B7FFE" w:rsidRPr="009B7FFE">
              <w:rPr>
                <w:b/>
                <w:bCs w:val="0"/>
              </w:rPr>
              <w:t>A</w:t>
            </w:r>
            <w:r w:rsidRPr="009B7FFE">
              <w:rPr>
                <w:b/>
                <w:bCs w:val="0"/>
              </w:rPr>
              <w:t>ctivity 6</w:t>
            </w:r>
            <w:r>
              <w:t xml:space="preserve"> to be completed individually</w:t>
            </w:r>
            <w:r w:rsidR="009B7FFE">
              <w:t>.</w:t>
            </w:r>
          </w:p>
          <w:p w14:paraId="5CBD629B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7CC40B13" w14:textId="687CC67F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>Confirm answers to activity, providing opportunities for discussion</w:t>
            </w:r>
            <w:r w:rsidR="009B7FFE">
              <w:t>.</w:t>
            </w:r>
          </w:p>
          <w:p w14:paraId="1CD4D03F" w14:textId="1F4255E7" w:rsidR="0039235F" w:rsidRPr="00581A35" w:rsidRDefault="0039235F" w:rsidP="006C27E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2B45B7E3" w14:textId="3094DC28" w:rsidR="0039235F" w:rsidRDefault="006C27E1" w:rsidP="00DF761B">
            <w:r>
              <w:t>Listen and answer questions</w:t>
            </w:r>
            <w:r w:rsidR="009B7FFE">
              <w:t>.</w:t>
            </w:r>
          </w:p>
          <w:p w14:paraId="59CEB888" w14:textId="77777777" w:rsidR="009B7FFE" w:rsidRDefault="009B7FFE" w:rsidP="00DF761B"/>
          <w:p w14:paraId="1BF1DCDB" w14:textId="4E9283BD" w:rsidR="006C27E1" w:rsidRDefault="006C27E1" w:rsidP="00DF761B">
            <w:r>
              <w:t>Contribute to small group activity with ideas on assessment methods</w:t>
            </w:r>
            <w:r w:rsidR="009B7FFE">
              <w:t>.</w:t>
            </w:r>
          </w:p>
          <w:p w14:paraId="65D4C96B" w14:textId="77777777" w:rsidR="009B7FFE" w:rsidRDefault="009B7FFE" w:rsidP="00DF761B"/>
          <w:p w14:paraId="443C0FDF" w14:textId="331DCD1F" w:rsidR="006C27E1" w:rsidRDefault="006C27E1" w:rsidP="00DF761B">
            <w:r>
              <w:t xml:space="preserve">Complete </w:t>
            </w:r>
            <w:r w:rsidR="009B7FFE" w:rsidRPr="009B7FFE">
              <w:rPr>
                <w:b/>
                <w:bCs/>
              </w:rPr>
              <w:t>A</w:t>
            </w:r>
            <w:r w:rsidRPr="009B7FFE">
              <w:rPr>
                <w:b/>
                <w:bCs/>
              </w:rPr>
              <w:t>ctivity 6</w:t>
            </w:r>
            <w:r>
              <w:t xml:space="preserve"> independently</w:t>
            </w:r>
            <w:r w:rsidR="009B7FFE">
              <w:t>.</w:t>
            </w:r>
          </w:p>
          <w:p w14:paraId="1B75981E" w14:textId="77777777" w:rsidR="009B7FFE" w:rsidRDefault="009B7FFE" w:rsidP="00DF761B"/>
          <w:p w14:paraId="68A82869" w14:textId="468F13D5" w:rsidR="006C27E1" w:rsidRDefault="006C27E1" w:rsidP="00DF761B">
            <w:r>
              <w:t xml:space="preserve">Contribute to discussions on </w:t>
            </w:r>
            <w:r w:rsidR="009B7FFE" w:rsidRPr="009B7FFE">
              <w:rPr>
                <w:b/>
                <w:bCs/>
              </w:rPr>
              <w:t>A</w:t>
            </w:r>
            <w:r w:rsidRPr="009B7FFE">
              <w:rPr>
                <w:b/>
                <w:bCs/>
              </w:rPr>
              <w:t>ctivity 6.</w:t>
            </w:r>
          </w:p>
          <w:p w14:paraId="2CAC3F61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809C52E" w14:textId="49DE243E" w:rsidR="009B7FFE" w:rsidRDefault="00606C29" w:rsidP="006C27E1">
            <w:pPr>
              <w:pStyle w:val="Normalheadingblack"/>
            </w:pPr>
            <w:r>
              <w:t xml:space="preserve">PowerPoint presentation 3 </w:t>
            </w:r>
          </w:p>
          <w:p w14:paraId="6A2130A5" w14:textId="77777777" w:rsidR="009B7FFE" w:rsidRDefault="009B7FFE" w:rsidP="006C27E1">
            <w:pPr>
              <w:pStyle w:val="Normalheadingblack"/>
            </w:pPr>
          </w:p>
          <w:p w14:paraId="7178490E" w14:textId="15D7EF73" w:rsidR="006C27E1" w:rsidRDefault="006C27E1" w:rsidP="006C27E1">
            <w:pPr>
              <w:pStyle w:val="Normalheadingblack"/>
            </w:pPr>
            <w:r>
              <w:t>Activity 6</w:t>
            </w:r>
          </w:p>
          <w:p w14:paraId="1C5483B5" w14:textId="2E979838" w:rsidR="0039235F" w:rsidRPr="00581A35" w:rsidRDefault="0039235F" w:rsidP="006C27E1">
            <w:pPr>
              <w:pStyle w:val="Normalheadingblack"/>
            </w:pP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62A75BEC" w:rsidR="0039235F" w:rsidRPr="00581A35" w:rsidRDefault="00606C29" w:rsidP="00DF761B">
            <w:pPr>
              <w:jc w:val="center"/>
            </w:pPr>
            <w:r>
              <w:lastRenderedPageBreak/>
              <w:t>6</w:t>
            </w:r>
            <w:r w:rsidR="0039235F" w:rsidRPr="00581A35">
              <w:t>0</w:t>
            </w:r>
            <w:r>
              <w:t xml:space="preserve"> min</w:t>
            </w:r>
            <w:r w:rsidR="009B7FFE">
              <w:t>s</w:t>
            </w:r>
          </w:p>
        </w:tc>
        <w:tc>
          <w:tcPr>
            <w:tcW w:w="2917" w:type="dxa"/>
            <w:shd w:val="clear" w:color="auto" w:fill="auto"/>
          </w:tcPr>
          <w:p w14:paraId="6572DB7C" w14:textId="2B330112" w:rsidR="0039235F" w:rsidRPr="00581A35" w:rsidRDefault="00606C29" w:rsidP="00DF761B">
            <w:r>
              <w:t>SWOT analysis and action planning personal development</w:t>
            </w:r>
          </w:p>
        </w:tc>
        <w:tc>
          <w:tcPr>
            <w:tcW w:w="3708" w:type="dxa"/>
            <w:shd w:val="clear" w:color="auto" w:fill="auto"/>
          </w:tcPr>
          <w:p w14:paraId="795A4D28" w14:textId="0D96F95E" w:rsidR="0039235F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the purpose of a SWOT analysis and how it can be used in personal development</w:t>
            </w:r>
            <w:r w:rsidR="009B7FFE">
              <w:t>.</w:t>
            </w:r>
          </w:p>
          <w:p w14:paraId="73E955B3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4E73EF70" w14:textId="7204F0E2" w:rsidR="0039235F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>ower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 xml:space="preserve">oint </w:t>
            </w:r>
            <w:r w:rsidR="009B7FFE" w:rsidRPr="009B7FFE">
              <w:rPr>
                <w:b/>
                <w:bCs w:val="0"/>
              </w:rPr>
              <w:t>3</w:t>
            </w:r>
            <w:r w:rsidR="009B7FFE">
              <w:t xml:space="preserve"> </w:t>
            </w:r>
            <w:r>
              <w:t>on SWOT analysis</w:t>
            </w:r>
            <w:r w:rsidR="009B7FFE">
              <w:t>.</w:t>
            </w:r>
          </w:p>
          <w:p w14:paraId="7C587E6C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04DDFE93" w14:textId="29158FAD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9B7FFE" w:rsidRPr="009B7FFE">
              <w:rPr>
                <w:b/>
                <w:bCs w:val="0"/>
              </w:rPr>
              <w:t>A</w:t>
            </w:r>
            <w:r w:rsidRPr="009B7FFE">
              <w:rPr>
                <w:b/>
                <w:bCs w:val="0"/>
              </w:rPr>
              <w:t>ctivity 7</w:t>
            </w:r>
            <w:r>
              <w:t xml:space="preserve"> to complete a SWOT analysis on personal kitchen skills and knowledge</w:t>
            </w:r>
            <w:r w:rsidR="009B7FFE">
              <w:t>.</w:t>
            </w:r>
          </w:p>
          <w:p w14:paraId="3B35AC20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39FAA366" w14:textId="7FA169D9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>Support learners in completion of SWOT analysis</w:t>
            </w:r>
            <w:r w:rsidR="009B7FFE">
              <w:t>.</w:t>
            </w:r>
          </w:p>
          <w:p w14:paraId="6E66A756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1277E38E" w14:textId="732E71AB" w:rsidR="006C27E1" w:rsidRDefault="006C27E1" w:rsidP="009B7FFE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identify how action plans can be used to support personal development</w:t>
            </w:r>
            <w:r w:rsidR="009B7FFE">
              <w:t>.</w:t>
            </w:r>
          </w:p>
          <w:p w14:paraId="184EF9E9" w14:textId="48D545B3" w:rsidR="006C27E1" w:rsidRPr="00581A35" w:rsidRDefault="006C27E1" w:rsidP="00E050C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28D62C4C" w14:textId="497875BD" w:rsidR="0039235F" w:rsidRDefault="006C27E1" w:rsidP="00DF761B">
            <w:r>
              <w:t>Listen and ask questions</w:t>
            </w:r>
            <w:r w:rsidR="009B7FFE">
              <w:t>.</w:t>
            </w:r>
          </w:p>
          <w:p w14:paraId="2D499E11" w14:textId="77777777" w:rsidR="009B7FFE" w:rsidRDefault="009B7FFE" w:rsidP="00DF761B"/>
          <w:p w14:paraId="297E47E1" w14:textId="7F9C10E5" w:rsidR="006C27E1" w:rsidRDefault="006C27E1" w:rsidP="00DF761B">
            <w:r>
              <w:t>Participate in class discussion sharing ideas on the purpose of a SWOT analysis and how it aids the personal development process</w:t>
            </w:r>
          </w:p>
          <w:p w14:paraId="21411568" w14:textId="77777777" w:rsidR="009B7FFE" w:rsidRDefault="009B7FFE" w:rsidP="00DF761B"/>
          <w:p w14:paraId="14D1C94B" w14:textId="2F8A74B5" w:rsidR="006C27E1" w:rsidRDefault="006C27E1" w:rsidP="00DF761B">
            <w:r>
              <w:t>Complet</w:t>
            </w:r>
            <w:r w:rsidR="009B7FFE">
              <w:t xml:space="preserve">e </w:t>
            </w:r>
            <w:r>
              <w:t>personal SWOT analysis</w:t>
            </w:r>
            <w:r w:rsidR="009B7FFE">
              <w:t>.</w:t>
            </w:r>
          </w:p>
          <w:p w14:paraId="6DAC1978" w14:textId="77777777" w:rsidR="009B7FFE" w:rsidRDefault="009B7FFE" w:rsidP="00DF761B"/>
          <w:p w14:paraId="66D74FBD" w14:textId="7E5A0900" w:rsidR="006C27E1" w:rsidRDefault="006C27E1" w:rsidP="00DF761B">
            <w:r>
              <w:t>Contribute to small group activity identifying how action plans can be used to support personal development</w:t>
            </w:r>
            <w:r w:rsidR="009B7FFE">
              <w:t>.</w:t>
            </w:r>
          </w:p>
          <w:p w14:paraId="3B6E327B" w14:textId="77777777" w:rsidR="0039235F" w:rsidRPr="00581A35" w:rsidRDefault="0039235F" w:rsidP="00E050C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C021755" w14:textId="521D4B2A" w:rsidR="0039235F" w:rsidRDefault="00606C29" w:rsidP="0039235F">
            <w:pPr>
              <w:pStyle w:val="Normalheadingblack"/>
            </w:pPr>
            <w:r>
              <w:t>Power</w:t>
            </w:r>
            <w:r w:rsidR="009B7FFE">
              <w:t>P</w:t>
            </w:r>
            <w:r>
              <w:t>oint presentation 3</w:t>
            </w:r>
          </w:p>
          <w:p w14:paraId="408E345D" w14:textId="77777777" w:rsidR="009B7FFE" w:rsidRDefault="009B7FFE" w:rsidP="0039235F">
            <w:pPr>
              <w:pStyle w:val="Normalheadingblack"/>
            </w:pPr>
          </w:p>
          <w:p w14:paraId="27460FFE" w14:textId="24822501" w:rsidR="0039235F" w:rsidRPr="00581A35" w:rsidRDefault="00606C29" w:rsidP="0039235F">
            <w:pPr>
              <w:pStyle w:val="Normalheadingblack"/>
            </w:pPr>
            <w:r>
              <w:t>Activity 7</w:t>
            </w:r>
            <w:r w:rsidR="0039235F">
              <w:t xml:space="preserve"> </w:t>
            </w:r>
            <w:r w:rsidR="0039235F" w:rsidRPr="00581A35">
              <w:tab/>
            </w:r>
          </w:p>
          <w:p w14:paraId="45E03D58" w14:textId="77777777" w:rsidR="0039235F" w:rsidRPr="00581A35" w:rsidRDefault="0039235F" w:rsidP="00DF761B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6416580A" w:rsidR="0039235F" w:rsidRPr="00581A35" w:rsidRDefault="00606C29" w:rsidP="00DF761B">
            <w:pPr>
              <w:jc w:val="center"/>
            </w:pPr>
            <w:r>
              <w:lastRenderedPageBreak/>
              <w:t>6</w:t>
            </w:r>
            <w:r w:rsidR="0039235F" w:rsidRPr="00581A35">
              <w:t>0</w:t>
            </w:r>
            <w:r>
              <w:t xml:space="preserve"> min</w:t>
            </w:r>
            <w:r w:rsidR="009B7FFE">
              <w:t>s</w:t>
            </w:r>
          </w:p>
        </w:tc>
        <w:tc>
          <w:tcPr>
            <w:tcW w:w="2917" w:type="dxa"/>
            <w:shd w:val="clear" w:color="auto" w:fill="auto"/>
          </w:tcPr>
          <w:p w14:paraId="20CFDF32" w14:textId="1A011FAA" w:rsidR="0039235F" w:rsidRPr="00581A35" w:rsidRDefault="00606C29" w:rsidP="00DF761B">
            <w:r>
              <w:t>Applying knowledge and skills learnt</w:t>
            </w:r>
          </w:p>
        </w:tc>
        <w:tc>
          <w:tcPr>
            <w:tcW w:w="3708" w:type="dxa"/>
            <w:shd w:val="clear" w:color="auto" w:fill="auto"/>
          </w:tcPr>
          <w:p w14:paraId="0E7ABD58" w14:textId="144EDF42" w:rsidR="00E050C3" w:rsidRDefault="009B7FFE" w:rsidP="009B7FFE">
            <w:pPr>
              <w:pStyle w:val="Normalbulletlist"/>
              <w:numPr>
                <w:ilvl w:val="0"/>
                <w:numId w:val="0"/>
              </w:numPr>
            </w:pPr>
            <w:r>
              <w:t>I</w:t>
            </w:r>
            <w:r w:rsidR="00E050C3">
              <w:t>ntroduction to small group activity to establish how knowledge and skills learnt can be applied by:</w:t>
            </w:r>
          </w:p>
          <w:p w14:paraId="2016E0D6" w14:textId="77777777" w:rsidR="00E050C3" w:rsidRDefault="00E050C3" w:rsidP="009B7FFE">
            <w:pPr>
              <w:pStyle w:val="Normalbulletlist"/>
              <w:numPr>
                <w:ilvl w:val="0"/>
                <w:numId w:val="12"/>
              </w:numPr>
            </w:pPr>
            <w:r>
              <w:t xml:space="preserve"> individuals </w:t>
            </w:r>
          </w:p>
          <w:p w14:paraId="4AD8E47B" w14:textId="77777777" w:rsidR="00E050C3" w:rsidRDefault="00E050C3" w:rsidP="009B7FFE">
            <w:pPr>
              <w:pStyle w:val="Normalbulletlist"/>
              <w:numPr>
                <w:ilvl w:val="0"/>
                <w:numId w:val="12"/>
              </w:numPr>
            </w:pPr>
            <w:r>
              <w:t xml:space="preserve"> as a team </w:t>
            </w:r>
          </w:p>
          <w:p w14:paraId="068D5755" w14:textId="7DC2243D" w:rsidR="00E050C3" w:rsidRDefault="00E050C3" w:rsidP="009B7FFE">
            <w:pPr>
              <w:pStyle w:val="Normalbulletlist"/>
              <w:numPr>
                <w:ilvl w:val="0"/>
                <w:numId w:val="12"/>
              </w:numPr>
            </w:pPr>
            <w:r>
              <w:t xml:space="preserve"> as an organisation</w:t>
            </w:r>
          </w:p>
          <w:p w14:paraId="75A8BE22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172857A0" w14:textId="788927EA" w:rsidR="0039235F" w:rsidRDefault="00E050C3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9B7FFE" w:rsidRPr="009B7FFE">
              <w:rPr>
                <w:b/>
                <w:bCs w:val="0"/>
              </w:rPr>
              <w:t>W</w:t>
            </w:r>
            <w:r w:rsidRPr="009B7FFE">
              <w:rPr>
                <w:b/>
                <w:bCs w:val="0"/>
              </w:rPr>
              <w:t>or</w:t>
            </w:r>
            <w:r w:rsidR="009B7FFE" w:rsidRPr="009B7FFE">
              <w:rPr>
                <w:b/>
                <w:bCs w:val="0"/>
              </w:rPr>
              <w:t>k</w:t>
            </w:r>
            <w:r w:rsidRPr="009B7FFE">
              <w:rPr>
                <w:b/>
                <w:bCs w:val="0"/>
              </w:rPr>
              <w:t>sheet 5</w:t>
            </w:r>
            <w:r>
              <w:t>, check completion</w:t>
            </w:r>
            <w:r w:rsidR="009B7FFE">
              <w:t>.</w:t>
            </w:r>
          </w:p>
          <w:p w14:paraId="40CD395D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6C166E96" w14:textId="1C1E7A48" w:rsidR="00E050C3" w:rsidRPr="00581A35" w:rsidRDefault="00E050C3" w:rsidP="009B7FFE">
            <w:pPr>
              <w:pStyle w:val="Normalbulletlist"/>
              <w:numPr>
                <w:ilvl w:val="0"/>
                <w:numId w:val="0"/>
              </w:numPr>
            </w:pPr>
            <w:r>
              <w:t>Facilitate discussion to establish most appropriate responses</w:t>
            </w:r>
            <w:r w:rsidR="009B7FFE">
              <w:t>.</w:t>
            </w:r>
          </w:p>
        </w:tc>
        <w:tc>
          <w:tcPr>
            <w:tcW w:w="3709" w:type="dxa"/>
            <w:shd w:val="clear" w:color="auto" w:fill="auto"/>
          </w:tcPr>
          <w:p w14:paraId="6F1BBE39" w14:textId="04B7CFFB" w:rsidR="00E050C3" w:rsidRDefault="00E050C3" w:rsidP="00E050C3">
            <w:r>
              <w:t>Contribute to small group activity with suggestions on how knowledge and skills learnt can be applied.</w:t>
            </w:r>
          </w:p>
          <w:p w14:paraId="1AB27DF8" w14:textId="77777777" w:rsidR="009B7FFE" w:rsidRDefault="009B7FFE" w:rsidP="00E050C3"/>
          <w:p w14:paraId="502A07E0" w14:textId="6D44D54D" w:rsidR="00E050C3" w:rsidRDefault="00E050C3" w:rsidP="00E050C3">
            <w:r>
              <w:t xml:space="preserve">Complete </w:t>
            </w:r>
            <w:r w:rsidR="009B7FFE" w:rsidRPr="009B7FFE">
              <w:rPr>
                <w:b/>
                <w:bCs/>
              </w:rPr>
              <w:t>W</w:t>
            </w:r>
            <w:r w:rsidRPr="009B7FFE">
              <w:rPr>
                <w:b/>
                <w:bCs/>
              </w:rPr>
              <w:t>orksheet 5</w:t>
            </w:r>
            <w:r>
              <w:t xml:space="preserve"> independently</w:t>
            </w:r>
            <w:r w:rsidR="009B7FFE">
              <w:t>.</w:t>
            </w:r>
          </w:p>
          <w:p w14:paraId="1429868F" w14:textId="77777777" w:rsidR="009B7FFE" w:rsidRDefault="009B7FFE" w:rsidP="00E050C3"/>
          <w:p w14:paraId="25ACCD13" w14:textId="544888F7" w:rsidR="00E050C3" w:rsidRDefault="00E050C3" w:rsidP="00E050C3">
            <w:r>
              <w:t xml:space="preserve">Participate in discussion by sharing responses with </w:t>
            </w:r>
            <w:r w:rsidR="009B7FFE">
              <w:t>justifications.</w:t>
            </w:r>
          </w:p>
          <w:p w14:paraId="36EE3162" w14:textId="77777777" w:rsidR="0039235F" w:rsidRPr="00581A35" w:rsidRDefault="0039235F" w:rsidP="00E050C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5389821" w14:textId="112B982A" w:rsidR="006C27E1" w:rsidRDefault="00606C29" w:rsidP="006C27E1">
            <w:pPr>
              <w:pStyle w:val="Normalheadingblack"/>
            </w:pPr>
            <w:r>
              <w:t>Power</w:t>
            </w:r>
            <w:r w:rsidR="009B7FFE">
              <w:t>P</w:t>
            </w:r>
            <w:r>
              <w:t>oint presentation 3</w:t>
            </w:r>
          </w:p>
          <w:p w14:paraId="50794BDD" w14:textId="77777777" w:rsidR="009B7FFE" w:rsidRPr="00581A35" w:rsidRDefault="009B7FFE" w:rsidP="006C27E1">
            <w:pPr>
              <w:pStyle w:val="Normalheadingblack"/>
            </w:pPr>
          </w:p>
          <w:p w14:paraId="6B9E0E04" w14:textId="5860377F" w:rsidR="0039235F" w:rsidRPr="00581A35" w:rsidRDefault="006C27E1" w:rsidP="006C27E1">
            <w:pPr>
              <w:pStyle w:val="Normalheadingblack"/>
            </w:pPr>
            <w:r>
              <w:t>Worksheet 5</w:t>
            </w:r>
          </w:p>
        </w:tc>
      </w:tr>
      <w:tr w:rsidR="0039235F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34F044D5" w:rsidR="0039235F" w:rsidRPr="00581A35" w:rsidRDefault="00606C29" w:rsidP="00DF761B">
            <w:pPr>
              <w:jc w:val="center"/>
            </w:pPr>
            <w:r>
              <w:t>6</w:t>
            </w:r>
            <w:r w:rsidR="0039235F" w:rsidRPr="00581A35">
              <w:t>0</w:t>
            </w:r>
            <w:r>
              <w:t xml:space="preserve"> min</w:t>
            </w:r>
            <w:r w:rsidR="009B7FFE">
              <w:t>s</w:t>
            </w:r>
          </w:p>
        </w:tc>
        <w:tc>
          <w:tcPr>
            <w:tcW w:w="2917" w:type="dxa"/>
            <w:shd w:val="clear" w:color="auto" w:fill="auto"/>
          </w:tcPr>
          <w:p w14:paraId="33534866" w14:textId="13097635" w:rsidR="0039235F" w:rsidRPr="00581A35" w:rsidRDefault="00606C29" w:rsidP="00DF761B">
            <w:r>
              <w:t>Measuring impacts of development activities on working practices</w:t>
            </w:r>
          </w:p>
        </w:tc>
        <w:tc>
          <w:tcPr>
            <w:tcW w:w="3708" w:type="dxa"/>
            <w:shd w:val="clear" w:color="auto" w:fill="auto"/>
          </w:tcPr>
          <w:p w14:paraId="20E5518A" w14:textId="626141E0" w:rsidR="0039235F" w:rsidRDefault="00E050C3" w:rsidP="009B7FFE">
            <w:pPr>
              <w:pStyle w:val="Normalnumberedlist"/>
              <w:numPr>
                <w:ilvl w:val="0"/>
                <w:numId w:val="0"/>
              </w:numPr>
            </w:pPr>
            <w:r>
              <w:t>Facilitate class discussion on impacts of development activities</w:t>
            </w:r>
            <w:r w:rsidR="009B7FFE">
              <w:t>.</w:t>
            </w:r>
          </w:p>
          <w:p w14:paraId="4829067E" w14:textId="77777777" w:rsidR="009B7FFE" w:rsidRDefault="009B7FFE" w:rsidP="009B7FFE">
            <w:pPr>
              <w:pStyle w:val="Normalnumberedlist"/>
              <w:numPr>
                <w:ilvl w:val="0"/>
                <w:numId w:val="0"/>
              </w:numPr>
            </w:pPr>
          </w:p>
          <w:p w14:paraId="1875E264" w14:textId="3E0855B8" w:rsidR="0039235F" w:rsidRDefault="00E050C3" w:rsidP="009B7FFE">
            <w:pPr>
              <w:pStyle w:val="Normalnumberedlist"/>
              <w:numPr>
                <w:ilvl w:val="0"/>
                <w:numId w:val="0"/>
              </w:numPr>
            </w:pPr>
            <w:r>
              <w:t>Introduce small group activity to identify the positive and negative impacts of personal development on:</w:t>
            </w:r>
          </w:p>
          <w:p w14:paraId="60CD363B" w14:textId="18374211" w:rsidR="00E050C3" w:rsidRDefault="009B7FFE" w:rsidP="009B7FFE">
            <w:pPr>
              <w:pStyle w:val="Normalnumberedlist"/>
              <w:numPr>
                <w:ilvl w:val="0"/>
                <w:numId w:val="13"/>
              </w:numPr>
            </w:pPr>
            <w:r>
              <w:t>t</w:t>
            </w:r>
            <w:r w:rsidR="00E050C3">
              <w:t>he business</w:t>
            </w:r>
          </w:p>
          <w:p w14:paraId="279083F2" w14:textId="428DB1AA" w:rsidR="00E050C3" w:rsidRDefault="009B7FFE" w:rsidP="009B7FFE">
            <w:pPr>
              <w:pStyle w:val="Normalnumberedlist"/>
              <w:numPr>
                <w:ilvl w:val="0"/>
                <w:numId w:val="13"/>
              </w:numPr>
            </w:pPr>
            <w:r>
              <w:t>c</w:t>
            </w:r>
            <w:r w:rsidR="00E050C3">
              <w:t>ustomers</w:t>
            </w:r>
          </w:p>
          <w:p w14:paraId="3D5F5E3D" w14:textId="27813C9F" w:rsidR="00E050C3" w:rsidRDefault="00E050C3" w:rsidP="009B7FFE">
            <w:pPr>
              <w:pStyle w:val="Normalnumberedlist"/>
              <w:numPr>
                <w:ilvl w:val="0"/>
                <w:numId w:val="13"/>
              </w:numPr>
            </w:pPr>
            <w:r>
              <w:t>The team</w:t>
            </w:r>
          </w:p>
          <w:p w14:paraId="3F5C7A00" w14:textId="49EC21E6" w:rsidR="00E050C3" w:rsidRDefault="00E050C3" w:rsidP="009B7FFE">
            <w:pPr>
              <w:pStyle w:val="Normalnumberedlist"/>
              <w:numPr>
                <w:ilvl w:val="0"/>
                <w:numId w:val="13"/>
              </w:numPr>
            </w:pPr>
            <w:r>
              <w:t>Individuals</w:t>
            </w:r>
          </w:p>
          <w:p w14:paraId="02DD4482" w14:textId="77777777" w:rsidR="009B7FFE" w:rsidRDefault="009B7FFE" w:rsidP="009B7FFE">
            <w:pPr>
              <w:pStyle w:val="Normalnumberedlist"/>
              <w:numPr>
                <w:ilvl w:val="0"/>
                <w:numId w:val="0"/>
              </w:numPr>
              <w:ind w:left="644"/>
            </w:pPr>
          </w:p>
          <w:p w14:paraId="7D7AE633" w14:textId="3AEB0AC2" w:rsidR="0039235F" w:rsidRPr="00581A35" w:rsidRDefault="00E050C3" w:rsidP="009B7FFE">
            <w:pPr>
              <w:pStyle w:val="Normalnumberedlist"/>
              <w:numPr>
                <w:ilvl w:val="0"/>
                <w:numId w:val="0"/>
              </w:numPr>
            </w:pPr>
            <w:r>
              <w:t xml:space="preserve">Present </w:t>
            </w:r>
            <w:r w:rsidR="009B7FFE" w:rsidRPr="009B7FFE">
              <w:rPr>
                <w:b/>
                <w:bCs/>
              </w:rPr>
              <w:t>P</w:t>
            </w:r>
            <w:r w:rsidRPr="009B7FFE">
              <w:rPr>
                <w:b/>
                <w:bCs/>
              </w:rPr>
              <w:t>ower</w:t>
            </w:r>
            <w:r w:rsidR="009B7FFE" w:rsidRPr="009B7FFE">
              <w:rPr>
                <w:b/>
                <w:bCs/>
              </w:rPr>
              <w:t>P</w:t>
            </w:r>
            <w:r w:rsidRPr="009B7FFE">
              <w:rPr>
                <w:b/>
                <w:bCs/>
              </w:rPr>
              <w:t xml:space="preserve">oint </w:t>
            </w:r>
            <w:r w:rsidR="009B7FFE" w:rsidRPr="009B7FFE">
              <w:rPr>
                <w:b/>
                <w:bCs/>
              </w:rPr>
              <w:t>3</w:t>
            </w:r>
            <w:r>
              <w:t xml:space="preserve"> to confirm</w:t>
            </w:r>
            <w:r w:rsidR="009B7FFE">
              <w:t xml:space="preserve"> </w:t>
            </w:r>
            <w:r>
              <w:t>impacts</w:t>
            </w:r>
            <w:r w:rsidR="009B7FFE">
              <w:t>.</w:t>
            </w:r>
          </w:p>
        </w:tc>
        <w:tc>
          <w:tcPr>
            <w:tcW w:w="3709" w:type="dxa"/>
            <w:shd w:val="clear" w:color="auto" w:fill="auto"/>
          </w:tcPr>
          <w:p w14:paraId="6EDE247E" w14:textId="78B3C195" w:rsidR="0039235F" w:rsidRDefault="00E050C3" w:rsidP="00DF761B">
            <w:r>
              <w:t>Listen and answer questions</w:t>
            </w:r>
            <w:r w:rsidR="009B7FFE">
              <w:t>.</w:t>
            </w:r>
          </w:p>
          <w:p w14:paraId="231667AB" w14:textId="77777777" w:rsidR="009B7FFE" w:rsidRDefault="009B7FFE" w:rsidP="00DF761B"/>
          <w:p w14:paraId="3D9DE065" w14:textId="1A14AD76" w:rsidR="00E050C3" w:rsidRDefault="00E050C3" w:rsidP="00DF761B">
            <w:r>
              <w:t>Participate in class discussion suggesting impacts</w:t>
            </w:r>
            <w:r w:rsidR="009B7FFE">
              <w:t>.</w:t>
            </w:r>
          </w:p>
          <w:p w14:paraId="264F43E3" w14:textId="77777777" w:rsidR="009B7FFE" w:rsidRDefault="009B7FFE" w:rsidP="00DF761B"/>
          <w:p w14:paraId="4D699C8B" w14:textId="443C836F" w:rsidR="00E050C3" w:rsidRDefault="00E050C3" w:rsidP="00DF761B">
            <w:r>
              <w:t>Contribute to small group activity on positive/negative impacts.</w:t>
            </w:r>
          </w:p>
          <w:p w14:paraId="5B2ADA40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7ED147D" w14:textId="3AFCE064" w:rsidR="006C27E1" w:rsidRPr="00581A35" w:rsidRDefault="00606C29" w:rsidP="006C27E1">
            <w:pPr>
              <w:pStyle w:val="Normalheadingblack"/>
            </w:pPr>
            <w:r>
              <w:t>Power</w:t>
            </w:r>
            <w:r w:rsidR="009B7FFE">
              <w:t>P</w:t>
            </w:r>
            <w:r>
              <w:t>oint presentation 3</w:t>
            </w:r>
          </w:p>
          <w:p w14:paraId="4D37D859" w14:textId="045F7F5D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7273BF79" w14:textId="77777777" w:rsidR="0039235F" w:rsidRPr="00581A35" w:rsidRDefault="0039235F" w:rsidP="00DF761B"/>
        </w:tc>
      </w:tr>
      <w:tr w:rsidR="0039235F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0A4198C7" w:rsidR="0039235F" w:rsidRPr="00AD750F" w:rsidRDefault="00606C29" w:rsidP="00DF76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60 min</w:t>
            </w:r>
            <w:r w:rsidR="009B7FFE">
              <w:rPr>
                <w:rFonts w:cs="Arial"/>
                <w:szCs w:val="22"/>
              </w:rPr>
              <w:t>s</w:t>
            </w:r>
          </w:p>
        </w:tc>
        <w:tc>
          <w:tcPr>
            <w:tcW w:w="2917" w:type="dxa"/>
            <w:shd w:val="clear" w:color="auto" w:fill="auto"/>
          </w:tcPr>
          <w:p w14:paraId="1BCE3365" w14:textId="009A4212" w:rsidR="0039235F" w:rsidRPr="00581A35" w:rsidRDefault="00606C29" w:rsidP="00DF761B">
            <w:r>
              <w:t>Using reflective practice to improve performance</w:t>
            </w:r>
          </w:p>
        </w:tc>
        <w:tc>
          <w:tcPr>
            <w:tcW w:w="3708" w:type="dxa"/>
            <w:shd w:val="clear" w:color="auto" w:fill="auto"/>
          </w:tcPr>
          <w:p w14:paraId="335E8DD9" w14:textId="70CCF0A8" w:rsidR="0039235F" w:rsidRDefault="00E050C3" w:rsidP="009B7FFE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the purpose of reflective practice</w:t>
            </w:r>
            <w:r w:rsidR="009B7FFE">
              <w:t>/</w:t>
            </w:r>
          </w:p>
          <w:p w14:paraId="01394E2D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466CC5F4" w14:textId="6679A484" w:rsidR="00E050C3" w:rsidRDefault="00E050C3" w:rsidP="009B7FFE">
            <w:pPr>
              <w:pStyle w:val="Normalbulletlist"/>
              <w:numPr>
                <w:ilvl w:val="0"/>
                <w:numId w:val="0"/>
              </w:numPr>
            </w:pPr>
            <w:r>
              <w:t>Introduce small group, activity to establish how reflective practice benefits:</w:t>
            </w:r>
          </w:p>
          <w:p w14:paraId="6BB965B2" w14:textId="4C34A8B4" w:rsidR="00E050C3" w:rsidRDefault="009B7FFE" w:rsidP="009B7FFE">
            <w:pPr>
              <w:pStyle w:val="Normalbulletlist"/>
              <w:numPr>
                <w:ilvl w:val="0"/>
                <w:numId w:val="14"/>
              </w:numPr>
            </w:pPr>
            <w:r>
              <w:t>t</w:t>
            </w:r>
            <w:r w:rsidR="00E050C3">
              <w:t>he individual</w:t>
            </w:r>
          </w:p>
          <w:p w14:paraId="1AB1B7F1" w14:textId="6E35541A" w:rsidR="00E050C3" w:rsidRDefault="009B7FFE" w:rsidP="009B7FFE">
            <w:pPr>
              <w:pStyle w:val="Normalbulletlist"/>
              <w:numPr>
                <w:ilvl w:val="0"/>
                <w:numId w:val="14"/>
              </w:numPr>
            </w:pPr>
            <w:r>
              <w:t>t</w:t>
            </w:r>
            <w:r w:rsidR="00E050C3">
              <w:t>he team</w:t>
            </w:r>
          </w:p>
          <w:p w14:paraId="46191575" w14:textId="42A67D99" w:rsidR="00E050C3" w:rsidRDefault="009B7FFE" w:rsidP="009B7FFE">
            <w:pPr>
              <w:pStyle w:val="Normalbulletlist"/>
              <w:numPr>
                <w:ilvl w:val="0"/>
                <w:numId w:val="14"/>
              </w:numPr>
            </w:pPr>
            <w:r>
              <w:t>t</w:t>
            </w:r>
            <w:r w:rsidR="00E050C3">
              <w:t>he busines</w:t>
            </w:r>
            <w:r>
              <w:t>s.</w:t>
            </w:r>
          </w:p>
          <w:p w14:paraId="17BBE75C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  <w:ind w:left="644"/>
            </w:pPr>
          </w:p>
          <w:p w14:paraId="684014FE" w14:textId="7696071B" w:rsidR="0039235F" w:rsidRDefault="00E050C3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>ower</w:t>
            </w:r>
            <w:r w:rsidR="009B7FFE" w:rsidRPr="009B7FFE">
              <w:rPr>
                <w:b/>
                <w:bCs w:val="0"/>
              </w:rPr>
              <w:t>P</w:t>
            </w:r>
            <w:r w:rsidRPr="009B7FFE">
              <w:rPr>
                <w:b/>
                <w:bCs w:val="0"/>
              </w:rPr>
              <w:t xml:space="preserve">oint </w:t>
            </w:r>
            <w:r w:rsidR="009B7FFE" w:rsidRPr="009B7FFE">
              <w:rPr>
                <w:b/>
                <w:bCs w:val="0"/>
              </w:rPr>
              <w:t>3</w:t>
            </w:r>
            <w:r w:rsidR="009B7FFE">
              <w:t xml:space="preserve"> </w:t>
            </w:r>
            <w:r>
              <w:t>to summarise procedures for carrying out reflec</w:t>
            </w:r>
            <w:bookmarkStart w:id="0" w:name="_GoBack"/>
            <w:bookmarkEnd w:id="0"/>
            <w:r>
              <w:t>tive practice</w:t>
            </w:r>
            <w:r w:rsidR="009B7FFE">
              <w:t>.</w:t>
            </w:r>
          </w:p>
          <w:p w14:paraId="749B99C8" w14:textId="77777777" w:rsidR="009B7FFE" w:rsidRDefault="009B7FFE" w:rsidP="009B7FFE">
            <w:pPr>
              <w:pStyle w:val="Normalbulletlist"/>
              <w:numPr>
                <w:ilvl w:val="0"/>
                <w:numId w:val="0"/>
              </w:numPr>
            </w:pPr>
          </w:p>
          <w:p w14:paraId="4D747BF2" w14:textId="7F73A88D" w:rsidR="009F4945" w:rsidRPr="00581A35" w:rsidRDefault="009F4945" w:rsidP="009B7FFE">
            <w:pPr>
              <w:pStyle w:val="Normalbulletlist"/>
              <w:numPr>
                <w:ilvl w:val="0"/>
                <w:numId w:val="0"/>
              </w:numPr>
            </w:pPr>
            <w:r>
              <w:t xml:space="preserve">Issue </w:t>
            </w:r>
            <w:r w:rsidR="009B7FFE" w:rsidRPr="009B7FFE">
              <w:rPr>
                <w:b/>
                <w:bCs w:val="0"/>
              </w:rPr>
              <w:t>W</w:t>
            </w:r>
            <w:r w:rsidRPr="009B7FFE">
              <w:rPr>
                <w:b/>
                <w:bCs w:val="0"/>
              </w:rPr>
              <w:t>orksheet 6</w:t>
            </w:r>
            <w:r>
              <w:t>, check responses</w:t>
            </w:r>
            <w:r w:rsidR="009B7FFE">
              <w:t>.</w:t>
            </w:r>
          </w:p>
        </w:tc>
        <w:tc>
          <w:tcPr>
            <w:tcW w:w="3709" w:type="dxa"/>
            <w:shd w:val="clear" w:color="auto" w:fill="auto"/>
          </w:tcPr>
          <w:p w14:paraId="08C3E303" w14:textId="3415CB34" w:rsidR="0039235F" w:rsidRDefault="009F4945" w:rsidP="00DF761B">
            <w:r>
              <w:t>Listen and answer questions</w:t>
            </w:r>
            <w:r w:rsidR="009B7FFE">
              <w:t>.</w:t>
            </w:r>
          </w:p>
          <w:p w14:paraId="43215A24" w14:textId="77777777" w:rsidR="009B7FFE" w:rsidRDefault="009B7FFE" w:rsidP="00DF761B"/>
          <w:p w14:paraId="308D260F" w14:textId="1DFCF7B2" w:rsidR="009F4945" w:rsidRDefault="009F4945" w:rsidP="00DF761B">
            <w:r>
              <w:t>Participate in class discussion to identify the purpose of reflective practice</w:t>
            </w:r>
            <w:r w:rsidR="009B7FFE">
              <w:t>.</w:t>
            </w:r>
          </w:p>
          <w:p w14:paraId="0CB72C60" w14:textId="77777777" w:rsidR="009B7FFE" w:rsidRDefault="009B7FFE" w:rsidP="00DF761B"/>
          <w:p w14:paraId="6E1E3BD5" w14:textId="07C192FF" w:rsidR="009F4945" w:rsidRDefault="009F4945" w:rsidP="00DF761B">
            <w:r>
              <w:t>Contribute to small group activity to establish the benefits of reflective practice</w:t>
            </w:r>
            <w:r w:rsidR="009B7FFE">
              <w:t>.</w:t>
            </w:r>
          </w:p>
          <w:p w14:paraId="2830F1F1" w14:textId="77777777" w:rsidR="009B7FFE" w:rsidRDefault="009B7FFE" w:rsidP="00DF761B"/>
          <w:p w14:paraId="29A10CFF" w14:textId="2C6ADFAD" w:rsidR="009F4945" w:rsidRDefault="009F4945" w:rsidP="00DF761B">
            <w:r>
              <w:t xml:space="preserve">Complete </w:t>
            </w:r>
            <w:r w:rsidR="009B7FFE" w:rsidRPr="009B7FFE">
              <w:rPr>
                <w:b/>
                <w:bCs/>
              </w:rPr>
              <w:t>W</w:t>
            </w:r>
            <w:r w:rsidRPr="009B7FFE">
              <w:rPr>
                <w:b/>
                <w:bCs/>
              </w:rPr>
              <w:t>orksheet 6</w:t>
            </w:r>
            <w:r>
              <w:t xml:space="preserve"> independently</w:t>
            </w:r>
            <w:r w:rsidR="009B7FFE">
              <w:t>.</w:t>
            </w:r>
          </w:p>
          <w:p w14:paraId="5DE89360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9F61DE" w14:textId="1F8D843B" w:rsidR="00606C29" w:rsidRDefault="00606C29" w:rsidP="0039235F">
            <w:pPr>
              <w:pStyle w:val="Normalheadingblack"/>
            </w:pPr>
            <w:r>
              <w:t>Power</w:t>
            </w:r>
            <w:r w:rsidR="009B7FFE">
              <w:t>P</w:t>
            </w:r>
            <w:r>
              <w:t>oint presentation 3</w:t>
            </w:r>
          </w:p>
          <w:p w14:paraId="52AD9E73" w14:textId="77777777" w:rsidR="009B7FFE" w:rsidRDefault="009B7FFE" w:rsidP="0039235F">
            <w:pPr>
              <w:pStyle w:val="Normalheadingblack"/>
            </w:pPr>
          </w:p>
          <w:p w14:paraId="50C9FBDB" w14:textId="6553D12C" w:rsidR="0039235F" w:rsidRPr="00581A35" w:rsidRDefault="00606C29" w:rsidP="0039235F">
            <w:pPr>
              <w:pStyle w:val="Normalheadingblack"/>
            </w:pPr>
            <w:r>
              <w:t>Worksheet 6</w:t>
            </w:r>
            <w:r w:rsidR="0039235F">
              <w:t xml:space="preserve"> </w:t>
            </w:r>
            <w:r w:rsidR="0039235F" w:rsidRPr="00581A35">
              <w:tab/>
            </w:r>
          </w:p>
          <w:p w14:paraId="6FCFDEE4" w14:textId="77777777" w:rsidR="0039235F" w:rsidRPr="00581A35" w:rsidRDefault="0039235F" w:rsidP="00DF761B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9F4945" w14:paraId="76FA649C" w14:textId="77777777" w:rsidTr="009F494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1183072" w14:textId="6CE5A342" w:rsidR="009F4945" w:rsidRPr="007A406C" w:rsidRDefault="009F4945" w:rsidP="009F4945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9B7FFE">
              <w:rPr>
                <w:rFonts w:cs="Arial"/>
                <w:b/>
                <w:szCs w:val="22"/>
              </w:rPr>
              <w:t>:</w:t>
            </w:r>
          </w:p>
          <w:p w14:paraId="28077462" w14:textId="77777777" w:rsidR="009F4945" w:rsidRPr="009B7FFE" w:rsidRDefault="009F4945" w:rsidP="009B7FFE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9B7FFE">
              <w:rPr>
                <w:rFonts w:cs="Arial"/>
                <w:szCs w:val="22"/>
              </w:rPr>
              <w:t>Q&amp;A during the session</w:t>
            </w:r>
          </w:p>
          <w:p w14:paraId="4108ADD1" w14:textId="5DC81E29" w:rsidR="009F4945" w:rsidRPr="009B7FFE" w:rsidRDefault="009F4945" w:rsidP="009B7FF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Cs w:val="22"/>
              </w:rPr>
            </w:pPr>
            <w:r w:rsidRPr="009B7FFE">
              <w:rPr>
                <w:rFonts w:cs="Arial"/>
                <w:szCs w:val="22"/>
              </w:rPr>
              <w:t xml:space="preserve">Completion of activities and </w:t>
            </w:r>
            <w:r w:rsidR="009B7FFE" w:rsidRPr="009B7FFE">
              <w:rPr>
                <w:rFonts w:cs="Arial"/>
                <w:b/>
                <w:bCs/>
                <w:szCs w:val="22"/>
              </w:rPr>
              <w:t>W</w:t>
            </w:r>
            <w:r w:rsidRPr="009B7FFE">
              <w:rPr>
                <w:rFonts w:cs="Arial"/>
                <w:b/>
                <w:bCs/>
                <w:szCs w:val="22"/>
              </w:rPr>
              <w:t>orksheet</w:t>
            </w:r>
            <w:r w:rsidR="009B7FFE" w:rsidRPr="009B7FFE">
              <w:rPr>
                <w:rFonts w:cs="Arial"/>
                <w:b/>
                <w:bCs/>
                <w:szCs w:val="22"/>
              </w:rPr>
              <w:t>s</w:t>
            </w:r>
            <w:r w:rsidRPr="009B7FFE">
              <w:rPr>
                <w:rFonts w:cs="Arial"/>
                <w:b/>
                <w:bCs/>
                <w:szCs w:val="22"/>
              </w:rPr>
              <w:t xml:space="preserve"> 6</w:t>
            </w:r>
            <w:r w:rsidR="009B7FFE" w:rsidRPr="009B7FFE">
              <w:rPr>
                <w:rFonts w:cs="Arial"/>
                <w:b/>
                <w:bCs/>
                <w:szCs w:val="22"/>
              </w:rPr>
              <w:t xml:space="preserve"> and</w:t>
            </w:r>
            <w:r w:rsidRPr="009B7FFE">
              <w:rPr>
                <w:rFonts w:cs="Arial"/>
                <w:b/>
                <w:bCs/>
                <w:szCs w:val="22"/>
              </w:rPr>
              <w:t xml:space="preserve"> 7.</w:t>
            </w:r>
          </w:p>
          <w:p w14:paraId="0500F914" w14:textId="77777777" w:rsidR="009F4945" w:rsidRPr="007A406C" w:rsidRDefault="009F4945" w:rsidP="009F4945">
            <w:pPr>
              <w:rPr>
                <w:rFonts w:cs="Arial"/>
                <w:b/>
                <w:szCs w:val="22"/>
              </w:rPr>
            </w:pPr>
          </w:p>
          <w:p w14:paraId="1160390E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F4945" w14:paraId="764F048E" w14:textId="77777777" w:rsidTr="009F4945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37977D2" w14:textId="29653D74" w:rsidR="009F4945" w:rsidRPr="007A406C" w:rsidRDefault="009F4945" w:rsidP="009F4945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9B7FFE">
              <w:rPr>
                <w:rFonts w:cs="Arial"/>
                <w:b/>
                <w:szCs w:val="22"/>
              </w:rPr>
              <w:t>:</w:t>
            </w:r>
          </w:p>
          <w:p w14:paraId="55F693CC" w14:textId="607676AF" w:rsidR="009F4945" w:rsidRPr="009B7FFE" w:rsidRDefault="009F4945" w:rsidP="009B7FFE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9B7FFE">
              <w:rPr>
                <w:rFonts w:cs="Arial"/>
                <w:szCs w:val="22"/>
              </w:rPr>
              <w:t xml:space="preserve">Review </w:t>
            </w:r>
            <w:r w:rsidR="009B7FFE" w:rsidRPr="009B7FFE">
              <w:rPr>
                <w:rFonts w:cs="Arial"/>
                <w:b/>
                <w:bCs/>
                <w:szCs w:val="22"/>
              </w:rPr>
              <w:t>W</w:t>
            </w:r>
            <w:r w:rsidRPr="009B7FFE">
              <w:rPr>
                <w:rFonts w:cs="Arial"/>
                <w:b/>
                <w:bCs/>
                <w:szCs w:val="22"/>
              </w:rPr>
              <w:t>orksheets 6</w:t>
            </w:r>
            <w:r w:rsidR="009B7FFE" w:rsidRPr="009B7FFE">
              <w:rPr>
                <w:rFonts w:cs="Arial"/>
                <w:b/>
                <w:bCs/>
                <w:szCs w:val="22"/>
              </w:rPr>
              <w:t xml:space="preserve"> and</w:t>
            </w:r>
            <w:r w:rsidRPr="009B7FFE">
              <w:rPr>
                <w:rFonts w:cs="Arial"/>
                <w:b/>
                <w:bCs/>
                <w:szCs w:val="22"/>
              </w:rPr>
              <w:t xml:space="preserve"> 7</w:t>
            </w:r>
            <w:r w:rsidRPr="009B7FFE">
              <w:rPr>
                <w:rFonts w:cs="Arial"/>
                <w:szCs w:val="22"/>
              </w:rPr>
              <w:t xml:space="preserve"> and class notes.</w:t>
            </w:r>
          </w:p>
          <w:p w14:paraId="6F90D126" w14:textId="2A809DD9" w:rsidR="009F4945" w:rsidRPr="009B7FFE" w:rsidRDefault="009F4945" w:rsidP="009B7FFE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9B7FFE">
              <w:rPr>
                <w:rFonts w:cs="Arial"/>
                <w:szCs w:val="22"/>
              </w:rPr>
              <w:t xml:space="preserve">Read </w:t>
            </w:r>
            <w:r w:rsidR="009B7FFE" w:rsidRPr="009B7FFE">
              <w:rPr>
                <w:rFonts w:cs="Arial"/>
                <w:b/>
                <w:bCs/>
                <w:szCs w:val="22"/>
              </w:rPr>
              <w:t>H</w:t>
            </w:r>
            <w:r w:rsidRPr="009B7FFE">
              <w:rPr>
                <w:rFonts w:cs="Arial"/>
                <w:b/>
                <w:bCs/>
                <w:szCs w:val="22"/>
              </w:rPr>
              <w:t>andout</w:t>
            </w:r>
            <w:r w:rsidR="009B7FFE" w:rsidRPr="009B7FFE">
              <w:rPr>
                <w:rFonts w:cs="Arial"/>
                <w:b/>
                <w:bCs/>
                <w:szCs w:val="22"/>
              </w:rPr>
              <w:t xml:space="preserve"> 6</w:t>
            </w:r>
            <w:r w:rsidRPr="009B7FFE">
              <w:rPr>
                <w:rFonts w:cs="Arial"/>
                <w:szCs w:val="22"/>
              </w:rPr>
              <w:t xml:space="preserve"> to reinforce learning and understanding of types and reasons for staff development.</w:t>
            </w:r>
          </w:p>
          <w:p w14:paraId="21B4890E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25FAA771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07056DB9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F4945" w14:paraId="7DF1209E" w14:textId="77777777" w:rsidTr="009F4945">
        <w:tc>
          <w:tcPr>
            <w:tcW w:w="3888" w:type="dxa"/>
            <w:shd w:val="clear" w:color="auto" w:fill="auto"/>
          </w:tcPr>
          <w:p w14:paraId="506EBE2F" w14:textId="77777777" w:rsidR="009F4945" w:rsidRPr="007A406C" w:rsidRDefault="009F4945" w:rsidP="009F4945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438301FE" w14:textId="77777777" w:rsidR="009F4945" w:rsidRPr="00F15289" w:rsidRDefault="009F4945" w:rsidP="009F4945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9F4945" w:rsidRPr="00F15289" w:rsidRDefault="009F4945" w:rsidP="009F4945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9F4945" w:rsidRPr="00F15289" w:rsidRDefault="009F4945" w:rsidP="009F4945">
            <w:pPr>
              <w:pStyle w:val="Normalbulletlist"/>
            </w:pPr>
            <w:r w:rsidRPr="00F15289">
              <w:t>Worse than expected</w:t>
            </w:r>
          </w:p>
        </w:tc>
      </w:tr>
      <w:tr w:rsidR="009F4945" w14:paraId="596841A4" w14:textId="77777777" w:rsidTr="009F4945">
        <w:tc>
          <w:tcPr>
            <w:tcW w:w="14336" w:type="dxa"/>
            <w:gridSpan w:val="2"/>
            <w:shd w:val="clear" w:color="auto" w:fill="auto"/>
          </w:tcPr>
          <w:p w14:paraId="267D5B64" w14:textId="23345102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9B7FFE">
              <w:rPr>
                <w:rFonts w:cs="Arial"/>
                <w:b/>
                <w:bCs/>
                <w:szCs w:val="22"/>
              </w:rPr>
              <w:t>:</w:t>
            </w:r>
          </w:p>
          <w:p w14:paraId="3E75C0F8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4678B15A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F4945" w14:paraId="2402D28D" w14:textId="77777777" w:rsidTr="009F4945">
        <w:tc>
          <w:tcPr>
            <w:tcW w:w="14336" w:type="dxa"/>
            <w:gridSpan w:val="2"/>
            <w:shd w:val="clear" w:color="auto" w:fill="auto"/>
          </w:tcPr>
          <w:p w14:paraId="0FAB14FC" w14:textId="29147A47" w:rsidR="009F4945" w:rsidRPr="007A406C" w:rsidRDefault="009F4945" w:rsidP="009F4945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9B7FFE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9F4945" w:rsidRPr="007A406C" w:rsidRDefault="009F4945" w:rsidP="009F4945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81D0" w14:textId="77777777" w:rsidR="00535BBC" w:rsidRDefault="00535BBC">
      <w:pPr>
        <w:spacing w:before="0" w:after="0"/>
      </w:pPr>
      <w:r>
        <w:separator/>
      </w:r>
    </w:p>
  </w:endnote>
  <w:endnote w:type="continuationSeparator" w:id="0">
    <w:p w14:paraId="4E0B2B71" w14:textId="77777777" w:rsidR="00535BBC" w:rsidRDefault="00535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3C2936CA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7FF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3C2936CA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7FF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0023" w14:textId="77777777" w:rsidR="00535BBC" w:rsidRDefault="00535BBC">
      <w:pPr>
        <w:spacing w:before="0" w:after="0"/>
      </w:pPr>
      <w:r>
        <w:separator/>
      </w:r>
    </w:p>
  </w:footnote>
  <w:footnote w:type="continuationSeparator" w:id="0">
    <w:p w14:paraId="3A6D88E9" w14:textId="77777777" w:rsidR="00535BBC" w:rsidRDefault="00535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096AA58E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690B639D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E73FD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B7FFE" w:rsidRPr="009B7FF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35C39C0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E73FD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C559F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690B639D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E73FD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B7FFE" w:rsidRPr="009B7FF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35C39C0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E73FD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C559F0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A05"/>
    <w:multiLevelType w:val="hybridMultilevel"/>
    <w:tmpl w:val="D060B08A"/>
    <w:lvl w:ilvl="0" w:tplc="E78EED1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40A3F"/>
    <w:multiLevelType w:val="hybridMultilevel"/>
    <w:tmpl w:val="7472C338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FF3"/>
    <w:multiLevelType w:val="hybridMultilevel"/>
    <w:tmpl w:val="208E39EC"/>
    <w:lvl w:ilvl="0" w:tplc="8AC63052">
      <w:start w:val="6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448"/>
    <w:multiLevelType w:val="hybridMultilevel"/>
    <w:tmpl w:val="14880E2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3536"/>
    <w:multiLevelType w:val="hybridMultilevel"/>
    <w:tmpl w:val="1744FECC"/>
    <w:lvl w:ilvl="0" w:tplc="E78EED1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0D8B"/>
    <w:multiLevelType w:val="hybridMultilevel"/>
    <w:tmpl w:val="92F65EB2"/>
    <w:lvl w:ilvl="0" w:tplc="5720CB6C">
      <w:start w:val="6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906BD"/>
    <w:multiLevelType w:val="hybridMultilevel"/>
    <w:tmpl w:val="7758036C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14D1"/>
    <w:multiLevelType w:val="hybridMultilevel"/>
    <w:tmpl w:val="B5BC7C1C"/>
    <w:lvl w:ilvl="0" w:tplc="E78EED1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7B66FC"/>
    <w:multiLevelType w:val="hybridMultilevel"/>
    <w:tmpl w:val="55D2B3F6"/>
    <w:lvl w:ilvl="0" w:tplc="E78EED10">
      <w:start w:val="1"/>
      <w:numFmt w:val="bullet"/>
      <w:lvlText w:val="•"/>
      <w:lvlJc w:val="left"/>
      <w:pPr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1DFF"/>
    <w:rsid w:val="000A7B23"/>
    <w:rsid w:val="000E7426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12D32"/>
    <w:rsid w:val="00223FB1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3E73FD"/>
    <w:rsid w:val="004057E7"/>
    <w:rsid w:val="004058FA"/>
    <w:rsid w:val="00457D67"/>
    <w:rsid w:val="004B5EB2"/>
    <w:rsid w:val="004C705A"/>
    <w:rsid w:val="004E191A"/>
    <w:rsid w:val="005329BB"/>
    <w:rsid w:val="00535BBC"/>
    <w:rsid w:val="00552896"/>
    <w:rsid w:val="0056783E"/>
    <w:rsid w:val="0058088A"/>
    <w:rsid w:val="005A503B"/>
    <w:rsid w:val="005B5AE7"/>
    <w:rsid w:val="00606C29"/>
    <w:rsid w:val="00613AB3"/>
    <w:rsid w:val="00635630"/>
    <w:rsid w:val="00672BED"/>
    <w:rsid w:val="006C27E1"/>
    <w:rsid w:val="006D4994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26319"/>
    <w:rsid w:val="00847CC6"/>
    <w:rsid w:val="00886270"/>
    <w:rsid w:val="008B030B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B7FFE"/>
    <w:rsid w:val="009E0787"/>
    <w:rsid w:val="009F4945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351C2"/>
    <w:rsid w:val="00B41B65"/>
    <w:rsid w:val="00B93185"/>
    <w:rsid w:val="00B9709E"/>
    <w:rsid w:val="00BB1028"/>
    <w:rsid w:val="00BD12F2"/>
    <w:rsid w:val="00BD1647"/>
    <w:rsid w:val="00BD2993"/>
    <w:rsid w:val="00BD5BAD"/>
    <w:rsid w:val="00BE7016"/>
    <w:rsid w:val="00BE76C8"/>
    <w:rsid w:val="00BF20EA"/>
    <w:rsid w:val="00BF2DB0"/>
    <w:rsid w:val="00C559F0"/>
    <w:rsid w:val="00C573C2"/>
    <w:rsid w:val="00C7690C"/>
    <w:rsid w:val="00CA4288"/>
    <w:rsid w:val="00CB01C3"/>
    <w:rsid w:val="00CF7139"/>
    <w:rsid w:val="00D33FC2"/>
    <w:rsid w:val="00D44A96"/>
    <w:rsid w:val="00D64949"/>
    <w:rsid w:val="00D8348D"/>
    <w:rsid w:val="00DB3BF5"/>
    <w:rsid w:val="00DE572B"/>
    <w:rsid w:val="00DE647C"/>
    <w:rsid w:val="00DF0116"/>
    <w:rsid w:val="00DF4F8B"/>
    <w:rsid w:val="00DF761B"/>
    <w:rsid w:val="00E031BB"/>
    <w:rsid w:val="00E050C3"/>
    <w:rsid w:val="00E26CCE"/>
    <w:rsid w:val="00E56577"/>
    <w:rsid w:val="00E92EFF"/>
    <w:rsid w:val="00E95CA3"/>
    <w:rsid w:val="00EF6580"/>
    <w:rsid w:val="00F06097"/>
    <w:rsid w:val="00F8792B"/>
    <w:rsid w:val="00FC2E5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6C27E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70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0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01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2020-04-27T14:54:00Z</dcterms:created>
  <dcterms:modified xsi:type="dcterms:W3CDTF">2020-04-27T14:54:00Z</dcterms:modified>
</cp:coreProperties>
</file>