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320C21C2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</w:t>
      </w:r>
      <w:r w:rsidR="00612307">
        <w:t>5</w:t>
      </w:r>
      <w:r w:rsidR="00110217" w:rsidRPr="00692A45">
        <w:t>:</w:t>
      </w:r>
      <w:r w:rsidR="00FE2C73">
        <w:t xml:space="preserve"> </w:t>
      </w:r>
      <w:r w:rsidR="00612307">
        <w:t xml:space="preserve">Training needs quiz </w:t>
      </w:r>
    </w:p>
    <w:p w14:paraId="10637130" w14:textId="1677E6C5" w:rsidR="00612307" w:rsidRPr="00612307" w:rsidRDefault="00612307" w:rsidP="00612307">
      <w:pPr>
        <w:spacing w:line="276" w:lineRule="auto"/>
        <w:rPr>
          <w:rFonts w:cs="Arial"/>
          <w:color w:val="FF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 xml:space="preserve">1. </w:t>
      </w:r>
      <w:r w:rsidRPr="00612307">
        <w:rPr>
          <w:rFonts w:eastAsia="Calibri" w:cs="Arial"/>
          <w:color w:val="000000"/>
          <w:sz w:val="24"/>
          <w:lang w:val="en-AU"/>
        </w:rPr>
        <w:t xml:space="preserve">True or false: </w:t>
      </w:r>
      <w:r w:rsidRPr="00612307">
        <w:rPr>
          <w:rFonts w:eastAsia="Calibri" w:cs="Arial"/>
          <w:color w:val="000000"/>
          <w:sz w:val="24"/>
          <w:lang w:val="en-AU"/>
        </w:rPr>
        <w:t>A training need is essentially a gap between current performance (what employees actually do in the job) and required performance (what employees should do in the job).</w:t>
      </w:r>
      <w:r w:rsidRPr="00612307">
        <w:rPr>
          <w:rFonts w:eastAsia="Calibri" w:cs="Arial"/>
          <w:color w:val="002060"/>
          <w:sz w:val="24"/>
          <w:lang w:val="en-AU"/>
        </w:rPr>
        <w:t xml:space="preserve"> </w:t>
      </w:r>
    </w:p>
    <w:p w14:paraId="7B21A26E" w14:textId="77777777" w:rsidR="00612307" w:rsidRPr="00612307" w:rsidRDefault="00612307" w:rsidP="00612307">
      <w:pPr>
        <w:spacing w:line="276" w:lineRule="auto"/>
        <w:rPr>
          <w:rFonts w:cs="Arial"/>
          <w:sz w:val="24"/>
          <w:lang w:val="en-AU"/>
        </w:rPr>
      </w:pPr>
    </w:p>
    <w:p w14:paraId="54614574" w14:textId="77777777" w:rsidR="00612307" w:rsidRPr="00612307" w:rsidRDefault="00612307" w:rsidP="00612307">
      <w:pPr>
        <w:spacing w:line="276" w:lineRule="auto"/>
        <w:rPr>
          <w:rFonts w:eastAsia="Calibri" w:cs="Arial"/>
          <w:sz w:val="24"/>
          <w:lang w:val="en-AU"/>
        </w:rPr>
      </w:pPr>
      <w:r w:rsidRPr="00612307">
        <w:rPr>
          <w:rFonts w:eastAsia="Calibri" w:cs="Arial"/>
          <w:sz w:val="24"/>
          <w:lang w:val="en-AU"/>
        </w:rPr>
        <w:t xml:space="preserve">2. Place the steps involved in analysing training needs in the correct order:  </w:t>
      </w:r>
    </w:p>
    <w:p w14:paraId="32B257C5" w14:textId="77777777" w:rsidR="00612307" w:rsidRPr="00612307" w:rsidRDefault="00612307" w:rsidP="00612307">
      <w:pPr>
        <w:spacing w:line="276" w:lineRule="auto"/>
        <w:rPr>
          <w:rFonts w:eastAsia="Calibri" w:cs="Arial"/>
          <w:color w:val="FF0000"/>
          <w:sz w:val="24"/>
          <w:lang w:val="en-AU"/>
        </w:rPr>
      </w:pPr>
    </w:p>
    <w:p w14:paraId="7EDDF83B" w14:textId="77777777" w:rsidR="00612307" w:rsidRPr="00612307" w:rsidRDefault="00612307" w:rsidP="0040660B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Identify competencies held by each employee for that job/role</w:t>
      </w:r>
    </w:p>
    <w:p w14:paraId="2488DD35" w14:textId="77777777" w:rsidR="00612307" w:rsidRPr="00612307" w:rsidRDefault="00612307" w:rsidP="0040660B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Create a training plan</w:t>
      </w:r>
    </w:p>
    <w:p w14:paraId="319AF1C7" w14:textId="77777777" w:rsidR="00612307" w:rsidRPr="00612307" w:rsidRDefault="00612307" w:rsidP="0040660B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Identify competencies that relate to each job/role</w:t>
      </w:r>
    </w:p>
    <w:p w14:paraId="203A29A0" w14:textId="77777777" w:rsidR="00612307" w:rsidRPr="00612307" w:rsidRDefault="00612307" w:rsidP="0040660B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Outline training requirements to fill the gaps</w:t>
      </w:r>
    </w:p>
    <w:p w14:paraId="611F42EA" w14:textId="5C3158AA" w:rsidR="00612307" w:rsidRDefault="00612307" w:rsidP="0040660B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612307">
        <w:rPr>
          <w:rFonts w:eastAsia="Calibri" w:cs="Arial"/>
          <w:color w:val="000000"/>
          <w:sz w:val="24"/>
          <w:lang w:val="en-AU"/>
        </w:rPr>
        <w:t>Compare competencies, look for gaps</w:t>
      </w:r>
    </w:p>
    <w:p w14:paraId="6C23533D" w14:textId="77777777" w:rsidR="00B52032" w:rsidRPr="00B52032" w:rsidRDefault="00B52032" w:rsidP="00B52032">
      <w:pPr>
        <w:autoSpaceDE w:val="0"/>
        <w:autoSpaceDN w:val="0"/>
        <w:adjustRightInd w:val="0"/>
        <w:spacing w:before="0" w:after="200" w:line="276" w:lineRule="auto"/>
        <w:ind w:left="720"/>
        <w:contextualSpacing/>
        <w:rPr>
          <w:rFonts w:eastAsia="Calibri" w:cs="Arial"/>
          <w:color w:val="000000"/>
          <w:sz w:val="24"/>
          <w:lang w:val="en-AU"/>
        </w:rPr>
      </w:pPr>
    </w:p>
    <w:p w14:paraId="0756E72C" w14:textId="36F41176" w:rsidR="00612307" w:rsidRPr="00612307" w:rsidRDefault="00612307" w:rsidP="00612307">
      <w:pPr>
        <w:spacing w:line="276" w:lineRule="auto"/>
        <w:rPr>
          <w:rFonts w:eastAsia="Calibri" w:cs="Arial"/>
          <w:sz w:val="24"/>
          <w:lang w:val="en-AU"/>
        </w:rPr>
      </w:pPr>
      <w:r w:rsidRPr="00612307">
        <w:rPr>
          <w:rFonts w:eastAsia="Calibri" w:cs="Arial"/>
          <w:sz w:val="24"/>
          <w:lang w:val="en-AU"/>
        </w:rPr>
        <w:t xml:space="preserve">3. Once the need for training has been identified which of the following steps are required to prepare for the actual </w:t>
      </w:r>
      <w:proofErr w:type="gramStart"/>
      <w:r w:rsidRPr="00612307">
        <w:rPr>
          <w:rFonts w:eastAsia="Calibri" w:cs="Arial"/>
          <w:sz w:val="24"/>
          <w:lang w:val="en-AU"/>
        </w:rPr>
        <w:t>training</w:t>
      </w:r>
      <w:r w:rsidRPr="00612307">
        <w:rPr>
          <w:rFonts w:eastAsia="Calibri" w:cs="Arial"/>
          <w:sz w:val="24"/>
          <w:lang w:val="en-AU"/>
        </w:rPr>
        <w:t>?</w:t>
      </w:r>
      <w:r w:rsidRPr="00612307">
        <w:rPr>
          <w:rFonts w:eastAsia="Calibri" w:cs="Arial"/>
          <w:sz w:val="24"/>
          <w:lang w:val="en-AU"/>
        </w:rPr>
        <w:t>:</w:t>
      </w:r>
      <w:proofErr w:type="gramEnd"/>
    </w:p>
    <w:p w14:paraId="2BEF467F" w14:textId="77777777" w:rsidR="00612307" w:rsidRPr="00B52032" w:rsidRDefault="00612307" w:rsidP="00612307">
      <w:pPr>
        <w:spacing w:line="276" w:lineRule="auto"/>
        <w:rPr>
          <w:rFonts w:eastAsia="Calibri" w:cs="Arial"/>
          <w:color w:val="000000" w:themeColor="text1"/>
          <w:sz w:val="24"/>
          <w:lang w:val="en-AU"/>
        </w:rPr>
      </w:pPr>
    </w:p>
    <w:p w14:paraId="157042DE" w14:textId="13F5D08E" w:rsidR="00612307" w:rsidRPr="00B52032" w:rsidRDefault="00612307" w:rsidP="0040660B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 w:themeColor="text1"/>
          <w:sz w:val="24"/>
          <w:lang w:val="en-AU"/>
        </w:rPr>
      </w:pPr>
      <w:r w:rsidRPr="00B52032">
        <w:rPr>
          <w:rFonts w:eastAsia="Calibri" w:cs="Arial"/>
          <w:color w:val="000000" w:themeColor="text1"/>
          <w:sz w:val="24"/>
          <w:lang w:val="en-AU"/>
        </w:rPr>
        <w:t xml:space="preserve">Discussing the coaching with the staff member </w:t>
      </w:r>
      <w:r w:rsidRPr="00B52032">
        <w:rPr>
          <w:rFonts w:eastAsia="Calibri" w:cs="Arial"/>
          <w:color w:val="000000" w:themeColor="text1"/>
          <w:sz w:val="24"/>
          <w:lang w:val="en-AU"/>
        </w:rPr>
        <w:tab/>
      </w:r>
    </w:p>
    <w:p w14:paraId="0EC1F221" w14:textId="7471A94D" w:rsidR="00612307" w:rsidRPr="00B52032" w:rsidRDefault="00612307" w:rsidP="0040660B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 w:themeColor="text1"/>
          <w:sz w:val="24"/>
          <w:lang w:val="en-AU"/>
        </w:rPr>
      </w:pPr>
      <w:r w:rsidRPr="00B52032">
        <w:rPr>
          <w:rFonts w:eastAsia="Calibri" w:cs="Arial"/>
          <w:color w:val="000000" w:themeColor="text1"/>
          <w:sz w:val="24"/>
          <w:lang w:val="en-AU"/>
        </w:rPr>
        <w:t xml:space="preserve">Obtaining approval for coaching from management </w:t>
      </w:r>
    </w:p>
    <w:p w14:paraId="4172874C" w14:textId="5EAEEA76" w:rsidR="00612307" w:rsidRPr="00B52032" w:rsidRDefault="00612307" w:rsidP="0040660B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 w:themeColor="text1"/>
          <w:sz w:val="24"/>
          <w:lang w:val="en-AU"/>
        </w:rPr>
      </w:pPr>
      <w:r w:rsidRPr="00B52032">
        <w:rPr>
          <w:rFonts w:eastAsia="Calibri" w:cs="Arial"/>
          <w:color w:val="000000" w:themeColor="text1"/>
          <w:sz w:val="24"/>
          <w:lang w:val="en-AU"/>
        </w:rPr>
        <w:t>Organising a time and plac</w:t>
      </w:r>
      <w:r w:rsidRPr="00B52032">
        <w:rPr>
          <w:rFonts w:eastAsia="Calibri" w:cs="Arial"/>
          <w:color w:val="000000" w:themeColor="text1"/>
          <w:sz w:val="24"/>
          <w:lang w:val="en-AU"/>
        </w:rPr>
        <w:t xml:space="preserve">e </w:t>
      </w:r>
    </w:p>
    <w:p w14:paraId="61BD47FF" w14:textId="17C24932" w:rsidR="00612307" w:rsidRPr="00B52032" w:rsidRDefault="00612307" w:rsidP="0040660B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eastAsia="Calibri" w:cs="Arial"/>
          <w:color w:val="000000" w:themeColor="text1"/>
          <w:sz w:val="24"/>
          <w:lang w:val="en-AU"/>
        </w:rPr>
      </w:pPr>
      <w:r w:rsidRPr="00B52032">
        <w:rPr>
          <w:rFonts w:eastAsia="Calibri" w:cs="Arial"/>
          <w:color w:val="000000" w:themeColor="text1"/>
          <w:sz w:val="24"/>
          <w:lang w:val="en-AU"/>
        </w:rPr>
        <w:t xml:space="preserve">Planning the coaching session </w:t>
      </w:r>
    </w:p>
    <w:p w14:paraId="5C743D11" w14:textId="2B69F8C4" w:rsidR="00612307" w:rsidRPr="00B52032" w:rsidRDefault="00612307" w:rsidP="0040660B">
      <w:pPr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contextualSpacing/>
        <w:rPr>
          <w:rFonts w:cs="Arial"/>
          <w:color w:val="000000" w:themeColor="text1"/>
          <w:sz w:val="24"/>
          <w:lang w:val="en-AU"/>
        </w:rPr>
      </w:pPr>
      <w:r w:rsidRPr="00B52032">
        <w:rPr>
          <w:rFonts w:eastAsia="Calibri" w:cs="Arial"/>
          <w:color w:val="000000" w:themeColor="text1"/>
          <w:sz w:val="24"/>
          <w:lang w:val="en-AU"/>
        </w:rPr>
        <w:t xml:space="preserve">Undertaking a feasibility study </w:t>
      </w:r>
    </w:p>
    <w:p w14:paraId="7257ABC9" w14:textId="77777777" w:rsidR="00612307" w:rsidRPr="00612307" w:rsidRDefault="00612307" w:rsidP="00612307">
      <w:pPr>
        <w:spacing w:line="276" w:lineRule="auto"/>
        <w:contextualSpacing/>
        <w:rPr>
          <w:rFonts w:cs="Arial"/>
          <w:sz w:val="24"/>
          <w:lang w:val="en-AU"/>
        </w:rPr>
      </w:pPr>
    </w:p>
    <w:p w14:paraId="7C683447" w14:textId="584E9C72" w:rsidR="00612307" w:rsidRPr="00612307" w:rsidRDefault="00612307" w:rsidP="00612307">
      <w:pPr>
        <w:spacing w:line="276" w:lineRule="auto"/>
        <w:contextualSpacing/>
        <w:rPr>
          <w:rFonts w:cs="Arial"/>
          <w:b/>
          <w:bCs/>
          <w:sz w:val="24"/>
          <w:lang w:val="en-AU"/>
        </w:rPr>
      </w:pPr>
      <w:r w:rsidRPr="00612307">
        <w:rPr>
          <w:rFonts w:cs="Arial"/>
          <w:sz w:val="24"/>
          <w:lang w:val="en-AU"/>
        </w:rPr>
        <w:t xml:space="preserve">4. True or </w:t>
      </w:r>
      <w:r w:rsidRPr="00612307">
        <w:rPr>
          <w:rFonts w:cs="Arial"/>
          <w:sz w:val="24"/>
          <w:lang w:val="en-AU"/>
        </w:rPr>
        <w:t>f</w:t>
      </w:r>
      <w:r w:rsidRPr="00612307">
        <w:rPr>
          <w:rFonts w:cs="Arial"/>
          <w:sz w:val="24"/>
          <w:lang w:val="en-AU"/>
        </w:rPr>
        <w:t>alse</w:t>
      </w:r>
      <w:r w:rsidRPr="00612307">
        <w:rPr>
          <w:rFonts w:cs="Arial"/>
          <w:sz w:val="24"/>
          <w:lang w:val="en-AU"/>
        </w:rPr>
        <w:t>:</w:t>
      </w:r>
      <w:r w:rsidRPr="00612307">
        <w:rPr>
          <w:rFonts w:cs="Arial"/>
          <w:b/>
          <w:bCs/>
          <w:sz w:val="24"/>
          <w:lang w:val="en-AU"/>
        </w:rPr>
        <w:t xml:space="preserve"> </w:t>
      </w:r>
      <w:r w:rsidRPr="00612307">
        <w:rPr>
          <w:rFonts w:eastAsia="Calibri" w:cs="Arial"/>
          <w:color w:val="000000"/>
          <w:sz w:val="24"/>
          <w:lang w:val="en-AU"/>
        </w:rPr>
        <w:t>When you are instructing others, you need to consider the variety of learning styles so that each person is able to absorb the new knowledge.</w:t>
      </w:r>
      <w:r w:rsidRPr="00612307">
        <w:rPr>
          <w:rFonts w:eastAsia="Calibri" w:cs="Arial"/>
          <w:color w:val="002060"/>
          <w:sz w:val="24"/>
          <w:lang w:val="en-AU"/>
        </w:rPr>
        <w:t xml:space="preserve"> </w:t>
      </w:r>
    </w:p>
    <w:p w14:paraId="5E2D0800" w14:textId="77777777" w:rsidR="00612307" w:rsidRPr="00612307" w:rsidRDefault="00612307" w:rsidP="00612307">
      <w:pPr>
        <w:rPr>
          <w:rFonts w:cs="Arial"/>
          <w:color w:val="FF0000"/>
          <w:sz w:val="24"/>
          <w:lang w:val="en-AU"/>
        </w:rPr>
      </w:pPr>
    </w:p>
    <w:p w14:paraId="7E3B478E" w14:textId="5AD4987B" w:rsidR="00612307" w:rsidRPr="00612307" w:rsidRDefault="00612307" w:rsidP="00612307">
      <w:pPr>
        <w:spacing w:line="276" w:lineRule="auto"/>
        <w:contextualSpacing/>
        <w:rPr>
          <w:rFonts w:cs="Arial"/>
          <w:b/>
          <w:bCs/>
          <w:sz w:val="24"/>
          <w:lang w:val="en-AU"/>
        </w:rPr>
      </w:pPr>
      <w:r w:rsidRPr="00612307">
        <w:rPr>
          <w:rFonts w:cs="Arial"/>
          <w:sz w:val="24"/>
          <w:lang w:val="en-AU"/>
        </w:rPr>
        <w:t xml:space="preserve">5. True or </w:t>
      </w:r>
      <w:r w:rsidRPr="00612307">
        <w:rPr>
          <w:rFonts w:cs="Arial"/>
          <w:sz w:val="24"/>
          <w:lang w:val="en-AU"/>
        </w:rPr>
        <w:t>f</w:t>
      </w:r>
      <w:r w:rsidRPr="00612307">
        <w:rPr>
          <w:rFonts w:cs="Arial"/>
          <w:sz w:val="24"/>
          <w:lang w:val="en-AU"/>
        </w:rPr>
        <w:t>alse</w:t>
      </w:r>
      <w:r w:rsidRPr="00612307">
        <w:rPr>
          <w:rFonts w:cs="Arial"/>
          <w:sz w:val="24"/>
          <w:lang w:val="en-AU"/>
        </w:rPr>
        <w:t>:</w:t>
      </w:r>
      <w:r w:rsidRPr="00612307">
        <w:rPr>
          <w:rFonts w:cs="Arial"/>
          <w:b/>
          <w:bCs/>
          <w:sz w:val="24"/>
          <w:lang w:val="en-AU"/>
        </w:rPr>
        <w:t xml:space="preserve"> </w:t>
      </w:r>
      <w:r w:rsidRPr="00612307">
        <w:rPr>
          <w:rFonts w:eastAsia="Calibri" w:cs="Arial"/>
          <w:color w:val="000000"/>
          <w:sz w:val="24"/>
          <w:lang w:val="en-AU"/>
        </w:rPr>
        <w:t>Combining verbal and visual instruction with hands-on learning means that you are more likely to achieve success and make learning meaningful.</w:t>
      </w:r>
      <w:r w:rsidRPr="00612307">
        <w:rPr>
          <w:rFonts w:eastAsia="Calibri" w:cs="Arial"/>
          <w:color w:val="002060"/>
          <w:sz w:val="24"/>
          <w:lang w:val="en-AU"/>
        </w:rPr>
        <w:t xml:space="preserve"> </w:t>
      </w:r>
    </w:p>
    <w:p w14:paraId="559D92C4" w14:textId="77777777" w:rsidR="00612307" w:rsidRPr="00612307" w:rsidRDefault="00612307" w:rsidP="00612307">
      <w:pPr>
        <w:spacing w:line="276" w:lineRule="auto"/>
        <w:rPr>
          <w:rFonts w:cs="Arial"/>
          <w:color w:val="FF0000"/>
          <w:sz w:val="24"/>
          <w:lang w:val="en-AU"/>
        </w:rPr>
      </w:pPr>
    </w:p>
    <w:p w14:paraId="323173AD" w14:textId="586DF6EF" w:rsidR="00B52032" w:rsidRDefault="00612307" w:rsidP="0040660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lang w:val="en-AU"/>
        </w:rPr>
      </w:pPr>
      <w:r w:rsidRPr="00612307">
        <w:rPr>
          <w:rFonts w:ascii="Arial" w:hAnsi="Arial" w:cs="Arial"/>
          <w:color w:val="000000"/>
          <w:lang w:val="en-AU"/>
        </w:rPr>
        <w:t xml:space="preserve">Which of the following </w:t>
      </w:r>
      <w:r w:rsidRPr="00612307">
        <w:rPr>
          <w:rFonts w:ascii="Arial" w:hAnsi="Arial" w:cs="Arial"/>
          <w:color w:val="000000"/>
          <w:lang w:val="en-AU"/>
        </w:rPr>
        <w:t xml:space="preserve">records </w:t>
      </w:r>
      <w:r w:rsidRPr="00612307">
        <w:rPr>
          <w:rFonts w:ascii="Arial" w:hAnsi="Arial" w:cs="Arial"/>
          <w:color w:val="000000"/>
          <w:lang w:val="en-AU"/>
        </w:rPr>
        <w:t xml:space="preserve">could be used </w:t>
      </w:r>
      <w:r w:rsidRPr="00612307">
        <w:rPr>
          <w:rFonts w:ascii="Arial" w:hAnsi="Arial" w:cs="Arial"/>
          <w:color w:val="000000"/>
          <w:lang w:val="en-AU"/>
        </w:rPr>
        <w:t>to document training progress and results:</w:t>
      </w:r>
    </w:p>
    <w:p w14:paraId="0DA71DB9" w14:textId="77777777" w:rsidR="00B52032" w:rsidRPr="00B52032" w:rsidRDefault="00B52032" w:rsidP="00B52032">
      <w:pPr>
        <w:pStyle w:val="ListParagraph"/>
        <w:spacing w:line="276" w:lineRule="auto"/>
        <w:ind w:left="360"/>
        <w:rPr>
          <w:rFonts w:ascii="Arial" w:hAnsi="Arial" w:cs="Arial"/>
          <w:color w:val="000000"/>
          <w:lang w:val="en-AU"/>
        </w:rPr>
      </w:pPr>
    </w:p>
    <w:p w14:paraId="5D4EEB5D" w14:textId="77777777" w:rsidR="00612307" w:rsidRPr="00B52032" w:rsidRDefault="00612307" w:rsidP="0040660B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000000" w:themeColor="text1"/>
          <w:sz w:val="24"/>
          <w:lang w:val="en-AU"/>
        </w:rPr>
      </w:pPr>
      <w:r w:rsidRPr="00B52032">
        <w:rPr>
          <w:rFonts w:cs="Arial"/>
          <w:color w:val="000000" w:themeColor="text1"/>
          <w:sz w:val="24"/>
          <w:lang w:val="en-AU"/>
        </w:rPr>
        <w:t>Logbooks, documenting tasks and activities.</w:t>
      </w:r>
    </w:p>
    <w:p w14:paraId="37A83E6E" w14:textId="77777777" w:rsidR="00612307" w:rsidRPr="00B52032" w:rsidRDefault="00612307" w:rsidP="0040660B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000000" w:themeColor="text1"/>
          <w:sz w:val="24"/>
          <w:lang w:val="en-AU"/>
        </w:rPr>
      </w:pPr>
      <w:r w:rsidRPr="00B52032">
        <w:rPr>
          <w:rFonts w:cs="Arial"/>
          <w:color w:val="000000" w:themeColor="text1"/>
          <w:sz w:val="24"/>
          <w:lang w:val="en-AU"/>
        </w:rPr>
        <w:t>Statutory declarations from the learner.</w:t>
      </w:r>
    </w:p>
    <w:p w14:paraId="4C6FCE2A" w14:textId="77777777" w:rsidR="00612307" w:rsidRPr="00B52032" w:rsidRDefault="00612307" w:rsidP="0040660B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000000" w:themeColor="text1"/>
          <w:sz w:val="24"/>
          <w:lang w:val="en-AU"/>
        </w:rPr>
      </w:pPr>
      <w:r w:rsidRPr="00B52032">
        <w:rPr>
          <w:rFonts w:cs="Arial"/>
          <w:color w:val="000000" w:themeColor="text1"/>
          <w:sz w:val="24"/>
          <w:lang w:val="en-AU"/>
        </w:rPr>
        <w:t>Third party or supervisor reports</w:t>
      </w:r>
    </w:p>
    <w:p w14:paraId="7844F0AE" w14:textId="77777777" w:rsidR="00612307" w:rsidRPr="00B52032" w:rsidRDefault="00612307" w:rsidP="0040660B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000000" w:themeColor="text1"/>
          <w:sz w:val="24"/>
          <w:lang w:val="en-AU"/>
        </w:rPr>
      </w:pPr>
      <w:r w:rsidRPr="00B52032">
        <w:rPr>
          <w:rFonts w:cs="Arial"/>
          <w:color w:val="000000" w:themeColor="text1"/>
          <w:sz w:val="24"/>
          <w:lang w:val="en-AU"/>
        </w:rPr>
        <w:t>Portfolios</w:t>
      </w:r>
    </w:p>
    <w:p w14:paraId="46487839" w14:textId="1F7B1A09" w:rsidR="004A6743" w:rsidRPr="00B52032" w:rsidRDefault="00612307" w:rsidP="0040660B">
      <w:pPr>
        <w:numPr>
          <w:ilvl w:val="0"/>
          <w:numId w:val="5"/>
        </w:numPr>
        <w:spacing w:before="0" w:after="0" w:line="276" w:lineRule="auto"/>
        <w:contextualSpacing/>
        <w:rPr>
          <w:rFonts w:cs="Arial"/>
          <w:color w:val="000000" w:themeColor="text1"/>
          <w:sz w:val="24"/>
          <w:lang w:val="en-AU"/>
        </w:rPr>
      </w:pPr>
      <w:r w:rsidRPr="00B52032">
        <w:rPr>
          <w:rFonts w:cs="Arial"/>
          <w:color w:val="000000" w:themeColor="text1"/>
          <w:sz w:val="24"/>
          <w:lang w:val="en-AU"/>
        </w:rPr>
        <w:t>Human resource training documentation.</w:t>
      </w:r>
      <w:bookmarkStart w:id="0" w:name="_GoBack"/>
      <w:bookmarkEnd w:id="0"/>
      <w:r w:rsidRPr="00B52032">
        <w:rPr>
          <w:rFonts w:cs="Arial"/>
        </w:rPr>
        <w:br/>
      </w:r>
    </w:p>
    <w:sectPr w:rsidR="004A6743" w:rsidRPr="00B5203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BDAC" w14:textId="77777777" w:rsidR="0040660B" w:rsidRDefault="0040660B">
      <w:pPr>
        <w:spacing w:before="0" w:after="0"/>
      </w:pPr>
      <w:r>
        <w:separator/>
      </w:r>
    </w:p>
  </w:endnote>
  <w:endnote w:type="continuationSeparator" w:id="0">
    <w:p w14:paraId="115B6576" w14:textId="77777777" w:rsidR="0040660B" w:rsidRDefault="004066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86569" w14:textId="77777777" w:rsidR="0040660B" w:rsidRDefault="0040660B">
      <w:pPr>
        <w:spacing w:before="0" w:after="0"/>
      </w:pPr>
      <w:r>
        <w:separator/>
      </w:r>
    </w:p>
  </w:footnote>
  <w:footnote w:type="continuationSeparator" w:id="0">
    <w:p w14:paraId="25F9582C" w14:textId="77777777" w:rsidR="0040660B" w:rsidRDefault="004066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7AC0E7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6123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7AC0E7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612307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5E7B"/>
    <w:multiLevelType w:val="hybridMultilevel"/>
    <w:tmpl w:val="B7CCA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9CE"/>
    <w:multiLevelType w:val="hybridMultilevel"/>
    <w:tmpl w:val="35F447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44260"/>
    <w:multiLevelType w:val="hybridMultilevel"/>
    <w:tmpl w:val="546C0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0660B"/>
    <w:rsid w:val="00430609"/>
    <w:rsid w:val="004578AA"/>
    <w:rsid w:val="00465DA6"/>
    <w:rsid w:val="00494A22"/>
    <w:rsid w:val="004A6743"/>
    <w:rsid w:val="00564B7C"/>
    <w:rsid w:val="00594E6C"/>
    <w:rsid w:val="00612307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C58F9"/>
    <w:rsid w:val="007D3045"/>
    <w:rsid w:val="007E7F87"/>
    <w:rsid w:val="007F5E5F"/>
    <w:rsid w:val="00811B38"/>
    <w:rsid w:val="00872ABF"/>
    <w:rsid w:val="0087755B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62022"/>
    <w:rsid w:val="00AA27C7"/>
    <w:rsid w:val="00AB4233"/>
    <w:rsid w:val="00AB7673"/>
    <w:rsid w:val="00AF63EB"/>
    <w:rsid w:val="00B26466"/>
    <w:rsid w:val="00B36C71"/>
    <w:rsid w:val="00B52032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B065C"/>
    <w:rsid w:val="00EC5999"/>
    <w:rsid w:val="00EF3B0D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2020-04-29T11:28:00Z</dcterms:created>
  <dcterms:modified xsi:type="dcterms:W3CDTF">2020-04-29T11:28:00Z</dcterms:modified>
</cp:coreProperties>
</file>