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</w:p>
    <w:p w14:paraId="0615FA2D" w14:textId="2BBBE827" w:rsidR="007702BD" w:rsidRP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BF5CF7">
        <w:t>2</w:t>
      </w:r>
      <w:r w:rsidR="00110217" w:rsidRPr="00692A45">
        <w:t xml:space="preserve">: </w:t>
      </w:r>
      <w:r w:rsidR="00304F4A">
        <w:t>Customer expectations</w:t>
      </w:r>
      <w:r w:rsidR="00BF5CF7">
        <w:t xml:space="preserve"> scenarios</w:t>
      </w:r>
    </w:p>
    <w:p w14:paraId="7B458903" w14:textId="77777777" w:rsidR="00BF5CF7" w:rsidRPr="00BF5CF7" w:rsidRDefault="00BF5CF7" w:rsidP="00BF5CF7">
      <w:pPr>
        <w:rPr>
          <w:rFonts w:cs="Arial"/>
          <w:sz w:val="24"/>
        </w:rPr>
      </w:pPr>
      <w:r w:rsidRPr="00BF5CF7">
        <w:rPr>
          <w:rFonts w:cs="Arial"/>
          <w:sz w:val="24"/>
        </w:rPr>
        <w:t>Working in small groups suggest the expectations guests may have when dining in the following types of establishments:</w:t>
      </w:r>
      <w:r w:rsidRPr="00BF5CF7">
        <w:rPr>
          <w:rFonts w:cs="Arial"/>
          <w:sz w:val="24"/>
        </w:rPr>
        <w:br/>
      </w:r>
    </w:p>
    <w:p w14:paraId="35A634EC" w14:textId="10DF701E" w:rsidR="00BF5CF7" w:rsidRPr="00BF5CF7" w:rsidRDefault="00BF5CF7" w:rsidP="00BF5CF7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BF5CF7">
        <w:rPr>
          <w:rFonts w:ascii="Arial" w:hAnsi="Arial" w:cs="Arial"/>
        </w:rPr>
        <w:t>f</w:t>
      </w:r>
      <w:r w:rsidRPr="00BF5CF7">
        <w:rPr>
          <w:rFonts w:ascii="Arial" w:hAnsi="Arial" w:cs="Arial"/>
        </w:rPr>
        <w:t>ast food outlet</w:t>
      </w:r>
      <w:r w:rsidRPr="00BF5CF7">
        <w:rPr>
          <w:rFonts w:ascii="Arial" w:hAnsi="Arial" w:cs="Arial"/>
        </w:rPr>
        <w:br/>
      </w:r>
    </w:p>
    <w:p w14:paraId="44490CE3" w14:textId="429A91E9" w:rsidR="00BF5CF7" w:rsidRPr="00BF5CF7" w:rsidRDefault="00BF5CF7" w:rsidP="00BF5CF7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BF5CF7">
        <w:rPr>
          <w:rFonts w:ascii="Arial" w:hAnsi="Arial" w:cs="Arial"/>
        </w:rPr>
        <w:t>b</w:t>
      </w:r>
      <w:r w:rsidRPr="00BF5CF7">
        <w:rPr>
          <w:rFonts w:ascii="Arial" w:hAnsi="Arial" w:cs="Arial"/>
        </w:rPr>
        <w:t>randed restaurant</w:t>
      </w:r>
      <w:r w:rsidRPr="00BF5CF7">
        <w:rPr>
          <w:rFonts w:ascii="Arial" w:hAnsi="Arial" w:cs="Arial"/>
        </w:rPr>
        <w:br/>
      </w:r>
    </w:p>
    <w:p w14:paraId="4180416C" w14:textId="28B88234" w:rsidR="00BF5CF7" w:rsidRPr="00BF5CF7" w:rsidRDefault="00BF5CF7" w:rsidP="00BF5CF7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BF5CF7">
        <w:rPr>
          <w:rFonts w:ascii="Arial" w:hAnsi="Arial" w:cs="Arial"/>
        </w:rPr>
        <w:t>f</w:t>
      </w:r>
      <w:r w:rsidRPr="00BF5CF7">
        <w:rPr>
          <w:rFonts w:ascii="Arial" w:hAnsi="Arial" w:cs="Arial"/>
        </w:rPr>
        <w:t>ine dining restaurant</w:t>
      </w:r>
      <w:r w:rsidRPr="00BF5CF7">
        <w:rPr>
          <w:rFonts w:ascii="Arial" w:hAnsi="Arial" w:cs="Arial"/>
        </w:rPr>
        <w:br/>
      </w:r>
      <w:bookmarkStart w:id="0" w:name="_GoBack"/>
      <w:bookmarkEnd w:id="0"/>
    </w:p>
    <w:p w14:paraId="705AA7B8" w14:textId="30F53C50" w:rsidR="00BF5CF7" w:rsidRPr="00BF5CF7" w:rsidRDefault="00BF5CF7" w:rsidP="00BF5CF7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BF5CF7">
        <w:rPr>
          <w:rFonts w:ascii="Arial" w:hAnsi="Arial" w:cs="Arial"/>
        </w:rPr>
        <w:t>g</w:t>
      </w:r>
      <w:r w:rsidRPr="00BF5CF7">
        <w:rPr>
          <w:rFonts w:ascii="Arial" w:hAnsi="Arial" w:cs="Arial"/>
        </w:rPr>
        <w:t>astro pub</w:t>
      </w:r>
      <w:r w:rsidRPr="00BF5CF7">
        <w:rPr>
          <w:rFonts w:ascii="Arial" w:hAnsi="Arial" w:cs="Arial"/>
        </w:rPr>
        <w:br/>
      </w:r>
    </w:p>
    <w:p w14:paraId="60E135BA" w14:textId="6452CF47" w:rsidR="00BF5CF7" w:rsidRPr="00BF5CF7" w:rsidRDefault="00BF5CF7" w:rsidP="00BF5CF7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BF5CF7">
        <w:rPr>
          <w:rFonts w:ascii="Arial" w:hAnsi="Arial" w:cs="Arial"/>
        </w:rPr>
        <w:t>s</w:t>
      </w:r>
      <w:r w:rsidRPr="00BF5CF7">
        <w:rPr>
          <w:rFonts w:ascii="Arial" w:hAnsi="Arial" w:cs="Arial"/>
        </w:rPr>
        <w:t>mall independent restaurant</w:t>
      </w:r>
    </w:p>
    <w:p w14:paraId="3AD71263" w14:textId="77777777" w:rsidR="00BF5CF7" w:rsidRPr="00BF5CF7" w:rsidRDefault="00BF5CF7" w:rsidP="00BF5CF7">
      <w:pPr>
        <w:rPr>
          <w:rFonts w:cs="Arial"/>
          <w:sz w:val="24"/>
        </w:rPr>
      </w:pPr>
    </w:p>
    <w:p w14:paraId="67E9366E" w14:textId="77777777" w:rsidR="00BF5CF7" w:rsidRPr="00BF5CF7" w:rsidRDefault="00BF5CF7" w:rsidP="00BF5CF7">
      <w:pPr>
        <w:rPr>
          <w:rFonts w:cs="Arial"/>
          <w:sz w:val="24"/>
        </w:rPr>
      </w:pPr>
    </w:p>
    <w:p w14:paraId="78DA0B53" w14:textId="77777777" w:rsidR="00BF5CF7" w:rsidRPr="00BF5CF7" w:rsidRDefault="00BF5CF7" w:rsidP="00BF5CF7">
      <w:pPr>
        <w:rPr>
          <w:rFonts w:cs="Arial"/>
          <w:sz w:val="24"/>
        </w:rPr>
      </w:pPr>
      <w:r w:rsidRPr="00BF5CF7">
        <w:rPr>
          <w:rFonts w:cs="Arial"/>
          <w:sz w:val="24"/>
        </w:rPr>
        <w:t>Discuss why expectations may vary for the following types of customers when dining in each of the establishments:</w:t>
      </w:r>
    </w:p>
    <w:p w14:paraId="5FF16889" w14:textId="77777777" w:rsidR="00BF5CF7" w:rsidRPr="00BF5CF7" w:rsidRDefault="00BF5CF7" w:rsidP="00BF5CF7">
      <w:pPr>
        <w:rPr>
          <w:rFonts w:cs="Arial"/>
          <w:sz w:val="24"/>
        </w:rPr>
      </w:pPr>
    </w:p>
    <w:p w14:paraId="4B443380" w14:textId="4C2F1931" w:rsidR="00BF5CF7" w:rsidRPr="00BF5CF7" w:rsidRDefault="00BF5CF7" w:rsidP="00BF5CF7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BF5CF7">
        <w:rPr>
          <w:rFonts w:ascii="Arial" w:hAnsi="Arial" w:cs="Arial"/>
        </w:rPr>
        <w:t>f</w:t>
      </w:r>
      <w:r w:rsidRPr="00BF5CF7">
        <w:rPr>
          <w:rFonts w:ascii="Arial" w:hAnsi="Arial" w:cs="Arial"/>
        </w:rPr>
        <w:t>amily with young children</w:t>
      </w:r>
      <w:r w:rsidRPr="00BF5CF7">
        <w:rPr>
          <w:rFonts w:ascii="Arial" w:hAnsi="Arial" w:cs="Arial"/>
        </w:rPr>
        <w:br/>
      </w:r>
    </w:p>
    <w:p w14:paraId="12788647" w14:textId="2C4DE8FA" w:rsidR="00BF5CF7" w:rsidRPr="00BF5CF7" w:rsidRDefault="00BF5CF7" w:rsidP="00BF5CF7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proofErr w:type="gramStart"/>
      <w:r w:rsidRPr="00BF5CF7">
        <w:rPr>
          <w:rFonts w:ascii="Arial" w:hAnsi="Arial" w:cs="Arial"/>
        </w:rPr>
        <w:t>b</w:t>
      </w:r>
      <w:r w:rsidRPr="00BF5CF7">
        <w:rPr>
          <w:rFonts w:ascii="Arial" w:hAnsi="Arial" w:cs="Arial"/>
        </w:rPr>
        <w:t>usiness people</w:t>
      </w:r>
      <w:proofErr w:type="gramEnd"/>
      <w:r w:rsidRPr="00BF5CF7">
        <w:rPr>
          <w:rFonts w:ascii="Arial" w:hAnsi="Arial" w:cs="Arial"/>
        </w:rPr>
        <w:br/>
      </w:r>
    </w:p>
    <w:p w14:paraId="34C3FDED" w14:textId="59F41ABD" w:rsidR="00BF5CF7" w:rsidRPr="00BF5CF7" w:rsidRDefault="00BF5CF7" w:rsidP="00BF5CF7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BF5CF7">
        <w:rPr>
          <w:rFonts w:ascii="Arial" w:hAnsi="Arial" w:cs="Arial"/>
        </w:rPr>
        <w:t>r</w:t>
      </w:r>
      <w:r w:rsidRPr="00BF5CF7">
        <w:rPr>
          <w:rFonts w:ascii="Arial" w:hAnsi="Arial" w:cs="Arial"/>
        </w:rPr>
        <w:t>etired couple</w:t>
      </w:r>
      <w:r w:rsidRPr="00BF5CF7">
        <w:rPr>
          <w:rFonts w:ascii="Arial" w:hAnsi="Arial" w:cs="Arial"/>
        </w:rPr>
        <w:br/>
      </w:r>
    </w:p>
    <w:p w14:paraId="5DF14669" w14:textId="53C7E28D" w:rsidR="00BF5CF7" w:rsidRPr="00BF5CF7" w:rsidRDefault="00BF5CF7" w:rsidP="00BF5CF7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BF5CF7">
        <w:rPr>
          <w:rFonts w:ascii="Arial" w:hAnsi="Arial" w:cs="Arial"/>
        </w:rPr>
        <w:t>g</w:t>
      </w:r>
      <w:r w:rsidRPr="00BF5CF7">
        <w:rPr>
          <w:rFonts w:ascii="Arial" w:hAnsi="Arial" w:cs="Arial"/>
        </w:rPr>
        <w:t>roup on a works outing</w:t>
      </w:r>
      <w:r w:rsidRPr="00BF5CF7">
        <w:rPr>
          <w:rFonts w:ascii="Arial" w:hAnsi="Arial" w:cs="Arial"/>
        </w:rPr>
        <w:br/>
      </w:r>
    </w:p>
    <w:p w14:paraId="0C2717C5" w14:textId="1D84C388" w:rsidR="00BF5CF7" w:rsidRPr="00BF5CF7" w:rsidRDefault="00BF5CF7" w:rsidP="00BF5CF7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BF5CF7">
        <w:rPr>
          <w:rFonts w:ascii="Arial" w:hAnsi="Arial" w:cs="Arial"/>
        </w:rPr>
        <w:t>f</w:t>
      </w:r>
      <w:r w:rsidRPr="00BF5CF7">
        <w:rPr>
          <w:rFonts w:ascii="Arial" w:hAnsi="Arial" w:cs="Arial"/>
        </w:rPr>
        <w:t>amily group celebrating a birthday</w:t>
      </w:r>
      <w:r w:rsidRPr="00BF5CF7">
        <w:rPr>
          <w:rFonts w:ascii="Arial" w:hAnsi="Arial" w:cs="Arial"/>
        </w:rPr>
        <w:t>.</w:t>
      </w:r>
    </w:p>
    <w:p w14:paraId="2FA6B012" w14:textId="4FDA1059" w:rsidR="00CB07BD" w:rsidRPr="007917AA" w:rsidRDefault="00CB07BD" w:rsidP="007917AA">
      <w:pPr>
        <w:spacing w:after="0" w:line="360" w:lineRule="auto"/>
        <w:textAlignment w:val="baseline"/>
        <w:rPr>
          <w:rFonts w:cs="Arial"/>
          <w:sz w:val="24"/>
        </w:rPr>
      </w:pPr>
    </w:p>
    <w:sectPr w:rsidR="00CB07BD" w:rsidRPr="007917A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7A66C" w14:textId="77777777" w:rsidR="009C045D" w:rsidRDefault="009C045D">
      <w:pPr>
        <w:spacing w:before="0" w:after="0"/>
      </w:pPr>
      <w:r>
        <w:separator/>
      </w:r>
    </w:p>
  </w:endnote>
  <w:endnote w:type="continuationSeparator" w:id="0">
    <w:p w14:paraId="0DCCEA6B" w14:textId="77777777" w:rsidR="009C045D" w:rsidRDefault="009C04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9C045D">
                                  <w:fldChar w:fldCharType="begin"/>
                                </w:r>
                                <w:r w:rsidR="009C045D">
                                  <w:instrText xml:space="preserve"> NUMPAGES   \* MERGEFORMAT </w:instrText>
                                </w:r>
                                <w:r w:rsidR="009C045D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C045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9C045D">
                            <w:fldChar w:fldCharType="begin"/>
                          </w:r>
                          <w:r w:rsidR="009C045D">
                            <w:instrText xml:space="preserve"> NUMPAGES   \* MERGEFORMAT </w:instrText>
                          </w:r>
                          <w:r w:rsidR="009C045D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C045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7E0E4" w14:textId="77777777" w:rsidR="009C045D" w:rsidRDefault="009C045D">
      <w:pPr>
        <w:spacing w:before="0" w:after="0"/>
      </w:pPr>
      <w:r>
        <w:separator/>
      </w:r>
    </w:p>
  </w:footnote>
  <w:footnote w:type="continuationSeparator" w:id="0">
    <w:p w14:paraId="3669474A" w14:textId="77777777" w:rsidR="009C045D" w:rsidRDefault="009C04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AFDEC69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BF5CF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AFDEC69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BF5CF7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0545"/>
    <w:multiLevelType w:val="hybridMultilevel"/>
    <w:tmpl w:val="93A8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6205"/>
    <w:multiLevelType w:val="hybridMultilevel"/>
    <w:tmpl w:val="55F28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50614"/>
    <w:multiLevelType w:val="hybridMultilevel"/>
    <w:tmpl w:val="B2808090"/>
    <w:lvl w:ilvl="0" w:tplc="08090019">
      <w:start w:val="1"/>
      <w:numFmt w:val="lowerLetter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4" w15:restartNumberingAfterBreak="0">
    <w:nsid w:val="5B4126BF"/>
    <w:multiLevelType w:val="hybridMultilevel"/>
    <w:tmpl w:val="45FEA96C"/>
    <w:lvl w:ilvl="0" w:tplc="A2CE2ECE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60D171ED"/>
    <w:multiLevelType w:val="hybridMultilevel"/>
    <w:tmpl w:val="9C94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792CA5"/>
    <w:multiLevelType w:val="hybridMultilevel"/>
    <w:tmpl w:val="04C41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C288A"/>
    <w:multiLevelType w:val="hybridMultilevel"/>
    <w:tmpl w:val="E8A80B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7"/>
  </w:num>
  <w:num w:numId="4">
    <w:abstractNumId w:val="21"/>
  </w:num>
  <w:num w:numId="5">
    <w:abstractNumId w:val="12"/>
  </w:num>
  <w:num w:numId="6">
    <w:abstractNumId w:val="20"/>
  </w:num>
  <w:num w:numId="7">
    <w:abstractNumId w:val="12"/>
  </w:num>
  <w:num w:numId="8">
    <w:abstractNumId w:val="1"/>
  </w:num>
  <w:num w:numId="9">
    <w:abstractNumId w:val="12"/>
    <w:lvlOverride w:ilvl="0">
      <w:startOverride w:val="1"/>
    </w:lvlOverride>
  </w:num>
  <w:num w:numId="10">
    <w:abstractNumId w:val="22"/>
  </w:num>
  <w:num w:numId="11">
    <w:abstractNumId w:val="17"/>
  </w:num>
  <w:num w:numId="12">
    <w:abstractNumId w:val="8"/>
  </w:num>
  <w:num w:numId="13">
    <w:abstractNumId w:val="16"/>
  </w:num>
  <w:num w:numId="14">
    <w:abstractNumId w:val="26"/>
  </w:num>
  <w:num w:numId="15">
    <w:abstractNumId w:val="15"/>
  </w:num>
  <w:num w:numId="16">
    <w:abstractNumId w:val="11"/>
  </w:num>
  <w:num w:numId="17">
    <w:abstractNumId w:val="30"/>
  </w:num>
  <w:num w:numId="18">
    <w:abstractNumId w:val="31"/>
  </w:num>
  <w:num w:numId="19">
    <w:abstractNumId w:val="4"/>
  </w:num>
  <w:num w:numId="20">
    <w:abstractNumId w:val="3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18"/>
  </w:num>
  <w:num w:numId="36">
    <w:abstractNumId w:val="0"/>
  </w:num>
  <w:num w:numId="37">
    <w:abstractNumId w:val="6"/>
  </w:num>
  <w:num w:numId="38">
    <w:abstractNumId w:val="9"/>
  </w:num>
  <w:num w:numId="39">
    <w:abstractNumId w:val="10"/>
  </w:num>
  <w:num w:numId="40">
    <w:abstractNumId w:val="32"/>
  </w:num>
  <w:num w:numId="41">
    <w:abstractNumId w:val="23"/>
  </w:num>
  <w:num w:numId="42">
    <w:abstractNumId w:val="24"/>
  </w:num>
  <w:num w:numId="43">
    <w:abstractNumId w:val="25"/>
  </w:num>
  <w:num w:numId="44">
    <w:abstractNumId w:val="2"/>
  </w:num>
  <w:num w:numId="45">
    <w:abstractNumId w:val="5"/>
  </w:num>
  <w:num w:numId="46">
    <w:abstractNumId w:val="3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86CD4"/>
    <w:rsid w:val="001B2060"/>
    <w:rsid w:val="001B6893"/>
    <w:rsid w:val="00265C73"/>
    <w:rsid w:val="002B51FC"/>
    <w:rsid w:val="002E653F"/>
    <w:rsid w:val="00304F4A"/>
    <w:rsid w:val="00310237"/>
    <w:rsid w:val="00315240"/>
    <w:rsid w:val="003369A7"/>
    <w:rsid w:val="003408EB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11FC4"/>
    <w:rsid w:val="00933132"/>
    <w:rsid w:val="00984527"/>
    <w:rsid w:val="009C045D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DC213F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2020-04-30T12:43:00Z</dcterms:created>
  <dcterms:modified xsi:type="dcterms:W3CDTF">2020-04-30T12:43:00Z</dcterms:modified>
</cp:coreProperties>
</file>