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457A" w14:textId="77777777" w:rsidR="00B2790A" w:rsidRPr="007F05E6" w:rsidRDefault="00B2790A" w:rsidP="00B2790A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1691783" w14:textId="1007B3BD" w:rsidR="00B2790A" w:rsidRPr="0047058E" w:rsidRDefault="00B2790A" w:rsidP="00B2790A">
      <w:pPr>
        <w:pStyle w:val="Heading1"/>
      </w:pPr>
      <w:r w:rsidRPr="0047058E">
        <w:t xml:space="preserve">Sample lesson plan </w:t>
      </w:r>
      <w:r w:rsidR="006F1A74">
        <w:t>10</w:t>
      </w:r>
    </w:p>
    <w:p w14:paraId="77B7CD49" w14:textId="77777777" w:rsidR="00B2790A" w:rsidRDefault="00B2790A" w:rsidP="00B2790A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614B5B69" w14:textId="77777777" w:rsidR="00B2790A" w:rsidRDefault="00B2790A" w:rsidP="00B2790A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22FEA895" w14:textId="77777777" w:rsidR="00B2790A" w:rsidRDefault="00B2790A" w:rsidP="00B2790A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Pr="00E20EB5">
        <w:rPr>
          <w:rFonts w:cs="Arial"/>
        </w:rPr>
        <w:t>Understand how sustainable practices are implemented in professional kitchens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B2790A" w14:paraId="76B85946" w14:textId="77777777" w:rsidTr="00342011">
        <w:tc>
          <w:tcPr>
            <w:tcW w:w="7258" w:type="dxa"/>
            <w:tcMar>
              <w:bottom w:w="108" w:type="dxa"/>
            </w:tcMar>
          </w:tcPr>
          <w:p w14:paraId="1E962303" w14:textId="77777777" w:rsidR="00B2790A" w:rsidRPr="005B5AE7" w:rsidRDefault="00B2790A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624BCA4" w14:textId="78BB2D00" w:rsidR="00A70E61" w:rsidRDefault="00A70E61" w:rsidP="00D30FFB">
            <w:pPr>
              <w:pStyle w:val="Normalbulletlist"/>
              <w:numPr>
                <w:ilvl w:val="0"/>
                <w:numId w:val="7"/>
              </w:numPr>
            </w:pPr>
            <w:r>
              <w:t>Evaluate the effectiveness of methods to promote sustainable practices</w:t>
            </w:r>
            <w:r w:rsidR="00D30FFB">
              <w:t>.</w:t>
            </w:r>
          </w:p>
          <w:p w14:paraId="00C9FD7D" w14:textId="5CB722B4" w:rsidR="00B2790A" w:rsidRDefault="00B2790A" w:rsidP="00D30FFB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12D9909B" w14:textId="77777777" w:rsidR="00794916" w:rsidRDefault="00B2790A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00E5E41" w14:textId="55901099" w:rsidR="00B2790A" w:rsidRDefault="00B2790A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1D3141FC" w14:textId="77777777" w:rsidR="00794916" w:rsidRDefault="00794916" w:rsidP="0079491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05BD2C01" w14:textId="77777777" w:rsidR="00794916" w:rsidRPr="00424D63" w:rsidRDefault="00794916" w:rsidP="0079491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2242C626" w14:textId="78818DFE" w:rsidR="00B2790A" w:rsidRPr="0011155D" w:rsidRDefault="00B2790A" w:rsidP="00794916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1945B87C" w14:textId="77777777" w:rsidR="00B2790A" w:rsidRDefault="00B2790A" w:rsidP="00B2790A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B2790A" w:rsidRPr="00AD750F" w14:paraId="2A74C9FA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22C32FCF" w14:textId="77777777" w:rsidR="00B2790A" w:rsidRPr="00AD750F" w:rsidRDefault="00B2790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350DEBF8" w14:textId="77777777" w:rsidR="00B2790A" w:rsidRDefault="00B2790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722265C7" w14:textId="77777777" w:rsidR="00B2790A" w:rsidRPr="00AD750F" w:rsidRDefault="00B2790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2CA77795" w14:textId="77777777" w:rsidR="00B2790A" w:rsidRDefault="00B2790A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FA3655F" w14:textId="77777777" w:rsidR="00B2790A" w:rsidRPr="00AD750F" w:rsidRDefault="00B2790A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B2790A" w:rsidRPr="00AD750F" w14:paraId="4812A084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D7534D7" w14:textId="38DFB70D" w:rsidR="00B2790A" w:rsidRPr="00581A35" w:rsidRDefault="00B2790A" w:rsidP="00342011">
            <w:pPr>
              <w:jc w:val="center"/>
            </w:pPr>
            <w:r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7478FEB5" w14:textId="189DF67C" w:rsidR="00B2790A" w:rsidRDefault="00B2790A" w:rsidP="00342011">
            <w:r>
              <w:t>Introduction</w:t>
            </w:r>
            <w:r w:rsidR="00D30FFB">
              <w:t>.</w:t>
            </w:r>
          </w:p>
          <w:p w14:paraId="60D06774" w14:textId="700FD223" w:rsidR="00B2790A" w:rsidRDefault="007D360F" w:rsidP="00342011">
            <w:pPr>
              <w:spacing w:before="0" w:after="0" w:line="240" w:lineRule="auto"/>
            </w:pPr>
            <w:r>
              <w:t>Evaluate</w:t>
            </w:r>
            <w:r w:rsidR="00B2790A" w:rsidRPr="00E52BAC">
              <w:t xml:space="preserve"> </w:t>
            </w:r>
            <w:r w:rsidR="00B2790A">
              <w:t xml:space="preserve">how </w:t>
            </w:r>
            <w:r w:rsidR="00B2790A" w:rsidRPr="00E52BAC">
              <w:t xml:space="preserve">sustainable </w:t>
            </w:r>
            <w:r w:rsidR="000C6CE7">
              <w:t>methods</w:t>
            </w:r>
            <w:r w:rsidR="00B2790A" w:rsidRPr="00E52BAC">
              <w:t xml:space="preserve"> implemented </w:t>
            </w:r>
            <w:r w:rsidR="00B2790A">
              <w:t xml:space="preserve">would </w:t>
            </w:r>
            <w:r w:rsidR="00026D7D">
              <w:t xml:space="preserve">promote </w:t>
            </w:r>
            <w:r w:rsidR="00BD18ED">
              <w:t>practices</w:t>
            </w:r>
            <w:r w:rsidR="00B2790A">
              <w:t xml:space="preserve"> </w:t>
            </w:r>
            <w:r w:rsidR="00B2790A" w:rsidRPr="00E52BAC">
              <w:t>in a professional kitchen</w:t>
            </w:r>
            <w:r w:rsidR="00D30FFB">
              <w:t>.</w:t>
            </w:r>
          </w:p>
          <w:p w14:paraId="3810B7BB" w14:textId="77777777" w:rsidR="00C80BC2" w:rsidRDefault="00C80BC2" w:rsidP="00342011">
            <w:pPr>
              <w:spacing w:before="0" w:after="0" w:line="240" w:lineRule="auto"/>
            </w:pPr>
          </w:p>
          <w:p w14:paraId="361DB72A" w14:textId="1EB8F160" w:rsidR="00B2790A" w:rsidRDefault="00C80BC2" w:rsidP="00342011">
            <w:pPr>
              <w:spacing w:before="0" w:after="0" w:line="240" w:lineRule="auto"/>
            </w:pPr>
            <w:r>
              <w:t>Methods:</w:t>
            </w:r>
          </w:p>
          <w:p w14:paraId="79AC3659" w14:textId="77777777" w:rsidR="00BD18ED" w:rsidRDefault="00BD18ED" w:rsidP="00D30FFB">
            <w:pPr>
              <w:pStyle w:val="ListParagraph"/>
              <w:numPr>
                <w:ilvl w:val="0"/>
                <w:numId w:val="8"/>
              </w:numPr>
            </w:pPr>
            <w:r>
              <w:t>Training</w:t>
            </w:r>
          </w:p>
          <w:p w14:paraId="5EADECF8" w14:textId="77777777" w:rsidR="00BD18ED" w:rsidRDefault="00BD18ED" w:rsidP="00D30FFB">
            <w:pPr>
              <w:pStyle w:val="ListParagraph"/>
              <w:numPr>
                <w:ilvl w:val="0"/>
                <w:numId w:val="8"/>
              </w:numPr>
            </w:pPr>
            <w:r>
              <w:t>Toolbox talks</w:t>
            </w:r>
          </w:p>
          <w:p w14:paraId="5168C195" w14:textId="15B5F3B8" w:rsidR="00BD18ED" w:rsidRDefault="00BD18ED" w:rsidP="00D30FFB">
            <w:pPr>
              <w:pStyle w:val="ListParagraph"/>
              <w:numPr>
                <w:ilvl w:val="0"/>
                <w:numId w:val="8"/>
              </w:numPr>
            </w:pPr>
            <w:r>
              <w:t>Promotion</w:t>
            </w:r>
            <w:r w:rsidR="00D30FFB">
              <w:t>al</w:t>
            </w:r>
            <w:r>
              <w:t xml:space="preserve"> activities – </w:t>
            </w:r>
            <w:r w:rsidR="00D30FFB">
              <w:t>p</w:t>
            </w:r>
            <w:r>
              <w:t>oster</w:t>
            </w:r>
            <w:r w:rsidR="00D30FFB">
              <w:t>s</w:t>
            </w:r>
            <w:bookmarkStart w:id="0" w:name="_GoBack"/>
            <w:bookmarkEnd w:id="0"/>
          </w:p>
          <w:p w14:paraId="3AD742A7" w14:textId="77777777" w:rsidR="00BD18ED" w:rsidRDefault="00BD18ED" w:rsidP="00D30FFB">
            <w:pPr>
              <w:pStyle w:val="ListParagraph"/>
              <w:numPr>
                <w:ilvl w:val="0"/>
                <w:numId w:val="8"/>
              </w:numPr>
            </w:pPr>
            <w:r>
              <w:t xml:space="preserve">People champions </w:t>
            </w:r>
          </w:p>
          <w:p w14:paraId="6F24CC1E" w14:textId="77777777" w:rsidR="00BD18ED" w:rsidRDefault="00BD18ED" w:rsidP="00D30FFB">
            <w:pPr>
              <w:pStyle w:val="ListParagraph"/>
              <w:numPr>
                <w:ilvl w:val="0"/>
                <w:numId w:val="8"/>
              </w:numPr>
            </w:pPr>
            <w:r>
              <w:t>Objective setting</w:t>
            </w:r>
          </w:p>
          <w:p w14:paraId="433B6C00" w14:textId="71B797BA" w:rsidR="00B2790A" w:rsidRDefault="00BD18ED" w:rsidP="00D30FFB">
            <w:pPr>
              <w:pStyle w:val="Normalbulletlist"/>
              <w:numPr>
                <w:ilvl w:val="0"/>
                <w:numId w:val="8"/>
              </w:numPr>
            </w:pPr>
            <w:r>
              <w:t>Target setting</w:t>
            </w:r>
          </w:p>
          <w:p w14:paraId="59AB020F" w14:textId="77777777" w:rsidR="00B2790A" w:rsidRPr="00581A35" w:rsidRDefault="00B2790A" w:rsidP="00342011">
            <w:pPr>
              <w:spacing w:before="0"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7ACCEC" w14:textId="6B00CBF9" w:rsidR="00B2790A" w:rsidRPr="00D30FFB" w:rsidRDefault="00B2790A" w:rsidP="00342011">
            <w:pPr>
              <w:rPr>
                <w:rFonts w:cs="Arial"/>
                <w:bCs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52143A8C" w14:textId="77777777" w:rsidR="00B2790A" w:rsidRPr="00D30FFB" w:rsidRDefault="00B2790A" w:rsidP="00342011">
            <w:pPr>
              <w:rPr>
                <w:bCs/>
              </w:rPr>
            </w:pPr>
          </w:p>
        </w:tc>
        <w:tc>
          <w:tcPr>
            <w:tcW w:w="3709" w:type="dxa"/>
            <w:shd w:val="clear" w:color="auto" w:fill="auto"/>
          </w:tcPr>
          <w:p w14:paraId="6D16EB44" w14:textId="7B156FEC" w:rsidR="00B2790A" w:rsidRPr="00D30FFB" w:rsidRDefault="00B2790A" w:rsidP="00342011">
            <w:pPr>
              <w:rPr>
                <w:bCs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14F3E37" w14:textId="0073AD92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401A59B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CE4F" w14:textId="4A8E1B07" w:rsidR="00B2790A" w:rsidRPr="00581A35" w:rsidRDefault="00B2790A" w:rsidP="00342011">
            <w:pPr>
              <w:jc w:val="center"/>
            </w:pPr>
            <w:r>
              <w:t>10</w:t>
            </w:r>
            <w:r w:rsidR="00D30FFB">
              <w:t xml:space="preserve"> </w:t>
            </w:r>
            <w:r w:rsidR="00D30FFB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21D9" w14:textId="77777777" w:rsidR="00C80BC2" w:rsidRDefault="00C80BC2" w:rsidP="00C80BC2">
            <w:r>
              <w:t>Evaluate how sustainable methods implemented would promote practices in a professional kitchen</w:t>
            </w:r>
          </w:p>
          <w:p w14:paraId="3D423263" w14:textId="77777777" w:rsidR="00C80BC2" w:rsidRDefault="00C80BC2" w:rsidP="00C80BC2"/>
          <w:p w14:paraId="2F93CE6B" w14:textId="48AFB3E2" w:rsidR="00C80BC2" w:rsidRDefault="00C80BC2" w:rsidP="00C80BC2">
            <w:r>
              <w:t>Method:</w:t>
            </w:r>
          </w:p>
          <w:p w14:paraId="5462992A" w14:textId="77777777" w:rsidR="00C80BC2" w:rsidRDefault="00C80BC2" w:rsidP="00C80BC2">
            <w:r>
              <w:t>Training</w:t>
            </w:r>
          </w:p>
          <w:p w14:paraId="079BB10E" w14:textId="1FA00C1A" w:rsidR="00B2790A" w:rsidRPr="00581A35" w:rsidRDefault="00B2790A" w:rsidP="00C80BC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1750" w14:textId="7FB5DFCF" w:rsidR="00B2790A" w:rsidRPr="00093B26" w:rsidRDefault="00B2790A" w:rsidP="00342011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>Tutor-led presentation/discussion</w:t>
            </w:r>
            <w:r w:rsidR="00D30FFB" w:rsidRPr="00D30FFB">
              <w:rPr>
                <w:rFonts w:cs="Arial"/>
                <w:bCs/>
                <w:szCs w:val="22"/>
              </w:rPr>
              <w:t xml:space="preserve"> using </w:t>
            </w:r>
            <w:r w:rsidR="00D30FFB"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2587D278" w14:textId="77777777" w:rsidR="00B2790A" w:rsidRDefault="00B2790A" w:rsidP="00342011"/>
          <w:p w14:paraId="1B5F3EDE" w14:textId="4F829B1A" w:rsidR="00D30FFB" w:rsidRPr="00581A35" w:rsidRDefault="00D30FFB" w:rsidP="00342011">
            <w:r>
              <w:t xml:space="preserve">Give out </w:t>
            </w:r>
            <w:r w:rsidRPr="00D30FFB">
              <w:rPr>
                <w:b/>
                <w:bCs/>
              </w:rPr>
              <w:t>Handout 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8638" w14:textId="77777777" w:rsidR="00B2790A" w:rsidRDefault="00B2790A" w:rsidP="00342011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5F58D554" w14:textId="7F57F7B0" w:rsidR="00B2790A" w:rsidRPr="00581A35" w:rsidRDefault="00B2790A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318820" w14:textId="5992A3F3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7AE3E056" w14:textId="77777777" w:rsidR="00D30FFB" w:rsidRDefault="00D30FFB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5EB37286" w14:textId="08A9F335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6F1A74">
              <w:t>10</w:t>
            </w:r>
          </w:p>
          <w:p w14:paraId="253D6A0E" w14:textId="6CC625ED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69F986AB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86A" w14:textId="77777777" w:rsidR="00B2790A" w:rsidRDefault="00B2790A" w:rsidP="00342011">
            <w:pPr>
              <w:jc w:val="center"/>
            </w:pPr>
            <w:r>
              <w:lastRenderedPageBreak/>
              <w:t>10</w:t>
            </w:r>
          </w:p>
          <w:p w14:paraId="4DF108B7" w14:textId="1781F555" w:rsidR="00D30FFB" w:rsidRPr="00581A35" w:rsidRDefault="00D30FFB" w:rsidP="00342011">
            <w:pPr>
              <w:jc w:val="center"/>
            </w:pPr>
            <w:r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8AB" w14:textId="16F794C1" w:rsidR="00C80BC2" w:rsidRDefault="00C80BC2" w:rsidP="00D30FFB">
            <w:r>
              <w:t>Evaluate how sustainable methods implemented would promote practices in a professional kitchen</w:t>
            </w:r>
            <w:r w:rsidR="00D30FFB">
              <w:t>.</w:t>
            </w:r>
          </w:p>
          <w:p w14:paraId="08F0361F" w14:textId="77777777" w:rsidR="00C80BC2" w:rsidRDefault="00C80BC2" w:rsidP="00C80BC2">
            <w:pPr>
              <w:jc w:val="both"/>
            </w:pPr>
          </w:p>
          <w:p w14:paraId="0258E941" w14:textId="0CE725ED" w:rsidR="00C80BC2" w:rsidRDefault="00C80BC2" w:rsidP="00C80BC2">
            <w:pPr>
              <w:jc w:val="both"/>
            </w:pPr>
            <w:r>
              <w:t>Method:</w:t>
            </w:r>
          </w:p>
          <w:p w14:paraId="1A585BF4" w14:textId="77777777" w:rsidR="00C80BC2" w:rsidRDefault="00C80BC2" w:rsidP="00C80BC2">
            <w:pPr>
              <w:jc w:val="both"/>
            </w:pPr>
            <w:r>
              <w:t>Toolbox talks</w:t>
            </w:r>
          </w:p>
          <w:p w14:paraId="20CD6161" w14:textId="29DFBB36" w:rsidR="00B2790A" w:rsidRPr="00581A35" w:rsidRDefault="00B2790A" w:rsidP="00C80BC2">
            <w:pPr>
              <w:jc w:val="both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9565" w14:textId="77777777" w:rsidR="00D30FFB" w:rsidRPr="00093B26" w:rsidRDefault="00D30FFB" w:rsidP="00D30FFB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 using </w:t>
            </w:r>
            <w:r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4276C043" w14:textId="77777777" w:rsidR="00B2790A" w:rsidRPr="00581A35" w:rsidRDefault="00B2790A" w:rsidP="00D30FFB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903" w14:textId="099BD44D" w:rsidR="00B2790A" w:rsidRDefault="00B2790A" w:rsidP="00342011">
            <w:r w:rsidRPr="00D30FFB">
              <w:rPr>
                <w:rFonts w:cs="Arial"/>
                <w:bCs/>
                <w:szCs w:val="22"/>
              </w:rPr>
              <w:t>Learners to listen,</w:t>
            </w:r>
            <w:r w:rsidRPr="00093B26">
              <w:rPr>
                <w:rFonts w:cs="Arial"/>
                <w:szCs w:val="22"/>
              </w:rPr>
              <w:t xml:space="preserve">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73F2C901" w14:textId="77777777" w:rsidR="00B2790A" w:rsidRPr="00581A35" w:rsidRDefault="00B2790A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085D38" w14:textId="30C4ED21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6F1A9601" w14:textId="3A2C3A68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1D1A5C5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3F3" w14:textId="5C56D0F9" w:rsidR="00B2790A" w:rsidRPr="00581A35" w:rsidRDefault="00B2790A" w:rsidP="00342011">
            <w:pPr>
              <w:jc w:val="center"/>
            </w:pPr>
            <w:r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80A" w14:textId="5C828A11" w:rsidR="00C80BC2" w:rsidRDefault="00C80BC2" w:rsidP="00C80BC2">
            <w:r>
              <w:t>Evaluate how sustainable methods implemented would promote practices in a professional kitchen</w:t>
            </w:r>
            <w:r w:rsidR="00D30FFB">
              <w:t>.</w:t>
            </w:r>
          </w:p>
          <w:p w14:paraId="43E1ACE7" w14:textId="77777777" w:rsidR="00C80BC2" w:rsidRDefault="00C80BC2" w:rsidP="00C80BC2"/>
          <w:p w14:paraId="43B2E885" w14:textId="42734DF5" w:rsidR="00C80BC2" w:rsidRDefault="00C80BC2" w:rsidP="00C80BC2">
            <w:r>
              <w:t>Method:</w:t>
            </w:r>
          </w:p>
          <w:p w14:paraId="094A8FFA" w14:textId="52026F43" w:rsidR="00C80BC2" w:rsidRDefault="00C80BC2" w:rsidP="00C80BC2">
            <w:r>
              <w:t>Promotion</w:t>
            </w:r>
            <w:r w:rsidR="00D30FFB">
              <w:t>al</w:t>
            </w:r>
            <w:r>
              <w:t xml:space="preserve"> activities – </w:t>
            </w:r>
            <w:r w:rsidR="00D30FFB">
              <w:t>p</w:t>
            </w:r>
            <w:r>
              <w:t>oster</w:t>
            </w:r>
            <w:r w:rsidR="00D30FFB">
              <w:t>s</w:t>
            </w:r>
          </w:p>
          <w:p w14:paraId="227F8393" w14:textId="4208F224" w:rsidR="00B2790A" w:rsidRPr="00581A35" w:rsidRDefault="00B2790A" w:rsidP="00C80BC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2871" w14:textId="77777777" w:rsidR="00D30FFB" w:rsidRPr="00093B26" w:rsidRDefault="00D30FFB" w:rsidP="00D30FFB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 using </w:t>
            </w:r>
            <w:r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10E76CC8" w14:textId="1DA066BD" w:rsidR="00B2790A" w:rsidRPr="00093B26" w:rsidRDefault="00B2790A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 xml:space="preserve"> </w:t>
            </w:r>
          </w:p>
          <w:p w14:paraId="1944E7FC" w14:textId="77777777" w:rsidR="00B2790A" w:rsidRPr="00581A35" w:rsidRDefault="00B2790A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7249" w14:textId="5B265157" w:rsidR="00B2790A" w:rsidRPr="00581A35" w:rsidRDefault="00B2790A" w:rsidP="00342011">
            <w:r w:rsidRPr="00D30FFB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4DB3DD" w14:textId="7B67BCF2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5BA9D341" w14:textId="680B4BB9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7A860F7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A637" w14:textId="64C9BBA9" w:rsidR="00B2790A" w:rsidRPr="00581A35" w:rsidRDefault="00B2790A" w:rsidP="00342011">
            <w:pPr>
              <w:jc w:val="center"/>
            </w:pPr>
            <w:r>
              <w:lastRenderedPageBreak/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BDE3" w14:textId="5DC5585C" w:rsidR="00C80BC2" w:rsidRDefault="00C80BC2" w:rsidP="00C80BC2">
            <w:r>
              <w:t>Evaluate how sustainable methods implemented would promote practices in a professional kitchen</w:t>
            </w:r>
            <w:r w:rsidR="00D30FFB">
              <w:t>.</w:t>
            </w:r>
          </w:p>
          <w:p w14:paraId="1B977E17" w14:textId="77777777" w:rsidR="00C80BC2" w:rsidRDefault="00C80BC2" w:rsidP="00C80BC2"/>
          <w:p w14:paraId="1DCCFCEB" w14:textId="551D3D4B" w:rsidR="00C80BC2" w:rsidRDefault="00C80BC2" w:rsidP="00C80BC2">
            <w:r>
              <w:t>Method:</w:t>
            </w:r>
          </w:p>
          <w:p w14:paraId="2BE35ABA" w14:textId="366ED63A" w:rsidR="00C80BC2" w:rsidRDefault="00C80BC2" w:rsidP="00C80BC2">
            <w:r>
              <w:t>People champions</w:t>
            </w:r>
            <w:r w:rsidR="00D30FFB">
              <w:t>.</w:t>
            </w:r>
            <w:r>
              <w:t xml:space="preserve"> </w:t>
            </w:r>
          </w:p>
          <w:p w14:paraId="52BF3E37" w14:textId="01776423" w:rsidR="00B2790A" w:rsidRPr="00581A35" w:rsidRDefault="00B2790A" w:rsidP="00C80BC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210E" w14:textId="77777777" w:rsidR="00D30FFB" w:rsidRPr="00093B26" w:rsidRDefault="00D30FFB" w:rsidP="00D30FFB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 using </w:t>
            </w:r>
            <w:r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DC29EF2" w14:textId="7CD4D144" w:rsidR="00B2790A" w:rsidRPr="00093B26" w:rsidRDefault="00B2790A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 xml:space="preserve"> </w:t>
            </w:r>
          </w:p>
          <w:p w14:paraId="7E587104" w14:textId="77777777" w:rsidR="00B2790A" w:rsidRPr="00581A35" w:rsidRDefault="00B2790A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B51E" w14:textId="3D7BD43D" w:rsidR="00B2790A" w:rsidRPr="00D30FFB" w:rsidRDefault="00B2790A" w:rsidP="00342011">
            <w:pPr>
              <w:rPr>
                <w:bCs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6343AD" w14:textId="022C0FF3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30605412" w14:textId="5289F556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350DD4E5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AC77" w14:textId="56975255" w:rsidR="00B2790A" w:rsidRPr="00581A35" w:rsidRDefault="00B2790A" w:rsidP="00342011">
            <w:pPr>
              <w:jc w:val="center"/>
            </w:pPr>
            <w:r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21E" w14:textId="4DAFA38A" w:rsidR="00C80BC2" w:rsidRDefault="00C80BC2" w:rsidP="00C80BC2">
            <w:r>
              <w:t>Evaluate how sustainable methods implemented would promote practices in a professional kitchen</w:t>
            </w:r>
            <w:r w:rsidR="00D30FFB">
              <w:t>.</w:t>
            </w:r>
          </w:p>
          <w:p w14:paraId="2BB88297" w14:textId="77777777" w:rsidR="00C80BC2" w:rsidRDefault="00C80BC2" w:rsidP="00C80BC2"/>
          <w:p w14:paraId="60769E97" w14:textId="4D3D8F4F" w:rsidR="00C80BC2" w:rsidRDefault="00C80BC2" w:rsidP="00C80BC2">
            <w:r>
              <w:t>Method:</w:t>
            </w:r>
          </w:p>
          <w:p w14:paraId="6D1BBC56" w14:textId="6621B6CD" w:rsidR="00C80BC2" w:rsidRDefault="00C80BC2" w:rsidP="00C80BC2">
            <w:r>
              <w:t>Objective setting</w:t>
            </w:r>
            <w:r w:rsidR="00D30FFB">
              <w:t>.</w:t>
            </w:r>
          </w:p>
          <w:p w14:paraId="24419814" w14:textId="26CE1768" w:rsidR="00B2790A" w:rsidRPr="00581A35" w:rsidRDefault="00B2790A" w:rsidP="00C80BC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998" w14:textId="77777777" w:rsidR="00D30FFB" w:rsidRPr="00093B26" w:rsidRDefault="00D30FFB" w:rsidP="00D30FFB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 using </w:t>
            </w:r>
            <w:r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122C3F40" w14:textId="77777777" w:rsidR="00B2790A" w:rsidRPr="00581A35" w:rsidRDefault="00B2790A" w:rsidP="00D30FFB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26AF" w14:textId="2A31399C" w:rsidR="00B2790A" w:rsidRPr="00D30FFB" w:rsidRDefault="00B2790A" w:rsidP="00342011">
            <w:pPr>
              <w:rPr>
                <w:bCs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306FD666" w14:textId="77777777" w:rsidR="00B2790A" w:rsidRPr="00D30FFB" w:rsidRDefault="00B2790A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BEFD2C" w14:textId="369D83C7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6BCD10E3" w14:textId="1195C188" w:rsidR="00B2790A" w:rsidRPr="00581A35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237010A1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158D" w14:textId="47136772" w:rsidR="00B2790A" w:rsidRDefault="00B2790A" w:rsidP="00342011">
            <w:pPr>
              <w:jc w:val="center"/>
            </w:pPr>
            <w:bookmarkStart w:id="1" w:name="_Hlk29373846"/>
            <w:r>
              <w:lastRenderedPageBreak/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18D4" w14:textId="6061052A" w:rsidR="00C80BC2" w:rsidRDefault="00C80BC2" w:rsidP="00C80BC2">
            <w:r>
              <w:t>Evaluate how sustainable methods implemented would promote practices in a professional kitchen</w:t>
            </w:r>
            <w:r w:rsidR="00D30FFB">
              <w:t>.</w:t>
            </w:r>
          </w:p>
          <w:p w14:paraId="6E0B5F8B" w14:textId="77777777" w:rsidR="00C80BC2" w:rsidRDefault="00C80BC2" w:rsidP="00C80BC2"/>
          <w:p w14:paraId="455D523B" w14:textId="4E745801" w:rsidR="00C80BC2" w:rsidRDefault="00C80BC2" w:rsidP="00C80BC2">
            <w:r>
              <w:t>Method:</w:t>
            </w:r>
          </w:p>
          <w:p w14:paraId="5D92C204" w14:textId="7512C343" w:rsidR="00B2790A" w:rsidRDefault="00C80BC2" w:rsidP="00C80BC2">
            <w:r>
              <w:t>Target setting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67FD" w14:textId="77777777" w:rsidR="00D30FFB" w:rsidRPr="00093B26" w:rsidRDefault="00D30FFB" w:rsidP="00D30FFB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presentation/discussion using </w:t>
            </w:r>
            <w:r w:rsidRPr="00D30FFB">
              <w:rPr>
                <w:rFonts w:cs="Arial"/>
                <w:b/>
                <w:szCs w:val="22"/>
              </w:rPr>
              <w:t>PowerPoint presentation 10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6229EFD7" w14:textId="3768E7B2" w:rsidR="00B2790A" w:rsidRPr="00093B26" w:rsidRDefault="00B2790A" w:rsidP="00342011">
            <w:pPr>
              <w:rPr>
                <w:rFonts w:cs="Arial"/>
                <w:szCs w:val="22"/>
              </w:rPr>
            </w:pPr>
          </w:p>
          <w:p w14:paraId="7DE2E384" w14:textId="77777777" w:rsidR="00B2790A" w:rsidRDefault="00B2790A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4C0C" w14:textId="21DB23F6" w:rsidR="00B2790A" w:rsidRPr="00D30FFB" w:rsidRDefault="00B2790A" w:rsidP="00342011">
            <w:pPr>
              <w:rPr>
                <w:bCs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47B058" w14:textId="48AFD5D1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6F1A74">
              <w:t>10</w:t>
            </w:r>
          </w:p>
          <w:p w14:paraId="7ED0984F" w14:textId="5614715E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AD750F" w14:paraId="78F6B4B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A2C5" w14:textId="1A4211D9" w:rsidR="00B2790A" w:rsidRPr="00402DBD" w:rsidRDefault="00B2790A" w:rsidP="00342011">
            <w:pPr>
              <w:jc w:val="center"/>
            </w:pPr>
            <w:r w:rsidRPr="00402DBD"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AB9C" w14:textId="77777777" w:rsidR="00C80BC2" w:rsidRPr="00402DBD" w:rsidRDefault="00C80BC2" w:rsidP="00C80BC2">
            <w:r w:rsidRPr="00402DBD">
              <w:t>Evaluate how sustainable methods implemented would promote practices in a professional kitchen</w:t>
            </w:r>
          </w:p>
          <w:p w14:paraId="6C2A39AA" w14:textId="77777777" w:rsidR="00C80BC2" w:rsidRPr="00402DBD" w:rsidRDefault="00C80BC2" w:rsidP="00C80BC2"/>
          <w:p w14:paraId="2AF31F3A" w14:textId="77777777" w:rsidR="00C80BC2" w:rsidRPr="00402DBD" w:rsidRDefault="00C80BC2" w:rsidP="00C80BC2">
            <w:r w:rsidRPr="00402DBD">
              <w:t>Methods:</w:t>
            </w:r>
          </w:p>
          <w:p w14:paraId="4C01C046" w14:textId="77777777" w:rsidR="00C80BC2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>Training</w:t>
            </w:r>
          </w:p>
          <w:p w14:paraId="7A3A0CDA" w14:textId="77777777" w:rsidR="00C80BC2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>Toolbox talks</w:t>
            </w:r>
          </w:p>
          <w:p w14:paraId="200BF5B8" w14:textId="65BD4CB6" w:rsidR="00C80BC2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>Promotion</w:t>
            </w:r>
            <w:r w:rsidR="00D30FFB">
              <w:t>al</w:t>
            </w:r>
            <w:r w:rsidRPr="00402DBD">
              <w:t xml:space="preserve"> activities – </w:t>
            </w:r>
            <w:r w:rsidR="00D30FFB">
              <w:t>p</w:t>
            </w:r>
            <w:r w:rsidRPr="00402DBD">
              <w:t>oster</w:t>
            </w:r>
            <w:r w:rsidR="00D30FFB">
              <w:t>s</w:t>
            </w:r>
          </w:p>
          <w:p w14:paraId="05DE4454" w14:textId="77777777" w:rsidR="00C80BC2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 xml:space="preserve">People champions </w:t>
            </w:r>
          </w:p>
          <w:p w14:paraId="3AEFEBA2" w14:textId="77777777" w:rsidR="00C80BC2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>Objective setting</w:t>
            </w:r>
          </w:p>
          <w:p w14:paraId="4D81F651" w14:textId="2A34DFB3" w:rsidR="00B2790A" w:rsidRPr="00402DBD" w:rsidRDefault="00C80BC2" w:rsidP="00D30FFB">
            <w:pPr>
              <w:pStyle w:val="ListParagraph"/>
              <w:numPr>
                <w:ilvl w:val="0"/>
                <w:numId w:val="9"/>
              </w:numPr>
            </w:pPr>
            <w:r w:rsidRPr="00402DBD">
              <w:t>Target setting</w:t>
            </w:r>
            <w:r w:rsidR="00D30FFB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6010" w14:textId="6A224BAC" w:rsidR="00B2790A" w:rsidRPr="00D30FFB" w:rsidRDefault="00B2790A" w:rsidP="00342011">
            <w:pPr>
              <w:rPr>
                <w:rFonts w:cs="Arial"/>
                <w:bCs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Tutor-led presentation/ discussion. </w:t>
            </w:r>
          </w:p>
          <w:p w14:paraId="0119091A" w14:textId="77777777" w:rsidR="00B2790A" w:rsidRPr="00402DBD" w:rsidRDefault="00B2790A" w:rsidP="003420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245" w14:textId="6EFF600B" w:rsidR="00B2790A" w:rsidRPr="00D30FFB" w:rsidRDefault="00B2790A" w:rsidP="00342011">
            <w:pPr>
              <w:rPr>
                <w:rFonts w:cs="Arial"/>
                <w:bCs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F7D015" w14:textId="694E0839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2790A" w:rsidRPr="00402DBD" w14:paraId="79478FC5" w14:textId="77777777" w:rsidTr="00D30FFB">
        <w:trPr>
          <w:cantSplit/>
          <w:trHeight w:val="3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5FFE" w14:textId="0AAF0D25" w:rsidR="00B2790A" w:rsidRPr="00402DBD" w:rsidRDefault="00D30FFB" w:rsidP="00342011">
            <w:pPr>
              <w:jc w:val="center"/>
            </w:pPr>
            <w:r>
              <w:lastRenderedPageBreak/>
              <w:t>20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FC38" w14:textId="01D2C942" w:rsidR="00C80BC2" w:rsidRPr="00402DBD" w:rsidRDefault="00C80BC2" w:rsidP="00C80BC2">
            <w:r w:rsidRPr="00402DBD">
              <w:t>Evaluate how sustainable methods implemented would promote practices in a professional kitchen</w:t>
            </w:r>
            <w:r w:rsidR="00D30FFB">
              <w:t>.</w:t>
            </w:r>
          </w:p>
          <w:p w14:paraId="4CE13FF3" w14:textId="024A9214" w:rsidR="00B2790A" w:rsidRPr="00402DBD" w:rsidRDefault="00B2790A" w:rsidP="00C80BC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A09" w14:textId="2F517646" w:rsidR="009E1FBE" w:rsidRPr="00D30FFB" w:rsidRDefault="00D30FFB" w:rsidP="009E1FBE">
            <w:pPr>
              <w:rPr>
                <w:rStyle w:val="Hyperlink"/>
                <w:bCs/>
              </w:rPr>
            </w:pPr>
            <w:r w:rsidRPr="00D30FFB">
              <w:rPr>
                <w:rFonts w:cs="Arial"/>
                <w:bCs/>
                <w:szCs w:val="22"/>
              </w:rPr>
              <w:t xml:space="preserve">Show videos: </w:t>
            </w:r>
          </w:p>
          <w:p w14:paraId="3D19BA8D" w14:textId="77777777" w:rsidR="00D30FFB" w:rsidRPr="00D30FFB" w:rsidRDefault="009E1FBE" w:rsidP="009E1FBE">
            <w:pPr>
              <w:rPr>
                <w:rFonts w:cs="Arial"/>
                <w:i/>
                <w:iCs/>
                <w:szCs w:val="22"/>
                <w:shd w:val="clear" w:color="auto" w:fill="FFFFFF"/>
              </w:rPr>
            </w:pPr>
            <w:r w:rsidRPr="00D30FFB">
              <w:rPr>
                <w:rFonts w:cs="Arial"/>
                <w:i/>
                <w:iCs/>
                <w:szCs w:val="22"/>
                <w:shd w:val="clear" w:color="auto" w:fill="FFFFFF"/>
              </w:rPr>
              <w:t>WRAP’s Guardians of Grub campaign</w:t>
            </w:r>
          </w:p>
          <w:p w14:paraId="5C8E1F07" w14:textId="2F540A7A" w:rsidR="00D30FFB" w:rsidRPr="00D30FFB" w:rsidRDefault="00D30FFB" w:rsidP="009E1FBE">
            <w:pPr>
              <w:rPr>
                <w:rFonts w:cs="Arial"/>
                <w:szCs w:val="22"/>
                <w:shd w:val="clear" w:color="auto" w:fill="FFFFFF"/>
              </w:rPr>
            </w:pPr>
            <w:r w:rsidRPr="00D30FFB">
              <w:rPr>
                <w:rFonts w:cs="Arial"/>
                <w:szCs w:val="22"/>
                <w:shd w:val="clear" w:color="auto" w:fill="FFFFFF"/>
              </w:rPr>
              <w:fldChar w:fldCharType="begin"/>
            </w:r>
            <w:r w:rsidRPr="00D30FFB">
              <w:rPr>
                <w:rFonts w:cs="Arial"/>
                <w:szCs w:val="22"/>
                <w:shd w:val="clear" w:color="auto" w:fill="FFFFFF"/>
              </w:rPr>
              <w:instrText xml:space="preserve"> HYPERLINK "http://www.guardiansofgrub.com" </w:instrText>
            </w:r>
            <w:r w:rsidRPr="00D30FFB">
              <w:rPr>
                <w:rFonts w:cs="Arial"/>
                <w:szCs w:val="22"/>
                <w:shd w:val="clear" w:color="auto" w:fill="FFFFFF"/>
              </w:rPr>
              <w:fldChar w:fldCharType="separate"/>
            </w:r>
            <w:r w:rsidRPr="00D30FFB">
              <w:rPr>
                <w:rStyle w:val="Hyperlink"/>
                <w:rFonts w:cs="Arial"/>
                <w:szCs w:val="22"/>
                <w:shd w:val="clear" w:color="auto" w:fill="FFFFFF"/>
              </w:rPr>
              <w:t>www.guardiansofgrub.com</w:t>
            </w:r>
            <w:r w:rsidRPr="00D30FFB">
              <w:rPr>
                <w:rFonts w:cs="Arial"/>
                <w:szCs w:val="22"/>
                <w:shd w:val="clear" w:color="auto" w:fill="FFFFFF"/>
              </w:rPr>
              <w:fldChar w:fldCharType="end"/>
            </w:r>
            <w:r w:rsidR="009E1FBE" w:rsidRPr="00D30FFB">
              <w:rPr>
                <w:rFonts w:cs="Arial"/>
                <w:szCs w:val="22"/>
                <w:shd w:val="clear" w:color="auto" w:fill="FFFFFF"/>
              </w:rPr>
              <w:t> </w:t>
            </w:r>
          </w:p>
          <w:p w14:paraId="38D3C5A1" w14:textId="77777777" w:rsidR="00D30FFB" w:rsidRPr="00D30FFB" w:rsidRDefault="00D30FFB" w:rsidP="009E1FB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520D65A8" w14:textId="2F9260E0" w:rsidR="009E1FBE" w:rsidRPr="00D30FFB" w:rsidRDefault="009E1FBE" w:rsidP="009E1FBE">
            <w:pPr>
              <w:rPr>
                <w:rFonts w:cs="Arial"/>
                <w:szCs w:val="22"/>
                <w:shd w:val="clear" w:color="auto" w:fill="FFFFFF"/>
              </w:rPr>
            </w:pPr>
            <w:r w:rsidRPr="00D30FFB">
              <w:rPr>
                <w:rFonts w:cs="Arial"/>
                <w:szCs w:val="22"/>
                <w:shd w:val="clear" w:color="auto" w:fill="FFFFFF"/>
              </w:rPr>
              <w:t xml:space="preserve">and the </w:t>
            </w:r>
            <w:r w:rsidRPr="00D30FFB">
              <w:rPr>
                <w:rFonts w:cs="Arial"/>
                <w:i/>
                <w:iCs/>
                <w:szCs w:val="22"/>
                <w:shd w:val="clear" w:color="auto" w:fill="FFFFFF"/>
              </w:rPr>
              <w:t>Food Waste Reduction Roadmap</w:t>
            </w:r>
            <w:r w:rsidR="00D30FFB" w:rsidRPr="00D30FFB">
              <w:rPr>
                <w:rFonts w:cs="Arial"/>
                <w:szCs w:val="22"/>
                <w:shd w:val="clear" w:color="auto" w:fill="FFFFFF"/>
              </w:rPr>
              <w:t xml:space="preserve"> on YouTube:</w:t>
            </w:r>
          </w:p>
          <w:p w14:paraId="6701B612" w14:textId="77777777" w:rsidR="009E1FBE" w:rsidRPr="00D30FFB" w:rsidRDefault="00296972" w:rsidP="009E1FBE">
            <w:pPr>
              <w:rPr>
                <w:rFonts w:cs="Arial"/>
                <w:szCs w:val="22"/>
                <w:shd w:val="clear" w:color="auto" w:fill="FFFFFF"/>
              </w:rPr>
            </w:pPr>
            <w:hyperlink r:id="rId7" w:history="1">
              <w:r w:rsidR="009E1FBE" w:rsidRPr="00D30FFB">
                <w:rPr>
                  <w:rStyle w:val="Hyperlink"/>
                  <w:szCs w:val="22"/>
                </w:rPr>
                <w:t>https://www.youtube.com/watch?v=2HAk7AQUw1I&amp;feature=emb_title</w:t>
              </w:r>
            </w:hyperlink>
          </w:p>
          <w:p w14:paraId="73BA6F18" w14:textId="77777777" w:rsidR="00B2790A" w:rsidRPr="00402DBD" w:rsidRDefault="00B2790A" w:rsidP="003420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0AA" w14:textId="77777777" w:rsidR="00D30FFB" w:rsidRPr="00D30FFB" w:rsidRDefault="00B2790A" w:rsidP="00342011">
            <w:pPr>
              <w:rPr>
                <w:rFonts w:cs="Arial"/>
                <w:bCs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6BE74658" w14:textId="77777777" w:rsidR="00D30FFB" w:rsidRPr="00D30FFB" w:rsidRDefault="00D30FFB" w:rsidP="00342011">
            <w:pPr>
              <w:rPr>
                <w:rFonts w:cs="Arial"/>
                <w:bCs/>
                <w:szCs w:val="22"/>
              </w:rPr>
            </w:pPr>
          </w:p>
          <w:p w14:paraId="5244F403" w14:textId="16C7600D" w:rsidR="00B2790A" w:rsidRPr="00402DBD" w:rsidRDefault="00B2790A" w:rsidP="00342011">
            <w:pPr>
              <w:rPr>
                <w:rFonts w:cs="Arial"/>
                <w:b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 xml:space="preserve">Question </w:t>
            </w:r>
            <w:r w:rsidR="00D30FFB" w:rsidRPr="00D30FFB">
              <w:rPr>
                <w:rFonts w:cs="Arial"/>
                <w:bCs/>
                <w:szCs w:val="22"/>
              </w:rPr>
              <w:t>and a</w:t>
            </w:r>
            <w:r w:rsidRPr="00D30FFB">
              <w:rPr>
                <w:rFonts w:cs="Arial"/>
                <w:bCs/>
                <w:szCs w:val="22"/>
              </w:rPr>
              <w:t>nswer</w:t>
            </w:r>
            <w:r w:rsidR="00D30FFB" w:rsidRPr="00D30FFB">
              <w:rPr>
                <w:rFonts w:cs="Arial"/>
                <w:bCs/>
                <w:szCs w:val="22"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D645AF" w14:textId="65815356" w:rsidR="00B2790A" w:rsidRDefault="00D30FFB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D30FFB">
              <w:rPr>
                <w:b w:val="0"/>
                <w:bCs/>
              </w:rPr>
              <w:t>Video links:</w:t>
            </w:r>
          </w:p>
          <w:p w14:paraId="2D66FCCF" w14:textId="77777777" w:rsidR="00D30FFB" w:rsidRPr="00D30FFB" w:rsidRDefault="00D30FFB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14:paraId="61176F90" w14:textId="77777777" w:rsidR="00D30FFB" w:rsidRPr="00D30FFB" w:rsidRDefault="00D30FFB" w:rsidP="00D30FFB">
            <w:pPr>
              <w:rPr>
                <w:rFonts w:cs="Arial"/>
                <w:i/>
                <w:iCs/>
                <w:szCs w:val="22"/>
                <w:shd w:val="clear" w:color="auto" w:fill="FFFFFF"/>
              </w:rPr>
            </w:pPr>
            <w:r w:rsidRPr="00D30FFB">
              <w:rPr>
                <w:rFonts w:cs="Arial"/>
                <w:i/>
                <w:iCs/>
                <w:szCs w:val="22"/>
                <w:shd w:val="clear" w:color="auto" w:fill="FFFFFF"/>
              </w:rPr>
              <w:t>WRAP’s Guardians of Grub campaign</w:t>
            </w:r>
          </w:p>
          <w:p w14:paraId="5B1FBEE7" w14:textId="77777777" w:rsidR="00D30FFB" w:rsidRPr="00D30FFB" w:rsidRDefault="00D30FFB" w:rsidP="00D30FFB">
            <w:pPr>
              <w:rPr>
                <w:rFonts w:cs="Arial"/>
                <w:szCs w:val="22"/>
                <w:shd w:val="clear" w:color="auto" w:fill="FFFFFF"/>
              </w:rPr>
            </w:pPr>
            <w:hyperlink r:id="rId8" w:history="1">
              <w:r w:rsidRPr="00D30FFB">
                <w:rPr>
                  <w:rStyle w:val="Hyperlink"/>
                  <w:rFonts w:cs="Arial"/>
                  <w:szCs w:val="22"/>
                  <w:shd w:val="clear" w:color="auto" w:fill="FFFFFF"/>
                </w:rPr>
                <w:t>www.guardiansofgrub.com</w:t>
              </w:r>
            </w:hyperlink>
            <w:r w:rsidRPr="00D30FFB">
              <w:rPr>
                <w:rFonts w:cs="Arial"/>
                <w:szCs w:val="22"/>
                <w:shd w:val="clear" w:color="auto" w:fill="FFFFFF"/>
              </w:rPr>
              <w:t> </w:t>
            </w:r>
          </w:p>
          <w:p w14:paraId="6BEB8AB8" w14:textId="77777777" w:rsidR="00D30FFB" w:rsidRPr="00D30FFB" w:rsidRDefault="00D30FFB" w:rsidP="00D30FFB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463596C6" w14:textId="62FD609F" w:rsidR="00D30FFB" w:rsidRPr="00D30FFB" w:rsidRDefault="00D30FFB" w:rsidP="00D30FFB">
            <w:pPr>
              <w:rPr>
                <w:rFonts w:cs="Arial"/>
                <w:szCs w:val="22"/>
                <w:shd w:val="clear" w:color="auto" w:fill="FFFFFF"/>
              </w:rPr>
            </w:pPr>
            <w:r w:rsidRPr="00D30FFB">
              <w:rPr>
                <w:rFonts w:cs="Arial"/>
                <w:i/>
                <w:iCs/>
                <w:szCs w:val="22"/>
                <w:shd w:val="clear" w:color="auto" w:fill="FFFFFF"/>
              </w:rPr>
              <w:t>Food Waste Reduction Roadmap</w:t>
            </w:r>
            <w:r w:rsidRPr="00D30FFB">
              <w:rPr>
                <w:rFonts w:cs="Arial"/>
                <w:szCs w:val="22"/>
                <w:shd w:val="clear" w:color="auto" w:fill="FFFFFF"/>
              </w:rPr>
              <w:t xml:space="preserve"> on YouTube:</w:t>
            </w:r>
          </w:p>
          <w:p w14:paraId="10E6135B" w14:textId="77777777" w:rsidR="00D30FFB" w:rsidRPr="00D30FFB" w:rsidRDefault="00D30FFB" w:rsidP="00D30FFB">
            <w:pPr>
              <w:rPr>
                <w:rFonts w:cs="Arial"/>
                <w:szCs w:val="22"/>
                <w:shd w:val="clear" w:color="auto" w:fill="FFFFFF"/>
              </w:rPr>
            </w:pPr>
            <w:hyperlink r:id="rId9" w:history="1">
              <w:r w:rsidRPr="00D30FFB">
                <w:rPr>
                  <w:rStyle w:val="Hyperlink"/>
                  <w:szCs w:val="22"/>
                </w:rPr>
                <w:t>https://www.youtube.com/watch?v=2HAk7AQUw1I&amp;feature=emb_title</w:t>
              </w:r>
            </w:hyperlink>
          </w:p>
          <w:p w14:paraId="21AFEA76" w14:textId="77777777" w:rsidR="00D30FFB" w:rsidRDefault="00D30FFB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7C9B9F9F" w14:textId="6C0EBF85" w:rsidR="00D30FFB" w:rsidRPr="00402DBD" w:rsidRDefault="00D30FFB" w:rsidP="00D30FFB"/>
        </w:tc>
      </w:tr>
      <w:bookmarkEnd w:id="1"/>
      <w:tr w:rsidR="00B2790A" w:rsidRPr="00AD750F" w14:paraId="46006F0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D67" w14:textId="77777777" w:rsidR="00B2790A" w:rsidRDefault="00B2790A" w:rsidP="00342011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6E7" w14:textId="587B83C8" w:rsidR="00B2790A" w:rsidRDefault="00B2790A" w:rsidP="00342011">
            <w:r>
              <w:t>Recap of session content/ homework brief</w:t>
            </w:r>
            <w:r w:rsidR="00D30FFB">
              <w:t>.</w:t>
            </w:r>
          </w:p>
          <w:p w14:paraId="157B8093" w14:textId="77777777" w:rsidR="00D30FFB" w:rsidRDefault="00D30FFB" w:rsidP="00342011"/>
          <w:p w14:paraId="3782D7A2" w14:textId="2289B539" w:rsidR="00B2790A" w:rsidRPr="00093B26" w:rsidRDefault="00B2790A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D30FFB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319721EB" w14:textId="77777777" w:rsidR="00B2790A" w:rsidRDefault="00B2790A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F377" w14:textId="42121CBD" w:rsidR="00B2790A" w:rsidRDefault="00B2790A" w:rsidP="00342011">
            <w:r w:rsidRPr="00E20F96">
              <w:t xml:space="preserve">Tutor-led presentation/discussion. </w:t>
            </w:r>
          </w:p>
          <w:p w14:paraId="4BE56397" w14:textId="77777777" w:rsidR="00D30FFB" w:rsidRPr="00E20F96" w:rsidRDefault="00D30FFB" w:rsidP="00342011"/>
          <w:p w14:paraId="3C14CD75" w14:textId="3A2A6508" w:rsidR="00B2790A" w:rsidRDefault="00B2790A" w:rsidP="00342011">
            <w:r>
              <w:t xml:space="preserve">Discussion – </w:t>
            </w:r>
            <w:r w:rsidR="00D30FFB">
              <w:t>i</w:t>
            </w:r>
            <w:r>
              <w:t>dentify useful resources and websites</w:t>
            </w:r>
            <w:r w:rsidR="00D30FFB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C39C" w14:textId="77777777" w:rsidR="00D30FFB" w:rsidRDefault="00B2790A" w:rsidP="00342011">
            <w:pPr>
              <w:rPr>
                <w:rFonts w:cs="Arial"/>
                <w:szCs w:val="22"/>
              </w:rPr>
            </w:pPr>
            <w:r w:rsidRPr="00D30FFB">
              <w:rPr>
                <w:rFonts w:cs="Arial"/>
                <w:bCs/>
                <w:szCs w:val="22"/>
              </w:rPr>
              <w:t>Learners to listen, observe, take</w:t>
            </w:r>
            <w:r w:rsidRPr="00093B26">
              <w:rPr>
                <w:rFonts w:cs="Arial"/>
                <w:szCs w:val="22"/>
              </w:rPr>
              <w:t xml:space="preserve"> notes and question appropriately</w:t>
            </w:r>
            <w:r>
              <w:rPr>
                <w:rFonts w:cs="Arial"/>
                <w:szCs w:val="22"/>
              </w:rPr>
              <w:t>.</w:t>
            </w:r>
          </w:p>
          <w:p w14:paraId="099ABF4E" w14:textId="77777777" w:rsidR="00D30FFB" w:rsidRDefault="00D30FFB" w:rsidP="00342011">
            <w:pPr>
              <w:rPr>
                <w:rFonts w:cs="Arial"/>
                <w:szCs w:val="22"/>
              </w:rPr>
            </w:pPr>
          </w:p>
          <w:p w14:paraId="051AE84F" w14:textId="10A9BE20" w:rsidR="00B2790A" w:rsidRDefault="00D30FFB" w:rsidP="00342011">
            <w:r w:rsidRPr="00D30FFB">
              <w:rPr>
                <w:rFonts w:cs="Arial"/>
                <w:bCs/>
                <w:szCs w:val="22"/>
              </w:rPr>
              <w:t>Question and answer session.</w:t>
            </w:r>
            <w:r w:rsidR="00B2790A" w:rsidRPr="00093B2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C5B013" w14:textId="5AEF7A3C" w:rsidR="00B2790A" w:rsidRDefault="00B2790A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F2B27" w:rsidRPr="00AD750F" w14:paraId="67A45908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39F6B54F" w14:textId="271EA2F1" w:rsidR="00FF2B27" w:rsidRPr="00AD750F" w:rsidRDefault="00FF2B27" w:rsidP="00E14090">
            <w:pPr>
              <w:jc w:val="center"/>
            </w:pPr>
            <w:r>
              <w:lastRenderedPageBreak/>
              <w:t>10</w:t>
            </w:r>
            <w:r w:rsidR="00D30FFB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89669F8" w14:textId="6BAC4624" w:rsidR="00FF2B27" w:rsidRPr="00581A35" w:rsidRDefault="00FF2B27" w:rsidP="00E14090">
            <w:r>
              <w:t xml:space="preserve">Revision of </w:t>
            </w:r>
            <w:r w:rsidR="00D30FFB">
              <w:t>l</w:t>
            </w:r>
            <w:r>
              <w:t>esson content</w:t>
            </w:r>
          </w:p>
        </w:tc>
        <w:tc>
          <w:tcPr>
            <w:tcW w:w="3708" w:type="dxa"/>
            <w:shd w:val="clear" w:color="auto" w:fill="auto"/>
          </w:tcPr>
          <w:p w14:paraId="4D6C39DE" w14:textId="671B9E50" w:rsidR="00FF2B27" w:rsidRDefault="00D30FFB" w:rsidP="00E14090">
            <w:pPr>
              <w:pStyle w:val="Normalnumberedlist"/>
            </w:pPr>
            <w:r>
              <w:t>1</w:t>
            </w:r>
            <w:r w:rsidR="00FF2B27">
              <w:t>-minute paper: Task the learners to briefly summarise the key points from the presentation. Ask individuals to provide one point each to all the class.</w:t>
            </w:r>
          </w:p>
          <w:p w14:paraId="4BF4CD45" w14:textId="77777777" w:rsidR="00FF2B27" w:rsidRPr="00581A35" w:rsidRDefault="00FF2B27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09739ED2" w14:textId="77777777" w:rsidR="00FF2B27" w:rsidRDefault="00FF2B27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33A08E18" w14:textId="77777777" w:rsidR="00FF2B27" w:rsidRDefault="00FF2B27" w:rsidP="00E14090"/>
          <w:p w14:paraId="31780437" w14:textId="77777777" w:rsidR="00FF2B27" w:rsidRPr="00581A35" w:rsidRDefault="00FF2B27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D17C90" w14:textId="34B85395" w:rsidR="00FF2B27" w:rsidRPr="00581A35" w:rsidRDefault="00D30FFB" w:rsidP="00D30FFB">
            <w:pPr>
              <w:pStyle w:val="Normalheadingblack"/>
              <w:numPr>
                <w:ilvl w:val="0"/>
                <w:numId w:val="0"/>
              </w:numPr>
            </w:pPr>
            <w:r>
              <w:t>Whiteboard</w:t>
            </w:r>
          </w:p>
        </w:tc>
      </w:tr>
      <w:tr w:rsidR="00FF2B27" w:rsidRPr="00AD750F" w14:paraId="7691E1C8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6F87501" w14:textId="77777777" w:rsidR="00FF2B27" w:rsidRDefault="00FF2B27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4AD6CD3" w14:textId="12BF2CC6" w:rsidR="00FF2B27" w:rsidRDefault="00FF2B27" w:rsidP="00E14090">
            <w:r w:rsidRPr="00D07443">
              <w:t>Independent learning</w:t>
            </w:r>
            <w:r w:rsidR="00D30FFB">
              <w:t>.</w:t>
            </w:r>
          </w:p>
        </w:tc>
        <w:tc>
          <w:tcPr>
            <w:tcW w:w="3708" w:type="dxa"/>
            <w:shd w:val="clear" w:color="auto" w:fill="auto"/>
          </w:tcPr>
          <w:p w14:paraId="2C349CBE" w14:textId="7E44ED96" w:rsidR="00FF2B27" w:rsidRPr="00D30FFB" w:rsidRDefault="00FF2B27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D30FFB">
              <w:rPr>
                <w:b/>
                <w:bCs/>
              </w:rPr>
              <w:t>Worksheet 1</w:t>
            </w:r>
            <w:r w:rsidR="00D54658" w:rsidRPr="00D30FFB">
              <w:rPr>
                <w:b/>
                <w:bCs/>
              </w:rPr>
              <w:t>0</w:t>
            </w:r>
          </w:p>
        </w:tc>
        <w:tc>
          <w:tcPr>
            <w:tcW w:w="3709" w:type="dxa"/>
            <w:shd w:val="clear" w:color="auto" w:fill="auto"/>
          </w:tcPr>
          <w:p w14:paraId="796DE070" w14:textId="77777777" w:rsidR="00FF2B27" w:rsidRDefault="00FF2B27" w:rsidP="00E14090">
            <w:r>
              <w:t>Complete the worksheet for the next session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7482A78" w14:textId="04BECCD9" w:rsidR="00FF2B27" w:rsidRPr="00D30FFB" w:rsidRDefault="00D30FFB" w:rsidP="00D30FFB">
            <w:pPr>
              <w:pStyle w:val="Normalheadingblack"/>
              <w:numPr>
                <w:ilvl w:val="0"/>
                <w:numId w:val="0"/>
              </w:numPr>
            </w:pPr>
            <w:r w:rsidRPr="00D30FFB">
              <w:t>Worksheet 10</w:t>
            </w:r>
          </w:p>
        </w:tc>
      </w:tr>
      <w:tr w:rsidR="00FF2B27" w:rsidRPr="00AD750F" w14:paraId="68C22353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558FAB98" w14:textId="77777777" w:rsidR="00FF2B27" w:rsidRDefault="00FF2B27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03B6BC77" w14:textId="26ACCB3C" w:rsidR="00FF2B27" w:rsidRDefault="00FF2B27" w:rsidP="00E14090">
            <w:r w:rsidRPr="00346E6B">
              <w:t>Stretch task</w:t>
            </w:r>
            <w:r w:rsidR="00D30FFB">
              <w:t>.</w:t>
            </w:r>
          </w:p>
        </w:tc>
        <w:tc>
          <w:tcPr>
            <w:tcW w:w="3708" w:type="dxa"/>
            <w:shd w:val="clear" w:color="auto" w:fill="auto"/>
          </w:tcPr>
          <w:p w14:paraId="151990E7" w14:textId="11B67BD9" w:rsidR="00FF2B27" w:rsidRPr="00D30FFB" w:rsidRDefault="00D30FFB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D30FFB">
              <w:rPr>
                <w:b/>
                <w:bCs/>
              </w:rPr>
              <w:t>Activity 10</w:t>
            </w:r>
          </w:p>
        </w:tc>
        <w:tc>
          <w:tcPr>
            <w:tcW w:w="3709" w:type="dxa"/>
            <w:shd w:val="clear" w:color="auto" w:fill="auto"/>
          </w:tcPr>
          <w:p w14:paraId="489C3B62" w14:textId="20B9FCE4" w:rsidR="00FF2B27" w:rsidRPr="00D30FFB" w:rsidRDefault="00D30FFB" w:rsidP="00E14090">
            <w:pPr>
              <w:rPr>
                <w:b/>
                <w:bCs/>
              </w:rPr>
            </w:pPr>
            <w:r w:rsidRPr="00D30FFB">
              <w:rPr>
                <w:b/>
                <w:bCs/>
              </w:rPr>
              <w:t>Activity 10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C9EF24C" w14:textId="145E3EB4" w:rsidR="00FF2B27" w:rsidRDefault="00FF2B27" w:rsidP="00D30FFB">
            <w:pPr>
              <w:pStyle w:val="Normalheadingblack"/>
              <w:numPr>
                <w:ilvl w:val="0"/>
                <w:numId w:val="0"/>
              </w:numPr>
            </w:pPr>
            <w:r>
              <w:t>Activity 1</w:t>
            </w:r>
            <w:r w:rsidR="00710529">
              <w:t>0</w:t>
            </w:r>
          </w:p>
        </w:tc>
      </w:tr>
      <w:tr w:rsidR="00FF2B27" w:rsidRPr="00AD750F" w14:paraId="45750F94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7AD21F8F" w14:textId="77777777" w:rsidR="00FF2B27" w:rsidRDefault="00FF2B27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A11AD2E" w14:textId="1A276E21" w:rsidR="00FF2B27" w:rsidRPr="00346E6B" w:rsidRDefault="00FF2B27" w:rsidP="00E14090">
            <w:r w:rsidRPr="00AF6356">
              <w:t>Look forward to your next lesson/any final questions</w:t>
            </w:r>
            <w:r w:rsidR="00D30FFB">
              <w:t>.</w:t>
            </w:r>
          </w:p>
        </w:tc>
        <w:tc>
          <w:tcPr>
            <w:tcW w:w="3708" w:type="dxa"/>
            <w:shd w:val="clear" w:color="auto" w:fill="auto"/>
          </w:tcPr>
          <w:p w14:paraId="6B1C9C41" w14:textId="77777777" w:rsidR="00FF2B27" w:rsidRDefault="00FF2B27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62070DCB" w14:textId="380E6AD7" w:rsidR="00FF2B27" w:rsidRDefault="00FF2B27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3A90015" w14:textId="77777777" w:rsidR="00FF2B27" w:rsidRDefault="00FF2B27" w:rsidP="00D30FFB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19B0BDEF" w14:textId="5AB14767" w:rsidR="00B2790A" w:rsidRDefault="00B2790A" w:rsidP="00B2790A"/>
    <w:p w14:paraId="5E0D294F" w14:textId="77777777" w:rsidR="00FF2B27" w:rsidRDefault="00FF2B27" w:rsidP="00B279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2790A" w14:paraId="46F6140D" w14:textId="77777777" w:rsidTr="00342011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2C73317F" w14:textId="75B89D69" w:rsidR="00B2790A" w:rsidRPr="007A406C" w:rsidRDefault="00B2790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  <w:r w:rsidR="00D30FFB">
              <w:rPr>
                <w:rFonts w:cs="Arial"/>
                <w:b/>
                <w:szCs w:val="22"/>
              </w:rPr>
              <w:t>:</w:t>
            </w:r>
          </w:p>
          <w:p w14:paraId="5A3EAD67" w14:textId="4FD69498" w:rsidR="00B2790A" w:rsidRPr="00D30FFB" w:rsidRDefault="00D30FFB" w:rsidP="00D30FFB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D30FFB">
              <w:rPr>
                <w:rFonts w:cs="Arial"/>
                <w:szCs w:val="22"/>
              </w:rPr>
              <w:t>Q&amp;A</w:t>
            </w:r>
          </w:p>
          <w:p w14:paraId="760F5E29" w14:textId="6745F941" w:rsidR="00D30FFB" w:rsidRPr="00D30FFB" w:rsidRDefault="00D30FFB" w:rsidP="00D30FF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D30FFB">
              <w:rPr>
                <w:rFonts w:cs="Arial"/>
                <w:b/>
                <w:bCs/>
                <w:szCs w:val="22"/>
              </w:rPr>
              <w:t>Worksheet 10</w:t>
            </w:r>
          </w:p>
          <w:p w14:paraId="02782E19" w14:textId="43FF82FC" w:rsidR="00D30FFB" w:rsidRPr="00D30FFB" w:rsidRDefault="00D30FFB" w:rsidP="00D30FF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D30FFB">
              <w:rPr>
                <w:rFonts w:cs="Arial"/>
                <w:b/>
                <w:bCs/>
                <w:szCs w:val="22"/>
              </w:rPr>
              <w:t>Activity 10</w:t>
            </w:r>
          </w:p>
          <w:p w14:paraId="3CE5623A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2790A" w14:paraId="31F35A02" w14:textId="77777777" w:rsidTr="00342011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696C0D6A" w14:textId="77777777" w:rsidR="00B2790A" w:rsidRPr="007A406C" w:rsidRDefault="00B2790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</w:p>
          <w:p w14:paraId="714B7B6A" w14:textId="4C85368C" w:rsidR="00B2790A" w:rsidRPr="00D30FFB" w:rsidRDefault="002D1409" w:rsidP="00D30FF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D30FFB">
              <w:rPr>
                <w:rFonts w:cs="Arial"/>
                <w:b/>
                <w:bCs/>
                <w:szCs w:val="22"/>
              </w:rPr>
              <w:t>Worksheet 10</w:t>
            </w:r>
          </w:p>
          <w:p w14:paraId="2D8A7DCA" w14:textId="0050AAC1" w:rsidR="002D1409" w:rsidRPr="00D30FFB" w:rsidRDefault="002D1409" w:rsidP="00D30FF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D30FFB">
              <w:rPr>
                <w:rFonts w:cs="Arial"/>
                <w:b/>
                <w:bCs/>
                <w:szCs w:val="22"/>
              </w:rPr>
              <w:t>Activity 10</w:t>
            </w:r>
          </w:p>
          <w:p w14:paraId="6FD74EB5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2790A" w14:paraId="58284775" w14:textId="77777777" w:rsidTr="00342011">
        <w:tc>
          <w:tcPr>
            <w:tcW w:w="3936" w:type="dxa"/>
            <w:shd w:val="clear" w:color="auto" w:fill="auto"/>
          </w:tcPr>
          <w:p w14:paraId="5FD0DA10" w14:textId="77777777" w:rsidR="00B2790A" w:rsidRPr="007A406C" w:rsidRDefault="00B2790A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A4A81C2" w14:textId="77777777" w:rsidR="00B2790A" w:rsidRPr="00F15289" w:rsidRDefault="00B2790A" w:rsidP="00342011">
            <w:pPr>
              <w:pStyle w:val="Normalbulletlist"/>
            </w:pPr>
            <w:r w:rsidRPr="00F15289">
              <w:t>Was the lesson better than expected</w:t>
            </w:r>
          </w:p>
          <w:p w14:paraId="4760E989" w14:textId="77777777" w:rsidR="00B2790A" w:rsidRPr="00F15289" w:rsidRDefault="00B2790A" w:rsidP="00342011">
            <w:pPr>
              <w:pStyle w:val="Normalbulletlist"/>
            </w:pPr>
            <w:r w:rsidRPr="00F15289">
              <w:t>As expected,</w:t>
            </w:r>
          </w:p>
          <w:p w14:paraId="6BEC027C" w14:textId="77777777" w:rsidR="00B2790A" w:rsidRPr="00F15289" w:rsidRDefault="00B2790A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B2790A" w14:paraId="7C5EF856" w14:textId="77777777" w:rsidTr="00342011">
        <w:tc>
          <w:tcPr>
            <w:tcW w:w="14562" w:type="dxa"/>
            <w:gridSpan w:val="2"/>
            <w:shd w:val="clear" w:color="auto" w:fill="auto"/>
          </w:tcPr>
          <w:p w14:paraId="1C4A2973" w14:textId="4C787948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D30FFB">
              <w:rPr>
                <w:rFonts w:cs="Arial"/>
                <w:b/>
                <w:bCs/>
                <w:szCs w:val="22"/>
              </w:rPr>
              <w:t>:</w:t>
            </w:r>
          </w:p>
          <w:p w14:paraId="75E69CA6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  <w:p w14:paraId="2B1493C7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  <w:p w14:paraId="4F75FC5A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2790A" w14:paraId="2658DD2D" w14:textId="77777777" w:rsidTr="00342011">
        <w:tc>
          <w:tcPr>
            <w:tcW w:w="14562" w:type="dxa"/>
            <w:gridSpan w:val="2"/>
            <w:shd w:val="clear" w:color="auto" w:fill="auto"/>
          </w:tcPr>
          <w:p w14:paraId="6269EDCE" w14:textId="44D19639" w:rsidR="00B2790A" w:rsidRPr="007A406C" w:rsidRDefault="00B2790A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D30FFB">
              <w:rPr>
                <w:rFonts w:cs="Arial"/>
                <w:b/>
                <w:szCs w:val="22"/>
              </w:rPr>
              <w:t>:</w:t>
            </w:r>
          </w:p>
          <w:p w14:paraId="47AFBB27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  <w:p w14:paraId="3BAB99D1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  <w:p w14:paraId="4138A7D0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  <w:p w14:paraId="358ABBF1" w14:textId="77777777" w:rsidR="00B2790A" w:rsidRPr="007A406C" w:rsidRDefault="00B2790A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A29CBE8" w14:textId="77777777" w:rsidR="00B2790A" w:rsidRPr="00E26CCE" w:rsidRDefault="00B2790A" w:rsidP="00B2790A"/>
    <w:p w14:paraId="708064D6" w14:textId="77777777" w:rsidR="00B2790A" w:rsidRDefault="00B2790A" w:rsidP="00B2790A"/>
    <w:p w14:paraId="08A9529E" w14:textId="77777777" w:rsidR="00B2790A" w:rsidRDefault="00B2790A" w:rsidP="00B2790A"/>
    <w:p w14:paraId="62D32806" w14:textId="77777777" w:rsidR="00B2790A" w:rsidRDefault="00B2790A" w:rsidP="00B2790A"/>
    <w:p w14:paraId="59B369F6" w14:textId="77777777" w:rsidR="00B2790A" w:rsidRDefault="00B2790A" w:rsidP="00B2790A"/>
    <w:p w14:paraId="52F4DEE7" w14:textId="77777777" w:rsidR="00B2790A" w:rsidRDefault="00B2790A" w:rsidP="00B2790A"/>
    <w:p w14:paraId="17182A46" w14:textId="77777777" w:rsidR="00B2790A" w:rsidRDefault="00B2790A" w:rsidP="00B2790A"/>
    <w:p w14:paraId="151A778E" w14:textId="77777777" w:rsidR="00B2790A" w:rsidRDefault="00B2790A" w:rsidP="00B2790A"/>
    <w:p w14:paraId="3F102001" w14:textId="77777777" w:rsidR="008D6C4F" w:rsidRDefault="008D6C4F"/>
    <w:sectPr w:rsidR="008D6C4F" w:rsidSect="00074230">
      <w:headerReference w:type="default" r:id="rId10"/>
      <w:footerReference w:type="default" r:id="rId11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5D7D" w14:textId="77777777" w:rsidR="00296972" w:rsidRDefault="00296972">
      <w:pPr>
        <w:spacing w:before="0" w:after="0" w:line="240" w:lineRule="auto"/>
      </w:pPr>
      <w:r>
        <w:separator/>
      </w:r>
    </w:p>
  </w:endnote>
  <w:endnote w:type="continuationSeparator" w:id="0">
    <w:p w14:paraId="645D838A" w14:textId="77777777" w:rsidR="00296972" w:rsidRDefault="002969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2AE4" w14:textId="77777777" w:rsidR="00CB01C3" w:rsidRDefault="007F71C3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0547B" wp14:editId="15C5BC31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32150499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2E9F588E" w14:textId="172BCFC2" w:rsidR="00CB01C3" w:rsidRPr="001C75AD" w:rsidRDefault="007F7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30FF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96972">
                                  <w:fldChar w:fldCharType="begin"/>
                                </w:r>
                                <w:r w:rsidR="00296972">
                                  <w:instrText xml:space="preserve"> NUMPAGES   \* MERGEFORMAT </w:instrText>
                                </w:r>
                                <w:r w:rsidR="00296972">
                                  <w:fldChar w:fldCharType="separate"/>
                                </w:r>
                                <w:r w:rsidR="006F1A74">
                                  <w:rPr>
                                    <w:rFonts w:cs="Arial"/>
                                    <w:noProof/>
                                  </w:rPr>
                                  <w:t>10</w:t>
                                </w:r>
                                <w:r w:rsidR="0029697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506FEDB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B5E2038" w14:textId="77777777" w:rsidR="00CB01C3" w:rsidRPr="00BD28AC" w:rsidRDefault="007F7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6A41EAF9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86BCA6F" w14:textId="77777777" w:rsidR="00CB01C3" w:rsidRPr="001C75AD" w:rsidRDefault="007F7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DE04CD0" w14:textId="77777777" w:rsidR="00CB01C3" w:rsidRDefault="002969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547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32150499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2E9F588E" w14:textId="172BCFC2" w:rsidR="00CB01C3" w:rsidRPr="001C75AD" w:rsidRDefault="007F7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30FF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96972">
                            <w:fldChar w:fldCharType="begin"/>
                          </w:r>
                          <w:r w:rsidR="00296972">
                            <w:instrText xml:space="preserve"> NUMPAGES   \* MERGEFORMAT </w:instrText>
                          </w:r>
                          <w:r w:rsidR="00296972">
                            <w:fldChar w:fldCharType="separate"/>
                          </w:r>
                          <w:r w:rsidR="006F1A74">
                            <w:rPr>
                              <w:rFonts w:cs="Arial"/>
                              <w:noProof/>
                            </w:rPr>
                            <w:t>10</w:t>
                          </w:r>
                          <w:r w:rsidR="0029697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506FEDB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B5E2038" w14:textId="77777777" w:rsidR="00CB01C3" w:rsidRPr="00BD28AC" w:rsidRDefault="007F71C3" w:rsidP="0098637D">
                          <w:r>
                            <w:br/>
                          </w:r>
                        </w:p>
                      </w:tc>
                    </w:tr>
                    <w:tr w:rsidR="00CB01C3" w14:paraId="6A41EAF9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86BCA6F" w14:textId="77777777" w:rsidR="00CB01C3" w:rsidRPr="001C75AD" w:rsidRDefault="007F7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DE04CD0" w14:textId="77777777" w:rsidR="00CB01C3" w:rsidRDefault="002969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81CD" w14:textId="77777777" w:rsidR="00296972" w:rsidRDefault="00296972">
      <w:pPr>
        <w:spacing w:before="0" w:after="0" w:line="240" w:lineRule="auto"/>
      </w:pPr>
      <w:r>
        <w:separator/>
      </w:r>
    </w:p>
  </w:footnote>
  <w:footnote w:type="continuationSeparator" w:id="0">
    <w:p w14:paraId="57050FFA" w14:textId="77777777" w:rsidR="00296972" w:rsidRDefault="002969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F518" w14:textId="77777777" w:rsidR="00CB01C3" w:rsidRDefault="007F71C3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EDEB3" wp14:editId="6D926C4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B2A26B4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36937F0" w14:textId="21DC3F68" w:rsidR="00CB01C3" w:rsidRPr="00E92EFF" w:rsidRDefault="007F7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30FFB" w:rsidRPr="00D30FF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693B240" w14:textId="77777777" w:rsidR="00CB01C3" w:rsidRPr="006D4994" w:rsidRDefault="007F71C3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575B56F" wp14:editId="2FBE3260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DAEE9FC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2B1B9EFC" w14:textId="11108AF4" w:rsidR="00CB01C3" w:rsidRPr="00882FCE" w:rsidRDefault="007F7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3B047A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F1A74">
                                  <w:rPr>
                                    <w:b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1A534A7B" w14:textId="77777777" w:rsidR="00CB01C3" w:rsidRPr="006D4994" w:rsidRDefault="00296972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85D13AC" w14:textId="77777777" w:rsidR="00CB01C3" w:rsidRPr="00FF0827" w:rsidRDefault="00296972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EDE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B2A26B4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36937F0" w14:textId="21DC3F68" w:rsidR="00CB01C3" w:rsidRPr="00E92EFF" w:rsidRDefault="007F7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30FFB" w:rsidRPr="00D30FF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693B240" w14:textId="77777777" w:rsidR="00CB01C3" w:rsidRPr="006D4994" w:rsidRDefault="007F71C3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75B56F" wp14:editId="2FBE3260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DAEE9FC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2B1B9EFC" w14:textId="11108AF4" w:rsidR="00CB01C3" w:rsidRPr="00882FCE" w:rsidRDefault="007F7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3B047A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F1A74">
                            <w:rPr>
                              <w:b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1A534A7B" w14:textId="77777777" w:rsidR="00CB01C3" w:rsidRPr="006D4994" w:rsidRDefault="00296972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85D13AC" w14:textId="77777777" w:rsidR="00CB01C3" w:rsidRPr="00FF0827" w:rsidRDefault="00296972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D0264"/>
    <w:multiLevelType w:val="hybridMultilevel"/>
    <w:tmpl w:val="E794D910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02AE"/>
    <w:multiLevelType w:val="hybridMultilevel"/>
    <w:tmpl w:val="10BEC29E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6C60"/>
    <w:multiLevelType w:val="hybridMultilevel"/>
    <w:tmpl w:val="DDD24F3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6DB"/>
    <w:multiLevelType w:val="hybridMultilevel"/>
    <w:tmpl w:val="432C645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41B2D"/>
    <w:multiLevelType w:val="hybridMultilevel"/>
    <w:tmpl w:val="77CE870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0A"/>
    <w:rsid w:val="00026D7D"/>
    <w:rsid w:val="00076D73"/>
    <w:rsid w:val="000C6CE7"/>
    <w:rsid w:val="000E48D5"/>
    <w:rsid w:val="00277BF7"/>
    <w:rsid w:val="00296972"/>
    <w:rsid w:val="002D1409"/>
    <w:rsid w:val="00361B99"/>
    <w:rsid w:val="003B047A"/>
    <w:rsid w:val="00402DBD"/>
    <w:rsid w:val="005A5373"/>
    <w:rsid w:val="005C0325"/>
    <w:rsid w:val="005E40C6"/>
    <w:rsid w:val="006F1A74"/>
    <w:rsid w:val="00710529"/>
    <w:rsid w:val="00794916"/>
    <w:rsid w:val="007D360F"/>
    <w:rsid w:val="007F71C3"/>
    <w:rsid w:val="008D6C4F"/>
    <w:rsid w:val="009E1FBE"/>
    <w:rsid w:val="00A43FCD"/>
    <w:rsid w:val="00A70E61"/>
    <w:rsid w:val="00B2790A"/>
    <w:rsid w:val="00BD18ED"/>
    <w:rsid w:val="00C80BC2"/>
    <w:rsid w:val="00D30FFB"/>
    <w:rsid w:val="00D54658"/>
    <w:rsid w:val="00E817C6"/>
    <w:rsid w:val="00EF284C"/>
    <w:rsid w:val="00F6514B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1DEE"/>
  <w15:chartTrackingRefBased/>
  <w15:docId w15:val="{12275D5A-01DE-4D57-AE47-FD0D4BA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F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90A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790A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2790A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2790A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2790A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B2790A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B2790A"/>
    <w:pPr>
      <w:numPr>
        <w:numId w:val="2"/>
      </w:numPr>
      <w:ind w:left="0" w:firstLine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A53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73"/>
    <w:rPr>
      <w:rFonts w:ascii="Arial" w:eastAsia="Cambria" w:hAnsi="Arial" w:cs="Times New Roman"/>
      <w:szCs w:val="24"/>
    </w:rPr>
  </w:style>
  <w:style w:type="paragraph" w:customStyle="1" w:styleId="Normalnumberedlist">
    <w:name w:val="Normal numbered list"/>
    <w:basedOn w:val="Normal"/>
    <w:qFormat/>
    <w:rsid w:val="00FF2B27"/>
    <w:pPr>
      <w:numPr>
        <w:numId w:val="4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F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BE"/>
    <w:rPr>
      <w:rFonts w:ascii="Segoe UI" w:eastAsia="Cambria" w:hAnsi="Segoe UI" w:cs="Segoe UI"/>
      <w:sz w:val="18"/>
      <w:szCs w:val="18"/>
    </w:rPr>
  </w:style>
  <w:style w:type="character" w:styleId="Hyperlink">
    <w:name w:val="Hyperlink"/>
    <w:uiPriority w:val="99"/>
    <w:rsid w:val="009E1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9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F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sofgr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Ak7AQUw1I&amp;feature=emb_ti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HAk7AQUw1I&amp;feature=emb_ti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2</cp:revision>
  <dcterms:created xsi:type="dcterms:W3CDTF">2020-05-06T15:54:00Z</dcterms:created>
  <dcterms:modified xsi:type="dcterms:W3CDTF">2020-05-06T15:54:00Z</dcterms:modified>
</cp:coreProperties>
</file>