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6352" w14:textId="77777777" w:rsidR="00B8751E" w:rsidRPr="003D1CE0" w:rsidRDefault="00B8751E" w:rsidP="00B8751E">
      <w:pPr>
        <w:pStyle w:val="Heading3"/>
        <w:spacing w:before="60" w:after="480"/>
        <w:rPr>
          <w:sz w:val="32"/>
          <w:szCs w:val="32"/>
        </w:rPr>
      </w:pPr>
      <w:bookmarkStart w:id="0" w:name="_Toc69163895"/>
      <w:r>
        <w:rPr>
          <w:sz w:val="32"/>
          <w:szCs w:val="32"/>
        </w:rPr>
        <w:t>7002 Professional discussion discretion eligibility</w:t>
      </w:r>
      <w:r w:rsidRPr="003D1CE0">
        <w:rPr>
          <w:sz w:val="32"/>
          <w:szCs w:val="32"/>
        </w:rPr>
        <w:t xml:space="preserve"> form</w:t>
      </w:r>
      <w:bookmarkEnd w:id="0"/>
    </w:p>
    <w:tbl>
      <w:tblPr>
        <w:tblStyle w:val="TableStandardHeaderAlternateRows-XY"/>
        <w:tblW w:w="9862" w:type="dxa"/>
        <w:tblInd w:w="-5" w:type="dxa"/>
        <w:tblLook w:val="01E0" w:firstRow="1" w:lastRow="1" w:firstColumn="1" w:lastColumn="1" w:noHBand="0" w:noVBand="0"/>
      </w:tblPr>
      <w:tblGrid>
        <w:gridCol w:w="1818"/>
        <w:gridCol w:w="4278"/>
        <w:gridCol w:w="1715"/>
        <w:gridCol w:w="2051"/>
      </w:tblGrid>
      <w:tr w:rsidR="00B8751E" w:rsidRPr="00323EC6" w14:paraId="649262F4" w14:textId="77777777" w:rsidTr="00C32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BA4C14" w14:textId="77777777" w:rsidR="00B8751E" w:rsidRPr="00323EC6" w:rsidRDefault="00B8751E" w:rsidP="00C32CA5">
            <w:pPr>
              <w:rPr>
                <w:rFonts w:ascii="Arial" w:hAnsi="Arial" w:cs="Arial"/>
                <w:color w:val="auto"/>
                <w:lang w:val="en-US"/>
              </w:rPr>
            </w:pPr>
            <w:r w:rsidRPr="00323EC6">
              <w:rPr>
                <w:rFonts w:ascii="Arial" w:hAnsi="Arial" w:cs="Arial"/>
                <w:color w:val="auto"/>
                <w:lang w:val="en-US"/>
              </w:rPr>
              <w:t>Apprentice</w:t>
            </w:r>
            <w:r>
              <w:rPr>
                <w:rFonts w:ascii="Arial" w:hAnsi="Arial" w:cs="Arial"/>
                <w:color w:val="auto"/>
                <w:lang w:val="en-US"/>
              </w:rPr>
              <w:t xml:space="preserve"> name:</w:t>
            </w:r>
          </w:p>
        </w:tc>
        <w:tc>
          <w:tcPr>
            <w:tcW w:w="4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058EE1" w14:textId="77777777" w:rsidR="00B8751E" w:rsidRPr="00323EC6" w:rsidRDefault="00B8751E" w:rsidP="00C32CA5">
            <w:pPr>
              <w:ind w:left="0" w:right="0"/>
              <w:rPr>
                <w:rFonts w:ascii="Arial" w:hAnsi="Arial" w:cs="Arial"/>
                <w:b w:val="0"/>
                <w:color w:val="AEAAAA" w:themeColor="background2" w:themeShade="BF"/>
                <w:lang w:val="en-US"/>
              </w:rPr>
            </w:pPr>
            <w:r w:rsidRPr="00323EC6">
              <w:rPr>
                <w:rFonts w:ascii="Arial" w:hAnsi="Arial" w:cs="Arial"/>
                <w:color w:val="BFBFBF"/>
                <w:lang w:val="en-GB"/>
              </w:rPr>
              <w:t xml:space="preserve">  </w:t>
            </w:r>
          </w:p>
        </w:tc>
        <w:tc>
          <w:tcPr>
            <w:tcW w:w="17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4731FD" w14:textId="77777777" w:rsidR="00B8751E" w:rsidRPr="00323EC6" w:rsidRDefault="00B8751E" w:rsidP="00C32CA5">
            <w:pPr>
              <w:rPr>
                <w:rFonts w:ascii="Arial" w:hAnsi="Arial" w:cs="Arial"/>
                <w:lang w:val="en-US"/>
              </w:rPr>
            </w:pPr>
            <w:r w:rsidRPr="00323EC6">
              <w:rPr>
                <w:rFonts w:ascii="Arial" w:hAnsi="Arial" w:cs="Arial"/>
                <w:color w:val="auto"/>
                <w:lang w:val="en-US"/>
              </w:rPr>
              <w:t xml:space="preserve">Enrolment </w:t>
            </w:r>
            <w:r>
              <w:rPr>
                <w:rFonts w:ascii="Arial" w:hAnsi="Arial" w:cs="Arial"/>
                <w:color w:val="auto"/>
                <w:lang w:val="en-US"/>
              </w:rPr>
              <w:t>no.</w:t>
            </w:r>
          </w:p>
        </w:tc>
        <w:tc>
          <w:tcPr>
            <w:tcW w:w="20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5B877" w14:textId="77777777" w:rsidR="00B8751E" w:rsidRPr="00323EC6" w:rsidRDefault="00B8751E" w:rsidP="00C32CA5">
            <w:pPr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B8751E" w:rsidRPr="00323EC6" w14:paraId="3CB6ED38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EB0D8B" w14:textId="77777777" w:rsidR="00B8751E" w:rsidRPr="00323EC6" w:rsidRDefault="00B8751E" w:rsidP="00C32CA5">
            <w:pPr>
              <w:ind w:left="72" w:right="72"/>
              <w:rPr>
                <w:rFonts w:cs="Arial"/>
                <w:lang w:val="en-US"/>
              </w:rPr>
            </w:pPr>
            <w:r w:rsidRPr="00F41623">
              <w:rPr>
                <w:rFonts w:ascii="Arial" w:hAnsi="Arial" w:cs="Arial"/>
                <w:b/>
                <w:lang w:val="en-US"/>
              </w:rPr>
              <w:t xml:space="preserve">Apprenticeship </w:t>
            </w:r>
          </w:p>
        </w:tc>
        <w:tc>
          <w:tcPr>
            <w:tcW w:w="80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7384B4" w14:textId="77777777" w:rsidR="00B8751E" w:rsidRPr="00323EC6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7002-52 Hairdressing / 7002-53 Barbering</w:t>
            </w:r>
          </w:p>
        </w:tc>
      </w:tr>
    </w:tbl>
    <w:p w14:paraId="50B752B0" w14:textId="77777777" w:rsidR="00B8751E" w:rsidRDefault="00B8751E" w:rsidP="00B8751E">
      <w:pPr>
        <w:rPr>
          <w:rFonts w:cs="Arial"/>
          <w:sz w:val="22"/>
        </w:rPr>
      </w:pPr>
    </w:p>
    <w:p w14:paraId="23EBFF82" w14:textId="77777777" w:rsidR="00B8751E" w:rsidRPr="002D1EF4" w:rsidRDefault="00B8751E" w:rsidP="00B8751E">
      <w:pPr>
        <w:rPr>
          <w:rFonts w:cs="Arial"/>
          <w:sz w:val="22"/>
        </w:rPr>
      </w:pPr>
      <w:r w:rsidRPr="002D1EF4">
        <w:rPr>
          <w:rFonts w:cs="Arial"/>
          <w:sz w:val="22"/>
        </w:rPr>
        <w:t>This additional discretion option</w:t>
      </w:r>
      <w:r>
        <w:rPr>
          <w:rFonts w:cs="Arial"/>
          <w:sz w:val="22"/>
        </w:rPr>
        <w:t>,</w:t>
      </w:r>
      <w:r w:rsidRPr="002D1EF4">
        <w:rPr>
          <w:rFonts w:cs="Arial"/>
          <w:sz w:val="22"/>
        </w:rPr>
        <w:t xml:space="preserve"> that allows </w:t>
      </w:r>
      <w:r w:rsidRPr="002D1EF4">
        <w:rPr>
          <w:rFonts w:cs="Arial"/>
          <w:color w:val="000000"/>
          <w:sz w:val="22"/>
        </w:rPr>
        <w:t xml:space="preserve">the replacement of the practical observation by a professional discussion </w:t>
      </w:r>
      <w:bookmarkStart w:id="1" w:name="_Hlk69107277"/>
      <w:r>
        <w:rPr>
          <w:rFonts w:cs="Arial"/>
          <w:color w:val="000000"/>
          <w:sz w:val="22"/>
        </w:rPr>
        <w:t>(</w:t>
      </w:r>
      <w:r w:rsidRPr="002D1EF4">
        <w:rPr>
          <w:rFonts w:cs="Arial"/>
          <w:color w:val="000000"/>
          <w:sz w:val="22"/>
        </w:rPr>
        <w:t xml:space="preserve">supported by a package of evidence and </w:t>
      </w:r>
      <w:r w:rsidRPr="0048569D">
        <w:rPr>
          <w:rFonts w:cs="Arial"/>
          <w:color w:val="000000"/>
          <w:sz w:val="22"/>
        </w:rPr>
        <w:t>competency statement),</w:t>
      </w:r>
      <w:r w:rsidRPr="0048569D">
        <w:rPr>
          <w:rFonts w:cs="Arial"/>
          <w:sz w:val="22"/>
        </w:rPr>
        <w:t xml:space="preserve"> </w:t>
      </w:r>
      <w:bookmarkEnd w:id="1"/>
      <w:r w:rsidRPr="0048569D">
        <w:rPr>
          <w:rFonts w:cs="Arial"/>
          <w:sz w:val="22"/>
        </w:rPr>
        <w:t>has been provided for circumstances where that is not possible, or in exceptional circumstances where it would</w:t>
      </w:r>
      <w:r w:rsidRPr="002D1EF4">
        <w:rPr>
          <w:rFonts w:cs="Arial"/>
          <w:sz w:val="22"/>
        </w:rPr>
        <w:t xml:space="preserve"> not be appropriate to use the previously existing Covid-19 flexibilities and dispensations.</w:t>
      </w:r>
    </w:p>
    <w:p w14:paraId="2FB5E256" w14:textId="77777777" w:rsidR="00B8751E" w:rsidRPr="002D1EF4" w:rsidRDefault="00B8751E" w:rsidP="00B8751E">
      <w:pPr>
        <w:rPr>
          <w:rFonts w:cs="Arial"/>
          <w:b/>
          <w:bCs/>
          <w:color w:val="000000"/>
          <w:sz w:val="22"/>
        </w:rPr>
      </w:pPr>
      <w:r w:rsidRPr="002D1EF4">
        <w:rPr>
          <w:rFonts w:cs="Arial"/>
          <w:b/>
          <w:bCs/>
          <w:color w:val="000000"/>
          <w:sz w:val="22"/>
        </w:rPr>
        <w:t>To request this discretion please confirm the following:</w:t>
      </w:r>
    </w:p>
    <w:tbl>
      <w:tblPr>
        <w:tblStyle w:val="TableStandardHeaderAlternateRows-XY"/>
        <w:tblW w:w="9781" w:type="dxa"/>
        <w:tblInd w:w="-5" w:type="dxa"/>
        <w:tblLook w:val="01E0" w:firstRow="1" w:lastRow="1" w:firstColumn="1" w:lastColumn="1" w:noHBand="0" w:noVBand="0"/>
      </w:tblPr>
      <w:tblGrid>
        <w:gridCol w:w="7655"/>
        <w:gridCol w:w="2126"/>
      </w:tblGrid>
      <w:tr w:rsidR="00B8751E" w:rsidRPr="00323EC6" w14:paraId="74188134" w14:textId="77777777" w:rsidTr="00C32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B8DB59" w14:textId="77777777" w:rsidR="00B8751E" w:rsidRPr="00081910" w:rsidRDefault="00B8751E" w:rsidP="00C32CA5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C3EAEE" w14:textId="77777777" w:rsidR="00B8751E" w:rsidRPr="00081910" w:rsidRDefault="00B8751E" w:rsidP="00C32CA5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 w:rsidRPr="00081910">
              <w:rPr>
                <w:rFonts w:cs="Arial"/>
                <w:bCs/>
                <w:color w:val="auto"/>
                <w:lang w:val="en-US"/>
              </w:rPr>
              <w:t>Y/N</w:t>
            </w:r>
          </w:p>
        </w:tc>
      </w:tr>
      <w:tr w:rsidR="00B8751E" w:rsidRPr="00323EC6" w14:paraId="30CB7522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219270" w14:textId="77777777" w:rsidR="00B8751E" w:rsidRPr="00081910" w:rsidRDefault="00B8751E" w:rsidP="00C32CA5">
            <w:pPr>
              <w:ind w:left="72" w:right="72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2D1EF4">
              <w:rPr>
                <w:rFonts w:ascii="Arial" w:hAnsi="Arial" w:cs="Arial"/>
                <w:bCs/>
                <w:color w:val="000000"/>
              </w:rPr>
              <w:t>The Apprentice</w:t>
            </w:r>
            <w:r w:rsidRPr="00024AA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D1EF4">
              <w:rPr>
                <w:rFonts w:ascii="Arial" w:hAnsi="Arial" w:cs="Arial"/>
                <w:bCs/>
                <w:color w:val="000000"/>
              </w:rPr>
              <w:t xml:space="preserve">has met gateway requirements and all hairdressing </w:t>
            </w:r>
            <w:r w:rsidRPr="00024AA3">
              <w:rPr>
                <w:rFonts w:ascii="Arial" w:hAnsi="Arial" w:cs="Arial"/>
                <w:bCs/>
                <w:color w:val="000000"/>
              </w:rPr>
              <w:t>or</w:t>
            </w:r>
            <w:r w:rsidRPr="002D1EF4">
              <w:rPr>
                <w:rFonts w:ascii="Arial" w:hAnsi="Arial" w:cs="Arial"/>
                <w:bCs/>
                <w:color w:val="000000"/>
              </w:rPr>
              <w:t xml:space="preserve"> barbering on-programme assessments have been completed and signed off as competent</w:t>
            </w:r>
            <w:r w:rsidRPr="00024AA3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FBB7EB" w14:textId="77777777" w:rsidR="00B8751E" w:rsidRPr="00323EC6" w:rsidRDefault="00B8751E" w:rsidP="00C32CA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30120" w:rsidRPr="00323EC6" w14:paraId="728DD53A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12ED0D" w14:textId="3C940AB9" w:rsidR="00130120" w:rsidRPr="002D1EF4" w:rsidRDefault="00130120" w:rsidP="00C32CA5">
            <w:pPr>
              <w:ind w:left="72" w:right="72"/>
              <w:rPr>
                <w:rFonts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The d</w:t>
            </w:r>
            <w:r w:rsidRPr="00DC7B60">
              <w:rPr>
                <w:rFonts w:ascii="Arial" w:hAnsi="Arial" w:cs="Arial"/>
                <w:bCs/>
                <w:color w:val="000000"/>
              </w:rPr>
              <w:t>ate when apprentice met gateway requirements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1CF91F" w14:textId="77777777" w:rsidR="00130120" w:rsidRPr="00323EC6" w:rsidRDefault="00130120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73D5227F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596D21" w14:textId="66AB4101" w:rsidR="00B8751E" w:rsidRPr="00F716BE" w:rsidRDefault="00B8751E" w:rsidP="00C32CA5">
            <w:pPr>
              <w:ind w:left="72" w:right="72"/>
              <w:rPr>
                <w:rFonts w:cs="Arial"/>
                <w:b/>
                <w:bCs/>
                <w:color w:val="000000"/>
                <w:lang w:val="en-GB"/>
              </w:rPr>
            </w:pPr>
            <w:r w:rsidRPr="00081910">
              <w:rPr>
                <w:rFonts w:ascii="Arial" w:hAnsi="Arial" w:cs="Arial"/>
                <w:bCs/>
                <w:color w:val="000000"/>
              </w:rPr>
              <w:t>The Apprentice is aware that by using this discretion the maximum grade available is a pass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</w:t>
            </w:r>
            <w:r w:rsidRPr="00A8088B">
              <w:rPr>
                <w:rFonts w:ascii="Arial" w:hAnsi="Arial" w:cs="Arial"/>
                <w:bCs/>
                <w:color w:val="000000"/>
              </w:rPr>
              <w:t>and that they are not able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to re</w:t>
            </w:r>
            <w:r w:rsidR="005E1EC3">
              <w:rPr>
                <w:rFonts w:ascii="Arial" w:hAnsi="Arial" w:cs="Arial"/>
                <w:bCs/>
                <w:color w:val="000000"/>
                <w:lang w:val="en-GB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sit</w:t>
            </w:r>
            <w:r w:rsidR="005E1EC3">
              <w:rPr>
                <w:rFonts w:ascii="Arial" w:hAnsi="Arial" w:cs="Arial"/>
                <w:bCs/>
                <w:color w:val="000000"/>
                <w:lang w:val="en-GB"/>
              </w:rPr>
              <w:t>/re-take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EPA via practical observation at a later date to get a distinction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BC31F3" w14:textId="77777777" w:rsidR="00B8751E" w:rsidRPr="00323EC6" w:rsidRDefault="00B8751E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60F41A36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995F91" w14:textId="77777777" w:rsidR="00B8751E" w:rsidRPr="0048569D" w:rsidRDefault="00B8751E" w:rsidP="00C32CA5">
            <w:pPr>
              <w:ind w:left="72" w:right="72"/>
              <w:rPr>
                <w:rFonts w:ascii="Arial" w:hAnsi="Arial" w:cs="Arial"/>
                <w:b/>
                <w:color w:val="000000"/>
              </w:rPr>
            </w:pPr>
            <w:r w:rsidRPr="0048569D">
              <w:rPr>
                <w:rFonts w:ascii="Arial" w:hAnsi="Arial" w:cs="Arial"/>
                <w:b/>
                <w:color w:val="000000"/>
              </w:rPr>
              <w:t xml:space="preserve">What attempts have been made to deliver these EPA assessments </w:t>
            </w:r>
            <w:r>
              <w:rPr>
                <w:rFonts w:ascii="Arial" w:hAnsi="Arial" w:cs="Arial"/>
                <w:b/>
                <w:color w:val="000000"/>
                <w:lang w:val="en-GB"/>
              </w:rPr>
              <w:t>face to face</w:t>
            </w:r>
            <w:r w:rsidRPr="0048569D">
              <w:rPr>
                <w:rFonts w:ascii="Arial" w:hAnsi="Arial" w:cs="Arial"/>
                <w:b/>
                <w:color w:val="000000"/>
              </w:rPr>
              <w:t xml:space="preserve">? Why did this not work? </w:t>
            </w:r>
          </w:p>
        </w:tc>
      </w:tr>
      <w:tr w:rsidR="00B8751E" w:rsidRPr="00323EC6" w14:paraId="03B5723B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9E6FF9" w14:textId="77777777" w:rsidR="00B8751E" w:rsidRDefault="00B8751E" w:rsidP="00C32CA5">
            <w:pPr>
              <w:ind w:left="72" w:right="72"/>
              <w:rPr>
                <w:rFonts w:ascii="Arial" w:hAnsi="Arial" w:cs="Arial"/>
                <w:bCs/>
                <w:color w:val="000000"/>
              </w:rPr>
            </w:pPr>
          </w:p>
          <w:p w14:paraId="4C3A5B94" w14:textId="77777777" w:rsidR="00B8751E" w:rsidRDefault="00B8751E" w:rsidP="00C32CA5">
            <w:pPr>
              <w:ind w:left="72" w:right="72"/>
              <w:rPr>
                <w:rFonts w:ascii="Arial" w:hAnsi="Arial" w:cs="Arial"/>
                <w:bCs/>
                <w:color w:val="000000"/>
              </w:rPr>
            </w:pPr>
          </w:p>
          <w:p w14:paraId="7E2FE6BE" w14:textId="77777777" w:rsidR="00B8751E" w:rsidRDefault="00B8751E" w:rsidP="00C32CA5">
            <w:pPr>
              <w:ind w:left="72" w:right="72"/>
              <w:rPr>
                <w:rFonts w:ascii="Arial" w:hAnsi="Arial" w:cs="Arial"/>
                <w:bCs/>
                <w:color w:val="000000"/>
              </w:rPr>
            </w:pPr>
          </w:p>
          <w:p w14:paraId="0EB412EB" w14:textId="77777777" w:rsidR="00B8751E" w:rsidRDefault="00B8751E" w:rsidP="00C32CA5">
            <w:pPr>
              <w:ind w:left="72" w:right="72"/>
              <w:rPr>
                <w:rFonts w:ascii="Arial" w:hAnsi="Arial" w:cs="Arial"/>
                <w:bCs/>
                <w:color w:val="000000"/>
              </w:rPr>
            </w:pPr>
          </w:p>
          <w:p w14:paraId="2D4679A5" w14:textId="77777777" w:rsidR="00B8751E" w:rsidRPr="0048569D" w:rsidRDefault="00B8751E" w:rsidP="00C32CA5">
            <w:pPr>
              <w:ind w:left="72" w:right="72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2EBF941" w14:textId="77777777" w:rsidR="00B8751E" w:rsidRDefault="00B8751E" w:rsidP="00B8751E">
      <w:pPr>
        <w:rPr>
          <w:rFonts w:cs="Arial"/>
          <w:b/>
          <w:bCs/>
          <w:color w:val="000000"/>
          <w:sz w:val="22"/>
        </w:rPr>
      </w:pPr>
    </w:p>
    <w:p w14:paraId="11C618D2" w14:textId="77777777" w:rsidR="00B8751E" w:rsidRDefault="00B8751E" w:rsidP="00B8751E">
      <w:pPr>
        <w:rPr>
          <w:rFonts w:cs="Arial"/>
          <w:b/>
          <w:bCs/>
          <w:color w:val="000000"/>
          <w:sz w:val="22"/>
        </w:rPr>
      </w:pPr>
      <w:r w:rsidRPr="002D1EF4">
        <w:rPr>
          <w:rFonts w:cs="Arial"/>
          <w:b/>
          <w:bCs/>
          <w:color w:val="000000"/>
          <w:sz w:val="22"/>
        </w:rPr>
        <w:t>Please indicate which criteria the Apprentice meets proving further reasoning to support your request to use the discretion:</w:t>
      </w:r>
    </w:p>
    <w:tbl>
      <w:tblPr>
        <w:tblStyle w:val="TableStandardHeaderAlternateRows-XY"/>
        <w:tblW w:w="9781" w:type="dxa"/>
        <w:tblInd w:w="-5" w:type="dxa"/>
        <w:tblLook w:val="01E0" w:firstRow="1" w:lastRow="1" w:firstColumn="1" w:lastColumn="1" w:noHBand="0" w:noVBand="0"/>
      </w:tblPr>
      <w:tblGrid>
        <w:gridCol w:w="7655"/>
        <w:gridCol w:w="2126"/>
      </w:tblGrid>
      <w:tr w:rsidR="00B8751E" w:rsidRPr="00323EC6" w14:paraId="3C91CB79" w14:textId="77777777" w:rsidTr="00C32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B2DA78" w14:textId="77777777" w:rsidR="00B8751E" w:rsidRPr="002D1EF4" w:rsidRDefault="00B8751E" w:rsidP="00C32CA5">
            <w:pPr>
              <w:rPr>
                <w:rFonts w:cs="Arial"/>
                <w:b w:val="0"/>
                <w:bCs/>
                <w:color w:val="000000"/>
              </w:rPr>
            </w:pPr>
            <w:bookmarkStart w:id="2" w:name="_Hlk69145476"/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7437EA" w14:textId="77777777" w:rsidR="00B8751E" w:rsidRPr="00323EC6" w:rsidRDefault="00B8751E" w:rsidP="00C32CA5">
            <w:pPr>
              <w:jc w:val="center"/>
              <w:rPr>
                <w:rFonts w:cs="Arial"/>
                <w:b w:val="0"/>
                <w:lang w:val="en-US"/>
              </w:rPr>
            </w:pPr>
            <w:r w:rsidRPr="00081910">
              <w:rPr>
                <w:rFonts w:cs="Arial"/>
                <w:bCs/>
                <w:color w:val="auto"/>
                <w:lang w:val="en-US"/>
              </w:rPr>
              <w:t>Y/N</w:t>
            </w:r>
          </w:p>
        </w:tc>
      </w:tr>
      <w:tr w:rsidR="00B8751E" w:rsidRPr="00323EC6" w14:paraId="1584F978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37B507" w14:textId="77777777" w:rsidR="00B8751E" w:rsidRPr="00323EC6" w:rsidRDefault="00B8751E" w:rsidP="00C32CA5">
            <w:pPr>
              <w:ind w:left="72" w:right="72"/>
              <w:rPr>
                <w:rFonts w:ascii="Arial" w:hAnsi="Arial" w:cs="Arial"/>
                <w:b/>
                <w:color w:val="AEAAAA" w:themeColor="background2" w:themeShade="BF"/>
                <w:lang w:val="en-US"/>
              </w:rPr>
            </w:pPr>
            <w:r w:rsidRPr="002D1EF4">
              <w:rPr>
                <w:rFonts w:ascii="Arial" w:hAnsi="Arial" w:cs="Arial"/>
                <w:bCs/>
                <w:color w:val="000000"/>
              </w:rPr>
              <w:t>Close contact/personal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care</w:t>
            </w:r>
            <w:r w:rsidRPr="002D1EF4">
              <w:rPr>
                <w:rFonts w:ascii="Arial" w:hAnsi="Arial" w:cs="Arial"/>
                <w:bCs/>
                <w:color w:val="000000"/>
              </w:rPr>
              <w:t xml:space="preserve"> services are not available (due to national or regional lockdowns, other restrictions or Government Covid 19 guidance) and the apprentice does not wish to delay their EPA 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289FBE" w14:textId="77777777" w:rsidR="00B8751E" w:rsidRPr="00323EC6" w:rsidRDefault="00B8751E" w:rsidP="00C32CA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B8751E" w:rsidRPr="00323EC6" w14:paraId="3A079412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6321F9" w14:textId="18A2230E" w:rsidR="00B8751E" w:rsidRPr="006E0BB9" w:rsidRDefault="00B8751E" w:rsidP="00C32CA5">
            <w:pPr>
              <w:ind w:left="72" w:right="72"/>
              <w:rPr>
                <w:rFonts w:cs="Arial"/>
                <w:bCs/>
                <w:color w:val="000000"/>
                <w:lang w:val="en-GB"/>
              </w:rPr>
            </w:pPr>
            <w:r w:rsidRPr="002D1EF4">
              <w:rPr>
                <w:rFonts w:ascii="Arial" w:hAnsi="Arial" w:cs="Arial"/>
                <w:color w:val="000000"/>
              </w:rPr>
              <w:t>It is not safe for the apprentice to undertake close contact work for personal medical reasons (e.g. shielding) or similar</w:t>
            </w:r>
            <w:r w:rsidR="006E0BB9">
              <w:rPr>
                <w:rFonts w:ascii="Arial" w:hAnsi="Arial" w:cs="Arial"/>
                <w:color w:val="000000"/>
                <w:lang w:val="en-GB"/>
              </w:rPr>
              <w:t xml:space="preserve"> (</w:t>
            </w:r>
            <w:proofErr w:type="spellStart"/>
            <w:r w:rsidR="006E0BB9">
              <w:rPr>
                <w:rFonts w:ascii="Arial" w:hAnsi="Arial" w:cs="Arial"/>
                <w:color w:val="000000"/>
                <w:lang w:val="en-GB"/>
              </w:rPr>
              <w:t>e.g</w:t>
            </w:r>
            <w:proofErr w:type="spellEnd"/>
            <w:r w:rsidR="006E0BB9">
              <w:rPr>
                <w:rFonts w:ascii="Arial" w:hAnsi="Arial" w:cs="Arial"/>
                <w:color w:val="000000"/>
                <w:lang w:val="en-GB"/>
              </w:rPr>
              <w:t xml:space="preserve"> in line with Public Health England guidance)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1B1BD5" w14:textId="77777777" w:rsidR="00B8751E" w:rsidRPr="00323EC6" w:rsidRDefault="00B8751E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8A11E2" w:rsidRPr="00323EC6" w14:paraId="316C19B1" w14:textId="77777777" w:rsidTr="0093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7741E4" w14:textId="77777777" w:rsidR="008A11E2" w:rsidRDefault="008A11E2" w:rsidP="008A11E2">
            <w:pPr>
              <w:ind w:left="72" w:right="7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Please provide further details below </w:t>
            </w:r>
          </w:p>
          <w:p w14:paraId="56278EC9" w14:textId="77777777" w:rsidR="008A11E2" w:rsidRDefault="008A11E2" w:rsidP="008A11E2">
            <w:pPr>
              <w:jc w:val="center"/>
              <w:rPr>
                <w:rFonts w:cs="Arial"/>
                <w:b/>
                <w:lang w:val="en-US"/>
              </w:rPr>
            </w:pPr>
          </w:p>
          <w:p w14:paraId="469D8F62" w14:textId="77777777" w:rsidR="008A11E2" w:rsidRDefault="008A11E2" w:rsidP="008A11E2">
            <w:pPr>
              <w:jc w:val="center"/>
              <w:rPr>
                <w:rFonts w:cs="Arial"/>
                <w:b/>
                <w:lang w:val="en-US"/>
              </w:rPr>
            </w:pPr>
          </w:p>
          <w:p w14:paraId="44955F0C" w14:textId="77777777" w:rsidR="008A11E2" w:rsidRPr="00323EC6" w:rsidRDefault="008A11E2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27AE404A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C83A46" w14:textId="77777777" w:rsidR="00B8751E" w:rsidRPr="002D1EF4" w:rsidRDefault="00B8751E" w:rsidP="00C32CA5">
            <w:pPr>
              <w:ind w:left="72" w:right="72"/>
              <w:rPr>
                <w:rFonts w:cs="Arial"/>
                <w:color w:val="000000"/>
              </w:rPr>
            </w:pPr>
            <w:r w:rsidRPr="002D1EF4">
              <w:rPr>
                <w:rFonts w:ascii="Arial" w:hAnsi="Arial" w:cs="Arial"/>
                <w:color w:val="000000"/>
              </w:rPr>
              <w:lastRenderedPageBreak/>
              <w:t>There are difficulties in accessing appropriate venues (e.g. feasibility issues due to commercial difficulties)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707110" w14:textId="77777777" w:rsidR="00B8751E" w:rsidRPr="00323EC6" w:rsidRDefault="00B8751E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3C835B25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E529AD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Please provide further details below</w:t>
            </w:r>
          </w:p>
          <w:p w14:paraId="0C7CC70A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29EC8168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712D4427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709C700B" w14:textId="77777777" w:rsidR="00B8751E" w:rsidRPr="00323EC6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5811D9DE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4C6BBE" w14:textId="77777777" w:rsidR="00B8751E" w:rsidRPr="002D1EF4" w:rsidRDefault="00B8751E" w:rsidP="00C32CA5">
            <w:pPr>
              <w:ind w:left="72" w:right="72"/>
              <w:rPr>
                <w:rFonts w:cs="Arial"/>
                <w:color w:val="000000"/>
              </w:rPr>
            </w:pPr>
            <w:r w:rsidRPr="002D1EF4">
              <w:rPr>
                <w:rFonts w:ascii="Arial" w:hAnsi="Arial" w:cs="Arial"/>
                <w:color w:val="000000"/>
              </w:rPr>
              <w:t>The employment situation of the apprentice has changed or is changing in a way which necessitates the use of this this discretion.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CE0E93" w14:textId="77777777" w:rsidR="00B8751E" w:rsidRPr="00323EC6" w:rsidRDefault="00B8751E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41E650E7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E009E4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Please provide further details below</w:t>
            </w:r>
          </w:p>
          <w:p w14:paraId="10E84D6B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3AEEB054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71EF51AA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051CEE15" w14:textId="77777777" w:rsidR="00B8751E" w:rsidRPr="00323EC6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40B9D78E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BA8D61" w14:textId="77777777" w:rsidR="00B8751E" w:rsidRPr="00024AA3" w:rsidRDefault="00B8751E" w:rsidP="00C32CA5">
            <w:pPr>
              <w:ind w:left="72" w:right="72"/>
              <w:rPr>
                <w:rFonts w:ascii="Arial" w:hAnsi="Arial" w:cs="Arial"/>
                <w:color w:val="000000"/>
              </w:rPr>
            </w:pPr>
            <w:r w:rsidRPr="002D1EF4">
              <w:rPr>
                <w:rFonts w:ascii="Arial" w:hAnsi="Arial" w:cs="Arial"/>
                <w:color w:val="000000"/>
              </w:rPr>
              <w:t>The above reasons are not exhaustive. City &amp; Guilds will consider any other request on its merits.</w:t>
            </w:r>
            <w:r w:rsidRPr="00024AA3">
              <w:rPr>
                <w:rFonts w:ascii="Arial" w:hAnsi="Arial" w:cs="Arial"/>
                <w:color w:val="000000"/>
              </w:rPr>
              <w:t xml:space="preserve">  Please capture details below for any other reason</w:t>
            </w:r>
          </w:p>
          <w:p w14:paraId="7ECE8572" w14:textId="77777777" w:rsidR="00B8751E" w:rsidRPr="00024AA3" w:rsidRDefault="00B8751E" w:rsidP="00C32CA5">
            <w:pPr>
              <w:ind w:left="72" w:right="72"/>
              <w:rPr>
                <w:rFonts w:ascii="Arial" w:hAnsi="Arial" w:cs="Arial"/>
                <w:color w:val="000000"/>
              </w:rPr>
            </w:pPr>
          </w:p>
          <w:p w14:paraId="53E263FE" w14:textId="77777777" w:rsidR="00B8751E" w:rsidRPr="00024AA3" w:rsidRDefault="00B8751E" w:rsidP="00C32CA5">
            <w:pPr>
              <w:ind w:left="72" w:right="72"/>
              <w:rPr>
                <w:rFonts w:ascii="Arial" w:hAnsi="Arial" w:cs="Arial"/>
                <w:color w:val="000000"/>
              </w:rPr>
            </w:pPr>
          </w:p>
          <w:p w14:paraId="2F22F199" w14:textId="77777777" w:rsidR="00B8751E" w:rsidRDefault="00B8751E" w:rsidP="00C32CA5">
            <w:pPr>
              <w:rPr>
                <w:rFonts w:cs="Arial"/>
                <w:b/>
                <w:color w:val="000000"/>
                <w:lang w:val="en-US"/>
              </w:rPr>
            </w:pPr>
          </w:p>
          <w:p w14:paraId="6A9B4AC1" w14:textId="77777777" w:rsidR="00B8751E" w:rsidRDefault="00B8751E" w:rsidP="00C32CA5">
            <w:pPr>
              <w:rPr>
                <w:rFonts w:cs="Arial"/>
                <w:b/>
                <w:color w:val="000000"/>
                <w:lang w:val="en-US"/>
              </w:rPr>
            </w:pPr>
          </w:p>
          <w:p w14:paraId="628FB596" w14:textId="77777777" w:rsidR="00B8751E" w:rsidRDefault="00B8751E" w:rsidP="00C32CA5">
            <w:pPr>
              <w:rPr>
                <w:rFonts w:cs="Arial"/>
                <w:b/>
                <w:color w:val="000000"/>
                <w:lang w:val="en-US"/>
              </w:rPr>
            </w:pPr>
          </w:p>
          <w:p w14:paraId="3E3635C7" w14:textId="77777777" w:rsidR="00B8751E" w:rsidRPr="00323EC6" w:rsidRDefault="00B8751E" w:rsidP="00C32CA5">
            <w:pPr>
              <w:rPr>
                <w:rFonts w:cs="Arial"/>
                <w:b/>
                <w:lang w:val="en-US"/>
              </w:rPr>
            </w:pPr>
          </w:p>
        </w:tc>
      </w:tr>
      <w:bookmarkEnd w:id="2"/>
    </w:tbl>
    <w:p w14:paraId="348F2845" w14:textId="77777777" w:rsidR="00B8751E" w:rsidRDefault="00B8751E" w:rsidP="00B8751E">
      <w:pPr>
        <w:rPr>
          <w:sz w:val="32"/>
          <w:szCs w:val="32"/>
        </w:rPr>
      </w:pP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B8751E" w:rsidRPr="00BC425A" w14:paraId="36D54B30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308B60E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Apprentice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 xml:space="preserve"> name:</w:t>
            </w:r>
          </w:p>
        </w:tc>
        <w:tc>
          <w:tcPr>
            <w:tcW w:w="6237" w:type="dxa"/>
          </w:tcPr>
          <w:p w14:paraId="303D32DE" w14:textId="77777777" w:rsidR="00B8751E" w:rsidRPr="00BC425A" w:rsidRDefault="00B8751E" w:rsidP="00C32CA5">
            <w:pPr>
              <w:rPr>
                <w:rFonts w:cs="Arial"/>
                <w:bCs/>
                <w:sz w:val="22"/>
                <w:lang w:val="en-US"/>
              </w:rPr>
            </w:pPr>
          </w:p>
        </w:tc>
      </w:tr>
      <w:tr w:rsidR="00B8751E" w:rsidRPr="00BC425A" w14:paraId="1ABB9558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FB2306D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 xml:space="preserve">Apprentice 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>signature:</w:t>
            </w:r>
          </w:p>
        </w:tc>
        <w:tc>
          <w:tcPr>
            <w:tcW w:w="6237" w:type="dxa"/>
          </w:tcPr>
          <w:p w14:paraId="61F8A415" w14:textId="77777777" w:rsidR="00B8751E" w:rsidRPr="00BC425A" w:rsidRDefault="00B8751E" w:rsidP="00C32CA5">
            <w:pPr>
              <w:rPr>
                <w:rFonts w:cs="Arial"/>
                <w:bCs/>
                <w:sz w:val="22"/>
                <w:lang w:val="en-US"/>
              </w:rPr>
            </w:pPr>
          </w:p>
        </w:tc>
      </w:tr>
      <w:tr w:rsidR="00B8751E" w:rsidRPr="00BC425A" w14:paraId="6568B203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95D1109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 w:rsidRPr="00BC425A">
              <w:rPr>
                <w:rFonts w:cs="Arial"/>
                <w:b/>
                <w:bCs/>
                <w:sz w:val="22"/>
                <w:lang w:val="en-US"/>
              </w:rPr>
              <w:t>Date</w:t>
            </w:r>
          </w:p>
        </w:tc>
        <w:tc>
          <w:tcPr>
            <w:tcW w:w="6237" w:type="dxa"/>
          </w:tcPr>
          <w:p w14:paraId="7263455B" w14:textId="77777777" w:rsidR="00B8751E" w:rsidRPr="00BC425A" w:rsidRDefault="00B8751E" w:rsidP="00C32CA5">
            <w:pPr>
              <w:rPr>
                <w:rFonts w:cs="Arial"/>
                <w:bCs/>
                <w:sz w:val="22"/>
              </w:rPr>
            </w:pPr>
          </w:p>
        </w:tc>
      </w:tr>
    </w:tbl>
    <w:p w14:paraId="7C8203F7" w14:textId="77777777" w:rsidR="00B8751E" w:rsidRDefault="00B8751E" w:rsidP="00B8751E">
      <w:pPr>
        <w:rPr>
          <w:sz w:val="32"/>
          <w:szCs w:val="32"/>
        </w:rPr>
      </w:pP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B8751E" w:rsidRPr="00BC425A" w14:paraId="39A98188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2DF03A2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A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>ssessor</w:t>
            </w:r>
            <w:r>
              <w:rPr>
                <w:rFonts w:cs="Arial"/>
                <w:b/>
                <w:bCs/>
                <w:sz w:val="22"/>
                <w:lang w:val="en-US"/>
              </w:rPr>
              <w:t>/Employer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 xml:space="preserve"> name:</w:t>
            </w:r>
          </w:p>
        </w:tc>
        <w:tc>
          <w:tcPr>
            <w:tcW w:w="6237" w:type="dxa"/>
          </w:tcPr>
          <w:p w14:paraId="609B1CB7" w14:textId="77777777" w:rsidR="00B8751E" w:rsidRPr="00BC425A" w:rsidRDefault="00B8751E" w:rsidP="00C32CA5">
            <w:pPr>
              <w:rPr>
                <w:rFonts w:cs="Arial"/>
                <w:bCs/>
                <w:sz w:val="22"/>
                <w:lang w:val="en-US"/>
              </w:rPr>
            </w:pPr>
          </w:p>
        </w:tc>
      </w:tr>
      <w:tr w:rsidR="00B8751E" w:rsidRPr="00BC425A" w14:paraId="06E6205E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6DB0B35" w14:textId="77777777" w:rsidR="00B8751E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A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>ssessor</w:t>
            </w:r>
            <w:r>
              <w:rPr>
                <w:rFonts w:cs="Arial"/>
                <w:b/>
                <w:bCs/>
                <w:sz w:val="22"/>
                <w:lang w:val="en-US"/>
              </w:rPr>
              <w:t>/Employer Role:</w:t>
            </w:r>
          </w:p>
        </w:tc>
        <w:tc>
          <w:tcPr>
            <w:tcW w:w="6237" w:type="dxa"/>
          </w:tcPr>
          <w:p w14:paraId="0C49D111" w14:textId="77777777" w:rsidR="00B8751E" w:rsidRPr="00BC425A" w:rsidRDefault="00B8751E" w:rsidP="00C32CA5">
            <w:pPr>
              <w:rPr>
                <w:rFonts w:cs="Arial"/>
                <w:bCs/>
                <w:sz w:val="22"/>
                <w:lang w:val="en-US"/>
              </w:rPr>
            </w:pPr>
          </w:p>
        </w:tc>
      </w:tr>
      <w:tr w:rsidR="00B8751E" w:rsidRPr="00BC425A" w14:paraId="5050319C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74698D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A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>ssessor</w:t>
            </w:r>
            <w:r>
              <w:rPr>
                <w:rFonts w:cs="Arial"/>
                <w:b/>
                <w:bCs/>
                <w:sz w:val="22"/>
                <w:lang w:val="en-US"/>
              </w:rPr>
              <w:t xml:space="preserve">/Employer 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>signature:</w:t>
            </w:r>
          </w:p>
        </w:tc>
        <w:tc>
          <w:tcPr>
            <w:tcW w:w="6237" w:type="dxa"/>
          </w:tcPr>
          <w:p w14:paraId="1E0210EE" w14:textId="77777777" w:rsidR="00B8751E" w:rsidRPr="00BC425A" w:rsidRDefault="00B8751E" w:rsidP="00C32CA5">
            <w:pPr>
              <w:rPr>
                <w:rFonts w:cs="Arial"/>
                <w:bCs/>
                <w:sz w:val="22"/>
                <w:lang w:val="en-US"/>
              </w:rPr>
            </w:pPr>
          </w:p>
        </w:tc>
      </w:tr>
      <w:tr w:rsidR="00B8751E" w:rsidRPr="00BC425A" w14:paraId="4A0CFB39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F8BFB86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 w:rsidRPr="00BC425A">
              <w:rPr>
                <w:rFonts w:cs="Arial"/>
                <w:b/>
                <w:bCs/>
                <w:sz w:val="22"/>
                <w:lang w:val="en-US"/>
              </w:rPr>
              <w:t>Date</w:t>
            </w:r>
          </w:p>
        </w:tc>
        <w:tc>
          <w:tcPr>
            <w:tcW w:w="6237" w:type="dxa"/>
          </w:tcPr>
          <w:p w14:paraId="283D12F5" w14:textId="77777777" w:rsidR="00B8751E" w:rsidRPr="00BC425A" w:rsidRDefault="00B8751E" w:rsidP="00C32CA5">
            <w:pPr>
              <w:rPr>
                <w:rFonts w:cs="Arial"/>
                <w:bCs/>
                <w:sz w:val="22"/>
              </w:rPr>
            </w:pPr>
          </w:p>
        </w:tc>
      </w:tr>
    </w:tbl>
    <w:p w14:paraId="6F0E98B7" w14:textId="77777777" w:rsidR="00B8751E" w:rsidRDefault="00B8751E" w:rsidP="00B8751E">
      <w:pPr>
        <w:rPr>
          <w:sz w:val="32"/>
          <w:szCs w:val="32"/>
        </w:rPr>
      </w:pPr>
    </w:p>
    <w:p w14:paraId="1E058A9C" w14:textId="77777777" w:rsidR="00B8751E" w:rsidRDefault="00B8751E" w:rsidP="00B8751E">
      <w:pPr>
        <w:rPr>
          <w:sz w:val="32"/>
          <w:szCs w:val="32"/>
        </w:rPr>
      </w:pPr>
    </w:p>
    <w:p w14:paraId="004E8DC6" w14:textId="77777777" w:rsidR="00A65AD9" w:rsidRDefault="008A11E2"/>
    <w:sectPr w:rsidR="00A65AD9" w:rsidSect="00B875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gressSans">
    <w:altName w:val="Calibri"/>
    <w:charset w:val="00"/>
    <w:family w:val="swiss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1E"/>
    <w:rsid w:val="00130120"/>
    <w:rsid w:val="005620F9"/>
    <w:rsid w:val="005E1EC3"/>
    <w:rsid w:val="00662436"/>
    <w:rsid w:val="006E0BB9"/>
    <w:rsid w:val="008A11E2"/>
    <w:rsid w:val="00AF0863"/>
    <w:rsid w:val="00B8751E"/>
    <w:rsid w:val="00E211E2"/>
    <w:rsid w:val="00F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9C4C"/>
  <w15:chartTrackingRefBased/>
  <w15:docId w15:val="{2DE41C83-ED1B-4125-9EE0-214560C5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1E"/>
  </w:style>
  <w:style w:type="paragraph" w:styleId="Heading3">
    <w:name w:val="heading 3"/>
    <w:basedOn w:val="Normal"/>
    <w:next w:val="Normal"/>
    <w:link w:val="Heading3Char"/>
    <w:qFormat/>
    <w:rsid w:val="00B8751E"/>
    <w:pPr>
      <w:keepNext/>
      <w:spacing w:before="320" w:after="0" w:line="240" w:lineRule="auto"/>
      <w:outlineLvl w:val="2"/>
    </w:pPr>
    <w:rPr>
      <w:rFonts w:ascii="CongressSans" w:eastAsia="Times New Roman" w:hAnsi="CongressSans" w:cs="Arial"/>
      <w:b/>
      <w:bCs/>
      <w:color w:val="D81E0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751E"/>
    <w:rPr>
      <w:rFonts w:ascii="CongressSans" w:eastAsia="Times New Roman" w:hAnsi="CongressSans" w:cs="Arial"/>
      <w:b/>
      <w:bCs/>
      <w:color w:val="D81E05"/>
      <w:sz w:val="26"/>
      <w:szCs w:val="26"/>
    </w:rPr>
  </w:style>
  <w:style w:type="table" w:customStyle="1" w:styleId="TableStandardHeaderAlternateRows-XY">
    <w:name w:val="Table[StandardHeaderAlternateRows]-XY"/>
    <w:basedOn w:val="TableNormal"/>
    <w:uiPriority w:val="99"/>
    <w:rsid w:val="00B8751E"/>
    <w:pPr>
      <w:spacing w:after="0" w:line="240" w:lineRule="auto"/>
    </w:pPr>
    <w:rPr>
      <w:rFonts w:asciiTheme="minorHAnsi" w:hAnsiTheme="minorHAnsi"/>
      <w:sz w:val="22"/>
      <w:lang w:val="ru-RU"/>
    </w:rPr>
    <w:tblPr>
      <w:tblStyleRowBandSize w:val="1"/>
      <w:tblBorders>
        <w:bottom w:val="single" w:sz="6" w:space="0" w:color="auto"/>
        <w:insideV w:val="single" w:sz="48" w:space="0" w:color="FFFFFF" w:themeColor="background1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pPr>
        <w:wordWrap/>
        <w:ind w:leftChars="0" w:left="72" w:rightChars="0" w:right="72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D81E05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pct15" w:color="auto" w:fill="auto"/>
      </w:tcPr>
    </w:tblStylePr>
  </w:style>
  <w:style w:type="table" w:styleId="TableGridLight">
    <w:name w:val="Grid Table Light"/>
    <w:basedOn w:val="TableNormal"/>
    <w:uiPriority w:val="40"/>
    <w:rsid w:val="00B875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7002 Professional discussion discretion eligibility form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Belchamber</dc:creator>
  <cp:keywords/>
  <dc:description/>
  <cp:lastModifiedBy>Charlotte Belchamber</cp:lastModifiedBy>
  <cp:revision>2</cp:revision>
  <dcterms:created xsi:type="dcterms:W3CDTF">2021-04-21T14:58:00Z</dcterms:created>
  <dcterms:modified xsi:type="dcterms:W3CDTF">2021-04-21T14:58:00Z</dcterms:modified>
</cp:coreProperties>
</file>