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063FA" w14:textId="34DF3947" w:rsidR="00F54E88" w:rsidRPr="00C7264A" w:rsidRDefault="00F54E88" w:rsidP="00C7264A">
      <w:pPr>
        <w:rPr>
          <w:b/>
          <w:bCs/>
        </w:rPr>
      </w:pPr>
      <w:bookmarkStart w:id="0" w:name="_Toc498871732"/>
      <w:bookmarkStart w:id="1" w:name="_Toc516234489"/>
      <w:r w:rsidRPr="00C7264A">
        <w:rPr>
          <w:b/>
          <w:bCs/>
          <w:noProof/>
          <w:lang w:eastAsia="en-GB"/>
        </w:rPr>
        <w:drawing>
          <wp:anchor distT="0" distB="0" distL="114300" distR="114300" simplePos="0" relativeHeight="251658240" behindDoc="1" locked="0" layoutInCell="1" allowOverlap="1" wp14:anchorId="6BAD2271" wp14:editId="70D77539">
            <wp:simplePos x="0" y="0"/>
            <wp:positionH relativeFrom="margin">
              <wp:posOffset>7836507</wp:posOffset>
            </wp:positionH>
            <wp:positionV relativeFrom="topMargin">
              <wp:posOffset>169555</wp:posOffset>
            </wp:positionV>
            <wp:extent cx="1571625" cy="838200"/>
            <wp:effectExtent l="0" t="0" r="9525" b="0"/>
            <wp:wrapNone/>
            <wp:docPr id="87" name="Picture 87"/>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7162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C7264A" w:rsidRPr="00C7264A">
        <w:rPr>
          <w:b/>
          <w:bCs/>
        </w:rPr>
        <w:t>V</w:t>
      </w:r>
      <w:r w:rsidR="00CF518A" w:rsidRPr="00C7264A">
        <w:rPr>
          <w:b/>
          <w:bCs/>
        </w:rPr>
        <w:t>eterinary Nursing – Patient Based Assessment</w:t>
      </w:r>
      <w:r w:rsidR="007955D0">
        <w:rPr>
          <w:b/>
          <w:bCs/>
        </w:rPr>
        <w:t xml:space="preserve"> evidence matrix</w:t>
      </w:r>
    </w:p>
    <w:tbl>
      <w:tblPr>
        <w:tblpPr w:leftFromText="181" w:rightFromText="181" w:vertAnchor="text" w:horzAnchor="margin" w:tblpY="667"/>
        <w:tblOverlap w:val="never"/>
        <w:tblW w:w="10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3544"/>
        <w:gridCol w:w="2126"/>
        <w:gridCol w:w="2410"/>
      </w:tblGrid>
      <w:tr w:rsidR="00F54E88" w:rsidRPr="007955D0" w14:paraId="3A46F651" w14:textId="77777777" w:rsidTr="000076D5">
        <w:trPr>
          <w:trHeight w:val="559"/>
        </w:trPr>
        <w:tc>
          <w:tcPr>
            <w:tcW w:w="1980" w:type="dxa"/>
            <w:shd w:val="clear" w:color="auto" w:fill="D9D9D9" w:themeFill="background1" w:themeFillShade="D9"/>
            <w:vAlign w:val="center"/>
            <w:hideMark/>
          </w:tcPr>
          <w:p w14:paraId="2AB834B4" w14:textId="19DD81C0" w:rsidR="00F54E88" w:rsidRPr="007955D0" w:rsidRDefault="00CF518A" w:rsidP="007955D0">
            <w:pPr>
              <w:spacing w:after="0" w:line="240" w:lineRule="auto"/>
              <w:rPr>
                <w:rFonts w:ascii="CongressSans" w:hAnsi="CongressSans" w:cs="Arial"/>
                <w:b/>
                <w:bCs/>
                <w:sz w:val="20"/>
                <w:szCs w:val="20"/>
              </w:rPr>
            </w:pPr>
            <w:r w:rsidRPr="007955D0">
              <w:rPr>
                <w:rFonts w:ascii="CongressSans" w:hAnsi="CongressSans" w:cs="Arial"/>
                <w:b/>
                <w:bCs/>
                <w:sz w:val="20"/>
                <w:szCs w:val="20"/>
              </w:rPr>
              <w:t>Candidate</w:t>
            </w:r>
          </w:p>
        </w:tc>
        <w:tc>
          <w:tcPr>
            <w:tcW w:w="3544" w:type="dxa"/>
            <w:tcBorders>
              <w:bottom w:val="single" w:sz="4" w:space="0" w:color="BFBFBF" w:themeColor="background1" w:themeShade="BF"/>
            </w:tcBorders>
            <w:vAlign w:val="center"/>
            <w:hideMark/>
          </w:tcPr>
          <w:p w14:paraId="77CAB0C8" w14:textId="550B4B25" w:rsidR="00F54E88" w:rsidRPr="007955D0" w:rsidRDefault="00F54E88" w:rsidP="007955D0">
            <w:pPr>
              <w:spacing w:after="0" w:line="240" w:lineRule="auto"/>
              <w:ind w:right="72"/>
              <w:rPr>
                <w:rFonts w:ascii="CongressSans" w:hAnsi="CongressSans" w:cs="Arial"/>
                <w:sz w:val="20"/>
                <w:szCs w:val="20"/>
              </w:rPr>
            </w:pPr>
          </w:p>
        </w:tc>
        <w:tc>
          <w:tcPr>
            <w:tcW w:w="2126" w:type="dxa"/>
            <w:tcBorders>
              <w:bottom w:val="single" w:sz="4" w:space="0" w:color="BFBFBF" w:themeColor="background1" w:themeShade="BF"/>
            </w:tcBorders>
            <w:shd w:val="clear" w:color="auto" w:fill="D9D9D9" w:themeFill="background1" w:themeFillShade="D9"/>
            <w:vAlign w:val="center"/>
            <w:hideMark/>
          </w:tcPr>
          <w:p w14:paraId="35ECEF3A" w14:textId="77777777" w:rsidR="00F54E88" w:rsidRPr="007955D0" w:rsidRDefault="00F54E88" w:rsidP="007955D0">
            <w:pPr>
              <w:spacing w:after="0" w:line="240" w:lineRule="auto"/>
              <w:rPr>
                <w:rFonts w:ascii="CongressSans" w:hAnsi="CongressSans" w:cs="Arial"/>
                <w:b/>
                <w:bCs/>
                <w:sz w:val="20"/>
                <w:szCs w:val="20"/>
              </w:rPr>
            </w:pPr>
            <w:r w:rsidRPr="007955D0">
              <w:rPr>
                <w:rFonts w:ascii="CongressSans" w:hAnsi="CongressSans" w:cs="Arial"/>
                <w:b/>
                <w:bCs/>
                <w:sz w:val="20"/>
                <w:szCs w:val="20"/>
              </w:rPr>
              <w:t>Enrolment number</w:t>
            </w:r>
          </w:p>
        </w:tc>
        <w:tc>
          <w:tcPr>
            <w:tcW w:w="2410" w:type="dxa"/>
            <w:tcBorders>
              <w:bottom w:val="single" w:sz="4" w:space="0" w:color="BFBFBF" w:themeColor="background1" w:themeShade="BF"/>
            </w:tcBorders>
            <w:vAlign w:val="center"/>
          </w:tcPr>
          <w:p w14:paraId="5DA26699" w14:textId="2D4EA99A" w:rsidR="00F54E88" w:rsidRPr="007955D0" w:rsidRDefault="00F54E88" w:rsidP="007955D0">
            <w:pPr>
              <w:spacing w:after="0" w:line="240" w:lineRule="auto"/>
              <w:rPr>
                <w:rFonts w:ascii="CongressSans" w:hAnsi="CongressSans" w:cs="Arial"/>
                <w:sz w:val="20"/>
                <w:szCs w:val="20"/>
              </w:rPr>
            </w:pPr>
          </w:p>
        </w:tc>
      </w:tr>
      <w:tr w:rsidR="00D10261" w:rsidRPr="007955D0" w14:paraId="702D4FB9" w14:textId="77777777" w:rsidTr="000076D5">
        <w:trPr>
          <w:trHeight w:val="567"/>
        </w:trPr>
        <w:tc>
          <w:tcPr>
            <w:tcW w:w="1980" w:type="dxa"/>
            <w:shd w:val="clear" w:color="auto" w:fill="D9D9D9" w:themeFill="background1" w:themeFillShade="D9"/>
            <w:vAlign w:val="center"/>
          </w:tcPr>
          <w:p w14:paraId="4F644922" w14:textId="203D045D" w:rsidR="00D10261" w:rsidRPr="007955D0" w:rsidRDefault="00D10261" w:rsidP="007955D0">
            <w:pPr>
              <w:spacing w:after="0" w:line="240" w:lineRule="auto"/>
              <w:rPr>
                <w:rFonts w:ascii="CongressSans" w:hAnsi="CongressSans" w:cs="Arial"/>
                <w:b/>
                <w:bCs/>
                <w:sz w:val="20"/>
                <w:szCs w:val="20"/>
              </w:rPr>
            </w:pPr>
            <w:r w:rsidRPr="007955D0">
              <w:rPr>
                <w:rFonts w:ascii="CongressSans" w:hAnsi="CongressSans" w:cs="Arial"/>
                <w:b/>
                <w:sz w:val="20"/>
                <w:szCs w:val="20"/>
                <w:lang w:val="en-US"/>
              </w:rPr>
              <w:t>Qualification</w:t>
            </w:r>
          </w:p>
        </w:tc>
        <w:tc>
          <w:tcPr>
            <w:tcW w:w="3544" w:type="dxa"/>
            <w:shd w:val="clear" w:color="auto" w:fill="FFFFFF" w:themeFill="background1"/>
            <w:vAlign w:val="center"/>
          </w:tcPr>
          <w:p w14:paraId="287355C0" w14:textId="60CA9753" w:rsidR="00D10261" w:rsidRPr="007955D0" w:rsidRDefault="00D10261" w:rsidP="007955D0">
            <w:pPr>
              <w:spacing w:after="0" w:line="240" w:lineRule="auto"/>
              <w:jc w:val="both"/>
              <w:rPr>
                <w:rFonts w:ascii="CongressSans" w:hAnsi="CongressSans" w:cs="Arial"/>
                <w:sz w:val="20"/>
                <w:szCs w:val="20"/>
              </w:rPr>
            </w:pPr>
            <w:r w:rsidRPr="007955D0">
              <w:rPr>
                <w:rFonts w:ascii="CongressSans" w:hAnsi="CongressSans" w:cs="Arial"/>
                <w:sz w:val="20"/>
                <w:szCs w:val="20"/>
              </w:rPr>
              <w:t xml:space="preserve"> </w:t>
            </w:r>
            <w:r w:rsidR="00027350" w:rsidRPr="007955D0">
              <w:rPr>
                <w:rFonts w:ascii="CongressSans" w:hAnsi="CongressSans" w:cs="Arial"/>
                <w:sz w:val="20"/>
                <w:szCs w:val="20"/>
              </w:rPr>
              <w:t>7457 – Veterinary Nursing</w:t>
            </w:r>
          </w:p>
        </w:tc>
        <w:tc>
          <w:tcPr>
            <w:tcW w:w="2126" w:type="dxa"/>
            <w:shd w:val="pct15" w:color="auto" w:fill="FFFFFF" w:themeFill="background1"/>
            <w:vAlign w:val="center"/>
          </w:tcPr>
          <w:p w14:paraId="18AA9781" w14:textId="4B02EED4" w:rsidR="00D10261" w:rsidRPr="007955D0" w:rsidRDefault="00D10261" w:rsidP="007955D0">
            <w:pPr>
              <w:spacing w:after="0" w:line="240" w:lineRule="auto"/>
              <w:jc w:val="both"/>
              <w:rPr>
                <w:rFonts w:ascii="CongressSans" w:hAnsi="CongressSans" w:cs="Arial"/>
                <w:b/>
                <w:sz w:val="20"/>
                <w:szCs w:val="20"/>
              </w:rPr>
            </w:pPr>
            <w:r w:rsidRPr="007955D0">
              <w:rPr>
                <w:rFonts w:ascii="CongressSans" w:hAnsi="CongressSans" w:cs="Arial"/>
                <w:b/>
                <w:sz w:val="20"/>
                <w:szCs w:val="20"/>
              </w:rPr>
              <w:t>Route</w:t>
            </w:r>
          </w:p>
        </w:tc>
        <w:tc>
          <w:tcPr>
            <w:tcW w:w="2410" w:type="dxa"/>
            <w:shd w:val="clear" w:color="auto" w:fill="FFFFFF" w:themeFill="background1"/>
            <w:vAlign w:val="center"/>
          </w:tcPr>
          <w:p w14:paraId="555670AC" w14:textId="5848BB1B" w:rsidR="00D10261" w:rsidRPr="007955D0" w:rsidRDefault="000076D5" w:rsidP="0037234C">
            <w:pPr>
              <w:spacing w:after="0" w:line="240" w:lineRule="auto"/>
              <w:jc w:val="both"/>
              <w:rPr>
                <w:rFonts w:ascii="CongressSans" w:hAnsi="CongressSans" w:cs="Arial"/>
                <w:sz w:val="20"/>
                <w:szCs w:val="20"/>
              </w:rPr>
            </w:pPr>
            <w:r>
              <w:rPr>
                <w:rFonts w:ascii="CongressSans" w:hAnsi="CongressSans" w:cs="Arial"/>
                <w:sz w:val="20"/>
                <w:szCs w:val="20"/>
              </w:rPr>
              <w:t>Equine</w:t>
            </w:r>
          </w:p>
        </w:tc>
      </w:tr>
      <w:tr w:rsidR="007955D0" w:rsidRPr="007955D0" w14:paraId="7401613B" w14:textId="77777777" w:rsidTr="000076D5">
        <w:trPr>
          <w:trHeight w:val="568"/>
        </w:trPr>
        <w:tc>
          <w:tcPr>
            <w:tcW w:w="1980" w:type="dxa"/>
            <w:shd w:val="clear" w:color="auto" w:fill="D9D9D9" w:themeFill="background1" w:themeFillShade="D9"/>
            <w:vAlign w:val="center"/>
            <w:hideMark/>
          </w:tcPr>
          <w:p w14:paraId="7D91B446" w14:textId="77777777" w:rsidR="007955D0" w:rsidRPr="007955D0" w:rsidRDefault="007955D0" w:rsidP="007955D0">
            <w:pPr>
              <w:spacing w:after="0" w:line="240" w:lineRule="auto"/>
              <w:rPr>
                <w:rFonts w:ascii="CongressSans" w:hAnsi="CongressSans" w:cs="Arial"/>
                <w:b/>
                <w:bCs/>
                <w:sz w:val="20"/>
                <w:szCs w:val="20"/>
              </w:rPr>
            </w:pPr>
          </w:p>
          <w:p w14:paraId="1D0AF358" w14:textId="1D8D69C7" w:rsidR="007955D0" w:rsidRPr="007955D0" w:rsidRDefault="007955D0" w:rsidP="007955D0">
            <w:pPr>
              <w:spacing w:after="0" w:line="240" w:lineRule="auto"/>
              <w:rPr>
                <w:rFonts w:ascii="CongressSans" w:hAnsi="CongressSans" w:cs="Arial"/>
                <w:b/>
                <w:bCs/>
                <w:sz w:val="20"/>
                <w:szCs w:val="20"/>
              </w:rPr>
            </w:pPr>
            <w:r w:rsidRPr="007955D0">
              <w:rPr>
                <w:rFonts w:ascii="CongressSans" w:hAnsi="CongressSans" w:cs="Arial"/>
                <w:b/>
                <w:bCs/>
                <w:sz w:val="20"/>
                <w:szCs w:val="20"/>
              </w:rPr>
              <w:t>Examiner</w:t>
            </w:r>
            <w:r w:rsidR="00232938">
              <w:rPr>
                <w:rFonts w:ascii="CongressSans" w:hAnsi="CongressSans" w:cs="Arial"/>
                <w:b/>
                <w:bCs/>
                <w:sz w:val="20"/>
                <w:szCs w:val="20"/>
              </w:rPr>
              <w:t xml:space="preserve"> name</w:t>
            </w:r>
          </w:p>
          <w:p w14:paraId="140A6071" w14:textId="6C2329D1" w:rsidR="007955D0" w:rsidRPr="007955D0" w:rsidRDefault="007955D0" w:rsidP="007955D0">
            <w:pPr>
              <w:spacing w:after="0" w:line="240" w:lineRule="auto"/>
              <w:rPr>
                <w:rFonts w:ascii="CongressSans" w:hAnsi="CongressSans" w:cs="Arial"/>
                <w:b/>
                <w:bCs/>
                <w:sz w:val="20"/>
                <w:szCs w:val="20"/>
              </w:rPr>
            </w:pPr>
          </w:p>
        </w:tc>
        <w:tc>
          <w:tcPr>
            <w:tcW w:w="3544" w:type="dxa"/>
            <w:vAlign w:val="center"/>
            <w:hideMark/>
          </w:tcPr>
          <w:p w14:paraId="6D228ED0" w14:textId="267961BE" w:rsidR="007955D0" w:rsidRPr="007955D0" w:rsidRDefault="007955D0" w:rsidP="007955D0">
            <w:pPr>
              <w:spacing w:after="0" w:line="240" w:lineRule="auto"/>
              <w:ind w:left="72" w:right="72"/>
              <w:rPr>
                <w:rFonts w:ascii="CongressSans" w:hAnsi="CongressSans" w:cs="Arial"/>
                <w:sz w:val="20"/>
                <w:szCs w:val="20"/>
              </w:rPr>
            </w:pPr>
          </w:p>
        </w:tc>
        <w:tc>
          <w:tcPr>
            <w:tcW w:w="2126" w:type="dxa"/>
            <w:shd w:val="clear" w:color="auto" w:fill="D9D9D9" w:themeFill="background1" w:themeFillShade="D9"/>
            <w:vAlign w:val="center"/>
            <w:hideMark/>
          </w:tcPr>
          <w:p w14:paraId="61CDB181" w14:textId="7FB4993C" w:rsidR="007955D0" w:rsidRPr="007955D0" w:rsidRDefault="007955D0" w:rsidP="007955D0">
            <w:pPr>
              <w:spacing w:after="0" w:line="240" w:lineRule="auto"/>
              <w:rPr>
                <w:rFonts w:ascii="CongressSans" w:hAnsi="CongressSans" w:cs="Arial"/>
                <w:b/>
                <w:bCs/>
                <w:sz w:val="20"/>
                <w:szCs w:val="20"/>
              </w:rPr>
            </w:pPr>
            <w:r w:rsidRPr="007955D0">
              <w:rPr>
                <w:rFonts w:ascii="CongressSans" w:hAnsi="CongressSans" w:cs="Arial"/>
                <w:b/>
                <w:bCs/>
                <w:sz w:val="20"/>
                <w:szCs w:val="20"/>
              </w:rPr>
              <w:t>Date of VN-PBA</w:t>
            </w:r>
          </w:p>
        </w:tc>
        <w:tc>
          <w:tcPr>
            <w:tcW w:w="2410" w:type="dxa"/>
            <w:vAlign w:val="center"/>
            <w:hideMark/>
          </w:tcPr>
          <w:p w14:paraId="2B1F8A17" w14:textId="02E69B31" w:rsidR="007955D0" w:rsidRPr="007955D0" w:rsidRDefault="007955D0" w:rsidP="007955D0">
            <w:pPr>
              <w:spacing w:after="0" w:line="240" w:lineRule="auto"/>
              <w:ind w:left="72" w:right="72"/>
              <w:rPr>
                <w:rFonts w:ascii="CongressSans" w:hAnsi="CongressSans" w:cs="Arial"/>
                <w:sz w:val="20"/>
                <w:szCs w:val="20"/>
              </w:rPr>
            </w:pPr>
          </w:p>
        </w:tc>
      </w:tr>
    </w:tbl>
    <w:p w14:paraId="63A38B14" w14:textId="77777777" w:rsidR="009E76CC" w:rsidRDefault="009E76CC" w:rsidP="009E76CC">
      <w:pPr>
        <w:spacing w:after="0" w:line="240" w:lineRule="auto"/>
        <w:rPr>
          <w:rFonts w:ascii="CongressSans" w:hAnsi="CongressSans"/>
          <w:b/>
          <w:sz w:val="22"/>
          <w:szCs w:val="20"/>
        </w:rPr>
      </w:pPr>
    </w:p>
    <w:p w14:paraId="41E98ED9" w14:textId="5CD03536" w:rsidR="00E248B3" w:rsidRDefault="00E248B3">
      <w:pPr>
        <w:rPr>
          <w:rFonts w:ascii="CongressSans" w:hAnsi="CongressSans"/>
          <w:b/>
          <w:sz w:val="22"/>
          <w:szCs w:val="20"/>
        </w:rPr>
      </w:pPr>
      <w:r w:rsidRPr="00E248B3">
        <w:rPr>
          <w:rFonts w:ascii="CongressSans" w:hAnsi="CongressSans"/>
          <w:b/>
          <w:sz w:val="22"/>
          <w:szCs w:val="20"/>
        </w:rPr>
        <w:t>Day one Skill tracking matrix</w:t>
      </w:r>
      <w:r w:rsidR="0037234C">
        <w:rPr>
          <w:rFonts w:ascii="CongressSans" w:hAnsi="CongressSans"/>
          <w:b/>
          <w:sz w:val="22"/>
          <w:szCs w:val="20"/>
        </w:rPr>
        <w:t xml:space="preserve"> (Equine)</w:t>
      </w:r>
    </w:p>
    <w:p w14:paraId="43A3320B" w14:textId="77777777" w:rsidR="007955D0" w:rsidRDefault="007955D0">
      <w:pPr>
        <w:rPr>
          <w:rFonts w:ascii="CongressSans" w:hAnsi="CongressSans"/>
          <w:sz w:val="20"/>
          <w:szCs w:val="20"/>
        </w:rPr>
      </w:pPr>
    </w:p>
    <w:p w14:paraId="724EB960" w14:textId="611D59AF" w:rsidR="00E248B3" w:rsidRDefault="000C3741">
      <w:pPr>
        <w:rPr>
          <w:rFonts w:ascii="CongressSans" w:hAnsi="CongressSans"/>
          <w:sz w:val="20"/>
          <w:szCs w:val="20"/>
        </w:rPr>
      </w:pPr>
      <w:r w:rsidRPr="00B3189A">
        <w:rPr>
          <w:rFonts w:ascii="CongressSans" w:hAnsi="CongressSans"/>
          <w:b/>
          <w:bCs/>
          <w:sz w:val="20"/>
          <w:szCs w:val="20"/>
        </w:rPr>
        <w:t>Examiner</w:t>
      </w:r>
      <w:r w:rsidR="00B06A87" w:rsidRPr="00B3189A">
        <w:rPr>
          <w:rFonts w:ascii="CongressSans" w:hAnsi="CongressSans"/>
          <w:b/>
          <w:bCs/>
          <w:sz w:val="20"/>
          <w:szCs w:val="20"/>
        </w:rPr>
        <w:t xml:space="preserve"> </w:t>
      </w:r>
      <w:r w:rsidR="003C18F3" w:rsidRPr="00B3189A">
        <w:rPr>
          <w:rFonts w:ascii="CongressSans" w:hAnsi="CongressSans"/>
          <w:b/>
          <w:bCs/>
          <w:sz w:val="20"/>
          <w:szCs w:val="20"/>
        </w:rPr>
        <w:t>1</w:t>
      </w:r>
      <w:r>
        <w:rPr>
          <w:rFonts w:ascii="CongressSans" w:hAnsi="CongressSans"/>
          <w:sz w:val="20"/>
          <w:szCs w:val="20"/>
        </w:rPr>
        <w:t xml:space="preserve"> must use this document when planning the assessment to ensure that there is full coverage of the DOS in the cases they choose. Please refer to the test specification and marking rubric for further information.</w:t>
      </w:r>
    </w:p>
    <w:tbl>
      <w:tblPr>
        <w:tblStyle w:val="TableGrid"/>
        <w:tblW w:w="0" w:type="auto"/>
        <w:tblLook w:val="04A0" w:firstRow="1" w:lastRow="0" w:firstColumn="1" w:lastColumn="0" w:noHBand="0" w:noVBand="1"/>
      </w:tblPr>
      <w:tblGrid>
        <w:gridCol w:w="3823"/>
        <w:gridCol w:w="796"/>
        <w:gridCol w:w="796"/>
        <w:gridCol w:w="796"/>
        <w:gridCol w:w="797"/>
        <w:gridCol w:w="796"/>
        <w:gridCol w:w="796"/>
        <w:gridCol w:w="796"/>
        <w:gridCol w:w="797"/>
      </w:tblGrid>
      <w:tr w:rsidR="009E76CC" w14:paraId="44A9A636" w14:textId="77777777" w:rsidTr="000D6431">
        <w:trPr>
          <w:trHeight w:val="506"/>
          <w:tblHeader/>
        </w:trPr>
        <w:tc>
          <w:tcPr>
            <w:tcW w:w="3823" w:type="dxa"/>
            <w:shd w:val="clear" w:color="auto" w:fill="D9D9D9" w:themeFill="background1" w:themeFillShade="D9"/>
          </w:tcPr>
          <w:p w14:paraId="5224B0C1" w14:textId="77777777" w:rsidR="009E76CC" w:rsidRPr="000C3741" w:rsidRDefault="009E76CC">
            <w:pPr>
              <w:rPr>
                <w:rFonts w:ascii="CongressSans" w:hAnsi="CongressSans"/>
                <w:b/>
                <w:sz w:val="20"/>
                <w:szCs w:val="20"/>
              </w:rPr>
            </w:pPr>
            <w:r>
              <w:rPr>
                <w:rFonts w:ascii="CongressSans" w:hAnsi="CongressSans"/>
                <w:b/>
                <w:sz w:val="20"/>
                <w:szCs w:val="20"/>
              </w:rPr>
              <w:t>Day one Skill</w:t>
            </w:r>
          </w:p>
          <w:p w14:paraId="2701B458" w14:textId="712B64B0" w:rsidR="009E76CC" w:rsidRPr="000C3741" w:rsidRDefault="009E76CC" w:rsidP="003A3ECF">
            <w:pPr>
              <w:rPr>
                <w:rFonts w:ascii="CongressSans" w:hAnsi="CongressSans"/>
                <w:b/>
                <w:sz w:val="20"/>
                <w:szCs w:val="20"/>
              </w:rPr>
            </w:pPr>
          </w:p>
        </w:tc>
        <w:tc>
          <w:tcPr>
            <w:tcW w:w="796" w:type="dxa"/>
            <w:shd w:val="clear" w:color="auto" w:fill="D9D9D9" w:themeFill="background1" w:themeFillShade="D9"/>
          </w:tcPr>
          <w:p w14:paraId="07704B0B" w14:textId="383607F8" w:rsidR="009E76CC" w:rsidRDefault="009E76CC" w:rsidP="00BC50FB">
            <w:pPr>
              <w:jc w:val="center"/>
              <w:rPr>
                <w:rFonts w:ascii="CongressSans" w:hAnsi="CongressSans"/>
                <w:b/>
                <w:sz w:val="22"/>
                <w:szCs w:val="20"/>
              </w:rPr>
            </w:pPr>
            <w:r>
              <w:rPr>
                <w:rFonts w:ascii="CongressSans" w:hAnsi="CongressSans"/>
                <w:b/>
                <w:sz w:val="22"/>
                <w:szCs w:val="20"/>
              </w:rPr>
              <w:t>Case 1</w:t>
            </w:r>
          </w:p>
        </w:tc>
        <w:tc>
          <w:tcPr>
            <w:tcW w:w="796" w:type="dxa"/>
            <w:shd w:val="clear" w:color="auto" w:fill="D9D9D9" w:themeFill="background1" w:themeFillShade="D9"/>
          </w:tcPr>
          <w:p w14:paraId="79FBABE0" w14:textId="3246641A" w:rsidR="009E76CC" w:rsidRDefault="009E76CC" w:rsidP="00BC50FB">
            <w:pPr>
              <w:jc w:val="center"/>
              <w:rPr>
                <w:rFonts w:ascii="CongressSans" w:hAnsi="CongressSans"/>
                <w:b/>
                <w:sz w:val="22"/>
                <w:szCs w:val="20"/>
              </w:rPr>
            </w:pPr>
            <w:r>
              <w:rPr>
                <w:rFonts w:ascii="CongressSans" w:hAnsi="CongressSans"/>
                <w:b/>
                <w:sz w:val="22"/>
                <w:szCs w:val="20"/>
              </w:rPr>
              <w:t>Case 2</w:t>
            </w:r>
          </w:p>
        </w:tc>
        <w:tc>
          <w:tcPr>
            <w:tcW w:w="796" w:type="dxa"/>
            <w:shd w:val="clear" w:color="auto" w:fill="D9D9D9" w:themeFill="background1" w:themeFillShade="D9"/>
          </w:tcPr>
          <w:p w14:paraId="46FDAA22" w14:textId="6F033B64" w:rsidR="009E76CC" w:rsidRDefault="009E76CC" w:rsidP="00BC50FB">
            <w:pPr>
              <w:jc w:val="center"/>
              <w:rPr>
                <w:rFonts w:ascii="CongressSans" w:hAnsi="CongressSans"/>
                <w:b/>
                <w:sz w:val="22"/>
                <w:szCs w:val="20"/>
              </w:rPr>
            </w:pPr>
            <w:r>
              <w:rPr>
                <w:rFonts w:ascii="CongressSans" w:hAnsi="CongressSans"/>
                <w:b/>
                <w:sz w:val="22"/>
                <w:szCs w:val="20"/>
              </w:rPr>
              <w:t>Case 3</w:t>
            </w:r>
          </w:p>
        </w:tc>
        <w:tc>
          <w:tcPr>
            <w:tcW w:w="797" w:type="dxa"/>
            <w:shd w:val="clear" w:color="auto" w:fill="D9D9D9" w:themeFill="background1" w:themeFillShade="D9"/>
          </w:tcPr>
          <w:p w14:paraId="0C74BAA3" w14:textId="6DDF10B4" w:rsidR="009E76CC" w:rsidRDefault="009E76CC" w:rsidP="00BC50FB">
            <w:pPr>
              <w:jc w:val="center"/>
              <w:rPr>
                <w:rFonts w:ascii="CongressSans" w:hAnsi="CongressSans"/>
                <w:b/>
                <w:sz w:val="22"/>
                <w:szCs w:val="20"/>
              </w:rPr>
            </w:pPr>
            <w:r>
              <w:rPr>
                <w:rFonts w:ascii="CongressSans" w:hAnsi="CongressSans"/>
                <w:b/>
                <w:sz w:val="22"/>
                <w:szCs w:val="20"/>
              </w:rPr>
              <w:t>Case 4</w:t>
            </w:r>
          </w:p>
        </w:tc>
        <w:tc>
          <w:tcPr>
            <w:tcW w:w="796" w:type="dxa"/>
            <w:shd w:val="clear" w:color="auto" w:fill="D9D9D9" w:themeFill="background1" w:themeFillShade="D9"/>
          </w:tcPr>
          <w:p w14:paraId="7528C259" w14:textId="1235732F" w:rsidR="009E76CC" w:rsidRDefault="009E76CC" w:rsidP="00BC50FB">
            <w:pPr>
              <w:jc w:val="center"/>
              <w:rPr>
                <w:rFonts w:ascii="CongressSans" w:hAnsi="CongressSans"/>
                <w:b/>
                <w:sz w:val="22"/>
                <w:szCs w:val="20"/>
              </w:rPr>
            </w:pPr>
            <w:r>
              <w:rPr>
                <w:rFonts w:ascii="CongressSans" w:hAnsi="CongressSans"/>
                <w:b/>
                <w:sz w:val="22"/>
                <w:szCs w:val="20"/>
              </w:rPr>
              <w:t>Case 5</w:t>
            </w:r>
          </w:p>
        </w:tc>
        <w:tc>
          <w:tcPr>
            <w:tcW w:w="796" w:type="dxa"/>
            <w:shd w:val="clear" w:color="auto" w:fill="D9D9D9" w:themeFill="background1" w:themeFillShade="D9"/>
          </w:tcPr>
          <w:p w14:paraId="37B4C6F2" w14:textId="1B36527B" w:rsidR="009E76CC" w:rsidRDefault="009E76CC" w:rsidP="00BC50FB">
            <w:pPr>
              <w:jc w:val="center"/>
              <w:rPr>
                <w:rFonts w:ascii="CongressSans" w:hAnsi="CongressSans"/>
                <w:b/>
                <w:sz w:val="22"/>
                <w:szCs w:val="20"/>
              </w:rPr>
            </w:pPr>
            <w:r>
              <w:rPr>
                <w:rFonts w:ascii="CongressSans" w:hAnsi="CongressSans"/>
                <w:b/>
                <w:sz w:val="22"/>
                <w:szCs w:val="20"/>
              </w:rPr>
              <w:t>Case 6</w:t>
            </w:r>
          </w:p>
        </w:tc>
        <w:tc>
          <w:tcPr>
            <w:tcW w:w="796" w:type="dxa"/>
            <w:shd w:val="clear" w:color="auto" w:fill="D9D9D9" w:themeFill="background1" w:themeFillShade="D9"/>
          </w:tcPr>
          <w:p w14:paraId="2D40FA12" w14:textId="2FE2F217" w:rsidR="009E76CC" w:rsidRDefault="009E76CC" w:rsidP="00BC50FB">
            <w:pPr>
              <w:jc w:val="center"/>
              <w:rPr>
                <w:rFonts w:ascii="CongressSans" w:hAnsi="CongressSans"/>
                <w:b/>
                <w:sz w:val="22"/>
                <w:szCs w:val="20"/>
              </w:rPr>
            </w:pPr>
            <w:r>
              <w:rPr>
                <w:rFonts w:ascii="CongressSans" w:hAnsi="CongressSans"/>
                <w:b/>
                <w:sz w:val="22"/>
                <w:szCs w:val="20"/>
              </w:rPr>
              <w:t>Case 7</w:t>
            </w:r>
          </w:p>
        </w:tc>
        <w:tc>
          <w:tcPr>
            <w:tcW w:w="797" w:type="dxa"/>
            <w:shd w:val="clear" w:color="auto" w:fill="D9D9D9" w:themeFill="background1" w:themeFillShade="D9"/>
          </w:tcPr>
          <w:p w14:paraId="30C65B4F" w14:textId="5B5EC2F9" w:rsidR="009E76CC" w:rsidRDefault="009E76CC" w:rsidP="00BC50FB">
            <w:pPr>
              <w:jc w:val="center"/>
              <w:rPr>
                <w:rFonts w:ascii="CongressSans" w:hAnsi="CongressSans"/>
                <w:b/>
                <w:sz w:val="22"/>
                <w:szCs w:val="20"/>
              </w:rPr>
            </w:pPr>
            <w:r>
              <w:rPr>
                <w:rFonts w:ascii="CongressSans" w:hAnsi="CongressSans"/>
                <w:b/>
                <w:sz w:val="22"/>
                <w:szCs w:val="20"/>
              </w:rPr>
              <w:t>Case 8</w:t>
            </w:r>
          </w:p>
        </w:tc>
      </w:tr>
      <w:tr w:rsidR="009E76CC" w:rsidRPr="000D6431" w14:paraId="0810FCB2" w14:textId="77777777" w:rsidTr="00712A96">
        <w:trPr>
          <w:trHeight w:val="360"/>
        </w:trPr>
        <w:tc>
          <w:tcPr>
            <w:tcW w:w="3823" w:type="dxa"/>
            <w:shd w:val="clear" w:color="auto" w:fill="D9D9D9" w:themeFill="background1" w:themeFillShade="D9"/>
            <w:vAlign w:val="center"/>
          </w:tcPr>
          <w:p w14:paraId="7749E37D" w14:textId="61915C6B" w:rsidR="009E76CC" w:rsidRDefault="009E76CC">
            <w:pPr>
              <w:rPr>
                <w:rFonts w:ascii="CongressSans" w:hAnsi="CongressSans"/>
                <w:b/>
                <w:sz w:val="20"/>
                <w:szCs w:val="20"/>
              </w:rPr>
            </w:pPr>
            <w:r>
              <w:rPr>
                <w:rFonts w:ascii="CongressSans" w:hAnsi="CongressSans"/>
                <w:b/>
                <w:sz w:val="20"/>
                <w:szCs w:val="20"/>
              </w:rPr>
              <w:t>Section 1 – Legislation</w:t>
            </w:r>
          </w:p>
        </w:tc>
        <w:tc>
          <w:tcPr>
            <w:tcW w:w="796" w:type="dxa"/>
            <w:shd w:val="clear" w:color="auto" w:fill="D9D9D9" w:themeFill="background1" w:themeFillShade="D9"/>
            <w:vAlign w:val="center"/>
          </w:tcPr>
          <w:p w14:paraId="68A93B87" w14:textId="77777777" w:rsidR="009E76CC" w:rsidRPr="000D6431" w:rsidRDefault="009E76CC">
            <w:pPr>
              <w:rPr>
                <w:rFonts w:ascii="CongressSans" w:hAnsi="CongressSans"/>
                <w:b/>
                <w:sz w:val="20"/>
                <w:szCs w:val="20"/>
              </w:rPr>
            </w:pPr>
          </w:p>
        </w:tc>
        <w:tc>
          <w:tcPr>
            <w:tcW w:w="796" w:type="dxa"/>
            <w:shd w:val="clear" w:color="auto" w:fill="D9D9D9" w:themeFill="background1" w:themeFillShade="D9"/>
            <w:vAlign w:val="center"/>
          </w:tcPr>
          <w:p w14:paraId="3F5D9378" w14:textId="77777777" w:rsidR="009E76CC" w:rsidRPr="000D6431" w:rsidRDefault="009E76CC">
            <w:pPr>
              <w:rPr>
                <w:rFonts w:ascii="CongressSans" w:hAnsi="CongressSans"/>
                <w:b/>
                <w:sz w:val="20"/>
                <w:szCs w:val="20"/>
              </w:rPr>
            </w:pPr>
          </w:p>
        </w:tc>
        <w:tc>
          <w:tcPr>
            <w:tcW w:w="796" w:type="dxa"/>
            <w:shd w:val="clear" w:color="auto" w:fill="D9D9D9" w:themeFill="background1" w:themeFillShade="D9"/>
            <w:vAlign w:val="center"/>
          </w:tcPr>
          <w:p w14:paraId="03EF2BE1" w14:textId="77777777" w:rsidR="009E76CC" w:rsidRPr="000D6431" w:rsidRDefault="009E76CC">
            <w:pPr>
              <w:rPr>
                <w:rFonts w:ascii="CongressSans" w:hAnsi="CongressSans"/>
                <w:b/>
                <w:sz w:val="20"/>
                <w:szCs w:val="20"/>
              </w:rPr>
            </w:pPr>
          </w:p>
        </w:tc>
        <w:tc>
          <w:tcPr>
            <w:tcW w:w="797" w:type="dxa"/>
            <w:shd w:val="clear" w:color="auto" w:fill="D9D9D9" w:themeFill="background1" w:themeFillShade="D9"/>
            <w:vAlign w:val="center"/>
          </w:tcPr>
          <w:p w14:paraId="0972FC95" w14:textId="77777777" w:rsidR="009E76CC" w:rsidRPr="000D6431" w:rsidRDefault="009E76CC">
            <w:pPr>
              <w:rPr>
                <w:rFonts w:ascii="CongressSans" w:hAnsi="CongressSans"/>
                <w:b/>
                <w:sz w:val="20"/>
                <w:szCs w:val="20"/>
              </w:rPr>
            </w:pPr>
          </w:p>
        </w:tc>
        <w:tc>
          <w:tcPr>
            <w:tcW w:w="796" w:type="dxa"/>
            <w:shd w:val="clear" w:color="auto" w:fill="D9D9D9" w:themeFill="background1" w:themeFillShade="D9"/>
            <w:vAlign w:val="center"/>
          </w:tcPr>
          <w:p w14:paraId="1B508931" w14:textId="77777777" w:rsidR="009E76CC" w:rsidRPr="000D6431" w:rsidRDefault="009E76CC">
            <w:pPr>
              <w:rPr>
                <w:rFonts w:ascii="CongressSans" w:hAnsi="CongressSans"/>
                <w:b/>
                <w:sz w:val="20"/>
                <w:szCs w:val="20"/>
              </w:rPr>
            </w:pPr>
          </w:p>
        </w:tc>
        <w:tc>
          <w:tcPr>
            <w:tcW w:w="796" w:type="dxa"/>
            <w:shd w:val="clear" w:color="auto" w:fill="D9D9D9" w:themeFill="background1" w:themeFillShade="D9"/>
            <w:vAlign w:val="center"/>
          </w:tcPr>
          <w:p w14:paraId="7BABE4F4" w14:textId="77777777" w:rsidR="009E76CC" w:rsidRPr="000D6431" w:rsidRDefault="009E76CC">
            <w:pPr>
              <w:rPr>
                <w:rFonts w:ascii="CongressSans" w:hAnsi="CongressSans"/>
                <w:b/>
                <w:sz w:val="20"/>
                <w:szCs w:val="20"/>
              </w:rPr>
            </w:pPr>
          </w:p>
        </w:tc>
        <w:tc>
          <w:tcPr>
            <w:tcW w:w="796" w:type="dxa"/>
            <w:shd w:val="clear" w:color="auto" w:fill="D9D9D9" w:themeFill="background1" w:themeFillShade="D9"/>
            <w:vAlign w:val="center"/>
          </w:tcPr>
          <w:p w14:paraId="0C7B61C6" w14:textId="77777777" w:rsidR="009E76CC" w:rsidRPr="000D6431" w:rsidRDefault="009E76CC">
            <w:pPr>
              <w:rPr>
                <w:rFonts w:ascii="CongressSans" w:hAnsi="CongressSans"/>
                <w:b/>
                <w:sz w:val="20"/>
                <w:szCs w:val="20"/>
              </w:rPr>
            </w:pPr>
          </w:p>
        </w:tc>
        <w:tc>
          <w:tcPr>
            <w:tcW w:w="797" w:type="dxa"/>
            <w:shd w:val="clear" w:color="auto" w:fill="D9D9D9" w:themeFill="background1" w:themeFillShade="D9"/>
            <w:vAlign w:val="center"/>
          </w:tcPr>
          <w:p w14:paraId="7462A997" w14:textId="77777777" w:rsidR="009E76CC" w:rsidRPr="000D6431" w:rsidRDefault="009E76CC">
            <w:pPr>
              <w:rPr>
                <w:rFonts w:ascii="CongressSans" w:hAnsi="CongressSans"/>
                <w:b/>
                <w:sz w:val="20"/>
                <w:szCs w:val="20"/>
              </w:rPr>
            </w:pPr>
          </w:p>
        </w:tc>
      </w:tr>
      <w:tr w:rsidR="009E76CC" w14:paraId="6394ACE2" w14:textId="77777777" w:rsidTr="00712A96">
        <w:trPr>
          <w:trHeight w:val="360"/>
        </w:trPr>
        <w:tc>
          <w:tcPr>
            <w:tcW w:w="3823" w:type="dxa"/>
            <w:vAlign w:val="center"/>
          </w:tcPr>
          <w:p w14:paraId="57672CF2" w14:textId="404C9A89" w:rsidR="009E76CC" w:rsidRPr="00BC50FB" w:rsidRDefault="009E76CC" w:rsidP="007955D0">
            <w:pPr>
              <w:rPr>
                <w:rFonts w:ascii="CongressSans" w:hAnsi="CongressSans"/>
                <w:sz w:val="20"/>
                <w:szCs w:val="20"/>
              </w:rPr>
            </w:pPr>
            <w:r w:rsidRPr="00BC50FB">
              <w:rPr>
                <w:rFonts w:ascii="CongressSans" w:hAnsi="CongressSans"/>
                <w:sz w:val="20"/>
                <w:szCs w:val="20"/>
              </w:rPr>
              <w:t>1.1</w:t>
            </w:r>
          </w:p>
        </w:tc>
        <w:tc>
          <w:tcPr>
            <w:tcW w:w="796" w:type="dxa"/>
            <w:vAlign w:val="center"/>
          </w:tcPr>
          <w:p w14:paraId="2C342059" w14:textId="0F46EC2A"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491878676"/>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6" w:type="dxa"/>
            <w:vAlign w:val="center"/>
          </w:tcPr>
          <w:p w14:paraId="66C9C767" w14:textId="283064B3"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667438087"/>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65F3A8C9" w14:textId="0476B534"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709795031"/>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7" w:type="dxa"/>
            <w:vAlign w:val="center"/>
          </w:tcPr>
          <w:p w14:paraId="4F9F1636" w14:textId="06FB3E7F"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312909078"/>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252404BD" w14:textId="510B3751"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617940017"/>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71D68872" w14:textId="563C187B"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782536364"/>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4E3D69AF" w14:textId="1E03D03C"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208254208"/>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7" w:type="dxa"/>
            <w:vAlign w:val="center"/>
          </w:tcPr>
          <w:p w14:paraId="250C4A8C" w14:textId="0C3DF42A"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342203410"/>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r>
      <w:tr w:rsidR="009E76CC" w14:paraId="08EAE49D" w14:textId="77777777" w:rsidTr="00712A96">
        <w:trPr>
          <w:trHeight w:val="360"/>
        </w:trPr>
        <w:tc>
          <w:tcPr>
            <w:tcW w:w="3823" w:type="dxa"/>
            <w:vAlign w:val="center"/>
          </w:tcPr>
          <w:p w14:paraId="7F5E40AF" w14:textId="7B0B3A35" w:rsidR="009E76CC" w:rsidRPr="00BC50FB" w:rsidRDefault="009E76CC" w:rsidP="007955D0">
            <w:pPr>
              <w:rPr>
                <w:rFonts w:ascii="CongressSans" w:hAnsi="CongressSans"/>
                <w:sz w:val="20"/>
                <w:szCs w:val="20"/>
              </w:rPr>
            </w:pPr>
            <w:r>
              <w:rPr>
                <w:rFonts w:ascii="CongressSans" w:hAnsi="CongressSans"/>
                <w:sz w:val="20"/>
                <w:szCs w:val="20"/>
              </w:rPr>
              <w:t>1.2</w:t>
            </w:r>
          </w:p>
        </w:tc>
        <w:tc>
          <w:tcPr>
            <w:tcW w:w="796" w:type="dxa"/>
            <w:vAlign w:val="center"/>
          </w:tcPr>
          <w:p w14:paraId="5DE4870A" w14:textId="3EE334A7"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226829602"/>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231D6214" w14:textId="03105C9F"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953714848"/>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39484BC5" w14:textId="6CEB66E4"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306306897"/>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7" w:type="dxa"/>
            <w:vAlign w:val="center"/>
          </w:tcPr>
          <w:p w14:paraId="258F8861" w14:textId="44D8D05D"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550383973"/>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0E6FB37A" w14:textId="5F38D706"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823159099"/>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6E4518AC" w14:textId="1A40DF5A"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257819723"/>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6BD07804" w14:textId="3D272258"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649100449"/>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7" w:type="dxa"/>
            <w:vAlign w:val="center"/>
          </w:tcPr>
          <w:p w14:paraId="37992345" w14:textId="5C8B3B89"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2140689554"/>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r>
      <w:tr w:rsidR="009E76CC" w14:paraId="6A9F8807" w14:textId="77777777" w:rsidTr="00712A96">
        <w:trPr>
          <w:trHeight w:val="360"/>
        </w:trPr>
        <w:tc>
          <w:tcPr>
            <w:tcW w:w="3823" w:type="dxa"/>
            <w:vAlign w:val="center"/>
          </w:tcPr>
          <w:p w14:paraId="40F8D495" w14:textId="1B2A070E" w:rsidR="009E76CC" w:rsidRPr="00BC50FB" w:rsidRDefault="009E76CC" w:rsidP="007955D0">
            <w:pPr>
              <w:rPr>
                <w:rFonts w:ascii="CongressSans" w:hAnsi="CongressSans"/>
                <w:sz w:val="20"/>
                <w:szCs w:val="20"/>
              </w:rPr>
            </w:pPr>
            <w:r>
              <w:rPr>
                <w:rFonts w:ascii="CongressSans" w:hAnsi="CongressSans"/>
                <w:sz w:val="20"/>
                <w:szCs w:val="20"/>
              </w:rPr>
              <w:t>1.4</w:t>
            </w:r>
          </w:p>
        </w:tc>
        <w:tc>
          <w:tcPr>
            <w:tcW w:w="796" w:type="dxa"/>
            <w:vAlign w:val="center"/>
          </w:tcPr>
          <w:p w14:paraId="250031E5" w14:textId="11DC74E3"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787770580"/>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1386E8E6" w14:textId="0382D3FE"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266353734"/>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39A176B4" w14:textId="7F5626F1"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001310721"/>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7" w:type="dxa"/>
            <w:vAlign w:val="center"/>
          </w:tcPr>
          <w:p w14:paraId="0253A53F" w14:textId="183E7C6B"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719961825"/>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5DF70ACC" w14:textId="218F7397"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161510443"/>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696614B1" w14:textId="013EA9A1"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953926574"/>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6" w:type="dxa"/>
            <w:vAlign w:val="center"/>
          </w:tcPr>
          <w:p w14:paraId="0C34C051" w14:textId="130E55DB"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1119497282"/>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c>
          <w:tcPr>
            <w:tcW w:w="797" w:type="dxa"/>
            <w:vAlign w:val="center"/>
          </w:tcPr>
          <w:p w14:paraId="5EC29A1F" w14:textId="190EC384" w:rsidR="009E76CC" w:rsidRDefault="00B3189A" w:rsidP="009E76CC">
            <w:pPr>
              <w:jc w:val="center"/>
              <w:rPr>
                <w:rFonts w:ascii="CongressSans" w:hAnsi="CongressSans"/>
                <w:b/>
                <w:sz w:val="22"/>
                <w:szCs w:val="20"/>
              </w:rPr>
            </w:pPr>
            <w:sdt>
              <w:sdtPr>
                <w:rPr>
                  <w:rFonts w:ascii="CongressSans" w:hAnsi="CongressSans" w:cstheme="minorHAnsi"/>
                  <w:sz w:val="20"/>
                  <w:szCs w:val="20"/>
                </w:rPr>
                <w:id w:val="-923874943"/>
                <w14:checkbox>
                  <w14:checked w14:val="0"/>
                  <w14:checkedState w14:val="2612" w14:font="MS Gothic"/>
                  <w14:uncheckedState w14:val="2610" w14:font="MS Gothic"/>
                </w14:checkbox>
              </w:sdtPr>
              <w:sdtEndPr/>
              <w:sdtContent>
                <w:r w:rsidR="009E76CC">
                  <w:rPr>
                    <w:rFonts w:ascii="MS Gothic" w:eastAsia="MS Gothic" w:hAnsi="MS Gothic" w:cstheme="minorHAnsi" w:hint="eastAsia"/>
                    <w:sz w:val="20"/>
                    <w:szCs w:val="20"/>
                  </w:rPr>
                  <w:t>☐</w:t>
                </w:r>
              </w:sdtContent>
            </w:sdt>
          </w:p>
        </w:tc>
      </w:tr>
      <w:tr w:rsidR="009E76CC" w14:paraId="72407EFA" w14:textId="77777777" w:rsidTr="00712A96">
        <w:trPr>
          <w:trHeight w:val="461"/>
        </w:trPr>
        <w:tc>
          <w:tcPr>
            <w:tcW w:w="3823" w:type="dxa"/>
            <w:shd w:val="clear" w:color="auto" w:fill="D9D9D9" w:themeFill="background1" w:themeFillShade="D9"/>
            <w:vAlign w:val="center"/>
          </w:tcPr>
          <w:p w14:paraId="39E9FAAA" w14:textId="79B721EF" w:rsidR="009E76CC" w:rsidRDefault="009E76CC" w:rsidP="009E76CC">
            <w:pPr>
              <w:rPr>
                <w:rFonts w:ascii="CongressSans" w:hAnsi="CongressSans"/>
                <w:sz w:val="20"/>
                <w:szCs w:val="20"/>
              </w:rPr>
            </w:pPr>
            <w:r>
              <w:rPr>
                <w:rFonts w:ascii="CongressSans" w:hAnsi="CongressSans"/>
                <w:b/>
                <w:sz w:val="20"/>
                <w:szCs w:val="20"/>
              </w:rPr>
              <w:t xml:space="preserve">Section 2 – Communication </w:t>
            </w:r>
          </w:p>
        </w:tc>
        <w:tc>
          <w:tcPr>
            <w:tcW w:w="796" w:type="dxa"/>
            <w:shd w:val="clear" w:color="auto" w:fill="D9D9D9" w:themeFill="background1" w:themeFillShade="D9"/>
            <w:vAlign w:val="center"/>
          </w:tcPr>
          <w:p w14:paraId="60420ED1" w14:textId="77777777" w:rsidR="009E76CC" w:rsidRDefault="009E76CC" w:rsidP="009E76CC">
            <w:pPr>
              <w:jc w:val="center"/>
              <w:rPr>
                <w:rFonts w:ascii="CongressSans" w:hAnsi="CongressSans" w:cstheme="minorHAnsi"/>
                <w:sz w:val="20"/>
                <w:szCs w:val="20"/>
              </w:rPr>
            </w:pPr>
          </w:p>
        </w:tc>
        <w:tc>
          <w:tcPr>
            <w:tcW w:w="796" w:type="dxa"/>
            <w:shd w:val="clear" w:color="auto" w:fill="D9D9D9" w:themeFill="background1" w:themeFillShade="D9"/>
            <w:vAlign w:val="center"/>
          </w:tcPr>
          <w:p w14:paraId="613F5791" w14:textId="77777777" w:rsidR="009E76CC" w:rsidRDefault="009E76CC" w:rsidP="009E76CC">
            <w:pPr>
              <w:jc w:val="center"/>
              <w:rPr>
                <w:rFonts w:ascii="CongressSans" w:hAnsi="CongressSans" w:cstheme="minorHAnsi"/>
                <w:sz w:val="20"/>
                <w:szCs w:val="20"/>
              </w:rPr>
            </w:pPr>
          </w:p>
        </w:tc>
        <w:tc>
          <w:tcPr>
            <w:tcW w:w="796" w:type="dxa"/>
            <w:shd w:val="clear" w:color="auto" w:fill="D9D9D9" w:themeFill="background1" w:themeFillShade="D9"/>
            <w:vAlign w:val="center"/>
          </w:tcPr>
          <w:p w14:paraId="560F483D" w14:textId="77777777" w:rsidR="009E76CC" w:rsidRDefault="009E76CC" w:rsidP="009E76CC">
            <w:pPr>
              <w:jc w:val="center"/>
              <w:rPr>
                <w:rFonts w:ascii="CongressSans" w:hAnsi="CongressSans" w:cstheme="minorHAnsi"/>
                <w:sz w:val="20"/>
                <w:szCs w:val="20"/>
              </w:rPr>
            </w:pPr>
          </w:p>
        </w:tc>
        <w:tc>
          <w:tcPr>
            <w:tcW w:w="797" w:type="dxa"/>
            <w:shd w:val="clear" w:color="auto" w:fill="D9D9D9" w:themeFill="background1" w:themeFillShade="D9"/>
            <w:vAlign w:val="center"/>
          </w:tcPr>
          <w:p w14:paraId="235341F3" w14:textId="77777777" w:rsidR="009E76CC" w:rsidRDefault="009E76CC" w:rsidP="009E76CC">
            <w:pPr>
              <w:jc w:val="center"/>
              <w:rPr>
                <w:rFonts w:ascii="CongressSans" w:hAnsi="CongressSans" w:cstheme="minorHAnsi"/>
                <w:sz w:val="20"/>
                <w:szCs w:val="20"/>
              </w:rPr>
            </w:pPr>
          </w:p>
        </w:tc>
        <w:tc>
          <w:tcPr>
            <w:tcW w:w="796" w:type="dxa"/>
            <w:shd w:val="clear" w:color="auto" w:fill="D9D9D9" w:themeFill="background1" w:themeFillShade="D9"/>
            <w:vAlign w:val="center"/>
          </w:tcPr>
          <w:p w14:paraId="4C15CF6F" w14:textId="77777777" w:rsidR="009E76CC" w:rsidRDefault="009E76CC" w:rsidP="009E76CC">
            <w:pPr>
              <w:jc w:val="center"/>
              <w:rPr>
                <w:rFonts w:ascii="CongressSans" w:hAnsi="CongressSans" w:cstheme="minorHAnsi"/>
                <w:sz w:val="20"/>
                <w:szCs w:val="20"/>
              </w:rPr>
            </w:pPr>
          </w:p>
        </w:tc>
        <w:tc>
          <w:tcPr>
            <w:tcW w:w="796" w:type="dxa"/>
            <w:shd w:val="clear" w:color="auto" w:fill="D9D9D9" w:themeFill="background1" w:themeFillShade="D9"/>
            <w:vAlign w:val="center"/>
          </w:tcPr>
          <w:p w14:paraId="7BC3AC16" w14:textId="77777777" w:rsidR="009E76CC" w:rsidRDefault="009E76CC" w:rsidP="009E76CC">
            <w:pPr>
              <w:jc w:val="center"/>
              <w:rPr>
                <w:rFonts w:ascii="CongressSans" w:hAnsi="CongressSans" w:cstheme="minorHAnsi"/>
                <w:sz w:val="20"/>
                <w:szCs w:val="20"/>
              </w:rPr>
            </w:pPr>
          </w:p>
        </w:tc>
        <w:tc>
          <w:tcPr>
            <w:tcW w:w="796" w:type="dxa"/>
            <w:shd w:val="clear" w:color="auto" w:fill="D9D9D9" w:themeFill="background1" w:themeFillShade="D9"/>
            <w:vAlign w:val="center"/>
          </w:tcPr>
          <w:p w14:paraId="1CADD53C" w14:textId="77777777" w:rsidR="009E76CC" w:rsidRDefault="009E76CC" w:rsidP="009E76CC">
            <w:pPr>
              <w:jc w:val="center"/>
              <w:rPr>
                <w:rFonts w:ascii="CongressSans" w:hAnsi="CongressSans" w:cstheme="minorHAnsi"/>
                <w:sz w:val="20"/>
                <w:szCs w:val="20"/>
              </w:rPr>
            </w:pPr>
          </w:p>
        </w:tc>
        <w:tc>
          <w:tcPr>
            <w:tcW w:w="797" w:type="dxa"/>
            <w:shd w:val="clear" w:color="auto" w:fill="D9D9D9" w:themeFill="background1" w:themeFillShade="D9"/>
            <w:vAlign w:val="center"/>
          </w:tcPr>
          <w:p w14:paraId="53DA2168" w14:textId="77777777" w:rsidR="009E76CC" w:rsidRDefault="009E76CC" w:rsidP="009E76CC">
            <w:pPr>
              <w:jc w:val="center"/>
              <w:rPr>
                <w:rFonts w:ascii="CongressSans" w:hAnsi="CongressSans" w:cstheme="minorHAnsi"/>
                <w:sz w:val="20"/>
                <w:szCs w:val="20"/>
              </w:rPr>
            </w:pPr>
          </w:p>
        </w:tc>
      </w:tr>
      <w:tr w:rsidR="003A3ECF" w14:paraId="11F2A103" w14:textId="77777777" w:rsidTr="00712A96">
        <w:trPr>
          <w:trHeight w:val="461"/>
        </w:trPr>
        <w:tc>
          <w:tcPr>
            <w:tcW w:w="3823" w:type="dxa"/>
            <w:vAlign w:val="center"/>
          </w:tcPr>
          <w:p w14:paraId="1FE90BC1" w14:textId="2E7701F7" w:rsidR="003A3ECF" w:rsidRDefault="003A3ECF" w:rsidP="007955D0">
            <w:pPr>
              <w:rPr>
                <w:rFonts w:ascii="CongressSans" w:hAnsi="CongressSans"/>
                <w:sz w:val="20"/>
                <w:szCs w:val="20"/>
              </w:rPr>
            </w:pPr>
            <w:r>
              <w:rPr>
                <w:rFonts w:ascii="CongressSans" w:hAnsi="CongressSans"/>
                <w:sz w:val="20"/>
                <w:szCs w:val="20"/>
              </w:rPr>
              <w:t>2.1</w:t>
            </w:r>
          </w:p>
        </w:tc>
        <w:tc>
          <w:tcPr>
            <w:tcW w:w="796" w:type="dxa"/>
            <w:vAlign w:val="center"/>
          </w:tcPr>
          <w:p w14:paraId="4A74AE79" w14:textId="3EFF5FEA"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1264348558"/>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6" w:type="dxa"/>
            <w:vAlign w:val="center"/>
          </w:tcPr>
          <w:p w14:paraId="79563D1B" w14:textId="660F7317"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864952136"/>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6" w:type="dxa"/>
            <w:vAlign w:val="center"/>
          </w:tcPr>
          <w:p w14:paraId="7C733D40" w14:textId="79BF2673"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1722940536"/>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7" w:type="dxa"/>
            <w:vAlign w:val="center"/>
          </w:tcPr>
          <w:p w14:paraId="6C01B79C" w14:textId="3532F59A"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155188981"/>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6" w:type="dxa"/>
            <w:vAlign w:val="center"/>
          </w:tcPr>
          <w:p w14:paraId="18EDC327" w14:textId="7F04D71A"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2078539118"/>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6" w:type="dxa"/>
            <w:vAlign w:val="center"/>
          </w:tcPr>
          <w:p w14:paraId="74645CCC" w14:textId="77BD0F8E"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510372531"/>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6" w:type="dxa"/>
            <w:vAlign w:val="center"/>
          </w:tcPr>
          <w:p w14:paraId="4948EFB3" w14:textId="2B0AB864"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1302762324"/>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7" w:type="dxa"/>
            <w:vAlign w:val="center"/>
          </w:tcPr>
          <w:p w14:paraId="0E208DF5" w14:textId="5550AD44"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1228738667"/>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r>
      <w:tr w:rsidR="003A3ECF" w14:paraId="155E4CC9" w14:textId="77777777" w:rsidTr="00712A96">
        <w:trPr>
          <w:trHeight w:val="461"/>
        </w:trPr>
        <w:tc>
          <w:tcPr>
            <w:tcW w:w="3823" w:type="dxa"/>
            <w:vAlign w:val="center"/>
          </w:tcPr>
          <w:p w14:paraId="0833149C" w14:textId="1180239D" w:rsidR="003A3ECF" w:rsidRDefault="003A3ECF" w:rsidP="007955D0">
            <w:pPr>
              <w:rPr>
                <w:rFonts w:ascii="CongressSans" w:hAnsi="CongressSans"/>
                <w:sz w:val="20"/>
                <w:szCs w:val="20"/>
              </w:rPr>
            </w:pPr>
            <w:r>
              <w:rPr>
                <w:rFonts w:ascii="CongressSans" w:hAnsi="CongressSans"/>
                <w:sz w:val="20"/>
                <w:szCs w:val="20"/>
              </w:rPr>
              <w:t>2.2</w:t>
            </w:r>
          </w:p>
        </w:tc>
        <w:tc>
          <w:tcPr>
            <w:tcW w:w="796" w:type="dxa"/>
            <w:vAlign w:val="center"/>
          </w:tcPr>
          <w:p w14:paraId="2AAA63D7" w14:textId="1E2B162B"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1934158880"/>
                <w14:checkbox>
                  <w14:checked w14:val="0"/>
                  <w14:checkedState w14:val="2612" w14:font="MS Gothic"/>
                  <w14:uncheckedState w14:val="2610" w14:font="MS Gothic"/>
                </w14:checkbox>
              </w:sdtPr>
              <w:sdtEndPr/>
              <w:sdtContent>
                <w:r w:rsidR="007955D0">
                  <w:rPr>
                    <w:rFonts w:ascii="MS Gothic" w:eastAsia="MS Gothic" w:hAnsi="MS Gothic" w:cstheme="minorHAnsi" w:hint="eastAsia"/>
                    <w:sz w:val="20"/>
                    <w:szCs w:val="20"/>
                  </w:rPr>
                  <w:t>☐</w:t>
                </w:r>
              </w:sdtContent>
            </w:sdt>
          </w:p>
        </w:tc>
        <w:tc>
          <w:tcPr>
            <w:tcW w:w="796" w:type="dxa"/>
            <w:vAlign w:val="center"/>
          </w:tcPr>
          <w:p w14:paraId="65C4E74D" w14:textId="4A247DD8"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121227168"/>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6" w:type="dxa"/>
            <w:vAlign w:val="center"/>
          </w:tcPr>
          <w:p w14:paraId="4DEA57A7" w14:textId="74FCA859"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86975166"/>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7" w:type="dxa"/>
            <w:vAlign w:val="center"/>
          </w:tcPr>
          <w:p w14:paraId="323183FA" w14:textId="1BD35938"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736522668"/>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6" w:type="dxa"/>
            <w:vAlign w:val="center"/>
          </w:tcPr>
          <w:p w14:paraId="30A0CD49" w14:textId="161268A0"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1080949441"/>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6" w:type="dxa"/>
            <w:vAlign w:val="center"/>
          </w:tcPr>
          <w:p w14:paraId="23F03D97" w14:textId="5B448D34"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516895570"/>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6" w:type="dxa"/>
            <w:vAlign w:val="center"/>
          </w:tcPr>
          <w:p w14:paraId="52779C0D" w14:textId="6FE9DDE0"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702596312"/>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c>
          <w:tcPr>
            <w:tcW w:w="797" w:type="dxa"/>
            <w:vAlign w:val="center"/>
          </w:tcPr>
          <w:p w14:paraId="51AA8287" w14:textId="5CDC7BA4" w:rsidR="003A3ECF" w:rsidRDefault="00B3189A" w:rsidP="003A3ECF">
            <w:pPr>
              <w:jc w:val="center"/>
              <w:rPr>
                <w:rFonts w:ascii="CongressSans" w:hAnsi="CongressSans" w:cstheme="minorHAnsi"/>
                <w:sz w:val="20"/>
                <w:szCs w:val="20"/>
              </w:rPr>
            </w:pPr>
            <w:sdt>
              <w:sdtPr>
                <w:rPr>
                  <w:rFonts w:ascii="CongressSans" w:hAnsi="CongressSans" w:cstheme="minorHAnsi"/>
                  <w:sz w:val="20"/>
                  <w:szCs w:val="20"/>
                </w:rPr>
                <w:id w:val="-51316973"/>
                <w14:checkbox>
                  <w14:checked w14:val="0"/>
                  <w14:checkedState w14:val="2612" w14:font="MS Gothic"/>
                  <w14:uncheckedState w14:val="2610" w14:font="MS Gothic"/>
                </w14:checkbox>
              </w:sdtPr>
              <w:sdtEndPr/>
              <w:sdtContent>
                <w:r w:rsidR="003A3ECF">
                  <w:rPr>
                    <w:rFonts w:ascii="MS Gothic" w:eastAsia="MS Gothic" w:hAnsi="MS Gothic" w:cstheme="minorHAnsi" w:hint="eastAsia"/>
                    <w:sz w:val="20"/>
                    <w:szCs w:val="20"/>
                  </w:rPr>
                  <w:t>☐</w:t>
                </w:r>
              </w:sdtContent>
            </w:sdt>
          </w:p>
        </w:tc>
      </w:tr>
      <w:tr w:rsidR="003A3ECF" w14:paraId="2187C8EB" w14:textId="77777777" w:rsidTr="00712A96">
        <w:trPr>
          <w:trHeight w:val="456"/>
        </w:trPr>
        <w:tc>
          <w:tcPr>
            <w:tcW w:w="3823" w:type="dxa"/>
            <w:shd w:val="clear" w:color="auto" w:fill="D9D9D9" w:themeFill="background1" w:themeFillShade="D9"/>
            <w:vAlign w:val="center"/>
          </w:tcPr>
          <w:p w14:paraId="71686F44" w14:textId="0F26C190" w:rsidR="003A3ECF" w:rsidRPr="009E76CC" w:rsidRDefault="003A3ECF" w:rsidP="003A3ECF">
            <w:pPr>
              <w:rPr>
                <w:rFonts w:ascii="CongressSans" w:hAnsi="CongressSans"/>
                <w:b/>
                <w:sz w:val="20"/>
                <w:szCs w:val="20"/>
              </w:rPr>
            </w:pPr>
            <w:r>
              <w:rPr>
                <w:rFonts w:ascii="CongressSans" w:hAnsi="CongressSans"/>
                <w:b/>
                <w:sz w:val="20"/>
                <w:szCs w:val="20"/>
              </w:rPr>
              <w:t>Section 3 – Handling and restraint</w:t>
            </w:r>
          </w:p>
        </w:tc>
        <w:tc>
          <w:tcPr>
            <w:tcW w:w="796" w:type="dxa"/>
            <w:shd w:val="clear" w:color="auto" w:fill="D9D9D9" w:themeFill="background1" w:themeFillShade="D9"/>
            <w:vAlign w:val="center"/>
          </w:tcPr>
          <w:p w14:paraId="4E816FAD" w14:textId="77777777" w:rsidR="003A3ECF" w:rsidRDefault="003A3ECF" w:rsidP="003A3ECF">
            <w:pPr>
              <w:jc w:val="center"/>
              <w:rPr>
                <w:rFonts w:ascii="CongressSans" w:hAnsi="CongressSans" w:cstheme="minorHAnsi"/>
                <w:sz w:val="20"/>
                <w:szCs w:val="20"/>
              </w:rPr>
            </w:pPr>
          </w:p>
        </w:tc>
        <w:tc>
          <w:tcPr>
            <w:tcW w:w="796" w:type="dxa"/>
            <w:shd w:val="clear" w:color="auto" w:fill="D9D9D9" w:themeFill="background1" w:themeFillShade="D9"/>
            <w:vAlign w:val="center"/>
          </w:tcPr>
          <w:p w14:paraId="56A60FF2" w14:textId="77777777" w:rsidR="003A3ECF" w:rsidRDefault="003A3ECF" w:rsidP="003A3ECF">
            <w:pPr>
              <w:jc w:val="center"/>
              <w:rPr>
                <w:rFonts w:ascii="CongressSans" w:hAnsi="CongressSans" w:cstheme="minorHAnsi"/>
                <w:sz w:val="20"/>
                <w:szCs w:val="20"/>
              </w:rPr>
            </w:pPr>
          </w:p>
        </w:tc>
        <w:tc>
          <w:tcPr>
            <w:tcW w:w="796" w:type="dxa"/>
            <w:shd w:val="clear" w:color="auto" w:fill="D9D9D9" w:themeFill="background1" w:themeFillShade="D9"/>
            <w:vAlign w:val="center"/>
          </w:tcPr>
          <w:p w14:paraId="3BBE976C" w14:textId="77777777" w:rsidR="003A3ECF" w:rsidRDefault="003A3ECF" w:rsidP="003A3ECF">
            <w:pPr>
              <w:jc w:val="center"/>
              <w:rPr>
                <w:rFonts w:ascii="CongressSans" w:hAnsi="CongressSans" w:cstheme="minorHAnsi"/>
                <w:sz w:val="20"/>
                <w:szCs w:val="20"/>
              </w:rPr>
            </w:pPr>
          </w:p>
        </w:tc>
        <w:tc>
          <w:tcPr>
            <w:tcW w:w="797" w:type="dxa"/>
            <w:shd w:val="clear" w:color="auto" w:fill="D9D9D9" w:themeFill="background1" w:themeFillShade="D9"/>
            <w:vAlign w:val="center"/>
          </w:tcPr>
          <w:p w14:paraId="19C3E247" w14:textId="77777777" w:rsidR="003A3ECF" w:rsidRDefault="003A3ECF" w:rsidP="003A3ECF">
            <w:pPr>
              <w:jc w:val="center"/>
              <w:rPr>
                <w:rFonts w:ascii="CongressSans" w:hAnsi="CongressSans" w:cstheme="minorHAnsi"/>
                <w:sz w:val="20"/>
                <w:szCs w:val="20"/>
              </w:rPr>
            </w:pPr>
          </w:p>
        </w:tc>
        <w:tc>
          <w:tcPr>
            <w:tcW w:w="796" w:type="dxa"/>
            <w:shd w:val="clear" w:color="auto" w:fill="D9D9D9" w:themeFill="background1" w:themeFillShade="D9"/>
            <w:vAlign w:val="center"/>
          </w:tcPr>
          <w:p w14:paraId="0ACC81AE" w14:textId="77777777" w:rsidR="003A3ECF" w:rsidRDefault="003A3ECF" w:rsidP="003A3ECF">
            <w:pPr>
              <w:jc w:val="center"/>
              <w:rPr>
                <w:rFonts w:ascii="CongressSans" w:hAnsi="CongressSans" w:cstheme="minorHAnsi"/>
                <w:sz w:val="20"/>
                <w:szCs w:val="20"/>
              </w:rPr>
            </w:pPr>
          </w:p>
        </w:tc>
        <w:tc>
          <w:tcPr>
            <w:tcW w:w="796" w:type="dxa"/>
            <w:shd w:val="clear" w:color="auto" w:fill="D9D9D9" w:themeFill="background1" w:themeFillShade="D9"/>
            <w:vAlign w:val="center"/>
          </w:tcPr>
          <w:p w14:paraId="6297B96A" w14:textId="77777777" w:rsidR="003A3ECF" w:rsidRDefault="003A3ECF" w:rsidP="003A3ECF">
            <w:pPr>
              <w:jc w:val="center"/>
              <w:rPr>
                <w:rFonts w:ascii="CongressSans" w:hAnsi="CongressSans" w:cstheme="minorHAnsi"/>
                <w:sz w:val="20"/>
                <w:szCs w:val="20"/>
              </w:rPr>
            </w:pPr>
          </w:p>
        </w:tc>
        <w:tc>
          <w:tcPr>
            <w:tcW w:w="796" w:type="dxa"/>
            <w:shd w:val="clear" w:color="auto" w:fill="D9D9D9" w:themeFill="background1" w:themeFillShade="D9"/>
            <w:vAlign w:val="center"/>
          </w:tcPr>
          <w:p w14:paraId="71B1031A" w14:textId="77777777" w:rsidR="003A3ECF" w:rsidRDefault="003A3ECF" w:rsidP="003A3ECF">
            <w:pPr>
              <w:jc w:val="center"/>
              <w:rPr>
                <w:rFonts w:ascii="CongressSans" w:hAnsi="CongressSans" w:cstheme="minorHAnsi"/>
                <w:sz w:val="20"/>
                <w:szCs w:val="20"/>
              </w:rPr>
            </w:pPr>
          </w:p>
        </w:tc>
        <w:tc>
          <w:tcPr>
            <w:tcW w:w="797" w:type="dxa"/>
            <w:shd w:val="clear" w:color="auto" w:fill="D9D9D9" w:themeFill="background1" w:themeFillShade="D9"/>
            <w:vAlign w:val="center"/>
          </w:tcPr>
          <w:p w14:paraId="2ED0F65B" w14:textId="28603D92" w:rsidR="003A3ECF" w:rsidRDefault="003A3ECF" w:rsidP="003A3ECF">
            <w:pPr>
              <w:jc w:val="center"/>
              <w:rPr>
                <w:rFonts w:ascii="CongressSans" w:hAnsi="CongressSans" w:cstheme="minorHAnsi"/>
                <w:sz w:val="20"/>
                <w:szCs w:val="20"/>
              </w:rPr>
            </w:pPr>
          </w:p>
        </w:tc>
      </w:tr>
      <w:tr w:rsidR="003208CD" w14:paraId="02B7C62E" w14:textId="77777777" w:rsidTr="00712A96">
        <w:trPr>
          <w:trHeight w:val="456"/>
        </w:trPr>
        <w:tc>
          <w:tcPr>
            <w:tcW w:w="3823" w:type="dxa"/>
            <w:vAlign w:val="center"/>
          </w:tcPr>
          <w:p w14:paraId="586FB4DA" w14:textId="08A28FB7" w:rsidR="003208CD" w:rsidRDefault="003208CD" w:rsidP="007955D0">
            <w:pPr>
              <w:rPr>
                <w:rFonts w:ascii="CongressSans" w:hAnsi="CongressSans"/>
                <w:sz w:val="20"/>
                <w:szCs w:val="20"/>
              </w:rPr>
            </w:pPr>
            <w:r>
              <w:rPr>
                <w:rFonts w:ascii="CongressSans" w:hAnsi="CongressSans"/>
                <w:sz w:val="20"/>
                <w:szCs w:val="20"/>
              </w:rPr>
              <w:t>3.3</w:t>
            </w:r>
          </w:p>
        </w:tc>
        <w:tc>
          <w:tcPr>
            <w:tcW w:w="796" w:type="dxa"/>
            <w:vAlign w:val="center"/>
          </w:tcPr>
          <w:p w14:paraId="5079FB17" w14:textId="7E2E84D9"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72074325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2A290C5" w14:textId="59AB80D3"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29263741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198D997" w14:textId="237A1292"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7503842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3FE051CB" w14:textId="1D271E7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46273561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BAEADB8" w14:textId="00C79FC2"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63183478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74B1E93" w14:textId="05488CA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2843035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7E09FC1" w14:textId="4B47A3F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56899619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3F5D8B5A" w14:textId="1006F07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4373546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2E68E8ED" w14:textId="77777777" w:rsidTr="00712A96">
        <w:trPr>
          <w:trHeight w:val="456"/>
        </w:trPr>
        <w:tc>
          <w:tcPr>
            <w:tcW w:w="3823" w:type="dxa"/>
            <w:vAlign w:val="center"/>
          </w:tcPr>
          <w:p w14:paraId="7B194F20" w14:textId="07FD688F" w:rsidR="003208CD" w:rsidRDefault="003208CD" w:rsidP="007955D0">
            <w:pPr>
              <w:rPr>
                <w:rFonts w:ascii="CongressSans" w:hAnsi="CongressSans"/>
                <w:sz w:val="20"/>
                <w:szCs w:val="20"/>
              </w:rPr>
            </w:pPr>
            <w:r>
              <w:rPr>
                <w:rFonts w:ascii="CongressSans" w:hAnsi="CongressSans"/>
                <w:sz w:val="20"/>
                <w:szCs w:val="20"/>
              </w:rPr>
              <w:t>3.6</w:t>
            </w:r>
          </w:p>
        </w:tc>
        <w:tc>
          <w:tcPr>
            <w:tcW w:w="796" w:type="dxa"/>
            <w:vAlign w:val="center"/>
          </w:tcPr>
          <w:p w14:paraId="14FD7D8E" w14:textId="47903DC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9742493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BC67F09" w14:textId="039DE092"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35717691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9045CED" w14:textId="5ABCF124"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92225537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676DD613" w14:textId="1D7BE372"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780284743"/>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BBA78E8" w14:textId="34D15F70"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3311790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BBD4C99" w14:textId="5F47090D"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59443383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8306E35" w14:textId="43332ED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32626021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2500E549" w14:textId="515A15A6"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64790651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1801A8FE" w14:textId="77777777" w:rsidTr="00712A96">
        <w:trPr>
          <w:trHeight w:val="456"/>
        </w:trPr>
        <w:tc>
          <w:tcPr>
            <w:tcW w:w="3823" w:type="dxa"/>
            <w:shd w:val="clear" w:color="auto" w:fill="D9D9D9" w:themeFill="background1" w:themeFillShade="D9"/>
            <w:vAlign w:val="center"/>
          </w:tcPr>
          <w:p w14:paraId="6438B233" w14:textId="61A9FCF4" w:rsidR="003208CD" w:rsidRPr="009E76CC" w:rsidRDefault="003208CD" w:rsidP="003208CD">
            <w:pPr>
              <w:rPr>
                <w:rFonts w:ascii="CongressSans" w:hAnsi="CongressSans"/>
                <w:b/>
                <w:sz w:val="20"/>
                <w:szCs w:val="20"/>
              </w:rPr>
            </w:pPr>
            <w:r>
              <w:rPr>
                <w:rFonts w:ascii="CongressSans" w:hAnsi="CongressSans"/>
                <w:b/>
                <w:sz w:val="20"/>
                <w:szCs w:val="20"/>
              </w:rPr>
              <w:t>Section 4 – Nursing care</w:t>
            </w:r>
          </w:p>
        </w:tc>
        <w:tc>
          <w:tcPr>
            <w:tcW w:w="796" w:type="dxa"/>
            <w:shd w:val="clear" w:color="auto" w:fill="D9D9D9" w:themeFill="background1" w:themeFillShade="D9"/>
            <w:vAlign w:val="center"/>
          </w:tcPr>
          <w:p w14:paraId="6E194955"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5B1F36EA"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578AA4B8" w14:textId="77777777" w:rsidR="003208CD" w:rsidRDefault="003208CD" w:rsidP="003208CD">
            <w:pPr>
              <w:jc w:val="center"/>
              <w:rPr>
                <w:rFonts w:ascii="CongressSans" w:hAnsi="CongressSans" w:cstheme="minorHAnsi"/>
                <w:sz w:val="20"/>
                <w:szCs w:val="20"/>
              </w:rPr>
            </w:pPr>
          </w:p>
        </w:tc>
        <w:tc>
          <w:tcPr>
            <w:tcW w:w="797" w:type="dxa"/>
            <w:shd w:val="clear" w:color="auto" w:fill="D9D9D9" w:themeFill="background1" w:themeFillShade="D9"/>
            <w:vAlign w:val="center"/>
          </w:tcPr>
          <w:p w14:paraId="7CDE0E64"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6DDB1394"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088AFB59"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56D92C12" w14:textId="77777777" w:rsidR="003208CD" w:rsidRDefault="003208CD" w:rsidP="003208CD">
            <w:pPr>
              <w:jc w:val="center"/>
              <w:rPr>
                <w:rFonts w:ascii="CongressSans" w:hAnsi="CongressSans" w:cstheme="minorHAnsi"/>
                <w:sz w:val="20"/>
                <w:szCs w:val="20"/>
              </w:rPr>
            </w:pPr>
          </w:p>
        </w:tc>
        <w:tc>
          <w:tcPr>
            <w:tcW w:w="797" w:type="dxa"/>
            <w:shd w:val="clear" w:color="auto" w:fill="D9D9D9" w:themeFill="background1" w:themeFillShade="D9"/>
            <w:vAlign w:val="center"/>
          </w:tcPr>
          <w:p w14:paraId="647C84DB" w14:textId="1C32BDD9" w:rsidR="003208CD" w:rsidRDefault="003208CD" w:rsidP="003208CD">
            <w:pPr>
              <w:jc w:val="center"/>
              <w:rPr>
                <w:rFonts w:ascii="CongressSans" w:hAnsi="CongressSans" w:cstheme="minorHAnsi"/>
                <w:sz w:val="20"/>
                <w:szCs w:val="20"/>
              </w:rPr>
            </w:pPr>
          </w:p>
        </w:tc>
      </w:tr>
      <w:tr w:rsidR="003208CD" w14:paraId="1A6F1AD8" w14:textId="77777777" w:rsidTr="00712A96">
        <w:trPr>
          <w:trHeight w:val="460"/>
        </w:trPr>
        <w:tc>
          <w:tcPr>
            <w:tcW w:w="3823" w:type="dxa"/>
            <w:vAlign w:val="center"/>
          </w:tcPr>
          <w:p w14:paraId="17E7D674" w14:textId="4DC72D98" w:rsidR="003208CD" w:rsidRDefault="003208CD" w:rsidP="007955D0">
            <w:pPr>
              <w:rPr>
                <w:rFonts w:ascii="CongressSans" w:hAnsi="CongressSans"/>
                <w:sz w:val="20"/>
                <w:szCs w:val="20"/>
              </w:rPr>
            </w:pPr>
            <w:r>
              <w:rPr>
                <w:rFonts w:ascii="CongressSans" w:hAnsi="CongressSans"/>
                <w:sz w:val="20"/>
                <w:szCs w:val="20"/>
              </w:rPr>
              <w:t>4.1</w:t>
            </w:r>
          </w:p>
        </w:tc>
        <w:tc>
          <w:tcPr>
            <w:tcW w:w="796" w:type="dxa"/>
            <w:vAlign w:val="center"/>
          </w:tcPr>
          <w:p w14:paraId="341AD8CA" w14:textId="4B7A48B9"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92842786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04FB7D27" w14:textId="2D44CB88"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51634861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EFCE462" w14:textId="4340F094"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4031313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06D26BAE" w14:textId="2D5A453E"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66701435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179B126" w14:textId="7B1F2F7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5269037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48DEED3" w14:textId="766BECA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976885703"/>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40FDD56" w14:textId="25636E9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6753435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3FAAE710" w14:textId="280E1E3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22034733"/>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0EB957DB" w14:textId="77777777" w:rsidTr="00712A96">
        <w:trPr>
          <w:trHeight w:val="460"/>
        </w:trPr>
        <w:tc>
          <w:tcPr>
            <w:tcW w:w="3823" w:type="dxa"/>
            <w:vAlign w:val="center"/>
          </w:tcPr>
          <w:p w14:paraId="781D8FB1" w14:textId="5F5C1399" w:rsidR="003208CD" w:rsidRDefault="003208CD" w:rsidP="007955D0">
            <w:pPr>
              <w:rPr>
                <w:rFonts w:ascii="CongressSans" w:hAnsi="CongressSans"/>
                <w:sz w:val="20"/>
                <w:szCs w:val="20"/>
              </w:rPr>
            </w:pPr>
            <w:r>
              <w:rPr>
                <w:rFonts w:ascii="CongressSans" w:hAnsi="CongressSans"/>
                <w:sz w:val="20"/>
                <w:szCs w:val="20"/>
              </w:rPr>
              <w:t>4.2</w:t>
            </w:r>
          </w:p>
        </w:tc>
        <w:tc>
          <w:tcPr>
            <w:tcW w:w="796" w:type="dxa"/>
            <w:vAlign w:val="center"/>
          </w:tcPr>
          <w:p w14:paraId="211E5EAE" w14:textId="2A34D22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12514350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252309E9" w14:textId="6FF67FE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9803910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C3FFB2C" w14:textId="7829CD02"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12121914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4D93A46B" w14:textId="70F5C99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313255063"/>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4178A1E" w14:textId="103CD6EE"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08256417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061A744C" w14:textId="250FA9E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303825123"/>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FEC4174" w14:textId="29D5F65F"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90729945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6597E1AB" w14:textId="6F3A0ED9"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63964626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74199996" w14:textId="77777777" w:rsidTr="00712A96">
        <w:trPr>
          <w:trHeight w:val="460"/>
        </w:trPr>
        <w:tc>
          <w:tcPr>
            <w:tcW w:w="3823" w:type="dxa"/>
            <w:vAlign w:val="center"/>
          </w:tcPr>
          <w:p w14:paraId="62AA2E07" w14:textId="0F51A949" w:rsidR="003208CD" w:rsidRDefault="003208CD" w:rsidP="007955D0">
            <w:pPr>
              <w:rPr>
                <w:rFonts w:ascii="CongressSans" w:hAnsi="CongressSans"/>
                <w:sz w:val="20"/>
                <w:szCs w:val="20"/>
              </w:rPr>
            </w:pPr>
            <w:r>
              <w:rPr>
                <w:rFonts w:ascii="CongressSans" w:hAnsi="CongressSans"/>
                <w:sz w:val="20"/>
                <w:szCs w:val="20"/>
              </w:rPr>
              <w:t>4.3</w:t>
            </w:r>
          </w:p>
        </w:tc>
        <w:tc>
          <w:tcPr>
            <w:tcW w:w="796" w:type="dxa"/>
            <w:vAlign w:val="center"/>
          </w:tcPr>
          <w:p w14:paraId="35B4B3B0" w14:textId="6B47323E"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11887860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05E250D" w14:textId="29454FEE"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25400987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6C053D0" w14:textId="687EE410"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96997486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7B5C4892" w14:textId="4D606EB3"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83892124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E590C77" w14:textId="135301A9"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5216771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93FFBC8" w14:textId="6A935557"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45471246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06AB1D99" w14:textId="6FB42FA8"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65225103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6D9B264F" w14:textId="19C20C9F"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68475312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0DF021DC" w14:textId="77777777" w:rsidTr="00712A96">
        <w:trPr>
          <w:trHeight w:val="460"/>
        </w:trPr>
        <w:tc>
          <w:tcPr>
            <w:tcW w:w="3823" w:type="dxa"/>
            <w:vAlign w:val="center"/>
          </w:tcPr>
          <w:p w14:paraId="79DDB74F" w14:textId="0F1A12D1" w:rsidR="003208CD" w:rsidRDefault="003208CD" w:rsidP="007955D0">
            <w:pPr>
              <w:rPr>
                <w:rFonts w:ascii="CongressSans" w:hAnsi="CongressSans"/>
                <w:sz w:val="20"/>
                <w:szCs w:val="20"/>
              </w:rPr>
            </w:pPr>
            <w:r>
              <w:rPr>
                <w:rFonts w:ascii="CongressSans" w:hAnsi="CongressSans"/>
                <w:sz w:val="20"/>
                <w:szCs w:val="20"/>
              </w:rPr>
              <w:t>4.4</w:t>
            </w:r>
          </w:p>
        </w:tc>
        <w:tc>
          <w:tcPr>
            <w:tcW w:w="796" w:type="dxa"/>
            <w:vAlign w:val="center"/>
          </w:tcPr>
          <w:p w14:paraId="49CE5520" w14:textId="3CE7CC69"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99926403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0BA4772F" w14:textId="65A934E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19450404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F7CEF49" w14:textId="1AC2AED3"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2100117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36F4999D" w14:textId="0105DE6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93686599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0B5EA8F" w14:textId="2BEEFD44"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0207533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DF45793" w14:textId="373B06F2"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35108418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1D08442" w14:textId="73DD5E1E"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58645735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176EBA5C" w14:textId="5E589328"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52020822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42787FB1" w14:textId="77777777" w:rsidTr="00712A96">
        <w:trPr>
          <w:trHeight w:val="460"/>
        </w:trPr>
        <w:tc>
          <w:tcPr>
            <w:tcW w:w="3823" w:type="dxa"/>
            <w:vAlign w:val="center"/>
          </w:tcPr>
          <w:p w14:paraId="7CA476A8" w14:textId="7D8A2BF7" w:rsidR="003208CD" w:rsidRDefault="003208CD" w:rsidP="007955D0">
            <w:pPr>
              <w:rPr>
                <w:rFonts w:ascii="CongressSans" w:hAnsi="CongressSans"/>
                <w:sz w:val="20"/>
                <w:szCs w:val="20"/>
              </w:rPr>
            </w:pPr>
            <w:r>
              <w:rPr>
                <w:rFonts w:ascii="CongressSans" w:hAnsi="CongressSans"/>
                <w:sz w:val="20"/>
                <w:szCs w:val="20"/>
              </w:rPr>
              <w:t>4.6</w:t>
            </w:r>
          </w:p>
        </w:tc>
        <w:tc>
          <w:tcPr>
            <w:tcW w:w="796" w:type="dxa"/>
            <w:vAlign w:val="center"/>
          </w:tcPr>
          <w:p w14:paraId="4C68FF52" w14:textId="41CBE4A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3729047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317C307" w14:textId="64F783F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94406390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1A1E65D" w14:textId="314C5149"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2010103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6B0F83AE" w14:textId="70CB1D7F"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4755630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D3B9AD4" w14:textId="50F75EB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98696670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02AF9129" w14:textId="4A43BEB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4601565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246072B7" w14:textId="1A28C75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20699395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231D9F64" w14:textId="17E5C89F"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20378453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56AD0194" w14:textId="77777777" w:rsidTr="00712A96">
        <w:trPr>
          <w:trHeight w:val="460"/>
        </w:trPr>
        <w:tc>
          <w:tcPr>
            <w:tcW w:w="3823" w:type="dxa"/>
            <w:vAlign w:val="center"/>
          </w:tcPr>
          <w:p w14:paraId="31D5A18D" w14:textId="6555ED7D" w:rsidR="003208CD" w:rsidRDefault="003208CD" w:rsidP="007955D0">
            <w:pPr>
              <w:rPr>
                <w:rFonts w:ascii="CongressSans" w:hAnsi="CongressSans"/>
                <w:sz w:val="20"/>
                <w:szCs w:val="20"/>
              </w:rPr>
            </w:pPr>
            <w:r>
              <w:rPr>
                <w:rFonts w:ascii="CongressSans" w:hAnsi="CongressSans"/>
                <w:sz w:val="20"/>
                <w:szCs w:val="20"/>
              </w:rPr>
              <w:t>4.7</w:t>
            </w:r>
          </w:p>
        </w:tc>
        <w:tc>
          <w:tcPr>
            <w:tcW w:w="796" w:type="dxa"/>
            <w:vAlign w:val="center"/>
          </w:tcPr>
          <w:p w14:paraId="6BA37F67" w14:textId="611B7E3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89580946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A5B82CF" w14:textId="21DC2AF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30971187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23B62AB9" w14:textId="24591DDD"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75185529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1E91C7DC" w14:textId="73C22D5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33072752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9AD15CB" w14:textId="2AC72F60"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5699604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029E28A" w14:textId="4399AF79"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2677611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1E4A126" w14:textId="3313EEC2"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379566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7B07008C" w14:textId="519C6986"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74792448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6C25AAB0" w14:textId="77777777" w:rsidTr="00712A96">
        <w:trPr>
          <w:trHeight w:val="460"/>
        </w:trPr>
        <w:tc>
          <w:tcPr>
            <w:tcW w:w="3823" w:type="dxa"/>
            <w:vAlign w:val="center"/>
          </w:tcPr>
          <w:p w14:paraId="2584FA51" w14:textId="02451FFB" w:rsidR="003208CD" w:rsidRDefault="003208CD" w:rsidP="007955D0">
            <w:pPr>
              <w:rPr>
                <w:rFonts w:ascii="CongressSans" w:hAnsi="CongressSans"/>
                <w:sz w:val="20"/>
                <w:szCs w:val="20"/>
              </w:rPr>
            </w:pPr>
            <w:r>
              <w:rPr>
                <w:rFonts w:ascii="CongressSans" w:hAnsi="CongressSans"/>
                <w:sz w:val="20"/>
                <w:szCs w:val="20"/>
              </w:rPr>
              <w:t>4.8</w:t>
            </w:r>
          </w:p>
        </w:tc>
        <w:tc>
          <w:tcPr>
            <w:tcW w:w="796" w:type="dxa"/>
            <w:vAlign w:val="center"/>
          </w:tcPr>
          <w:p w14:paraId="7983AD18" w14:textId="1138BA1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5051265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B947059" w14:textId="194E7AAE"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6959319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8A6DF46" w14:textId="62F79247"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44399945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54D04B35" w14:textId="5389C257"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44207200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5E214BB" w14:textId="0AA6DC6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84084978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D423A06" w14:textId="396215AE"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9319242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0B8EE31" w14:textId="4A21E72E"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9730369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6196AADC" w14:textId="1001B430"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34902160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194D7258" w14:textId="77777777" w:rsidTr="00712A96">
        <w:trPr>
          <w:trHeight w:val="460"/>
        </w:trPr>
        <w:tc>
          <w:tcPr>
            <w:tcW w:w="3823" w:type="dxa"/>
            <w:vAlign w:val="center"/>
          </w:tcPr>
          <w:p w14:paraId="4BE5CC28" w14:textId="277511CC" w:rsidR="003208CD" w:rsidRDefault="003208CD" w:rsidP="007955D0">
            <w:pPr>
              <w:rPr>
                <w:rFonts w:ascii="CongressSans" w:hAnsi="CongressSans"/>
                <w:sz w:val="20"/>
                <w:szCs w:val="20"/>
              </w:rPr>
            </w:pPr>
            <w:r>
              <w:rPr>
                <w:rFonts w:ascii="CongressSans" w:hAnsi="CongressSans"/>
                <w:sz w:val="20"/>
                <w:szCs w:val="20"/>
              </w:rPr>
              <w:t>4.9</w:t>
            </w:r>
          </w:p>
        </w:tc>
        <w:tc>
          <w:tcPr>
            <w:tcW w:w="796" w:type="dxa"/>
            <w:vAlign w:val="center"/>
          </w:tcPr>
          <w:p w14:paraId="49D60322" w14:textId="299F73D6"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49029097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242F8B5" w14:textId="7D2521F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90028898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6A262AF" w14:textId="77777777"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690655019"/>
                <w14:checkbox>
                  <w14:checked w14:val="1"/>
                  <w14:checkedState w14:val="2612" w14:font="MS Gothic"/>
                  <w14:uncheckedState w14:val="2610" w14:font="MS Gothic"/>
                </w14:checkbox>
              </w:sdtPr>
              <w:sdtEndPr/>
              <w:sdtContent>
                <w:r w:rsidR="007955D0">
                  <w:rPr>
                    <w:rFonts w:ascii="MS Gothic" w:eastAsia="MS Gothic" w:hAnsi="MS Gothic" w:cstheme="minorHAnsi" w:hint="eastAsia"/>
                    <w:sz w:val="20"/>
                    <w:szCs w:val="20"/>
                  </w:rPr>
                  <w:t>☒</w:t>
                </w:r>
              </w:sdtContent>
            </w:sdt>
          </w:p>
          <w:p w14:paraId="4E4C0AEC" w14:textId="78D4CBFB" w:rsidR="007955D0" w:rsidRPr="007955D0" w:rsidRDefault="007955D0" w:rsidP="007955D0">
            <w:pPr>
              <w:rPr>
                <w:rFonts w:ascii="CongressSans" w:hAnsi="CongressSans" w:cstheme="minorHAnsi"/>
                <w:sz w:val="20"/>
                <w:szCs w:val="20"/>
              </w:rPr>
            </w:pPr>
          </w:p>
        </w:tc>
        <w:tc>
          <w:tcPr>
            <w:tcW w:w="797" w:type="dxa"/>
            <w:vAlign w:val="center"/>
          </w:tcPr>
          <w:p w14:paraId="564BF166" w14:textId="2275146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07805348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A78C4F3" w14:textId="23A143D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44798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6287186" w14:textId="7A346298"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1081558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897F3F4" w14:textId="12C622AD"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92217055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18769C0E" w14:textId="5900EA09"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88390941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135C08FB" w14:textId="77777777" w:rsidTr="00712A96">
        <w:trPr>
          <w:trHeight w:val="460"/>
        </w:trPr>
        <w:tc>
          <w:tcPr>
            <w:tcW w:w="3823" w:type="dxa"/>
            <w:vAlign w:val="center"/>
          </w:tcPr>
          <w:p w14:paraId="691388E6" w14:textId="6B7CA62E" w:rsidR="003208CD" w:rsidRDefault="003208CD" w:rsidP="007955D0">
            <w:pPr>
              <w:rPr>
                <w:rFonts w:ascii="CongressSans" w:hAnsi="CongressSans"/>
                <w:sz w:val="20"/>
                <w:szCs w:val="20"/>
              </w:rPr>
            </w:pPr>
            <w:r>
              <w:rPr>
                <w:rFonts w:ascii="CongressSans" w:hAnsi="CongressSans"/>
                <w:sz w:val="20"/>
                <w:szCs w:val="20"/>
              </w:rPr>
              <w:t>4.10</w:t>
            </w:r>
          </w:p>
        </w:tc>
        <w:tc>
          <w:tcPr>
            <w:tcW w:w="796" w:type="dxa"/>
            <w:vAlign w:val="center"/>
          </w:tcPr>
          <w:p w14:paraId="2D77DABD" w14:textId="3A205103"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64162357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A0F4FD0" w14:textId="7FE6C36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6159048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875BF84" w14:textId="36870CA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51376357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08412CCF" w14:textId="0302CF0F"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33606775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760AC5C" w14:textId="2BAFB8F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00008397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2C110DF" w14:textId="5E93388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51489031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23B137D8" w14:textId="05441926"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57958499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60B82478" w14:textId="257B81E7"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9743701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24E79537" w14:textId="77777777" w:rsidTr="00712A96">
        <w:trPr>
          <w:trHeight w:val="472"/>
        </w:trPr>
        <w:tc>
          <w:tcPr>
            <w:tcW w:w="3823" w:type="dxa"/>
            <w:vAlign w:val="center"/>
          </w:tcPr>
          <w:p w14:paraId="4D6525BE" w14:textId="1B79D960" w:rsidR="003208CD" w:rsidRDefault="003208CD" w:rsidP="007955D0">
            <w:pPr>
              <w:rPr>
                <w:rFonts w:ascii="CongressSans" w:hAnsi="CongressSans"/>
                <w:sz w:val="20"/>
                <w:szCs w:val="20"/>
              </w:rPr>
            </w:pPr>
            <w:r>
              <w:rPr>
                <w:rFonts w:ascii="CongressSans" w:hAnsi="CongressSans"/>
                <w:sz w:val="20"/>
                <w:szCs w:val="20"/>
              </w:rPr>
              <w:lastRenderedPageBreak/>
              <w:t>4.11</w:t>
            </w:r>
          </w:p>
        </w:tc>
        <w:tc>
          <w:tcPr>
            <w:tcW w:w="796" w:type="dxa"/>
            <w:vAlign w:val="center"/>
          </w:tcPr>
          <w:p w14:paraId="3C65D1A6" w14:textId="60F6E00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47649583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2928AF2A" w14:textId="777F454F"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170379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8D49A47" w14:textId="440F86D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78611914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2F2F5C3A" w14:textId="144FE52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16444406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6F1ED05" w14:textId="43F698DE"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3931183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A1EAB63" w14:textId="67DDBE12"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86158351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5A1D540" w14:textId="1A1B5350"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12005372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7C7EBB62" w14:textId="39650F1F"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9561141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3262CE22" w14:textId="77777777" w:rsidTr="00712A96">
        <w:trPr>
          <w:trHeight w:val="421"/>
        </w:trPr>
        <w:tc>
          <w:tcPr>
            <w:tcW w:w="3823" w:type="dxa"/>
            <w:shd w:val="clear" w:color="auto" w:fill="D9D9D9" w:themeFill="background1" w:themeFillShade="D9"/>
            <w:vAlign w:val="center"/>
          </w:tcPr>
          <w:p w14:paraId="1B39D720" w14:textId="2BCF939F" w:rsidR="003208CD" w:rsidRPr="009E76CC" w:rsidRDefault="003208CD" w:rsidP="003208CD">
            <w:pPr>
              <w:rPr>
                <w:rFonts w:ascii="CongressSans" w:hAnsi="CongressSans"/>
                <w:b/>
                <w:sz w:val="20"/>
                <w:szCs w:val="20"/>
              </w:rPr>
            </w:pPr>
            <w:r>
              <w:rPr>
                <w:rFonts w:ascii="CongressSans" w:hAnsi="CongressSans"/>
                <w:b/>
                <w:sz w:val="20"/>
                <w:szCs w:val="20"/>
              </w:rPr>
              <w:t>Section 5 – Laboratory techniques</w:t>
            </w:r>
          </w:p>
        </w:tc>
        <w:tc>
          <w:tcPr>
            <w:tcW w:w="796" w:type="dxa"/>
            <w:shd w:val="clear" w:color="auto" w:fill="D9D9D9" w:themeFill="background1" w:themeFillShade="D9"/>
            <w:vAlign w:val="center"/>
          </w:tcPr>
          <w:p w14:paraId="14FEB740"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0AC8D6D0"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55E5A4C1" w14:textId="77777777" w:rsidR="003208CD" w:rsidRDefault="003208CD" w:rsidP="003208CD">
            <w:pPr>
              <w:jc w:val="center"/>
              <w:rPr>
                <w:rFonts w:ascii="CongressSans" w:hAnsi="CongressSans" w:cstheme="minorHAnsi"/>
                <w:sz w:val="20"/>
                <w:szCs w:val="20"/>
              </w:rPr>
            </w:pPr>
          </w:p>
        </w:tc>
        <w:tc>
          <w:tcPr>
            <w:tcW w:w="797" w:type="dxa"/>
            <w:shd w:val="clear" w:color="auto" w:fill="D9D9D9" w:themeFill="background1" w:themeFillShade="D9"/>
            <w:vAlign w:val="center"/>
          </w:tcPr>
          <w:p w14:paraId="65EE6CFB"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06D7D678"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214B61AF"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63EF30DE" w14:textId="77777777" w:rsidR="003208CD" w:rsidRDefault="003208CD" w:rsidP="003208CD">
            <w:pPr>
              <w:jc w:val="center"/>
              <w:rPr>
                <w:rFonts w:ascii="CongressSans" w:hAnsi="CongressSans" w:cstheme="minorHAnsi"/>
                <w:sz w:val="20"/>
                <w:szCs w:val="20"/>
              </w:rPr>
            </w:pPr>
          </w:p>
        </w:tc>
        <w:tc>
          <w:tcPr>
            <w:tcW w:w="797" w:type="dxa"/>
            <w:shd w:val="clear" w:color="auto" w:fill="D9D9D9" w:themeFill="background1" w:themeFillShade="D9"/>
            <w:vAlign w:val="center"/>
          </w:tcPr>
          <w:p w14:paraId="6A329AA0" w14:textId="1CD829FD" w:rsidR="003208CD" w:rsidRDefault="003208CD" w:rsidP="003208CD">
            <w:pPr>
              <w:jc w:val="center"/>
              <w:rPr>
                <w:rFonts w:ascii="CongressSans" w:hAnsi="CongressSans" w:cstheme="minorHAnsi"/>
                <w:sz w:val="20"/>
                <w:szCs w:val="20"/>
              </w:rPr>
            </w:pPr>
          </w:p>
        </w:tc>
      </w:tr>
      <w:tr w:rsidR="003208CD" w14:paraId="41E4E5D8" w14:textId="77777777" w:rsidTr="00712A96">
        <w:trPr>
          <w:trHeight w:val="462"/>
        </w:trPr>
        <w:tc>
          <w:tcPr>
            <w:tcW w:w="3823" w:type="dxa"/>
            <w:vAlign w:val="center"/>
          </w:tcPr>
          <w:p w14:paraId="5AA2348A" w14:textId="50BA00DA" w:rsidR="003208CD" w:rsidRDefault="003208CD" w:rsidP="007955D0">
            <w:pPr>
              <w:rPr>
                <w:rFonts w:ascii="CongressSans" w:hAnsi="CongressSans"/>
                <w:sz w:val="20"/>
                <w:szCs w:val="20"/>
              </w:rPr>
            </w:pPr>
            <w:r>
              <w:rPr>
                <w:rFonts w:ascii="CongressSans" w:hAnsi="CongressSans"/>
                <w:sz w:val="20"/>
                <w:szCs w:val="20"/>
              </w:rPr>
              <w:t>5.1</w:t>
            </w:r>
          </w:p>
        </w:tc>
        <w:tc>
          <w:tcPr>
            <w:tcW w:w="796" w:type="dxa"/>
            <w:vAlign w:val="center"/>
          </w:tcPr>
          <w:p w14:paraId="1BC66B60" w14:textId="53ADCC67"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40668228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2612022A" w14:textId="4D8765D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14510387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BE9D941" w14:textId="5E5B659D"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3780052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75405DD7" w14:textId="735616D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74115238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15CE908" w14:textId="48B64783"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4331186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2464AF59" w14:textId="13E24289"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65803501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5A7C232" w14:textId="6A1F425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775546113"/>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4FD1E256" w14:textId="09C8413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98060004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7D5085F3" w14:textId="77777777" w:rsidTr="00712A96">
        <w:trPr>
          <w:trHeight w:val="462"/>
        </w:trPr>
        <w:tc>
          <w:tcPr>
            <w:tcW w:w="3823" w:type="dxa"/>
            <w:vAlign w:val="center"/>
          </w:tcPr>
          <w:p w14:paraId="308A8211" w14:textId="1896B81C" w:rsidR="003208CD" w:rsidRDefault="003208CD" w:rsidP="007955D0">
            <w:pPr>
              <w:rPr>
                <w:rFonts w:ascii="CongressSans" w:hAnsi="CongressSans"/>
                <w:sz w:val="20"/>
                <w:szCs w:val="20"/>
              </w:rPr>
            </w:pPr>
            <w:r>
              <w:rPr>
                <w:rFonts w:ascii="CongressSans" w:hAnsi="CongressSans"/>
                <w:sz w:val="20"/>
                <w:szCs w:val="20"/>
              </w:rPr>
              <w:t>5.2</w:t>
            </w:r>
          </w:p>
        </w:tc>
        <w:tc>
          <w:tcPr>
            <w:tcW w:w="796" w:type="dxa"/>
            <w:vAlign w:val="center"/>
          </w:tcPr>
          <w:p w14:paraId="4CACA45C" w14:textId="351440F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99070282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62A43A0" w14:textId="4C007FA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90436907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E7121AC" w14:textId="4EE198F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0584986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0525A771" w14:textId="423E0043"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13783087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0955985" w14:textId="630FE660"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08683308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C97F106" w14:textId="66ED6D77"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40198242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C06455F" w14:textId="34885B80"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6536012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17A057AF" w14:textId="20FAD2F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6783267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30277988" w14:textId="77777777" w:rsidTr="00712A96">
        <w:trPr>
          <w:trHeight w:val="462"/>
        </w:trPr>
        <w:tc>
          <w:tcPr>
            <w:tcW w:w="3823" w:type="dxa"/>
            <w:vAlign w:val="center"/>
          </w:tcPr>
          <w:p w14:paraId="1DD9DF0C" w14:textId="37419390" w:rsidR="003208CD" w:rsidRDefault="003208CD" w:rsidP="0037234C">
            <w:pPr>
              <w:rPr>
                <w:rFonts w:ascii="CongressSans" w:hAnsi="CongressSans"/>
                <w:sz w:val="20"/>
                <w:szCs w:val="20"/>
              </w:rPr>
            </w:pPr>
            <w:r>
              <w:rPr>
                <w:rFonts w:ascii="CongressSans" w:hAnsi="CongressSans"/>
                <w:sz w:val="20"/>
                <w:szCs w:val="20"/>
              </w:rPr>
              <w:t>5.3, 5.</w:t>
            </w:r>
            <w:r w:rsidR="0037234C">
              <w:rPr>
                <w:rFonts w:ascii="CongressSans" w:hAnsi="CongressSans"/>
                <w:sz w:val="20"/>
                <w:szCs w:val="20"/>
              </w:rPr>
              <w:t>5</w:t>
            </w:r>
          </w:p>
        </w:tc>
        <w:tc>
          <w:tcPr>
            <w:tcW w:w="796" w:type="dxa"/>
            <w:vAlign w:val="center"/>
          </w:tcPr>
          <w:p w14:paraId="4A4E9A5D" w14:textId="4E927232"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56092743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484B4CE" w14:textId="05A23060"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96634943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2192691" w14:textId="2B13B104"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95119784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09E95974" w14:textId="596CAEF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52605057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8196346" w14:textId="0012604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92931778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1024DBE" w14:textId="73DB2F26"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20740567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06D5FA5" w14:textId="40C88123"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96870882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6EFB0CD0" w14:textId="3CC1812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93796328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4DA88B41" w14:textId="77777777" w:rsidTr="00712A96">
        <w:trPr>
          <w:trHeight w:val="462"/>
        </w:trPr>
        <w:tc>
          <w:tcPr>
            <w:tcW w:w="3823" w:type="dxa"/>
            <w:vAlign w:val="center"/>
          </w:tcPr>
          <w:p w14:paraId="282F0AFF" w14:textId="328C16C7" w:rsidR="003208CD" w:rsidRDefault="003208CD" w:rsidP="007955D0">
            <w:pPr>
              <w:rPr>
                <w:rFonts w:ascii="CongressSans" w:hAnsi="CongressSans"/>
                <w:sz w:val="20"/>
                <w:szCs w:val="20"/>
              </w:rPr>
            </w:pPr>
            <w:r>
              <w:rPr>
                <w:rFonts w:ascii="CongressSans" w:hAnsi="CongressSans"/>
                <w:sz w:val="20"/>
                <w:szCs w:val="20"/>
              </w:rPr>
              <w:t>5.7</w:t>
            </w:r>
          </w:p>
        </w:tc>
        <w:tc>
          <w:tcPr>
            <w:tcW w:w="796" w:type="dxa"/>
            <w:vAlign w:val="center"/>
          </w:tcPr>
          <w:p w14:paraId="2FC58ED0" w14:textId="294502EF"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85511713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904818D" w14:textId="00F77ED7"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5718053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CEADCB5" w14:textId="070C0AD3"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67059618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6921E777" w14:textId="7327A1A9"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40161159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4B9A6A8" w14:textId="58AA37D0"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52856760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13B607B" w14:textId="4ED6253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71038920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0DF14CA4" w14:textId="790FD4C8"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8069689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7D15F017" w14:textId="202B4089"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12730300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1CAAF01E" w14:textId="77777777" w:rsidTr="00712A96">
        <w:trPr>
          <w:trHeight w:val="462"/>
        </w:trPr>
        <w:tc>
          <w:tcPr>
            <w:tcW w:w="3823" w:type="dxa"/>
            <w:vAlign w:val="center"/>
          </w:tcPr>
          <w:p w14:paraId="7A12AE6A" w14:textId="661096F7" w:rsidR="003208CD" w:rsidRDefault="003208CD" w:rsidP="007955D0">
            <w:pPr>
              <w:rPr>
                <w:rFonts w:ascii="CongressSans" w:hAnsi="CongressSans"/>
                <w:sz w:val="20"/>
                <w:szCs w:val="20"/>
              </w:rPr>
            </w:pPr>
            <w:r>
              <w:rPr>
                <w:rFonts w:ascii="CongressSans" w:hAnsi="CongressSans"/>
                <w:sz w:val="20"/>
                <w:szCs w:val="20"/>
              </w:rPr>
              <w:t>5.8</w:t>
            </w:r>
          </w:p>
        </w:tc>
        <w:tc>
          <w:tcPr>
            <w:tcW w:w="796" w:type="dxa"/>
            <w:vAlign w:val="center"/>
          </w:tcPr>
          <w:p w14:paraId="39BA13EA" w14:textId="0006EB8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2338789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29AD824" w14:textId="0683C7E7"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22564003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962B8A3" w14:textId="4A11BF4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8847363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5B524411" w14:textId="00C647C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27150478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E0A2DF1" w14:textId="5FC51EB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55253412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7917AB9" w14:textId="2BBCC23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4960102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31DF4EE" w14:textId="0768EA0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1579625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3F4A339D" w14:textId="6B1A761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928805043"/>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6132942E" w14:textId="77777777" w:rsidTr="00712A96">
        <w:trPr>
          <w:trHeight w:val="443"/>
        </w:trPr>
        <w:tc>
          <w:tcPr>
            <w:tcW w:w="3823" w:type="dxa"/>
            <w:shd w:val="clear" w:color="auto" w:fill="D9D9D9" w:themeFill="background1" w:themeFillShade="D9"/>
            <w:vAlign w:val="center"/>
          </w:tcPr>
          <w:p w14:paraId="708B46AE" w14:textId="168B91F8" w:rsidR="003208CD" w:rsidRPr="009E76CC" w:rsidRDefault="003208CD" w:rsidP="003208CD">
            <w:pPr>
              <w:rPr>
                <w:rFonts w:ascii="CongressSans" w:hAnsi="CongressSans"/>
                <w:b/>
                <w:sz w:val="20"/>
                <w:szCs w:val="20"/>
              </w:rPr>
            </w:pPr>
            <w:r>
              <w:rPr>
                <w:rFonts w:ascii="CongressSans" w:hAnsi="CongressSans"/>
                <w:b/>
                <w:sz w:val="20"/>
                <w:szCs w:val="20"/>
              </w:rPr>
              <w:t>Section 6 – Diagnostic imaging</w:t>
            </w:r>
          </w:p>
        </w:tc>
        <w:tc>
          <w:tcPr>
            <w:tcW w:w="796" w:type="dxa"/>
            <w:shd w:val="clear" w:color="auto" w:fill="D9D9D9" w:themeFill="background1" w:themeFillShade="D9"/>
            <w:vAlign w:val="center"/>
          </w:tcPr>
          <w:p w14:paraId="2A238516"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2FB56AD8"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5DD0AFBE" w14:textId="77777777" w:rsidR="003208CD" w:rsidRDefault="003208CD" w:rsidP="003208CD">
            <w:pPr>
              <w:jc w:val="center"/>
              <w:rPr>
                <w:rFonts w:ascii="CongressSans" w:hAnsi="CongressSans" w:cstheme="minorHAnsi"/>
                <w:sz w:val="20"/>
                <w:szCs w:val="20"/>
              </w:rPr>
            </w:pPr>
          </w:p>
        </w:tc>
        <w:tc>
          <w:tcPr>
            <w:tcW w:w="797" w:type="dxa"/>
            <w:shd w:val="clear" w:color="auto" w:fill="D9D9D9" w:themeFill="background1" w:themeFillShade="D9"/>
            <w:vAlign w:val="center"/>
          </w:tcPr>
          <w:p w14:paraId="29F2EC9C"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676BD551"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2EE36A8E" w14:textId="77777777" w:rsidR="003208CD" w:rsidRDefault="003208CD" w:rsidP="003208CD">
            <w:pPr>
              <w:jc w:val="center"/>
              <w:rPr>
                <w:rFonts w:ascii="CongressSans" w:hAnsi="CongressSans" w:cstheme="minorHAnsi"/>
                <w:sz w:val="20"/>
                <w:szCs w:val="20"/>
              </w:rPr>
            </w:pPr>
          </w:p>
        </w:tc>
        <w:tc>
          <w:tcPr>
            <w:tcW w:w="796" w:type="dxa"/>
            <w:shd w:val="clear" w:color="auto" w:fill="D9D9D9" w:themeFill="background1" w:themeFillShade="D9"/>
            <w:vAlign w:val="center"/>
          </w:tcPr>
          <w:p w14:paraId="657B932A" w14:textId="77777777" w:rsidR="003208CD" w:rsidRDefault="003208CD" w:rsidP="003208CD">
            <w:pPr>
              <w:jc w:val="center"/>
              <w:rPr>
                <w:rFonts w:ascii="CongressSans" w:hAnsi="CongressSans" w:cstheme="minorHAnsi"/>
                <w:sz w:val="20"/>
                <w:szCs w:val="20"/>
              </w:rPr>
            </w:pPr>
          </w:p>
        </w:tc>
        <w:tc>
          <w:tcPr>
            <w:tcW w:w="797" w:type="dxa"/>
            <w:shd w:val="clear" w:color="auto" w:fill="D9D9D9" w:themeFill="background1" w:themeFillShade="D9"/>
            <w:vAlign w:val="center"/>
          </w:tcPr>
          <w:p w14:paraId="50C99A55" w14:textId="4959D6A0" w:rsidR="003208CD" w:rsidRDefault="003208CD" w:rsidP="003208CD">
            <w:pPr>
              <w:jc w:val="center"/>
              <w:rPr>
                <w:rFonts w:ascii="CongressSans" w:hAnsi="CongressSans" w:cstheme="minorHAnsi"/>
                <w:sz w:val="20"/>
                <w:szCs w:val="20"/>
              </w:rPr>
            </w:pPr>
          </w:p>
        </w:tc>
      </w:tr>
      <w:tr w:rsidR="003208CD" w14:paraId="56FDC3D7" w14:textId="77777777" w:rsidTr="00712A96">
        <w:trPr>
          <w:trHeight w:val="443"/>
        </w:trPr>
        <w:tc>
          <w:tcPr>
            <w:tcW w:w="3823" w:type="dxa"/>
            <w:vAlign w:val="center"/>
          </w:tcPr>
          <w:p w14:paraId="499BBB5C" w14:textId="61F1006D" w:rsidR="003208CD" w:rsidRDefault="003208CD" w:rsidP="007955D0">
            <w:pPr>
              <w:rPr>
                <w:rFonts w:ascii="CongressSans" w:hAnsi="CongressSans"/>
                <w:sz w:val="20"/>
                <w:szCs w:val="20"/>
              </w:rPr>
            </w:pPr>
            <w:r>
              <w:rPr>
                <w:rFonts w:ascii="CongressSans" w:hAnsi="CongressSans"/>
                <w:sz w:val="20"/>
                <w:szCs w:val="20"/>
              </w:rPr>
              <w:t>6.1</w:t>
            </w:r>
          </w:p>
        </w:tc>
        <w:tc>
          <w:tcPr>
            <w:tcW w:w="796" w:type="dxa"/>
            <w:vAlign w:val="center"/>
          </w:tcPr>
          <w:p w14:paraId="766F94E1" w14:textId="523F999E"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70360926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1AF817D" w14:textId="6CF51292"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4016121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50754BA" w14:textId="10D6528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83899145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754A45E0" w14:textId="092865F4"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79664756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D678834" w14:textId="6DDBE68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380637597"/>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7E10709" w14:textId="2826CAC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12231055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1ED7BD70" w14:textId="733E7ED2"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4824899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558B2B02" w14:textId="3508DB47"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21457180"/>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5E196828" w14:textId="77777777" w:rsidTr="00712A96">
        <w:trPr>
          <w:trHeight w:val="443"/>
        </w:trPr>
        <w:tc>
          <w:tcPr>
            <w:tcW w:w="3823" w:type="dxa"/>
            <w:vAlign w:val="center"/>
          </w:tcPr>
          <w:p w14:paraId="42C18769" w14:textId="67D74295" w:rsidR="003208CD" w:rsidRDefault="003208CD" w:rsidP="007955D0">
            <w:pPr>
              <w:rPr>
                <w:rFonts w:ascii="CongressSans" w:hAnsi="CongressSans"/>
                <w:sz w:val="20"/>
                <w:szCs w:val="20"/>
              </w:rPr>
            </w:pPr>
            <w:r>
              <w:rPr>
                <w:rFonts w:ascii="CongressSans" w:hAnsi="CongressSans"/>
                <w:sz w:val="20"/>
                <w:szCs w:val="20"/>
              </w:rPr>
              <w:t>6.2</w:t>
            </w:r>
          </w:p>
        </w:tc>
        <w:tc>
          <w:tcPr>
            <w:tcW w:w="796" w:type="dxa"/>
            <w:vAlign w:val="center"/>
          </w:tcPr>
          <w:p w14:paraId="1574985F" w14:textId="3CADB62D"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60438703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5062418" w14:textId="6577B456"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56386955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7A36D4F" w14:textId="181BA20D"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2344036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63A53934" w14:textId="3C486C60"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97231624"/>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49060FF" w14:textId="1632DBBD"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09893714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1E60010" w14:textId="217AB42D"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8382419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2F9D2F18" w14:textId="3EEED274"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55450843"/>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3C2477EC" w14:textId="7C8AEE4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7067680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46E3F62A" w14:textId="77777777" w:rsidTr="00712A96">
        <w:trPr>
          <w:trHeight w:val="443"/>
        </w:trPr>
        <w:tc>
          <w:tcPr>
            <w:tcW w:w="3823" w:type="dxa"/>
            <w:vAlign w:val="center"/>
          </w:tcPr>
          <w:p w14:paraId="09A03C9A" w14:textId="198178C6" w:rsidR="003208CD" w:rsidRDefault="003208CD" w:rsidP="007955D0">
            <w:pPr>
              <w:rPr>
                <w:rFonts w:ascii="CongressSans" w:hAnsi="CongressSans"/>
                <w:sz w:val="20"/>
                <w:szCs w:val="20"/>
              </w:rPr>
            </w:pPr>
            <w:r>
              <w:rPr>
                <w:rFonts w:ascii="CongressSans" w:hAnsi="CongressSans"/>
                <w:sz w:val="20"/>
                <w:szCs w:val="20"/>
              </w:rPr>
              <w:t>6.3</w:t>
            </w:r>
          </w:p>
        </w:tc>
        <w:tc>
          <w:tcPr>
            <w:tcW w:w="796" w:type="dxa"/>
            <w:vAlign w:val="center"/>
          </w:tcPr>
          <w:p w14:paraId="634190DF" w14:textId="739EAB40"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38491633"/>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55FAC4D" w14:textId="07ACB14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37950595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2261F864" w14:textId="294C606B"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3829613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2382D5D1" w14:textId="57D7485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46619966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D518352" w14:textId="73DD2CE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3500599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6B27DD2B" w14:textId="271833E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23714230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35CA88A" w14:textId="7E5A97FC"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854185443"/>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44BAA1F4" w14:textId="55F9F31F"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985456005"/>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3208CD" w14:paraId="239768BE" w14:textId="77777777" w:rsidTr="00712A96">
        <w:trPr>
          <w:trHeight w:val="443"/>
        </w:trPr>
        <w:tc>
          <w:tcPr>
            <w:tcW w:w="3823" w:type="dxa"/>
            <w:vAlign w:val="center"/>
          </w:tcPr>
          <w:p w14:paraId="2D8845B4" w14:textId="0A57B45E" w:rsidR="003208CD" w:rsidRDefault="003208CD" w:rsidP="007955D0">
            <w:pPr>
              <w:rPr>
                <w:rFonts w:ascii="CongressSans" w:hAnsi="CongressSans"/>
                <w:sz w:val="20"/>
                <w:szCs w:val="20"/>
              </w:rPr>
            </w:pPr>
            <w:r>
              <w:rPr>
                <w:rFonts w:ascii="CongressSans" w:hAnsi="CongressSans"/>
                <w:sz w:val="20"/>
                <w:szCs w:val="20"/>
              </w:rPr>
              <w:t>6.5</w:t>
            </w:r>
          </w:p>
        </w:tc>
        <w:tc>
          <w:tcPr>
            <w:tcW w:w="796" w:type="dxa"/>
            <w:vAlign w:val="center"/>
          </w:tcPr>
          <w:p w14:paraId="5FE6C402" w14:textId="3DAF21B3"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505363911"/>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2FA74B7" w14:textId="77C22728"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8974512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4D5C7136" w14:textId="76952D98"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59077746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6E70118F" w14:textId="15A1E9B4"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476057146"/>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5C5E9F32" w14:textId="1C1392A5"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4848519"/>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350E31EF" w14:textId="7A83FC31"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80950906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6" w:type="dxa"/>
            <w:vAlign w:val="center"/>
          </w:tcPr>
          <w:p w14:paraId="7C9E5F75" w14:textId="13131BF6"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1759327732"/>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c>
          <w:tcPr>
            <w:tcW w:w="797" w:type="dxa"/>
            <w:vAlign w:val="center"/>
          </w:tcPr>
          <w:p w14:paraId="62C11033" w14:textId="30F040FA" w:rsidR="003208CD" w:rsidRDefault="00B3189A" w:rsidP="003208CD">
            <w:pPr>
              <w:jc w:val="center"/>
              <w:rPr>
                <w:rFonts w:ascii="CongressSans" w:hAnsi="CongressSans" w:cstheme="minorHAnsi"/>
                <w:sz w:val="20"/>
                <w:szCs w:val="20"/>
              </w:rPr>
            </w:pPr>
            <w:sdt>
              <w:sdtPr>
                <w:rPr>
                  <w:rFonts w:ascii="CongressSans" w:hAnsi="CongressSans" w:cstheme="minorHAnsi"/>
                  <w:sz w:val="20"/>
                  <w:szCs w:val="20"/>
                </w:rPr>
                <w:id w:val="717247218"/>
                <w14:checkbox>
                  <w14:checked w14:val="0"/>
                  <w14:checkedState w14:val="2612" w14:font="MS Gothic"/>
                  <w14:uncheckedState w14:val="2610" w14:font="MS Gothic"/>
                </w14:checkbox>
              </w:sdtPr>
              <w:sdtEndPr/>
              <w:sdtContent>
                <w:r w:rsidR="003208CD">
                  <w:rPr>
                    <w:rFonts w:ascii="MS Gothic" w:eastAsia="MS Gothic" w:hAnsi="MS Gothic" w:cstheme="minorHAnsi" w:hint="eastAsia"/>
                    <w:sz w:val="20"/>
                    <w:szCs w:val="20"/>
                  </w:rPr>
                  <w:t>☐</w:t>
                </w:r>
              </w:sdtContent>
            </w:sdt>
          </w:p>
        </w:tc>
      </w:tr>
      <w:tr w:rsidR="00712A96" w:rsidRPr="00712A96" w14:paraId="23553FEA" w14:textId="77777777" w:rsidTr="00712A96">
        <w:trPr>
          <w:trHeight w:val="443"/>
        </w:trPr>
        <w:tc>
          <w:tcPr>
            <w:tcW w:w="3823" w:type="dxa"/>
            <w:shd w:val="clear" w:color="auto" w:fill="D9D9D9" w:themeFill="background1" w:themeFillShade="D9"/>
            <w:vAlign w:val="center"/>
          </w:tcPr>
          <w:p w14:paraId="13DEBA3B" w14:textId="5CDD99B6" w:rsidR="00712A96" w:rsidRPr="00712A96" w:rsidRDefault="00712A96" w:rsidP="00712A96">
            <w:pPr>
              <w:rPr>
                <w:rFonts w:ascii="CongressSans" w:hAnsi="CongressSans"/>
                <w:b/>
                <w:sz w:val="20"/>
                <w:szCs w:val="20"/>
              </w:rPr>
            </w:pPr>
            <w:r>
              <w:rPr>
                <w:rFonts w:ascii="CongressSans" w:hAnsi="CongressSans"/>
                <w:b/>
                <w:sz w:val="20"/>
                <w:szCs w:val="20"/>
              </w:rPr>
              <w:t>Section 8 – infection control</w:t>
            </w:r>
          </w:p>
        </w:tc>
        <w:tc>
          <w:tcPr>
            <w:tcW w:w="796" w:type="dxa"/>
            <w:shd w:val="clear" w:color="auto" w:fill="D9D9D9" w:themeFill="background1" w:themeFillShade="D9"/>
            <w:vAlign w:val="center"/>
          </w:tcPr>
          <w:p w14:paraId="629B144A"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72665730"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5B2BB363" w14:textId="77777777" w:rsidR="00712A96" w:rsidRPr="00712A96" w:rsidRDefault="00712A96" w:rsidP="00712A96">
            <w:pPr>
              <w:rPr>
                <w:rFonts w:ascii="CongressSans" w:hAnsi="CongressSans"/>
                <w:b/>
                <w:sz w:val="20"/>
                <w:szCs w:val="20"/>
              </w:rPr>
            </w:pPr>
          </w:p>
        </w:tc>
        <w:tc>
          <w:tcPr>
            <w:tcW w:w="797" w:type="dxa"/>
            <w:shd w:val="clear" w:color="auto" w:fill="D9D9D9" w:themeFill="background1" w:themeFillShade="D9"/>
            <w:vAlign w:val="center"/>
          </w:tcPr>
          <w:p w14:paraId="368DCCFC"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78FDA839"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362B9A41"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41C979B8" w14:textId="77777777" w:rsidR="00712A96" w:rsidRPr="00712A96" w:rsidRDefault="00712A96" w:rsidP="00712A96">
            <w:pPr>
              <w:rPr>
                <w:rFonts w:ascii="CongressSans" w:hAnsi="CongressSans"/>
                <w:b/>
                <w:sz w:val="20"/>
                <w:szCs w:val="20"/>
              </w:rPr>
            </w:pPr>
          </w:p>
        </w:tc>
        <w:tc>
          <w:tcPr>
            <w:tcW w:w="797" w:type="dxa"/>
            <w:shd w:val="clear" w:color="auto" w:fill="D9D9D9" w:themeFill="background1" w:themeFillShade="D9"/>
            <w:vAlign w:val="center"/>
          </w:tcPr>
          <w:p w14:paraId="694F53F8" w14:textId="04C38BFA" w:rsidR="00712A96" w:rsidRPr="00712A96" w:rsidRDefault="00712A96" w:rsidP="00712A96">
            <w:pPr>
              <w:rPr>
                <w:rFonts w:ascii="CongressSans" w:hAnsi="CongressSans"/>
                <w:b/>
                <w:sz w:val="20"/>
                <w:szCs w:val="20"/>
              </w:rPr>
            </w:pPr>
          </w:p>
        </w:tc>
      </w:tr>
      <w:tr w:rsidR="00712A96" w14:paraId="7D97518B" w14:textId="77777777" w:rsidTr="00712A96">
        <w:trPr>
          <w:trHeight w:val="443"/>
        </w:trPr>
        <w:tc>
          <w:tcPr>
            <w:tcW w:w="3823" w:type="dxa"/>
            <w:vAlign w:val="center"/>
          </w:tcPr>
          <w:p w14:paraId="6A7A3476" w14:textId="6049A81F" w:rsidR="00712A96" w:rsidRDefault="00712A96" w:rsidP="007955D0">
            <w:pPr>
              <w:rPr>
                <w:rFonts w:ascii="CongressSans" w:hAnsi="CongressSans"/>
                <w:sz w:val="20"/>
                <w:szCs w:val="20"/>
              </w:rPr>
            </w:pPr>
            <w:r>
              <w:rPr>
                <w:rFonts w:ascii="CongressSans" w:hAnsi="CongressSans"/>
                <w:sz w:val="20"/>
                <w:szCs w:val="20"/>
              </w:rPr>
              <w:t>8.2</w:t>
            </w:r>
          </w:p>
        </w:tc>
        <w:tc>
          <w:tcPr>
            <w:tcW w:w="796" w:type="dxa"/>
            <w:vAlign w:val="center"/>
          </w:tcPr>
          <w:p w14:paraId="6D3B7758" w14:textId="0FA5EF05"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519858249"/>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D5E5B10" w14:textId="6BCF5055"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582598387"/>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47D84476" w14:textId="0B49AB98"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739165845"/>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4EC73FED" w14:textId="24488A1D"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998102785"/>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4CEC57DD" w14:textId="0DE72E3D"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19892114"/>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21F3A14A" w14:textId="78E59A5F"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40397424"/>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A7F4BDB" w14:textId="1B6021E7"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376425236"/>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208DDE56" w14:textId="4D0F5556"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903107040"/>
                <w14:checkbox>
                  <w14:checked w14:val="0"/>
                  <w14:checkedState w14:val="2612" w14:font="MS Gothic"/>
                  <w14:uncheckedState w14:val="2610" w14:font="MS Gothic"/>
                </w14:checkbox>
              </w:sdtPr>
              <w:sdtEndPr>
                <w:rPr>
                  <w:rFonts w:ascii="MS Gothic" w:eastAsia="MS Gothic" w:hAnsi="MS Gothic" w:hint="eastAsia"/>
                </w:rPr>
              </w:sdtEndPr>
              <w:sdtContent>
                <w:r w:rsidR="00712A96">
                  <w:rPr>
                    <w:rFonts w:ascii="MS Gothic" w:eastAsia="MS Gothic" w:hAnsi="MS Gothic" w:cstheme="minorHAnsi" w:hint="eastAsia"/>
                    <w:sz w:val="20"/>
                    <w:szCs w:val="20"/>
                  </w:rPr>
                  <w:t>☐</w:t>
                </w:r>
              </w:sdtContent>
            </w:sdt>
          </w:p>
        </w:tc>
      </w:tr>
      <w:tr w:rsidR="00712A96" w14:paraId="76FAAC46" w14:textId="77777777" w:rsidTr="00712A96">
        <w:trPr>
          <w:trHeight w:val="443"/>
        </w:trPr>
        <w:tc>
          <w:tcPr>
            <w:tcW w:w="3823" w:type="dxa"/>
            <w:vAlign w:val="center"/>
          </w:tcPr>
          <w:p w14:paraId="7CDB379C" w14:textId="76419573" w:rsidR="00712A96" w:rsidRDefault="00712A96" w:rsidP="007955D0">
            <w:pPr>
              <w:rPr>
                <w:rFonts w:ascii="CongressSans" w:hAnsi="CongressSans"/>
                <w:sz w:val="20"/>
                <w:szCs w:val="20"/>
              </w:rPr>
            </w:pPr>
            <w:r>
              <w:rPr>
                <w:rFonts w:ascii="CongressSans" w:hAnsi="CongressSans"/>
                <w:sz w:val="20"/>
                <w:szCs w:val="20"/>
              </w:rPr>
              <w:t>8.3</w:t>
            </w:r>
          </w:p>
        </w:tc>
        <w:tc>
          <w:tcPr>
            <w:tcW w:w="796" w:type="dxa"/>
            <w:vAlign w:val="center"/>
          </w:tcPr>
          <w:p w14:paraId="00F147A6" w14:textId="32C8E76C"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220515571"/>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4356550A" w14:textId="6062EDB4"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726417392"/>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62094124" w14:textId="4E45F991"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943106530"/>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1814E596" w14:textId="6D840E15"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64711885"/>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74B8675B" w14:textId="7E1D36BC"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155912158"/>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61621348" w14:textId="41C9B4EC"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473724536"/>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0A8A8980" w14:textId="722E877D"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810833848"/>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7FC9ACE4" w14:textId="1190ACCB"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947917819"/>
                <w14:checkbox>
                  <w14:checked w14:val="0"/>
                  <w14:checkedState w14:val="2612" w14:font="MS Gothic"/>
                  <w14:uncheckedState w14:val="2610" w14:font="MS Gothic"/>
                </w14:checkbox>
              </w:sdtPr>
              <w:sdtEndPr>
                <w:rPr>
                  <w:rFonts w:ascii="MS Gothic" w:eastAsia="MS Gothic" w:hAnsi="MS Gothic" w:hint="eastAsia"/>
                </w:rPr>
              </w:sdtEndPr>
              <w:sdtContent>
                <w:r w:rsidR="00712A96">
                  <w:rPr>
                    <w:rFonts w:ascii="MS Gothic" w:eastAsia="MS Gothic" w:hAnsi="MS Gothic" w:cstheme="minorHAnsi" w:hint="eastAsia"/>
                    <w:sz w:val="20"/>
                    <w:szCs w:val="20"/>
                  </w:rPr>
                  <w:t>☐</w:t>
                </w:r>
              </w:sdtContent>
            </w:sdt>
          </w:p>
        </w:tc>
      </w:tr>
      <w:tr w:rsidR="00712A96" w14:paraId="5CB009F8" w14:textId="77777777" w:rsidTr="00712A96">
        <w:trPr>
          <w:trHeight w:val="443"/>
        </w:trPr>
        <w:tc>
          <w:tcPr>
            <w:tcW w:w="3823" w:type="dxa"/>
            <w:vAlign w:val="center"/>
          </w:tcPr>
          <w:p w14:paraId="5AD98469" w14:textId="4F15C76E" w:rsidR="00712A96" w:rsidRDefault="00712A96" w:rsidP="007955D0">
            <w:pPr>
              <w:rPr>
                <w:rFonts w:ascii="CongressSans" w:hAnsi="CongressSans"/>
                <w:sz w:val="20"/>
                <w:szCs w:val="20"/>
              </w:rPr>
            </w:pPr>
            <w:r>
              <w:rPr>
                <w:rFonts w:ascii="CongressSans" w:hAnsi="CongressSans"/>
                <w:sz w:val="20"/>
                <w:szCs w:val="20"/>
              </w:rPr>
              <w:t>8.4</w:t>
            </w:r>
          </w:p>
        </w:tc>
        <w:tc>
          <w:tcPr>
            <w:tcW w:w="796" w:type="dxa"/>
            <w:vAlign w:val="center"/>
          </w:tcPr>
          <w:p w14:paraId="65B99166" w14:textId="077CEF78"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806883125"/>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B0BED6B" w14:textId="5EFB7F25"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980347352"/>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339FE2E9" w14:textId="7149A340"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760563903"/>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17D0D199" w14:textId="3108D546"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750846259"/>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4105A2F7" w14:textId="3AEA9E32"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703949775"/>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049A30B" w14:textId="55C3ADBE"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2016262869"/>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74009125" w14:textId="4EED3A19"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745332615"/>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54CD2277" w14:textId="751C05C2"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27837076"/>
                <w14:checkbox>
                  <w14:checked w14:val="0"/>
                  <w14:checkedState w14:val="2612" w14:font="MS Gothic"/>
                  <w14:uncheckedState w14:val="2610" w14:font="MS Gothic"/>
                </w14:checkbox>
              </w:sdtPr>
              <w:sdtEndPr>
                <w:rPr>
                  <w:rFonts w:ascii="MS Gothic" w:eastAsia="MS Gothic" w:hAnsi="MS Gothic" w:hint="eastAsia"/>
                </w:rPr>
              </w:sdtEndPr>
              <w:sdtContent>
                <w:r w:rsidR="00712A96">
                  <w:rPr>
                    <w:rFonts w:ascii="MS Gothic" w:eastAsia="MS Gothic" w:hAnsi="MS Gothic" w:cstheme="minorHAnsi" w:hint="eastAsia"/>
                    <w:sz w:val="20"/>
                    <w:szCs w:val="20"/>
                  </w:rPr>
                  <w:t>☐</w:t>
                </w:r>
              </w:sdtContent>
            </w:sdt>
          </w:p>
        </w:tc>
      </w:tr>
      <w:tr w:rsidR="00712A96" w14:paraId="475EC51E" w14:textId="77777777" w:rsidTr="00712A96">
        <w:trPr>
          <w:trHeight w:val="443"/>
        </w:trPr>
        <w:tc>
          <w:tcPr>
            <w:tcW w:w="3823" w:type="dxa"/>
            <w:vAlign w:val="center"/>
          </w:tcPr>
          <w:p w14:paraId="067E66C9" w14:textId="17F38AAE" w:rsidR="00712A96" w:rsidRDefault="00712A96" w:rsidP="007955D0">
            <w:pPr>
              <w:rPr>
                <w:rFonts w:ascii="CongressSans" w:hAnsi="CongressSans"/>
                <w:sz w:val="20"/>
                <w:szCs w:val="20"/>
              </w:rPr>
            </w:pPr>
            <w:r>
              <w:rPr>
                <w:rFonts w:ascii="CongressSans" w:hAnsi="CongressSans"/>
                <w:sz w:val="20"/>
                <w:szCs w:val="20"/>
              </w:rPr>
              <w:t>8.5</w:t>
            </w:r>
          </w:p>
        </w:tc>
        <w:tc>
          <w:tcPr>
            <w:tcW w:w="796" w:type="dxa"/>
            <w:vAlign w:val="center"/>
          </w:tcPr>
          <w:p w14:paraId="3A39E00C" w14:textId="3285EEB8"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293032566"/>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59551194" w14:textId="5723CE60"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736788166"/>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2F903488" w14:textId="13B1284C"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816327954"/>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4A3C101C" w14:textId="0E63A2E9"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432973941"/>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7D42DFAE" w14:textId="1F6D7A12"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279876198"/>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098C0A6E" w14:textId="45F0CB92"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648740117"/>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5C78C6F2" w14:textId="41BE815F"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797066312"/>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20751978" w14:textId="41F2BAC2"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372231227"/>
                <w14:checkbox>
                  <w14:checked w14:val="0"/>
                  <w14:checkedState w14:val="2612" w14:font="MS Gothic"/>
                  <w14:uncheckedState w14:val="2610" w14:font="MS Gothic"/>
                </w14:checkbox>
              </w:sdtPr>
              <w:sdtEndPr>
                <w:rPr>
                  <w:rFonts w:ascii="MS Gothic" w:eastAsia="MS Gothic" w:hAnsi="MS Gothic" w:hint="eastAsia"/>
                </w:rPr>
              </w:sdtEndPr>
              <w:sdtContent>
                <w:r w:rsidR="00712A96">
                  <w:rPr>
                    <w:rFonts w:ascii="MS Gothic" w:eastAsia="MS Gothic" w:hAnsi="MS Gothic" w:cstheme="minorHAnsi" w:hint="eastAsia"/>
                    <w:sz w:val="20"/>
                    <w:szCs w:val="20"/>
                  </w:rPr>
                  <w:t>☐</w:t>
                </w:r>
              </w:sdtContent>
            </w:sdt>
          </w:p>
        </w:tc>
      </w:tr>
      <w:tr w:rsidR="00712A96" w:rsidRPr="00712A96" w14:paraId="7880A4DD" w14:textId="77777777" w:rsidTr="00712A96">
        <w:trPr>
          <w:trHeight w:val="443"/>
        </w:trPr>
        <w:tc>
          <w:tcPr>
            <w:tcW w:w="3823" w:type="dxa"/>
            <w:shd w:val="clear" w:color="auto" w:fill="D9D9D9" w:themeFill="background1" w:themeFillShade="D9"/>
            <w:vAlign w:val="center"/>
          </w:tcPr>
          <w:p w14:paraId="34DCD268" w14:textId="4C0DAE1D" w:rsidR="00712A96" w:rsidRPr="00712A96" w:rsidRDefault="00712A96" w:rsidP="00712A96">
            <w:pPr>
              <w:rPr>
                <w:rFonts w:ascii="CongressSans" w:hAnsi="CongressSans"/>
                <w:b/>
                <w:sz w:val="20"/>
                <w:szCs w:val="20"/>
              </w:rPr>
            </w:pPr>
            <w:r>
              <w:rPr>
                <w:rFonts w:ascii="CongressSans" w:hAnsi="CongressSans"/>
                <w:b/>
                <w:sz w:val="20"/>
                <w:szCs w:val="20"/>
              </w:rPr>
              <w:t>Section 9 – Theatre practice</w:t>
            </w:r>
          </w:p>
        </w:tc>
        <w:tc>
          <w:tcPr>
            <w:tcW w:w="796" w:type="dxa"/>
            <w:shd w:val="clear" w:color="auto" w:fill="D9D9D9" w:themeFill="background1" w:themeFillShade="D9"/>
            <w:vAlign w:val="center"/>
          </w:tcPr>
          <w:p w14:paraId="1680AA43"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611094F2"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542EE220" w14:textId="77777777" w:rsidR="00712A96" w:rsidRPr="00712A96" w:rsidRDefault="00712A96" w:rsidP="00712A96">
            <w:pPr>
              <w:rPr>
                <w:rFonts w:ascii="CongressSans" w:hAnsi="CongressSans"/>
                <w:b/>
                <w:sz w:val="20"/>
                <w:szCs w:val="20"/>
              </w:rPr>
            </w:pPr>
          </w:p>
        </w:tc>
        <w:tc>
          <w:tcPr>
            <w:tcW w:w="797" w:type="dxa"/>
            <w:shd w:val="clear" w:color="auto" w:fill="D9D9D9" w:themeFill="background1" w:themeFillShade="D9"/>
            <w:vAlign w:val="center"/>
          </w:tcPr>
          <w:p w14:paraId="25A5DA24"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66AE5BDC"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4A06FD62"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0933791D" w14:textId="77777777" w:rsidR="00712A96" w:rsidRPr="00712A96" w:rsidRDefault="00712A96" w:rsidP="00712A96">
            <w:pPr>
              <w:rPr>
                <w:rFonts w:ascii="CongressSans" w:hAnsi="CongressSans"/>
                <w:b/>
                <w:sz w:val="20"/>
                <w:szCs w:val="20"/>
              </w:rPr>
            </w:pPr>
          </w:p>
        </w:tc>
        <w:tc>
          <w:tcPr>
            <w:tcW w:w="797" w:type="dxa"/>
            <w:shd w:val="clear" w:color="auto" w:fill="D9D9D9" w:themeFill="background1" w:themeFillShade="D9"/>
            <w:vAlign w:val="center"/>
          </w:tcPr>
          <w:p w14:paraId="16B9FF37" w14:textId="079DCEA8" w:rsidR="00712A96" w:rsidRPr="00712A96" w:rsidRDefault="00712A96" w:rsidP="00712A96">
            <w:pPr>
              <w:rPr>
                <w:rFonts w:ascii="CongressSans" w:hAnsi="CongressSans"/>
                <w:b/>
                <w:sz w:val="20"/>
                <w:szCs w:val="20"/>
              </w:rPr>
            </w:pPr>
          </w:p>
        </w:tc>
      </w:tr>
      <w:tr w:rsidR="00712A96" w14:paraId="298A5F94" w14:textId="77777777" w:rsidTr="00712A96">
        <w:trPr>
          <w:trHeight w:val="443"/>
        </w:trPr>
        <w:tc>
          <w:tcPr>
            <w:tcW w:w="3823" w:type="dxa"/>
            <w:vAlign w:val="center"/>
          </w:tcPr>
          <w:p w14:paraId="381EB8FF" w14:textId="75102664" w:rsidR="00712A96" w:rsidRDefault="00712A96" w:rsidP="007955D0">
            <w:pPr>
              <w:rPr>
                <w:rFonts w:ascii="CongressSans" w:hAnsi="CongressSans"/>
                <w:sz w:val="20"/>
                <w:szCs w:val="20"/>
              </w:rPr>
            </w:pPr>
            <w:r>
              <w:rPr>
                <w:rFonts w:ascii="CongressSans" w:hAnsi="CongressSans"/>
                <w:sz w:val="20"/>
                <w:szCs w:val="20"/>
              </w:rPr>
              <w:t>9.1</w:t>
            </w:r>
          </w:p>
        </w:tc>
        <w:tc>
          <w:tcPr>
            <w:tcW w:w="796" w:type="dxa"/>
            <w:vAlign w:val="center"/>
          </w:tcPr>
          <w:p w14:paraId="0DABDF1D" w14:textId="476378BA"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750461982"/>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59B1229" w14:textId="4E1B5C33"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470087226"/>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79147254" w14:textId="0AACE832"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396277671"/>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2072ECA4" w14:textId="26548D93"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938836588"/>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73ED073F" w14:textId="14C7F7DA"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521626137"/>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673BFA83" w14:textId="567C298E"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51471602"/>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030672E6" w14:textId="745311BC"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689757210"/>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297285F9" w14:textId="57EB32FE"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980963859"/>
                <w14:checkbox>
                  <w14:checked w14:val="0"/>
                  <w14:checkedState w14:val="2612" w14:font="MS Gothic"/>
                  <w14:uncheckedState w14:val="2610" w14:font="MS Gothic"/>
                </w14:checkbox>
              </w:sdtPr>
              <w:sdtEndPr>
                <w:rPr>
                  <w:rFonts w:ascii="MS Gothic" w:eastAsia="MS Gothic" w:hAnsi="MS Gothic" w:hint="eastAsia"/>
                </w:rPr>
              </w:sdtEndPr>
              <w:sdtContent>
                <w:r w:rsidR="00712A96">
                  <w:rPr>
                    <w:rFonts w:ascii="MS Gothic" w:eastAsia="MS Gothic" w:hAnsi="MS Gothic" w:cstheme="minorHAnsi" w:hint="eastAsia"/>
                    <w:sz w:val="20"/>
                    <w:szCs w:val="20"/>
                  </w:rPr>
                  <w:t>☐</w:t>
                </w:r>
              </w:sdtContent>
            </w:sdt>
          </w:p>
        </w:tc>
      </w:tr>
      <w:tr w:rsidR="00712A96" w14:paraId="1623DF51" w14:textId="77777777" w:rsidTr="00712A96">
        <w:trPr>
          <w:trHeight w:val="443"/>
        </w:trPr>
        <w:tc>
          <w:tcPr>
            <w:tcW w:w="3823" w:type="dxa"/>
            <w:vAlign w:val="center"/>
          </w:tcPr>
          <w:p w14:paraId="4FA757FF" w14:textId="30DE36DB" w:rsidR="00712A96" w:rsidRDefault="00712A96" w:rsidP="007955D0">
            <w:pPr>
              <w:rPr>
                <w:rFonts w:ascii="CongressSans" w:hAnsi="CongressSans"/>
                <w:sz w:val="20"/>
                <w:szCs w:val="20"/>
              </w:rPr>
            </w:pPr>
            <w:r>
              <w:rPr>
                <w:rFonts w:ascii="CongressSans" w:hAnsi="CongressSans"/>
                <w:sz w:val="20"/>
                <w:szCs w:val="20"/>
              </w:rPr>
              <w:t>9.2</w:t>
            </w:r>
          </w:p>
        </w:tc>
        <w:tc>
          <w:tcPr>
            <w:tcW w:w="796" w:type="dxa"/>
            <w:vAlign w:val="center"/>
          </w:tcPr>
          <w:p w14:paraId="61E7BA9C" w14:textId="49A4BAFD"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565831168"/>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1EEDEDF" w14:textId="4FA66795"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422991173"/>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3E8CF94" w14:textId="3DE099A5"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685365821"/>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65702DF1" w14:textId="6C731299"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20553010"/>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B9F53D7" w14:textId="159D789D"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523171116"/>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4A60180D" w14:textId="5528CA6B"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384944775"/>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6387865C" w14:textId="18EA4B3B"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807202137"/>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613A56E1" w14:textId="120DA777"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697431556"/>
                <w14:checkbox>
                  <w14:checked w14:val="0"/>
                  <w14:checkedState w14:val="2612" w14:font="MS Gothic"/>
                  <w14:uncheckedState w14:val="2610" w14:font="MS Gothic"/>
                </w14:checkbox>
              </w:sdtPr>
              <w:sdtEndPr>
                <w:rPr>
                  <w:rFonts w:ascii="MS Gothic" w:eastAsia="MS Gothic" w:hAnsi="MS Gothic" w:hint="eastAsia"/>
                </w:rPr>
              </w:sdtEndPr>
              <w:sdtContent>
                <w:r w:rsidR="00712A96">
                  <w:rPr>
                    <w:rFonts w:ascii="MS Gothic" w:eastAsia="MS Gothic" w:hAnsi="MS Gothic" w:cstheme="minorHAnsi" w:hint="eastAsia"/>
                    <w:sz w:val="20"/>
                    <w:szCs w:val="20"/>
                  </w:rPr>
                  <w:t>☐</w:t>
                </w:r>
              </w:sdtContent>
            </w:sdt>
          </w:p>
        </w:tc>
      </w:tr>
      <w:tr w:rsidR="00712A96" w14:paraId="3EF94D02" w14:textId="77777777" w:rsidTr="00712A96">
        <w:trPr>
          <w:trHeight w:val="443"/>
        </w:trPr>
        <w:tc>
          <w:tcPr>
            <w:tcW w:w="3823" w:type="dxa"/>
            <w:vAlign w:val="center"/>
          </w:tcPr>
          <w:p w14:paraId="79E985A1" w14:textId="7188395D" w:rsidR="00712A96" w:rsidRDefault="00712A96" w:rsidP="007955D0">
            <w:pPr>
              <w:rPr>
                <w:rFonts w:ascii="CongressSans" w:hAnsi="CongressSans"/>
                <w:sz w:val="20"/>
                <w:szCs w:val="20"/>
              </w:rPr>
            </w:pPr>
            <w:r>
              <w:rPr>
                <w:rFonts w:ascii="CongressSans" w:hAnsi="CongressSans"/>
                <w:sz w:val="20"/>
                <w:szCs w:val="20"/>
              </w:rPr>
              <w:t>9.7</w:t>
            </w:r>
          </w:p>
        </w:tc>
        <w:tc>
          <w:tcPr>
            <w:tcW w:w="796" w:type="dxa"/>
            <w:vAlign w:val="center"/>
          </w:tcPr>
          <w:p w14:paraId="0EB86A20" w14:textId="7D27F65B"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425994524"/>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53CC122F" w14:textId="0122EB89"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553238084"/>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56E276A1" w14:textId="33B29E98"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542644204"/>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48EDEB5C" w14:textId="667AED0F"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44684890"/>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6A6AFF56" w14:textId="14E53480"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606922973"/>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25D27B0F" w14:textId="381BDEC7"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748653140"/>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6C7A8BF" w14:textId="203E4EB0"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882696060"/>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04A16701" w14:textId="01749BC3"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596979213"/>
                <w14:checkbox>
                  <w14:checked w14:val="0"/>
                  <w14:checkedState w14:val="2612" w14:font="MS Gothic"/>
                  <w14:uncheckedState w14:val="2610" w14:font="MS Gothic"/>
                </w14:checkbox>
              </w:sdtPr>
              <w:sdtEndPr>
                <w:rPr>
                  <w:rFonts w:ascii="MS Gothic" w:eastAsia="MS Gothic" w:hAnsi="MS Gothic" w:hint="eastAsia"/>
                </w:rPr>
              </w:sdtEndPr>
              <w:sdtContent>
                <w:r w:rsidR="00712A96">
                  <w:rPr>
                    <w:rFonts w:ascii="MS Gothic" w:eastAsia="MS Gothic" w:hAnsi="MS Gothic" w:cstheme="minorHAnsi" w:hint="eastAsia"/>
                    <w:sz w:val="20"/>
                    <w:szCs w:val="20"/>
                  </w:rPr>
                  <w:t>☐</w:t>
                </w:r>
              </w:sdtContent>
            </w:sdt>
          </w:p>
        </w:tc>
      </w:tr>
      <w:tr w:rsidR="00712A96" w14:paraId="54C3B76D" w14:textId="77777777" w:rsidTr="00712A96">
        <w:trPr>
          <w:trHeight w:val="443"/>
        </w:trPr>
        <w:tc>
          <w:tcPr>
            <w:tcW w:w="3823" w:type="dxa"/>
            <w:vAlign w:val="center"/>
          </w:tcPr>
          <w:p w14:paraId="51708AB2" w14:textId="77AEA172" w:rsidR="00712A96" w:rsidRDefault="00712A96" w:rsidP="007955D0">
            <w:pPr>
              <w:rPr>
                <w:rFonts w:ascii="CongressSans" w:hAnsi="CongressSans"/>
                <w:sz w:val="20"/>
                <w:szCs w:val="20"/>
              </w:rPr>
            </w:pPr>
            <w:r>
              <w:rPr>
                <w:rFonts w:ascii="CongressSans" w:hAnsi="CongressSans"/>
                <w:sz w:val="20"/>
                <w:szCs w:val="20"/>
              </w:rPr>
              <w:t>9.8, 9.9</w:t>
            </w:r>
          </w:p>
        </w:tc>
        <w:tc>
          <w:tcPr>
            <w:tcW w:w="796" w:type="dxa"/>
            <w:vAlign w:val="center"/>
          </w:tcPr>
          <w:p w14:paraId="6585B2C4" w14:textId="6E1AF0C8"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902247705"/>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5527FCD1" w14:textId="1A942677"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731234205"/>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7A1AC22D" w14:textId="409455CF"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755932293"/>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6F9839E5" w14:textId="15ACB0FB"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646477211"/>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3DF208A4" w14:textId="1D0E4B4D"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2057035867"/>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09425E90" w14:textId="486B92B4"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918816260"/>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52326BC4" w14:textId="61E7D30A"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652444767"/>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735D138B" w14:textId="0F1A1BF1"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532798150"/>
                <w14:checkbox>
                  <w14:checked w14:val="0"/>
                  <w14:checkedState w14:val="2612" w14:font="MS Gothic"/>
                  <w14:uncheckedState w14:val="2610" w14:font="MS Gothic"/>
                </w14:checkbox>
              </w:sdtPr>
              <w:sdtEndPr>
                <w:rPr>
                  <w:rFonts w:ascii="MS Gothic" w:eastAsia="MS Gothic" w:hAnsi="MS Gothic" w:hint="eastAsia"/>
                </w:rPr>
              </w:sdtEndPr>
              <w:sdtContent>
                <w:r w:rsidR="00712A96">
                  <w:rPr>
                    <w:rFonts w:ascii="MS Gothic" w:eastAsia="MS Gothic" w:hAnsi="MS Gothic" w:cstheme="minorHAnsi" w:hint="eastAsia"/>
                    <w:sz w:val="20"/>
                    <w:szCs w:val="20"/>
                  </w:rPr>
                  <w:t>☐</w:t>
                </w:r>
              </w:sdtContent>
            </w:sdt>
          </w:p>
        </w:tc>
      </w:tr>
      <w:tr w:rsidR="00712A96" w14:paraId="1FF41379" w14:textId="77777777" w:rsidTr="00712A96">
        <w:trPr>
          <w:trHeight w:val="443"/>
        </w:trPr>
        <w:tc>
          <w:tcPr>
            <w:tcW w:w="3823" w:type="dxa"/>
            <w:vAlign w:val="center"/>
          </w:tcPr>
          <w:p w14:paraId="1350AB27" w14:textId="702A5F4C" w:rsidR="00712A96" w:rsidRDefault="00712A96" w:rsidP="007955D0">
            <w:pPr>
              <w:rPr>
                <w:rFonts w:ascii="CongressSans" w:hAnsi="CongressSans"/>
                <w:sz w:val="20"/>
                <w:szCs w:val="20"/>
              </w:rPr>
            </w:pPr>
            <w:r>
              <w:rPr>
                <w:rFonts w:ascii="CongressSans" w:hAnsi="CongressSans"/>
                <w:sz w:val="20"/>
                <w:szCs w:val="20"/>
              </w:rPr>
              <w:t>9.10</w:t>
            </w:r>
          </w:p>
        </w:tc>
        <w:tc>
          <w:tcPr>
            <w:tcW w:w="796" w:type="dxa"/>
            <w:vAlign w:val="center"/>
          </w:tcPr>
          <w:p w14:paraId="18C2AE65" w14:textId="741E3725"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366520996"/>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7FA90725" w14:textId="46366E5E"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32151777"/>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28407F6" w14:textId="3134E397"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0337781"/>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6E322309" w14:textId="550BF0B8"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034960536"/>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476F2BA" w14:textId="461EAD04"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473493257"/>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324A971F" w14:textId="21E05B0E"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441758798"/>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72945A06" w14:textId="3711F171"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61080200"/>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404E893F" w14:textId="153D6A79"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2123265576"/>
                <w14:checkbox>
                  <w14:checked w14:val="0"/>
                  <w14:checkedState w14:val="2612" w14:font="MS Gothic"/>
                  <w14:uncheckedState w14:val="2610" w14:font="MS Gothic"/>
                </w14:checkbox>
              </w:sdtPr>
              <w:sdtEndPr>
                <w:rPr>
                  <w:rFonts w:ascii="MS Gothic" w:eastAsia="MS Gothic" w:hAnsi="MS Gothic" w:hint="eastAsia"/>
                </w:rPr>
              </w:sdtEndPr>
              <w:sdtContent>
                <w:r w:rsidR="00712A96">
                  <w:rPr>
                    <w:rFonts w:ascii="MS Gothic" w:eastAsia="MS Gothic" w:hAnsi="MS Gothic" w:cstheme="minorHAnsi" w:hint="eastAsia"/>
                    <w:sz w:val="20"/>
                    <w:szCs w:val="20"/>
                  </w:rPr>
                  <w:t>☐</w:t>
                </w:r>
              </w:sdtContent>
            </w:sdt>
          </w:p>
        </w:tc>
      </w:tr>
      <w:tr w:rsidR="00712A96" w:rsidRPr="00712A96" w14:paraId="6B3C9CA4" w14:textId="77777777" w:rsidTr="00712A96">
        <w:trPr>
          <w:trHeight w:val="443"/>
        </w:trPr>
        <w:tc>
          <w:tcPr>
            <w:tcW w:w="3823" w:type="dxa"/>
            <w:shd w:val="clear" w:color="auto" w:fill="D9D9D9" w:themeFill="background1" w:themeFillShade="D9"/>
            <w:vAlign w:val="center"/>
          </w:tcPr>
          <w:p w14:paraId="2C1B49F7" w14:textId="12E5CEDB" w:rsidR="00712A96" w:rsidRPr="00712A96" w:rsidRDefault="00712A96" w:rsidP="00712A96">
            <w:pPr>
              <w:rPr>
                <w:rFonts w:ascii="CongressSans" w:hAnsi="CongressSans"/>
                <w:b/>
                <w:sz w:val="20"/>
                <w:szCs w:val="20"/>
              </w:rPr>
            </w:pPr>
            <w:r>
              <w:rPr>
                <w:rFonts w:ascii="CongressSans" w:hAnsi="CongressSans"/>
                <w:b/>
                <w:sz w:val="20"/>
                <w:szCs w:val="20"/>
              </w:rPr>
              <w:t xml:space="preserve">Section 10 – Anaesthesia </w:t>
            </w:r>
          </w:p>
        </w:tc>
        <w:tc>
          <w:tcPr>
            <w:tcW w:w="796" w:type="dxa"/>
            <w:shd w:val="clear" w:color="auto" w:fill="D9D9D9" w:themeFill="background1" w:themeFillShade="D9"/>
            <w:vAlign w:val="center"/>
          </w:tcPr>
          <w:p w14:paraId="2DF146FF"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1C3D7C4E"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7DD683BD" w14:textId="77777777" w:rsidR="00712A96" w:rsidRPr="00712A96" w:rsidRDefault="00712A96" w:rsidP="00712A96">
            <w:pPr>
              <w:rPr>
                <w:rFonts w:ascii="CongressSans" w:hAnsi="CongressSans"/>
                <w:b/>
                <w:sz w:val="20"/>
                <w:szCs w:val="20"/>
              </w:rPr>
            </w:pPr>
          </w:p>
        </w:tc>
        <w:tc>
          <w:tcPr>
            <w:tcW w:w="797" w:type="dxa"/>
            <w:shd w:val="clear" w:color="auto" w:fill="D9D9D9" w:themeFill="background1" w:themeFillShade="D9"/>
            <w:vAlign w:val="center"/>
          </w:tcPr>
          <w:p w14:paraId="2988EDD6"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0518EE1B"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2873409A" w14:textId="77777777" w:rsidR="00712A96" w:rsidRPr="00712A96" w:rsidRDefault="00712A96" w:rsidP="00712A96">
            <w:pPr>
              <w:rPr>
                <w:rFonts w:ascii="CongressSans" w:hAnsi="CongressSans"/>
                <w:b/>
                <w:sz w:val="20"/>
                <w:szCs w:val="20"/>
              </w:rPr>
            </w:pPr>
          </w:p>
        </w:tc>
        <w:tc>
          <w:tcPr>
            <w:tcW w:w="796" w:type="dxa"/>
            <w:shd w:val="clear" w:color="auto" w:fill="D9D9D9" w:themeFill="background1" w:themeFillShade="D9"/>
            <w:vAlign w:val="center"/>
          </w:tcPr>
          <w:p w14:paraId="68820FA9" w14:textId="77777777" w:rsidR="00712A96" w:rsidRPr="00712A96" w:rsidRDefault="00712A96" w:rsidP="00712A96">
            <w:pPr>
              <w:rPr>
                <w:rFonts w:ascii="CongressSans" w:hAnsi="CongressSans"/>
                <w:b/>
                <w:sz w:val="20"/>
                <w:szCs w:val="20"/>
              </w:rPr>
            </w:pPr>
          </w:p>
        </w:tc>
        <w:tc>
          <w:tcPr>
            <w:tcW w:w="797" w:type="dxa"/>
            <w:shd w:val="clear" w:color="auto" w:fill="D9D9D9" w:themeFill="background1" w:themeFillShade="D9"/>
            <w:vAlign w:val="center"/>
          </w:tcPr>
          <w:p w14:paraId="609FBDAE" w14:textId="703A97FE" w:rsidR="00712A96" w:rsidRPr="00712A96" w:rsidRDefault="00712A96" w:rsidP="00712A96">
            <w:pPr>
              <w:rPr>
                <w:rFonts w:ascii="CongressSans" w:hAnsi="CongressSans"/>
                <w:b/>
                <w:sz w:val="20"/>
                <w:szCs w:val="20"/>
              </w:rPr>
            </w:pPr>
          </w:p>
        </w:tc>
      </w:tr>
      <w:tr w:rsidR="0037234C" w14:paraId="0EFE6212" w14:textId="77777777" w:rsidTr="00813D57">
        <w:trPr>
          <w:trHeight w:val="443"/>
        </w:trPr>
        <w:tc>
          <w:tcPr>
            <w:tcW w:w="3823" w:type="dxa"/>
            <w:vAlign w:val="center"/>
          </w:tcPr>
          <w:p w14:paraId="0C0699EB" w14:textId="117A0563" w:rsidR="0037234C" w:rsidRDefault="0037234C" w:rsidP="00813D57">
            <w:pPr>
              <w:rPr>
                <w:rFonts w:ascii="CongressSans" w:hAnsi="CongressSans"/>
                <w:sz w:val="20"/>
                <w:szCs w:val="20"/>
              </w:rPr>
            </w:pPr>
            <w:r>
              <w:rPr>
                <w:rFonts w:ascii="CongressSans" w:hAnsi="CongressSans"/>
                <w:sz w:val="20"/>
                <w:szCs w:val="20"/>
              </w:rPr>
              <w:t>10.1</w:t>
            </w:r>
          </w:p>
        </w:tc>
        <w:tc>
          <w:tcPr>
            <w:tcW w:w="796" w:type="dxa"/>
            <w:vAlign w:val="center"/>
          </w:tcPr>
          <w:p w14:paraId="744B926D" w14:textId="77777777" w:rsidR="0037234C" w:rsidRDefault="00B3189A" w:rsidP="00813D57">
            <w:pPr>
              <w:jc w:val="center"/>
              <w:rPr>
                <w:rFonts w:ascii="CongressSans" w:hAnsi="CongressSans" w:cstheme="minorHAnsi"/>
                <w:sz w:val="20"/>
                <w:szCs w:val="20"/>
              </w:rPr>
            </w:pPr>
            <w:sdt>
              <w:sdtPr>
                <w:rPr>
                  <w:rFonts w:ascii="CongressSans" w:hAnsi="CongressSans" w:cstheme="minorHAnsi"/>
                  <w:sz w:val="20"/>
                  <w:szCs w:val="20"/>
                </w:rPr>
                <w:id w:val="1550646367"/>
                <w14:checkbox>
                  <w14:checked w14:val="0"/>
                  <w14:checkedState w14:val="2612" w14:font="MS Gothic"/>
                  <w14:uncheckedState w14:val="2610" w14:font="MS Gothic"/>
                </w14:checkbox>
              </w:sdtPr>
              <w:sdtEndPr/>
              <w:sdtContent>
                <w:r w:rsidR="0037234C">
                  <w:rPr>
                    <w:rFonts w:ascii="MS Gothic" w:eastAsia="MS Gothic" w:hAnsi="MS Gothic" w:cstheme="minorHAnsi" w:hint="eastAsia"/>
                    <w:sz w:val="20"/>
                    <w:szCs w:val="20"/>
                  </w:rPr>
                  <w:t>☐</w:t>
                </w:r>
              </w:sdtContent>
            </w:sdt>
          </w:p>
        </w:tc>
        <w:tc>
          <w:tcPr>
            <w:tcW w:w="796" w:type="dxa"/>
            <w:vAlign w:val="center"/>
          </w:tcPr>
          <w:p w14:paraId="123D596F" w14:textId="77777777" w:rsidR="0037234C" w:rsidRDefault="00B3189A" w:rsidP="00813D57">
            <w:pPr>
              <w:jc w:val="center"/>
              <w:rPr>
                <w:rFonts w:ascii="CongressSans" w:hAnsi="CongressSans" w:cstheme="minorHAnsi"/>
                <w:sz w:val="20"/>
                <w:szCs w:val="20"/>
              </w:rPr>
            </w:pPr>
            <w:sdt>
              <w:sdtPr>
                <w:rPr>
                  <w:rFonts w:ascii="CongressSans" w:hAnsi="CongressSans" w:cstheme="minorHAnsi"/>
                  <w:sz w:val="20"/>
                  <w:szCs w:val="20"/>
                </w:rPr>
                <w:id w:val="682251851"/>
                <w14:checkbox>
                  <w14:checked w14:val="0"/>
                  <w14:checkedState w14:val="2612" w14:font="MS Gothic"/>
                  <w14:uncheckedState w14:val="2610" w14:font="MS Gothic"/>
                </w14:checkbox>
              </w:sdtPr>
              <w:sdtEndPr/>
              <w:sdtContent>
                <w:r w:rsidR="0037234C">
                  <w:rPr>
                    <w:rFonts w:ascii="MS Gothic" w:eastAsia="MS Gothic" w:hAnsi="MS Gothic" w:cstheme="minorHAnsi" w:hint="eastAsia"/>
                    <w:sz w:val="20"/>
                    <w:szCs w:val="20"/>
                  </w:rPr>
                  <w:t>☐</w:t>
                </w:r>
              </w:sdtContent>
            </w:sdt>
          </w:p>
        </w:tc>
        <w:tc>
          <w:tcPr>
            <w:tcW w:w="796" w:type="dxa"/>
            <w:vAlign w:val="center"/>
          </w:tcPr>
          <w:p w14:paraId="569CB849" w14:textId="77777777" w:rsidR="0037234C" w:rsidRDefault="00B3189A" w:rsidP="00813D57">
            <w:pPr>
              <w:jc w:val="center"/>
              <w:rPr>
                <w:rFonts w:ascii="CongressSans" w:hAnsi="CongressSans" w:cstheme="minorHAnsi"/>
                <w:sz w:val="20"/>
                <w:szCs w:val="20"/>
              </w:rPr>
            </w:pPr>
            <w:sdt>
              <w:sdtPr>
                <w:rPr>
                  <w:rFonts w:ascii="CongressSans" w:hAnsi="CongressSans" w:cstheme="minorHAnsi"/>
                  <w:sz w:val="20"/>
                  <w:szCs w:val="20"/>
                </w:rPr>
                <w:id w:val="-986550379"/>
                <w14:checkbox>
                  <w14:checked w14:val="0"/>
                  <w14:checkedState w14:val="2612" w14:font="MS Gothic"/>
                  <w14:uncheckedState w14:val="2610" w14:font="MS Gothic"/>
                </w14:checkbox>
              </w:sdtPr>
              <w:sdtEndPr/>
              <w:sdtContent>
                <w:r w:rsidR="0037234C">
                  <w:rPr>
                    <w:rFonts w:ascii="MS Gothic" w:eastAsia="MS Gothic" w:hAnsi="MS Gothic" w:cstheme="minorHAnsi" w:hint="eastAsia"/>
                    <w:sz w:val="20"/>
                    <w:szCs w:val="20"/>
                  </w:rPr>
                  <w:t>☐</w:t>
                </w:r>
              </w:sdtContent>
            </w:sdt>
          </w:p>
        </w:tc>
        <w:tc>
          <w:tcPr>
            <w:tcW w:w="797" w:type="dxa"/>
            <w:vAlign w:val="center"/>
          </w:tcPr>
          <w:p w14:paraId="5556B4DD" w14:textId="77777777" w:rsidR="0037234C" w:rsidRDefault="00B3189A" w:rsidP="00813D57">
            <w:pPr>
              <w:jc w:val="center"/>
              <w:rPr>
                <w:rFonts w:ascii="CongressSans" w:hAnsi="CongressSans" w:cstheme="minorHAnsi"/>
                <w:sz w:val="20"/>
                <w:szCs w:val="20"/>
              </w:rPr>
            </w:pPr>
            <w:sdt>
              <w:sdtPr>
                <w:rPr>
                  <w:rFonts w:ascii="CongressSans" w:hAnsi="CongressSans" w:cstheme="minorHAnsi"/>
                  <w:sz w:val="20"/>
                  <w:szCs w:val="20"/>
                </w:rPr>
                <w:id w:val="-75207534"/>
                <w14:checkbox>
                  <w14:checked w14:val="0"/>
                  <w14:checkedState w14:val="2612" w14:font="MS Gothic"/>
                  <w14:uncheckedState w14:val="2610" w14:font="MS Gothic"/>
                </w14:checkbox>
              </w:sdtPr>
              <w:sdtEndPr/>
              <w:sdtContent>
                <w:r w:rsidR="0037234C">
                  <w:rPr>
                    <w:rFonts w:ascii="MS Gothic" w:eastAsia="MS Gothic" w:hAnsi="MS Gothic" w:cstheme="minorHAnsi" w:hint="eastAsia"/>
                    <w:sz w:val="20"/>
                    <w:szCs w:val="20"/>
                  </w:rPr>
                  <w:t>☐</w:t>
                </w:r>
              </w:sdtContent>
            </w:sdt>
          </w:p>
        </w:tc>
        <w:tc>
          <w:tcPr>
            <w:tcW w:w="796" w:type="dxa"/>
            <w:vAlign w:val="center"/>
          </w:tcPr>
          <w:p w14:paraId="7A657526" w14:textId="77777777" w:rsidR="0037234C" w:rsidRDefault="00B3189A" w:rsidP="00813D57">
            <w:pPr>
              <w:jc w:val="center"/>
              <w:rPr>
                <w:rFonts w:ascii="CongressSans" w:hAnsi="CongressSans" w:cstheme="minorHAnsi"/>
                <w:sz w:val="20"/>
                <w:szCs w:val="20"/>
              </w:rPr>
            </w:pPr>
            <w:sdt>
              <w:sdtPr>
                <w:rPr>
                  <w:rFonts w:ascii="CongressSans" w:hAnsi="CongressSans" w:cstheme="minorHAnsi"/>
                  <w:sz w:val="20"/>
                  <w:szCs w:val="20"/>
                </w:rPr>
                <w:id w:val="1701504316"/>
                <w14:checkbox>
                  <w14:checked w14:val="0"/>
                  <w14:checkedState w14:val="2612" w14:font="MS Gothic"/>
                  <w14:uncheckedState w14:val="2610" w14:font="MS Gothic"/>
                </w14:checkbox>
              </w:sdtPr>
              <w:sdtEndPr/>
              <w:sdtContent>
                <w:r w:rsidR="0037234C">
                  <w:rPr>
                    <w:rFonts w:ascii="MS Gothic" w:eastAsia="MS Gothic" w:hAnsi="MS Gothic" w:cstheme="minorHAnsi" w:hint="eastAsia"/>
                    <w:sz w:val="20"/>
                    <w:szCs w:val="20"/>
                  </w:rPr>
                  <w:t>☐</w:t>
                </w:r>
              </w:sdtContent>
            </w:sdt>
          </w:p>
        </w:tc>
        <w:tc>
          <w:tcPr>
            <w:tcW w:w="796" w:type="dxa"/>
            <w:vAlign w:val="center"/>
          </w:tcPr>
          <w:p w14:paraId="214C1E1B" w14:textId="77777777" w:rsidR="0037234C" w:rsidRDefault="00B3189A" w:rsidP="00813D57">
            <w:pPr>
              <w:jc w:val="center"/>
              <w:rPr>
                <w:rFonts w:ascii="CongressSans" w:hAnsi="CongressSans" w:cstheme="minorHAnsi"/>
                <w:sz w:val="20"/>
                <w:szCs w:val="20"/>
              </w:rPr>
            </w:pPr>
            <w:sdt>
              <w:sdtPr>
                <w:rPr>
                  <w:rFonts w:ascii="CongressSans" w:hAnsi="CongressSans" w:cstheme="minorHAnsi"/>
                  <w:sz w:val="20"/>
                  <w:szCs w:val="20"/>
                </w:rPr>
                <w:id w:val="-1458793378"/>
                <w14:checkbox>
                  <w14:checked w14:val="0"/>
                  <w14:checkedState w14:val="2612" w14:font="MS Gothic"/>
                  <w14:uncheckedState w14:val="2610" w14:font="MS Gothic"/>
                </w14:checkbox>
              </w:sdtPr>
              <w:sdtEndPr/>
              <w:sdtContent>
                <w:r w:rsidR="0037234C">
                  <w:rPr>
                    <w:rFonts w:ascii="MS Gothic" w:eastAsia="MS Gothic" w:hAnsi="MS Gothic" w:cstheme="minorHAnsi" w:hint="eastAsia"/>
                    <w:sz w:val="20"/>
                    <w:szCs w:val="20"/>
                  </w:rPr>
                  <w:t>☐</w:t>
                </w:r>
              </w:sdtContent>
            </w:sdt>
          </w:p>
        </w:tc>
        <w:tc>
          <w:tcPr>
            <w:tcW w:w="796" w:type="dxa"/>
            <w:vAlign w:val="center"/>
          </w:tcPr>
          <w:p w14:paraId="002BA97C" w14:textId="77777777" w:rsidR="0037234C" w:rsidRDefault="00B3189A" w:rsidP="00813D57">
            <w:pPr>
              <w:jc w:val="center"/>
              <w:rPr>
                <w:rFonts w:ascii="CongressSans" w:hAnsi="CongressSans" w:cstheme="minorHAnsi"/>
                <w:sz w:val="20"/>
                <w:szCs w:val="20"/>
              </w:rPr>
            </w:pPr>
            <w:sdt>
              <w:sdtPr>
                <w:rPr>
                  <w:rFonts w:ascii="CongressSans" w:hAnsi="CongressSans" w:cstheme="minorHAnsi"/>
                  <w:sz w:val="20"/>
                  <w:szCs w:val="20"/>
                </w:rPr>
                <w:id w:val="910813674"/>
                <w14:checkbox>
                  <w14:checked w14:val="0"/>
                  <w14:checkedState w14:val="2612" w14:font="MS Gothic"/>
                  <w14:uncheckedState w14:val="2610" w14:font="MS Gothic"/>
                </w14:checkbox>
              </w:sdtPr>
              <w:sdtEndPr/>
              <w:sdtContent>
                <w:r w:rsidR="0037234C">
                  <w:rPr>
                    <w:rFonts w:ascii="MS Gothic" w:eastAsia="MS Gothic" w:hAnsi="MS Gothic" w:cstheme="minorHAnsi" w:hint="eastAsia"/>
                    <w:sz w:val="20"/>
                    <w:szCs w:val="20"/>
                  </w:rPr>
                  <w:t>☐</w:t>
                </w:r>
              </w:sdtContent>
            </w:sdt>
          </w:p>
        </w:tc>
        <w:tc>
          <w:tcPr>
            <w:tcW w:w="797" w:type="dxa"/>
            <w:vAlign w:val="center"/>
          </w:tcPr>
          <w:p w14:paraId="2611ABF3" w14:textId="77777777" w:rsidR="0037234C" w:rsidRDefault="00B3189A" w:rsidP="00813D57">
            <w:pPr>
              <w:jc w:val="center"/>
              <w:rPr>
                <w:rFonts w:ascii="CongressSans" w:hAnsi="CongressSans" w:cstheme="minorHAnsi"/>
                <w:sz w:val="20"/>
                <w:szCs w:val="20"/>
              </w:rPr>
            </w:pPr>
            <w:sdt>
              <w:sdtPr>
                <w:rPr>
                  <w:rFonts w:ascii="CongressSans" w:hAnsi="CongressSans" w:cstheme="minorHAnsi"/>
                  <w:sz w:val="20"/>
                  <w:szCs w:val="20"/>
                </w:rPr>
                <w:id w:val="490990945"/>
                <w14:checkbox>
                  <w14:checked w14:val="0"/>
                  <w14:checkedState w14:val="2612" w14:font="MS Gothic"/>
                  <w14:uncheckedState w14:val="2610" w14:font="MS Gothic"/>
                </w14:checkbox>
              </w:sdtPr>
              <w:sdtEndPr>
                <w:rPr>
                  <w:rFonts w:ascii="MS Gothic" w:eastAsia="MS Gothic" w:hAnsi="MS Gothic" w:hint="eastAsia"/>
                </w:rPr>
              </w:sdtEndPr>
              <w:sdtContent>
                <w:r w:rsidR="0037234C">
                  <w:rPr>
                    <w:rFonts w:ascii="MS Gothic" w:eastAsia="MS Gothic" w:hAnsi="MS Gothic" w:cstheme="minorHAnsi" w:hint="eastAsia"/>
                    <w:sz w:val="20"/>
                    <w:szCs w:val="20"/>
                  </w:rPr>
                  <w:t>☐</w:t>
                </w:r>
              </w:sdtContent>
            </w:sdt>
          </w:p>
        </w:tc>
      </w:tr>
      <w:tr w:rsidR="00712A96" w14:paraId="40C4A759" w14:textId="77777777" w:rsidTr="00712A96">
        <w:trPr>
          <w:trHeight w:val="443"/>
        </w:trPr>
        <w:tc>
          <w:tcPr>
            <w:tcW w:w="3823" w:type="dxa"/>
            <w:vAlign w:val="center"/>
          </w:tcPr>
          <w:p w14:paraId="70D9F026" w14:textId="7833A47F" w:rsidR="00712A96" w:rsidRDefault="00712A96" w:rsidP="007955D0">
            <w:pPr>
              <w:rPr>
                <w:rFonts w:ascii="CongressSans" w:hAnsi="CongressSans"/>
                <w:sz w:val="20"/>
                <w:szCs w:val="20"/>
              </w:rPr>
            </w:pPr>
            <w:r>
              <w:rPr>
                <w:rFonts w:ascii="CongressSans" w:hAnsi="CongressSans"/>
                <w:sz w:val="20"/>
                <w:szCs w:val="20"/>
              </w:rPr>
              <w:t>10.2</w:t>
            </w:r>
          </w:p>
        </w:tc>
        <w:tc>
          <w:tcPr>
            <w:tcW w:w="796" w:type="dxa"/>
            <w:vAlign w:val="center"/>
          </w:tcPr>
          <w:p w14:paraId="73DECDC6" w14:textId="308D76F4"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202286724"/>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45891B64" w14:textId="3E1944CF"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002429348"/>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37ECABE9" w14:textId="6A718EB1"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000239425"/>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0D8BE8A8" w14:textId="217BFFCF"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801111922"/>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4B6934CB" w14:textId="2D116412"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806662873"/>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E1B3FB1" w14:textId="0F38BF0A"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627003126"/>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6672B04" w14:textId="0F059477"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407610386"/>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0EE9F765" w14:textId="6ACDE769"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463474031"/>
                <w14:checkbox>
                  <w14:checked w14:val="0"/>
                  <w14:checkedState w14:val="2612" w14:font="MS Gothic"/>
                  <w14:uncheckedState w14:val="2610" w14:font="MS Gothic"/>
                </w14:checkbox>
              </w:sdtPr>
              <w:sdtEndPr>
                <w:rPr>
                  <w:rFonts w:ascii="MS Gothic" w:eastAsia="MS Gothic" w:hAnsi="MS Gothic" w:hint="eastAsia"/>
                </w:rPr>
              </w:sdtEndPr>
              <w:sdtContent>
                <w:r w:rsidR="00712A96">
                  <w:rPr>
                    <w:rFonts w:ascii="MS Gothic" w:eastAsia="MS Gothic" w:hAnsi="MS Gothic" w:cstheme="minorHAnsi" w:hint="eastAsia"/>
                    <w:sz w:val="20"/>
                    <w:szCs w:val="20"/>
                  </w:rPr>
                  <w:t>☐</w:t>
                </w:r>
              </w:sdtContent>
            </w:sdt>
          </w:p>
        </w:tc>
      </w:tr>
      <w:tr w:rsidR="00712A96" w14:paraId="66288472" w14:textId="77777777" w:rsidTr="00712A96">
        <w:trPr>
          <w:trHeight w:val="443"/>
        </w:trPr>
        <w:tc>
          <w:tcPr>
            <w:tcW w:w="3823" w:type="dxa"/>
            <w:vAlign w:val="center"/>
          </w:tcPr>
          <w:p w14:paraId="3E1F2F53" w14:textId="0AD07CE5" w:rsidR="00712A96" w:rsidRDefault="0037234C" w:rsidP="007955D0">
            <w:pPr>
              <w:rPr>
                <w:rFonts w:ascii="CongressSans" w:hAnsi="CongressSans"/>
                <w:sz w:val="20"/>
                <w:szCs w:val="20"/>
              </w:rPr>
            </w:pPr>
            <w:r>
              <w:rPr>
                <w:rFonts w:ascii="CongressSans" w:hAnsi="CongressSans"/>
                <w:sz w:val="20"/>
                <w:szCs w:val="20"/>
              </w:rPr>
              <w:t>10.3</w:t>
            </w:r>
          </w:p>
        </w:tc>
        <w:tc>
          <w:tcPr>
            <w:tcW w:w="796" w:type="dxa"/>
            <w:vAlign w:val="center"/>
          </w:tcPr>
          <w:p w14:paraId="4D676801" w14:textId="4A02BCFC"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623908233"/>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30DDAF0" w14:textId="6618ED95"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789973579"/>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594E43C" w14:textId="655F5C65"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2131737810"/>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0C048A5F" w14:textId="166884C8"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646406310"/>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253D174F" w14:textId="42BAAA53"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26905375"/>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33B3FF67" w14:textId="0E24F870"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960001404"/>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6" w:type="dxa"/>
            <w:vAlign w:val="center"/>
          </w:tcPr>
          <w:p w14:paraId="1B59D3C2" w14:textId="3B5BA2B3"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1961601630"/>
                <w14:checkbox>
                  <w14:checked w14:val="0"/>
                  <w14:checkedState w14:val="2612" w14:font="MS Gothic"/>
                  <w14:uncheckedState w14:val="2610" w14:font="MS Gothic"/>
                </w14:checkbox>
              </w:sdtPr>
              <w:sdtEndPr/>
              <w:sdtContent>
                <w:r w:rsidR="00712A96">
                  <w:rPr>
                    <w:rFonts w:ascii="MS Gothic" w:eastAsia="MS Gothic" w:hAnsi="MS Gothic" w:cstheme="minorHAnsi" w:hint="eastAsia"/>
                    <w:sz w:val="20"/>
                    <w:szCs w:val="20"/>
                  </w:rPr>
                  <w:t>☐</w:t>
                </w:r>
              </w:sdtContent>
            </w:sdt>
          </w:p>
        </w:tc>
        <w:tc>
          <w:tcPr>
            <w:tcW w:w="797" w:type="dxa"/>
            <w:vAlign w:val="center"/>
          </w:tcPr>
          <w:p w14:paraId="601D7BF0" w14:textId="66D6AA43" w:rsidR="00712A96" w:rsidRDefault="00B3189A" w:rsidP="00712A96">
            <w:pPr>
              <w:jc w:val="center"/>
              <w:rPr>
                <w:rFonts w:ascii="CongressSans" w:hAnsi="CongressSans" w:cstheme="minorHAnsi"/>
                <w:sz w:val="20"/>
                <w:szCs w:val="20"/>
              </w:rPr>
            </w:pPr>
            <w:sdt>
              <w:sdtPr>
                <w:rPr>
                  <w:rFonts w:ascii="CongressSans" w:hAnsi="CongressSans" w:cstheme="minorHAnsi"/>
                  <w:sz w:val="20"/>
                  <w:szCs w:val="20"/>
                </w:rPr>
                <w:id w:val="974341842"/>
                <w14:checkbox>
                  <w14:checked w14:val="0"/>
                  <w14:checkedState w14:val="2612" w14:font="MS Gothic"/>
                  <w14:uncheckedState w14:val="2610" w14:font="MS Gothic"/>
                </w14:checkbox>
              </w:sdtPr>
              <w:sdtEndPr>
                <w:rPr>
                  <w:rFonts w:ascii="MS Gothic" w:eastAsia="MS Gothic" w:hAnsi="MS Gothic" w:hint="eastAsia"/>
                </w:rPr>
              </w:sdtEndPr>
              <w:sdtContent>
                <w:r w:rsidR="00712A96">
                  <w:rPr>
                    <w:rFonts w:ascii="MS Gothic" w:eastAsia="MS Gothic" w:hAnsi="MS Gothic" w:cstheme="minorHAnsi" w:hint="eastAsia"/>
                    <w:sz w:val="20"/>
                    <w:szCs w:val="20"/>
                  </w:rPr>
                  <w:t>☐</w:t>
                </w:r>
              </w:sdtContent>
            </w:sdt>
          </w:p>
        </w:tc>
      </w:tr>
    </w:tbl>
    <w:p w14:paraId="6000CD1C" w14:textId="13A6944F" w:rsidR="000D6431" w:rsidRDefault="000D6431">
      <w:pPr>
        <w:rPr>
          <w:rFonts w:ascii="CongressSans" w:hAnsi="CongressSans"/>
          <w:b/>
          <w:sz w:val="22"/>
          <w:szCs w:val="20"/>
        </w:rPr>
      </w:pPr>
    </w:p>
    <w:sectPr w:rsidR="000D6431" w:rsidSect="007955D0">
      <w:headerReference w:type="default" r:id="rId11"/>
      <w:footerReference w:type="default" r:id="rId12"/>
      <w:pgSz w:w="11906" w:h="16838"/>
      <w:pgMar w:top="2127" w:right="720" w:bottom="1134"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D6433" w14:textId="77777777" w:rsidR="002162BB" w:rsidRDefault="002162BB" w:rsidP="00C7264A">
      <w:pPr>
        <w:spacing w:after="0" w:line="240" w:lineRule="auto"/>
      </w:pPr>
      <w:r>
        <w:separator/>
      </w:r>
    </w:p>
  </w:endnote>
  <w:endnote w:type="continuationSeparator" w:id="0">
    <w:p w14:paraId="6B5132DA" w14:textId="77777777" w:rsidR="002162BB" w:rsidRDefault="002162BB" w:rsidP="00C7264A">
      <w:pPr>
        <w:spacing w:after="0" w:line="240" w:lineRule="auto"/>
      </w:pPr>
      <w:r>
        <w:continuationSeparator/>
      </w:r>
    </w:p>
  </w:endnote>
  <w:endnote w:type="continuationNotice" w:id="1">
    <w:p w14:paraId="43DF45E4" w14:textId="77777777" w:rsidR="002162BB" w:rsidRDefault="00216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altName w:val="Times New Roman"/>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gressSans">
    <w:panose1 w:val="020B0400020200020204"/>
    <w:charset w:val="00"/>
    <w:family w:val="swiss"/>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796912245"/>
      <w:docPartObj>
        <w:docPartGallery w:val="Page Numbers (Bottom of Page)"/>
        <w:docPartUnique/>
      </w:docPartObj>
    </w:sdtPr>
    <w:sdtEndPr>
      <w:rPr>
        <w:noProof/>
        <w:color w:val="808080" w:themeColor="background1" w:themeShade="80"/>
      </w:rPr>
    </w:sdtEndPr>
    <w:sdtContent>
      <w:p w14:paraId="383A11A4" w14:textId="4500A781" w:rsidR="007955D0" w:rsidRPr="007955D0" w:rsidRDefault="007955D0">
        <w:pPr>
          <w:pStyle w:val="Footer"/>
          <w:jc w:val="center"/>
          <w:rPr>
            <w:noProof/>
            <w:color w:val="808080" w:themeColor="background1" w:themeShade="80"/>
            <w:sz w:val="16"/>
            <w:szCs w:val="16"/>
          </w:rPr>
        </w:pPr>
        <w:r w:rsidRPr="007955D0">
          <w:rPr>
            <w:color w:val="808080" w:themeColor="background1" w:themeShade="80"/>
            <w:sz w:val="16"/>
            <w:szCs w:val="16"/>
          </w:rPr>
          <w:fldChar w:fldCharType="begin"/>
        </w:r>
        <w:r w:rsidRPr="007955D0">
          <w:rPr>
            <w:color w:val="808080" w:themeColor="background1" w:themeShade="80"/>
            <w:sz w:val="16"/>
            <w:szCs w:val="16"/>
          </w:rPr>
          <w:instrText xml:space="preserve"> PAGE   \* MERGEFORMAT </w:instrText>
        </w:r>
        <w:r w:rsidRPr="007955D0">
          <w:rPr>
            <w:color w:val="808080" w:themeColor="background1" w:themeShade="80"/>
            <w:sz w:val="16"/>
            <w:szCs w:val="16"/>
          </w:rPr>
          <w:fldChar w:fldCharType="separate"/>
        </w:r>
        <w:r w:rsidR="0037234C">
          <w:rPr>
            <w:noProof/>
            <w:color w:val="808080" w:themeColor="background1" w:themeShade="80"/>
            <w:sz w:val="16"/>
            <w:szCs w:val="16"/>
          </w:rPr>
          <w:t>1</w:t>
        </w:r>
        <w:r w:rsidRPr="007955D0">
          <w:rPr>
            <w:noProof/>
            <w:color w:val="808080" w:themeColor="background1" w:themeShade="80"/>
            <w:sz w:val="16"/>
            <w:szCs w:val="16"/>
          </w:rPr>
          <w:fldChar w:fldCharType="end"/>
        </w:r>
      </w:p>
      <w:p w14:paraId="1B50E4E9" w14:textId="77777777" w:rsidR="007955D0" w:rsidRPr="007955D0" w:rsidRDefault="007955D0" w:rsidP="007955D0">
        <w:pPr>
          <w:pStyle w:val="Footer"/>
          <w:rPr>
            <w:color w:val="808080" w:themeColor="background1" w:themeShade="80"/>
            <w:sz w:val="16"/>
            <w:szCs w:val="16"/>
          </w:rPr>
        </w:pPr>
        <w:r w:rsidRPr="007955D0">
          <w:rPr>
            <w:color w:val="808080" w:themeColor="background1" w:themeShade="80"/>
            <w:sz w:val="16"/>
            <w:szCs w:val="16"/>
          </w:rPr>
          <w:t>Name: VN-PBA Evidence matrix</w:t>
        </w:r>
      </w:p>
      <w:p w14:paraId="070F6B9A" w14:textId="4753129F" w:rsidR="007955D0" w:rsidRPr="007955D0" w:rsidRDefault="007955D0" w:rsidP="007955D0">
        <w:pPr>
          <w:pStyle w:val="Footer"/>
          <w:rPr>
            <w:color w:val="808080" w:themeColor="background1" w:themeShade="80"/>
            <w:sz w:val="16"/>
            <w:szCs w:val="16"/>
          </w:rPr>
        </w:pPr>
        <w:r w:rsidRPr="007955D0">
          <w:rPr>
            <w:color w:val="808080" w:themeColor="background1" w:themeShade="80"/>
            <w:sz w:val="16"/>
            <w:szCs w:val="16"/>
          </w:rPr>
          <w:t>Owner: City &amp; Guilds</w:t>
        </w:r>
      </w:p>
    </w:sdtContent>
  </w:sdt>
  <w:p w14:paraId="69C16AE6" w14:textId="77777777" w:rsidR="007955D0" w:rsidRDefault="00795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E87AA" w14:textId="77777777" w:rsidR="002162BB" w:rsidRDefault="002162BB" w:rsidP="00C7264A">
      <w:pPr>
        <w:spacing w:after="0" w:line="240" w:lineRule="auto"/>
      </w:pPr>
      <w:r>
        <w:separator/>
      </w:r>
    </w:p>
  </w:footnote>
  <w:footnote w:type="continuationSeparator" w:id="0">
    <w:p w14:paraId="1D80B59C" w14:textId="77777777" w:rsidR="002162BB" w:rsidRDefault="002162BB" w:rsidP="00C7264A">
      <w:pPr>
        <w:spacing w:after="0" w:line="240" w:lineRule="auto"/>
      </w:pPr>
      <w:r>
        <w:continuationSeparator/>
      </w:r>
    </w:p>
  </w:footnote>
  <w:footnote w:type="continuationNotice" w:id="1">
    <w:p w14:paraId="0CC68520" w14:textId="77777777" w:rsidR="002162BB" w:rsidRDefault="00216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D50C" w14:textId="1E37175D" w:rsidR="007955D0" w:rsidRDefault="007955D0" w:rsidP="000D6431">
    <w:pPr>
      <w:pStyle w:val="Header"/>
      <w:jc w:val="right"/>
    </w:pPr>
    <w:r w:rsidRPr="00C7264A">
      <w:rPr>
        <w:b/>
        <w:bCs/>
        <w:noProof/>
        <w:lang w:eastAsia="en-GB"/>
      </w:rPr>
      <w:drawing>
        <wp:anchor distT="0" distB="0" distL="114300" distR="114300" simplePos="0" relativeHeight="251658240" behindDoc="1" locked="0" layoutInCell="1" allowOverlap="1" wp14:anchorId="428803F5" wp14:editId="07DA46B6">
          <wp:simplePos x="0" y="0"/>
          <wp:positionH relativeFrom="margin">
            <wp:posOffset>4981575</wp:posOffset>
          </wp:positionH>
          <wp:positionV relativeFrom="topMargin">
            <wp:posOffset>353695</wp:posOffset>
          </wp:positionV>
          <wp:extent cx="1571625" cy="838200"/>
          <wp:effectExtent l="0" t="0" r="9525" b="0"/>
          <wp:wrapNone/>
          <wp:docPr id="15" name="Picture 15"/>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162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0A3C"/>
    <w:multiLevelType w:val="hybridMultilevel"/>
    <w:tmpl w:val="85220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1026D0"/>
    <w:multiLevelType w:val="hybridMultilevel"/>
    <w:tmpl w:val="8418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9474E"/>
    <w:multiLevelType w:val="hybridMultilevel"/>
    <w:tmpl w:val="711C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93FFA"/>
    <w:multiLevelType w:val="hybridMultilevel"/>
    <w:tmpl w:val="F7E6E9FC"/>
    <w:lvl w:ilvl="0" w:tplc="5F580ED8">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70DB64AA"/>
    <w:multiLevelType w:val="hybridMultilevel"/>
    <w:tmpl w:val="1680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05CA5"/>
    <w:multiLevelType w:val="hybridMultilevel"/>
    <w:tmpl w:val="D0A2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C4ACB"/>
    <w:multiLevelType w:val="hybridMultilevel"/>
    <w:tmpl w:val="F9CCBB88"/>
    <w:lvl w:ilvl="0" w:tplc="6FD4AA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E819F6"/>
    <w:multiLevelType w:val="hybridMultilevel"/>
    <w:tmpl w:val="5F604F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88"/>
    <w:rsid w:val="000076D5"/>
    <w:rsid w:val="00027350"/>
    <w:rsid w:val="000476A5"/>
    <w:rsid w:val="0005096C"/>
    <w:rsid w:val="00052235"/>
    <w:rsid w:val="000A4389"/>
    <w:rsid w:val="000C3741"/>
    <w:rsid w:val="000D45E3"/>
    <w:rsid w:val="000D6431"/>
    <w:rsid w:val="000E1EDB"/>
    <w:rsid w:val="000F38E3"/>
    <w:rsid w:val="00110198"/>
    <w:rsid w:val="00132F93"/>
    <w:rsid w:val="00140AF1"/>
    <w:rsid w:val="00143B95"/>
    <w:rsid w:val="001C0602"/>
    <w:rsid w:val="001D4504"/>
    <w:rsid w:val="002140FE"/>
    <w:rsid w:val="002162BB"/>
    <w:rsid w:val="00232938"/>
    <w:rsid w:val="00236347"/>
    <w:rsid w:val="00244AD0"/>
    <w:rsid w:val="00247791"/>
    <w:rsid w:val="002A6B17"/>
    <w:rsid w:val="002C387F"/>
    <w:rsid w:val="00313D7E"/>
    <w:rsid w:val="003208CD"/>
    <w:rsid w:val="00326E53"/>
    <w:rsid w:val="00336D9B"/>
    <w:rsid w:val="0034495B"/>
    <w:rsid w:val="0037234C"/>
    <w:rsid w:val="0039676D"/>
    <w:rsid w:val="003A3ECF"/>
    <w:rsid w:val="003A4F12"/>
    <w:rsid w:val="003B3F6A"/>
    <w:rsid w:val="003C18F3"/>
    <w:rsid w:val="003C6D49"/>
    <w:rsid w:val="003E160B"/>
    <w:rsid w:val="0040697C"/>
    <w:rsid w:val="00440506"/>
    <w:rsid w:val="00463B10"/>
    <w:rsid w:val="00482DBC"/>
    <w:rsid w:val="00497B6D"/>
    <w:rsid w:val="004A6F6E"/>
    <w:rsid w:val="004B3CB0"/>
    <w:rsid w:val="004C47A8"/>
    <w:rsid w:val="004C69C7"/>
    <w:rsid w:val="004D4A27"/>
    <w:rsid w:val="004D4D77"/>
    <w:rsid w:val="004E457A"/>
    <w:rsid w:val="004F7F73"/>
    <w:rsid w:val="005240D8"/>
    <w:rsid w:val="00557C40"/>
    <w:rsid w:val="0056767C"/>
    <w:rsid w:val="00592A81"/>
    <w:rsid w:val="005D5A8B"/>
    <w:rsid w:val="005E1FAF"/>
    <w:rsid w:val="005EEFFB"/>
    <w:rsid w:val="006054B4"/>
    <w:rsid w:val="00690A35"/>
    <w:rsid w:val="006979D6"/>
    <w:rsid w:val="00712A31"/>
    <w:rsid w:val="00712A96"/>
    <w:rsid w:val="00725A7D"/>
    <w:rsid w:val="00726DA2"/>
    <w:rsid w:val="00730B69"/>
    <w:rsid w:val="00756AD9"/>
    <w:rsid w:val="007955D0"/>
    <w:rsid w:val="007B705A"/>
    <w:rsid w:val="007C0FDB"/>
    <w:rsid w:val="007C15AE"/>
    <w:rsid w:val="007C4174"/>
    <w:rsid w:val="007E0D61"/>
    <w:rsid w:val="007E2CE1"/>
    <w:rsid w:val="00810F49"/>
    <w:rsid w:val="00890F58"/>
    <w:rsid w:val="008D7FB7"/>
    <w:rsid w:val="008F3706"/>
    <w:rsid w:val="008F54FA"/>
    <w:rsid w:val="00900076"/>
    <w:rsid w:val="00930482"/>
    <w:rsid w:val="00943069"/>
    <w:rsid w:val="00946A8B"/>
    <w:rsid w:val="009529CA"/>
    <w:rsid w:val="00957FB7"/>
    <w:rsid w:val="0096448D"/>
    <w:rsid w:val="009A1B7A"/>
    <w:rsid w:val="009C0457"/>
    <w:rsid w:val="009E1259"/>
    <w:rsid w:val="009E76CC"/>
    <w:rsid w:val="009F06A4"/>
    <w:rsid w:val="00A04B73"/>
    <w:rsid w:val="00A10E8E"/>
    <w:rsid w:val="00A15CBD"/>
    <w:rsid w:val="00A23D02"/>
    <w:rsid w:val="00A23F85"/>
    <w:rsid w:val="00A52324"/>
    <w:rsid w:val="00A958B9"/>
    <w:rsid w:val="00B06A87"/>
    <w:rsid w:val="00B3189A"/>
    <w:rsid w:val="00B576D6"/>
    <w:rsid w:val="00B665AF"/>
    <w:rsid w:val="00B96F03"/>
    <w:rsid w:val="00BB5EEA"/>
    <w:rsid w:val="00BB69A7"/>
    <w:rsid w:val="00BB7F40"/>
    <w:rsid w:val="00BC2DAA"/>
    <w:rsid w:val="00BC50FB"/>
    <w:rsid w:val="00BF2CD2"/>
    <w:rsid w:val="00C20A5A"/>
    <w:rsid w:val="00C36EA4"/>
    <w:rsid w:val="00C518EF"/>
    <w:rsid w:val="00C70839"/>
    <w:rsid w:val="00C7264A"/>
    <w:rsid w:val="00C754C8"/>
    <w:rsid w:val="00CB424C"/>
    <w:rsid w:val="00CF518A"/>
    <w:rsid w:val="00CF6564"/>
    <w:rsid w:val="00D10261"/>
    <w:rsid w:val="00D22FA6"/>
    <w:rsid w:val="00D3061F"/>
    <w:rsid w:val="00D35A4E"/>
    <w:rsid w:val="00D65B08"/>
    <w:rsid w:val="00D900F2"/>
    <w:rsid w:val="00D93BC4"/>
    <w:rsid w:val="00D9F1D5"/>
    <w:rsid w:val="00DD2F3F"/>
    <w:rsid w:val="00DF31EA"/>
    <w:rsid w:val="00E248B3"/>
    <w:rsid w:val="00E43464"/>
    <w:rsid w:val="00E44EF7"/>
    <w:rsid w:val="00E46D12"/>
    <w:rsid w:val="00E54DE5"/>
    <w:rsid w:val="00E568C2"/>
    <w:rsid w:val="00EC0E7A"/>
    <w:rsid w:val="00EE62A6"/>
    <w:rsid w:val="00EF209B"/>
    <w:rsid w:val="00F31109"/>
    <w:rsid w:val="00F40A09"/>
    <w:rsid w:val="00F54E88"/>
    <w:rsid w:val="00F741B0"/>
    <w:rsid w:val="00F83FDA"/>
    <w:rsid w:val="00F87404"/>
    <w:rsid w:val="00FC0666"/>
    <w:rsid w:val="00FE6D9C"/>
    <w:rsid w:val="00FF384F"/>
    <w:rsid w:val="01683A44"/>
    <w:rsid w:val="037E5660"/>
    <w:rsid w:val="03A437F8"/>
    <w:rsid w:val="0411D358"/>
    <w:rsid w:val="046A39C5"/>
    <w:rsid w:val="0486D841"/>
    <w:rsid w:val="049B53E7"/>
    <w:rsid w:val="04AF7946"/>
    <w:rsid w:val="04F23AF0"/>
    <w:rsid w:val="05AF5EA4"/>
    <w:rsid w:val="05B9F98B"/>
    <w:rsid w:val="05BB9AE9"/>
    <w:rsid w:val="05BBE74A"/>
    <w:rsid w:val="06367A51"/>
    <w:rsid w:val="06A42C72"/>
    <w:rsid w:val="06A93C81"/>
    <w:rsid w:val="075880BC"/>
    <w:rsid w:val="07766C68"/>
    <w:rsid w:val="0785CE0A"/>
    <w:rsid w:val="07A00E5C"/>
    <w:rsid w:val="07DF1818"/>
    <w:rsid w:val="07E28CF7"/>
    <w:rsid w:val="08A83085"/>
    <w:rsid w:val="08D2DA02"/>
    <w:rsid w:val="094636D6"/>
    <w:rsid w:val="096300B5"/>
    <w:rsid w:val="0991FF70"/>
    <w:rsid w:val="09FB3D69"/>
    <w:rsid w:val="0B49437A"/>
    <w:rsid w:val="0B5652EA"/>
    <w:rsid w:val="0B849058"/>
    <w:rsid w:val="0B87E334"/>
    <w:rsid w:val="0B983CE5"/>
    <w:rsid w:val="0BD45C63"/>
    <w:rsid w:val="0C30E535"/>
    <w:rsid w:val="0CF29C83"/>
    <w:rsid w:val="0D45D2B3"/>
    <w:rsid w:val="0DAA441D"/>
    <w:rsid w:val="0DB25617"/>
    <w:rsid w:val="0DF935FE"/>
    <w:rsid w:val="0E124B57"/>
    <w:rsid w:val="0EAA8AD4"/>
    <w:rsid w:val="0EE11F11"/>
    <w:rsid w:val="0F020A2C"/>
    <w:rsid w:val="0F2003FB"/>
    <w:rsid w:val="0FA179B3"/>
    <w:rsid w:val="0FAE85D3"/>
    <w:rsid w:val="0FB99543"/>
    <w:rsid w:val="1039955A"/>
    <w:rsid w:val="1075DBE8"/>
    <w:rsid w:val="10846CFE"/>
    <w:rsid w:val="1088A2E2"/>
    <w:rsid w:val="10A007EF"/>
    <w:rsid w:val="10DD2528"/>
    <w:rsid w:val="10E23713"/>
    <w:rsid w:val="112764B9"/>
    <w:rsid w:val="112A64EC"/>
    <w:rsid w:val="1167708D"/>
    <w:rsid w:val="117210B7"/>
    <w:rsid w:val="12C25BEF"/>
    <w:rsid w:val="12C891EF"/>
    <w:rsid w:val="132DDF0F"/>
    <w:rsid w:val="13EA07FE"/>
    <w:rsid w:val="144E708F"/>
    <w:rsid w:val="147A0265"/>
    <w:rsid w:val="14C0568D"/>
    <w:rsid w:val="1579827E"/>
    <w:rsid w:val="1597FF99"/>
    <w:rsid w:val="15A1F82B"/>
    <w:rsid w:val="15B811F7"/>
    <w:rsid w:val="15DADBE7"/>
    <w:rsid w:val="15FD7C22"/>
    <w:rsid w:val="1653FF6E"/>
    <w:rsid w:val="16DB34AE"/>
    <w:rsid w:val="16DB3E2E"/>
    <w:rsid w:val="184B5249"/>
    <w:rsid w:val="18876364"/>
    <w:rsid w:val="18B11EC2"/>
    <w:rsid w:val="18CACE31"/>
    <w:rsid w:val="18DC2256"/>
    <w:rsid w:val="18DCE4EE"/>
    <w:rsid w:val="18E9C63D"/>
    <w:rsid w:val="1996F46A"/>
    <w:rsid w:val="19AA041D"/>
    <w:rsid w:val="19C387FE"/>
    <w:rsid w:val="19CE703F"/>
    <w:rsid w:val="1A580C6B"/>
    <w:rsid w:val="1A5D58C5"/>
    <w:rsid w:val="1A5E1C4B"/>
    <w:rsid w:val="1B213EB3"/>
    <w:rsid w:val="1B8123BF"/>
    <w:rsid w:val="1BAD85D6"/>
    <w:rsid w:val="1C3EC1E1"/>
    <w:rsid w:val="1C46BEFE"/>
    <w:rsid w:val="1CC2C9D7"/>
    <w:rsid w:val="1DCE31F8"/>
    <w:rsid w:val="1DFBF61B"/>
    <w:rsid w:val="1E0A8420"/>
    <w:rsid w:val="1E429816"/>
    <w:rsid w:val="1E53747B"/>
    <w:rsid w:val="1E7715CB"/>
    <w:rsid w:val="1ECB16EE"/>
    <w:rsid w:val="1FD496E3"/>
    <w:rsid w:val="1FDB44FA"/>
    <w:rsid w:val="204C08B8"/>
    <w:rsid w:val="207415A4"/>
    <w:rsid w:val="20BC0EEC"/>
    <w:rsid w:val="20DDC74B"/>
    <w:rsid w:val="20ECA866"/>
    <w:rsid w:val="213C21F8"/>
    <w:rsid w:val="2146809A"/>
    <w:rsid w:val="21FD2330"/>
    <w:rsid w:val="2207B454"/>
    <w:rsid w:val="2227AD4B"/>
    <w:rsid w:val="228BDB67"/>
    <w:rsid w:val="2347775A"/>
    <w:rsid w:val="23848546"/>
    <w:rsid w:val="23C81BC2"/>
    <w:rsid w:val="23F1D8DE"/>
    <w:rsid w:val="2445A6A0"/>
    <w:rsid w:val="245C0B60"/>
    <w:rsid w:val="24704C47"/>
    <w:rsid w:val="248BB8D0"/>
    <w:rsid w:val="250C267E"/>
    <w:rsid w:val="252427AF"/>
    <w:rsid w:val="254C66B5"/>
    <w:rsid w:val="2577A3D5"/>
    <w:rsid w:val="2577ED21"/>
    <w:rsid w:val="25B69051"/>
    <w:rsid w:val="25CEE44E"/>
    <w:rsid w:val="261285D1"/>
    <w:rsid w:val="2665BFB2"/>
    <w:rsid w:val="26C08019"/>
    <w:rsid w:val="274755A8"/>
    <w:rsid w:val="275274B1"/>
    <w:rsid w:val="2792DE08"/>
    <w:rsid w:val="27EC029E"/>
    <w:rsid w:val="27F7B6BE"/>
    <w:rsid w:val="2818DCD8"/>
    <w:rsid w:val="2836EBE6"/>
    <w:rsid w:val="283AA401"/>
    <w:rsid w:val="289D749C"/>
    <w:rsid w:val="28A9454A"/>
    <w:rsid w:val="28B209E0"/>
    <w:rsid w:val="297E2AC3"/>
    <w:rsid w:val="29878266"/>
    <w:rsid w:val="29B26F3A"/>
    <w:rsid w:val="2A1A1571"/>
    <w:rsid w:val="2A53786F"/>
    <w:rsid w:val="2A8CC4EF"/>
    <w:rsid w:val="2AB2B931"/>
    <w:rsid w:val="2AB2C5B0"/>
    <w:rsid w:val="2AC5A8A3"/>
    <w:rsid w:val="2ACC7A8A"/>
    <w:rsid w:val="2B4ADE01"/>
    <w:rsid w:val="2B5DBCF3"/>
    <w:rsid w:val="2B6CE81D"/>
    <w:rsid w:val="2B9FD83B"/>
    <w:rsid w:val="2C009D2B"/>
    <w:rsid w:val="2C247F75"/>
    <w:rsid w:val="2C2B01C2"/>
    <w:rsid w:val="2C72EE04"/>
    <w:rsid w:val="2D09BC97"/>
    <w:rsid w:val="2D2B2567"/>
    <w:rsid w:val="2EA2EA7E"/>
    <w:rsid w:val="2EA4EF03"/>
    <w:rsid w:val="2EB404D8"/>
    <w:rsid w:val="2F245B7D"/>
    <w:rsid w:val="2F3C29DC"/>
    <w:rsid w:val="2F47E65E"/>
    <w:rsid w:val="2F5C4A8D"/>
    <w:rsid w:val="2F5CE986"/>
    <w:rsid w:val="2F617850"/>
    <w:rsid w:val="2F884EB7"/>
    <w:rsid w:val="2FCBBA7F"/>
    <w:rsid w:val="30111075"/>
    <w:rsid w:val="302A2BA3"/>
    <w:rsid w:val="303023EA"/>
    <w:rsid w:val="303C2968"/>
    <w:rsid w:val="30BB8C6E"/>
    <w:rsid w:val="3104EF99"/>
    <w:rsid w:val="31B2FABD"/>
    <w:rsid w:val="31BDF2E5"/>
    <w:rsid w:val="31BF2517"/>
    <w:rsid w:val="31CB1044"/>
    <w:rsid w:val="321E72E7"/>
    <w:rsid w:val="3233050D"/>
    <w:rsid w:val="325E3411"/>
    <w:rsid w:val="32B72061"/>
    <w:rsid w:val="32C568D9"/>
    <w:rsid w:val="330FD748"/>
    <w:rsid w:val="3320C573"/>
    <w:rsid w:val="33A86D82"/>
    <w:rsid w:val="33CD1F5A"/>
    <w:rsid w:val="341C7F89"/>
    <w:rsid w:val="341E529F"/>
    <w:rsid w:val="34838EB2"/>
    <w:rsid w:val="35355F5A"/>
    <w:rsid w:val="354F4048"/>
    <w:rsid w:val="35667FBC"/>
    <w:rsid w:val="35789E29"/>
    <w:rsid w:val="35AC090B"/>
    <w:rsid w:val="35E8FB86"/>
    <w:rsid w:val="3663D630"/>
    <w:rsid w:val="3675B3E1"/>
    <w:rsid w:val="369EC6C4"/>
    <w:rsid w:val="374A79A6"/>
    <w:rsid w:val="375DE9AC"/>
    <w:rsid w:val="3771E70A"/>
    <w:rsid w:val="37721D1B"/>
    <w:rsid w:val="3800F5F5"/>
    <w:rsid w:val="380FEC32"/>
    <w:rsid w:val="3811E038"/>
    <w:rsid w:val="3816C6FA"/>
    <w:rsid w:val="39BB1B91"/>
    <w:rsid w:val="39D0B236"/>
    <w:rsid w:val="3A194AAB"/>
    <w:rsid w:val="3A42BF41"/>
    <w:rsid w:val="3A461BB6"/>
    <w:rsid w:val="3A6C983B"/>
    <w:rsid w:val="3A9FB363"/>
    <w:rsid w:val="3AA4BDF6"/>
    <w:rsid w:val="3AD7B999"/>
    <w:rsid w:val="3AE0750B"/>
    <w:rsid w:val="3AF7E9A7"/>
    <w:rsid w:val="3B098671"/>
    <w:rsid w:val="3B35B8E6"/>
    <w:rsid w:val="3B8D2FC2"/>
    <w:rsid w:val="3B97D9C1"/>
    <w:rsid w:val="3C08C1DD"/>
    <w:rsid w:val="3C5EABE5"/>
    <w:rsid w:val="3CC44C57"/>
    <w:rsid w:val="3D3DDF4D"/>
    <w:rsid w:val="3D58F959"/>
    <w:rsid w:val="3DA7EE82"/>
    <w:rsid w:val="3E19E0B9"/>
    <w:rsid w:val="3EA72DAC"/>
    <w:rsid w:val="3EC2FB96"/>
    <w:rsid w:val="3ECD6FE0"/>
    <w:rsid w:val="3EDA5060"/>
    <w:rsid w:val="3EFABE88"/>
    <w:rsid w:val="3F12381A"/>
    <w:rsid w:val="3F3996AC"/>
    <w:rsid w:val="3F3C78E1"/>
    <w:rsid w:val="3F4A5DD3"/>
    <w:rsid w:val="3F6D64B7"/>
    <w:rsid w:val="3FB9759E"/>
    <w:rsid w:val="40475BA4"/>
    <w:rsid w:val="4083AE54"/>
    <w:rsid w:val="40C15F17"/>
    <w:rsid w:val="40D9BD92"/>
    <w:rsid w:val="40DFB336"/>
    <w:rsid w:val="40ECCCA9"/>
    <w:rsid w:val="414D9257"/>
    <w:rsid w:val="415BC233"/>
    <w:rsid w:val="4281C01A"/>
    <w:rsid w:val="432DEA4F"/>
    <w:rsid w:val="4335EA27"/>
    <w:rsid w:val="43B7BB98"/>
    <w:rsid w:val="43CF2801"/>
    <w:rsid w:val="43D6E322"/>
    <w:rsid w:val="43E0F56B"/>
    <w:rsid w:val="43FEAD6E"/>
    <w:rsid w:val="44526250"/>
    <w:rsid w:val="44528353"/>
    <w:rsid w:val="445B352E"/>
    <w:rsid w:val="446199F5"/>
    <w:rsid w:val="4463425E"/>
    <w:rsid w:val="44D20608"/>
    <w:rsid w:val="4590AC2F"/>
    <w:rsid w:val="45F864EF"/>
    <w:rsid w:val="462685DE"/>
    <w:rsid w:val="464B1A90"/>
    <w:rsid w:val="465870E8"/>
    <w:rsid w:val="46AA2EB5"/>
    <w:rsid w:val="46C60D93"/>
    <w:rsid w:val="4706CB0E"/>
    <w:rsid w:val="4718F2D6"/>
    <w:rsid w:val="4788C328"/>
    <w:rsid w:val="47929B69"/>
    <w:rsid w:val="47A18415"/>
    <w:rsid w:val="47EEB1EE"/>
    <w:rsid w:val="48720632"/>
    <w:rsid w:val="488045B2"/>
    <w:rsid w:val="488319BE"/>
    <w:rsid w:val="48C4DD5E"/>
    <w:rsid w:val="48DB7A86"/>
    <w:rsid w:val="48FBC4CF"/>
    <w:rsid w:val="491584C8"/>
    <w:rsid w:val="49B04A6B"/>
    <w:rsid w:val="49DECAEF"/>
    <w:rsid w:val="4A65976A"/>
    <w:rsid w:val="4A80B8A4"/>
    <w:rsid w:val="4A980F45"/>
    <w:rsid w:val="4AAE0FD9"/>
    <w:rsid w:val="4B47579E"/>
    <w:rsid w:val="4B9FC0E8"/>
    <w:rsid w:val="4BEA69DE"/>
    <w:rsid w:val="4C11FBA9"/>
    <w:rsid w:val="4C1A82F7"/>
    <w:rsid w:val="4C76F556"/>
    <w:rsid w:val="4CA74031"/>
    <w:rsid w:val="4CCB58E3"/>
    <w:rsid w:val="4D1DA77F"/>
    <w:rsid w:val="4D96985E"/>
    <w:rsid w:val="4EE88AE4"/>
    <w:rsid w:val="4F05E7B7"/>
    <w:rsid w:val="4F0D99AC"/>
    <w:rsid w:val="4F34C5DA"/>
    <w:rsid w:val="4FAEE33E"/>
    <w:rsid w:val="4FAF7DB3"/>
    <w:rsid w:val="4FBCE832"/>
    <w:rsid w:val="4FFB7D3B"/>
    <w:rsid w:val="50CE8996"/>
    <w:rsid w:val="50E6D9BB"/>
    <w:rsid w:val="50ED6F9B"/>
    <w:rsid w:val="50F3E49E"/>
    <w:rsid w:val="514DD62F"/>
    <w:rsid w:val="516B39D2"/>
    <w:rsid w:val="5265D97A"/>
    <w:rsid w:val="52782955"/>
    <w:rsid w:val="532457DB"/>
    <w:rsid w:val="532D79EB"/>
    <w:rsid w:val="533330CF"/>
    <w:rsid w:val="53601E17"/>
    <w:rsid w:val="5410115B"/>
    <w:rsid w:val="5424A377"/>
    <w:rsid w:val="545F2A7E"/>
    <w:rsid w:val="54659273"/>
    <w:rsid w:val="54E4CE6E"/>
    <w:rsid w:val="54E68FFB"/>
    <w:rsid w:val="54FBA962"/>
    <w:rsid w:val="54FEF4D8"/>
    <w:rsid w:val="550FC402"/>
    <w:rsid w:val="55258F63"/>
    <w:rsid w:val="55AC38E1"/>
    <w:rsid w:val="55B92399"/>
    <w:rsid w:val="56090A5C"/>
    <w:rsid w:val="5628CFFA"/>
    <w:rsid w:val="564DEDEA"/>
    <w:rsid w:val="5669F45A"/>
    <w:rsid w:val="56B2AA80"/>
    <w:rsid w:val="56C36BCF"/>
    <w:rsid w:val="570E3B91"/>
    <w:rsid w:val="57992E3D"/>
    <w:rsid w:val="58676652"/>
    <w:rsid w:val="588038EF"/>
    <w:rsid w:val="58B204FF"/>
    <w:rsid w:val="599697AA"/>
    <w:rsid w:val="599E5E49"/>
    <w:rsid w:val="59A7874D"/>
    <w:rsid w:val="59A9FB32"/>
    <w:rsid w:val="59E2E14A"/>
    <w:rsid w:val="5A0B0BDE"/>
    <w:rsid w:val="5A92817E"/>
    <w:rsid w:val="5ABECA2A"/>
    <w:rsid w:val="5AEA4B44"/>
    <w:rsid w:val="5B3FB7FF"/>
    <w:rsid w:val="5BFB9B15"/>
    <w:rsid w:val="5C5AC6ED"/>
    <w:rsid w:val="5C840945"/>
    <w:rsid w:val="5CAC7BF4"/>
    <w:rsid w:val="5CD3FBF2"/>
    <w:rsid w:val="5DF2F18D"/>
    <w:rsid w:val="5E267141"/>
    <w:rsid w:val="5E30BE49"/>
    <w:rsid w:val="5E366322"/>
    <w:rsid w:val="5E47ACC8"/>
    <w:rsid w:val="5E94B1D8"/>
    <w:rsid w:val="5EEB1C6D"/>
    <w:rsid w:val="5EEC33DC"/>
    <w:rsid w:val="5F23B836"/>
    <w:rsid w:val="5F43F307"/>
    <w:rsid w:val="5F859F2B"/>
    <w:rsid w:val="5F8D5A65"/>
    <w:rsid w:val="5FAEB826"/>
    <w:rsid w:val="60395618"/>
    <w:rsid w:val="604B7565"/>
    <w:rsid w:val="604C913A"/>
    <w:rsid w:val="608B4A52"/>
    <w:rsid w:val="60B9A32A"/>
    <w:rsid w:val="60DB08FE"/>
    <w:rsid w:val="6107415E"/>
    <w:rsid w:val="61281412"/>
    <w:rsid w:val="61A69575"/>
    <w:rsid w:val="61C5E439"/>
    <w:rsid w:val="62568F1F"/>
    <w:rsid w:val="62BF76FC"/>
    <w:rsid w:val="62BFA29E"/>
    <w:rsid w:val="630B823E"/>
    <w:rsid w:val="63996A5D"/>
    <w:rsid w:val="63C89E37"/>
    <w:rsid w:val="643965CD"/>
    <w:rsid w:val="646CA29D"/>
    <w:rsid w:val="6476350B"/>
    <w:rsid w:val="64DAE338"/>
    <w:rsid w:val="64E2A4C5"/>
    <w:rsid w:val="65315A0D"/>
    <w:rsid w:val="65622403"/>
    <w:rsid w:val="6576D164"/>
    <w:rsid w:val="65FB3CE6"/>
    <w:rsid w:val="6634012A"/>
    <w:rsid w:val="66407B18"/>
    <w:rsid w:val="6699F67A"/>
    <w:rsid w:val="66F053F7"/>
    <w:rsid w:val="66F7B124"/>
    <w:rsid w:val="67343F80"/>
    <w:rsid w:val="6734F038"/>
    <w:rsid w:val="67537496"/>
    <w:rsid w:val="68819228"/>
    <w:rsid w:val="68CBF71F"/>
    <w:rsid w:val="691B7983"/>
    <w:rsid w:val="692C67AD"/>
    <w:rsid w:val="696E6A4F"/>
    <w:rsid w:val="698227E6"/>
    <w:rsid w:val="6A0D32A6"/>
    <w:rsid w:val="6A208CAA"/>
    <w:rsid w:val="6A252CEF"/>
    <w:rsid w:val="6A5584DE"/>
    <w:rsid w:val="6AB39D69"/>
    <w:rsid w:val="6ABB2F2C"/>
    <w:rsid w:val="6B0C7C3E"/>
    <w:rsid w:val="6B1D0358"/>
    <w:rsid w:val="6B6D724E"/>
    <w:rsid w:val="6B83223D"/>
    <w:rsid w:val="6BA0C3B9"/>
    <w:rsid w:val="6C3E27AB"/>
    <w:rsid w:val="6CCE52C1"/>
    <w:rsid w:val="6D387DC9"/>
    <w:rsid w:val="6D6B8660"/>
    <w:rsid w:val="6D747F07"/>
    <w:rsid w:val="6DB8AF74"/>
    <w:rsid w:val="6DD103DC"/>
    <w:rsid w:val="6E59D604"/>
    <w:rsid w:val="6E69F254"/>
    <w:rsid w:val="6F02C884"/>
    <w:rsid w:val="6F0CA057"/>
    <w:rsid w:val="6F4620A5"/>
    <w:rsid w:val="6F6BCF5B"/>
    <w:rsid w:val="6F898A98"/>
    <w:rsid w:val="6FA1C350"/>
    <w:rsid w:val="6FEB4C20"/>
    <w:rsid w:val="700A04BA"/>
    <w:rsid w:val="704E70D2"/>
    <w:rsid w:val="70748988"/>
    <w:rsid w:val="70902052"/>
    <w:rsid w:val="7112F7E9"/>
    <w:rsid w:val="7137EBC7"/>
    <w:rsid w:val="71F1143D"/>
    <w:rsid w:val="7208017D"/>
    <w:rsid w:val="72104DED"/>
    <w:rsid w:val="7256EEC4"/>
    <w:rsid w:val="72B12EF0"/>
    <w:rsid w:val="72B36F47"/>
    <w:rsid w:val="72BE7A7E"/>
    <w:rsid w:val="72C3B007"/>
    <w:rsid w:val="7310317A"/>
    <w:rsid w:val="73236B6C"/>
    <w:rsid w:val="73327098"/>
    <w:rsid w:val="734C6EE1"/>
    <w:rsid w:val="735F8F89"/>
    <w:rsid w:val="74312AC1"/>
    <w:rsid w:val="743830E6"/>
    <w:rsid w:val="745805F2"/>
    <w:rsid w:val="747876A9"/>
    <w:rsid w:val="75036C5E"/>
    <w:rsid w:val="7523D68C"/>
    <w:rsid w:val="7524C452"/>
    <w:rsid w:val="752A036E"/>
    <w:rsid w:val="753D72DE"/>
    <w:rsid w:val="758B9856"/>
    <w:rsid w:val="75D0110E"/>
    <w:rsid w:val="7607F6B5"/>
    <w:rsid w:val="7619341E"/>
    <w:rsid w:val="76C8B922"/>
    <w:rsid w:val="76E18C35"/>
    <w:rsid w:val="76FE7C84"/>
    <w:rsid w:val="777CE0C5"/>
    <w:rsid w:val="77951402"/>
    <w:rsid w:val="77AAD75B"/>
    <w:rsid w:val="781DAEDF"/>
    <w:rsid w:val="78568B65"/>
    <w:rsid w:val="78573C7F"/>
    <w:rsid w:val="78DE7627"/>
    <w:rsid w:val="7925EC3A"/>
    <w:rsid w:val="799BA816"/>
    <w:rsid w:val="79BB748E"/>
    <w:rsid w:val="7A335A0C"/>
    <w:rsid w:val="7A8A8A60"/>
    <w:rsid w:val="7ABB4170"/>
    <w:rsid w:val="7ABE4647"/>
    <w:rsid w:val="7B25278D"/>
    <w:rsid w:val="7B38062E"/>
    <w:rsid w:val="7B52F863"/>
    <w:rsid w:val="7C4B3EC1"/>
    <w:rsid w:val="7CAD3759"/>
    <w:rsid w:val="7CBF357F"/>
    <w:rsid w:val="7CCB9610"/>
    <w:rsid w:val="7D069AEC"/>
    <w:rsid w:val="7D541B4B"/>
    <w:rsid w:val="7D5549A9"/>
    <w:rsid w:val="7DA3755E"/>
    <w:rsid w:val="7DE20E93"/>
    <w:rsid w:val="7EF3131F"/>
    <w:rsid w:val="7F043A8F"/>
    <w:rsid w:val="7F6B54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7D69A"/>
  <w15:chartTrackingRefBased/>
  <w15:docId w15:val="{12C326A4-9676-4F98-8AC2-39ACD4F1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8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opic-Title-XY">
    <w:name w:val="Chapter-Topic-Title-XY"/>
    <w:basedOn w:val="Normal"/>
    <w:qFormat/>
    <w:rsid w:val="00F54E88"/>
    <w:pPr>
      <w:keepNext/>
      <w:keepLines/>
      <w:pageBreakBefore/>
      <w:spacing w:after="240" w:line="276" w:lineRule="auto"/>
      <w:ind w:left="567" w:hanging="567"/>
      <w:outlineLvl w:val="0"/>
    </w:pPr>
    <w:rPr>
      <w:rFonts w:ascii="Bitter" w:hAnsi="Bitter"/>
      <w:b/>
      <w:bCs/>
      <w:color w:val="F49515"/>
      <w:sz w:val="32"/>
      <w:szCs w:val="32"/>
      <w:lang w:val="en-US"/>
    </w:rPr>
  </w:style>
  <w:style w:type="table" w:styleId="TableGrid">
    <w:name w:val="Table Grid"/>
    <w:basedOn w:val="TableNormal"/>
    <w:rsid w:val="0005096C"/>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5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EA"/>
    <w:rPr>
      <w:rFonts w:ascii="Segoe UI" w:hAnsi="Segoe UI" w:cs="Segoe UI"/>
      <w:sz w:val="18"/>
      <w:szCs w:val="18"/>
    </w:rPr>
  </w:style>
  <w:style w:type="paragraph" w:styleId="ListParagraph">
    <w:name w:val="List Paragraph"/>
    <w:basedOn w:val="Normal"/>
    <w:uiPriority w:val="34"/>
    <w:qFormat/>
    <w:rsid w:val="00B665A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D65B0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5B08"/>
  </w:style>
  <w:style w:type="character" w:customStyle="1" w:styleId="eop">
    <w:name w:val="eop"/>
    <w:basedOn w:val="DefaultParagraphFont"/>
    <w:rsid w:val="00D65B08"/>
  </w:style>
  <w:style w:type="paragraph" w:styleId="Header">
    <w:name w:val="header"/>
    <w:basedOn w:val="Normal"/>
    <w:link w:val="HeaderChar"/>
    <w:uiPriority w:val="99"/>
    <w:unhideWhenUsed/>
    <w:rsid w:val="00C72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64A"/>
    <w:rPr>
      <w:rFonts w:ascii="Arial" w:hAnsi="Arial"/>
      <w:sz w:val="24"/>
    </w:rPr>
  </w:style>
  <w:style w:type="paragraph" w:styleId="Footer">
    <w:name w:val="footer"/>
    <w:basedOn w:val="Normal"/>
    <w:link w:val="FooterChar"/>
    <w:uiPriority w:val="99"/>
    <w:unhideWhenUsed/>
    <w:rsid w:val="00C72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4A"/>
    <w:rPr>
      <w:rFonts w:ascii="Arial" w:hAnsi="Arial"/>
      <w:sz w:val="24"/>
    </w:rPr>
  </w:style>
  <w:style w:type="table" w:styleId="GridTable1Light">
    <w:name w:val="Grid Table 1 Light"/>
    <w:basedOn w:val="TableNormal"/>
    <w:uiPriority w:val="46"/>
    <w:rsid w:val="00D93B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3A4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3673">
      <w:bodyDiv w:val="1"/>
      <w:marLeft w:val="0"/>
      <w:marRight w:val="0"/>
      <w:marTop w:val="0"/>
      <w:marBottom w:val="0"/>
      <w:divBdr>
        <w:top w:val="none" w:sz="0" w:space="0" w:color="auto"/>
        <w:left w:val="none" w:sz="0" w:space="0" w:color="auto"/>
        <w:bottom w:val="none" w:sz="0" w:space="0" w:color="auto"/>
        <w:right w:val="none" w:sz="0" w:space="0" w:color="auto"/>
      </w:divBdr>
    </w:div>
    <w:div w:id="49816687">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185098235">
      <w:bodyDiv w:val="1"/>
      <w:marLeft w:val="0"/>
      <w:marRight w:val="0"/>
      <w:marTop w:val="0"/>
      <w:marBottom w:val="0"/>
      <w:divBdr>
        <w:top w:val="none" w:sz="0" w:space="0" w:color="auto"/>
        <w:left w:val="none" w:sz="0" w:space="0" w:color="auto"/>
        <w:bottom w:val="none" w:sz="0" w:space="0" w:color="auto"/>
        <w:right w:val="none" w:sz="0" w:space="0" w:color="auto"/>
      </w:divBdr>
    </w:div>
    <w:div w:id="235171136">
      <w:bodyDiv w:val="1"/>
      <w:marLeft w:val="0"/>
      <w:marRight w:val="0"/>
      <w:marTop w:val="0"/>
      <w:marBottom w:val="0"/>
      <w:divBdr>
        <w:top w:val="none" w:sz="0" w:space="0" w:color="auto"/>
        <w:left w:val="none" w:sz="0" w:space="0" w:color="auto"/>
        <w:bottom w:val="none" w:sz="0" w:space="0" w:color="auto"/>
        <w:right w:val="none" w:sz="0" w:space="0" w:color="auto"/>
      </w:divBdr>
    </w:div>
    <w:div w:id="352849010">
      <w:bodyDiv w:val="1"/>
      <w:marLeft w:val="0"/>
      <w:marRight w:val="0"/>
      <w:marTop w:val="0"/>
      <w:marBottom w:val="0"/>
      <w:divBdr>
        <w:top w:val="none" w:sz="0" w:space="0" w:color="auto"/>
        <w:left w:val="none" w:sz="0" w:space="0" w:color="auto"/>
        <w:bottom w:val="none" w:sz="0" w:space="0" w:color="auto"/>
        <w:right w:val="none" w:sz="0" w:space="0" w:color="auto"/>
      </w:divBdr>
    </w:div>
    <w:div w:id="373651634">
      <w:bodyDiv w:val="1"/>
      <w:marLeft w:val="0"/>
      <w:marRight w:val="0"/>
      <w:marTop w:val="0"/>
      <w:marBottom w:val="0"/>
      <w:divBdr>
        <w:top w:val="none" w:sz="0" w:space="0" w:color="auto"/>
        <w:left w:val="none" w:sz="0" w:space="0" w:color="auto"/>
        <w:bottom w:val="none" w:sz="0" w:space="0" w:color="auto"/>
        <w:right w:val="none" w:sz="0" w:space="0" w:color="auto"/>
      </w:divBdr>
    </w:div>
    <w:div w:id="420492572">
      <w:bodyDiv w:val="1"/>
      <w:marLeft w:val="0"/>
      <w:marRight w:val="0"/>
      <w:marTop w:val="0"/>
      <w:marBottom w:val="0"/>
      <w:divBdr>
        <w:top w:val="none" w:sz="0" w:space="0" w:color="auto"/>
        <w:left w:val="none" w:sz="0" w:space="0" w:color="auto"/>
        <w:bottom w:val="none" w:sz="0" w:space="0" w:color="auto"/>
        <w:right w:val="none" w:sz="0" w:space="0" w:color="auto"/>
      </w:divBdr>
    </w:div>
    <w:div w:id="448401496">
      <w:bodyDiv w:val="1"/>
      <w:marLeft w:val="0"/>
      <w:marRight w:val="0"/>
      <w:marTop w:val="0"/>
      <w:marBottom w:val="0"/>
      <w:divBdr>
        <w:top w:val="none" w:sz="0" w:space="0" w:color="auto"/>
        <w:left w:val="none" w:sz="0" w:space="0" w:color="auto"/>
        <w:bottom w:val="none" w:sz="0" w:space="0" w:color="auto"/>
        <w:right w:val="none" w:sz="0" w:space="0" w:color="auto"/>
      </w:divBdr>
    </w:div>
    <w:div w:id="456608811">
      <w:bodyDiv w:val="1"/>
      <w:marLeft w:val="0"/>
      <w:marRight w:val="0"/>
      <w:marTop w:val="0"/>
      <w:marBottom w:val="0"/>
      <w:divBdr>
        <w:top w:val="none" w:sz="0" w:space="0" w:color="auto"/>
        <w:left w:val="none" w:sz="0" w:space="0" w:color="auto"/>
        <w:bottom w:val="none" w:sz="0" w:space="0" w:color="auto"/>
        <w:right w:val="none" w:sz="0" w:space="0" w:color="auto"/>
      </w:divBdr>
    </w:div>
    <w:div w:id="457339629">
      <w:bodyDiv w:val="1"/>
      <w:marLeft w:val="0"/>
      <w:marRight w:val="0"/>
      <w:marTop w:val="0"/>
      <w:marBottom w:val="0"/>
      <w:divBdr>
        <w:top w:val="none" w:sz="0" w:space="0" w:color="auto"/>
        <w:left w:val="none" w:sz="0" w:space="0" w:color="auto"/>
        <w:bottom w:val="none" w:sz="0" w:space="0" w:color="auto"/>
        <w:right w:val="none" w:sz="0" w:space="0" w:color="auto"/>
      </w:divBdr>
    </w:div>
    <w:div w:id="544488717">
      <w:bodyDiv w:val="1"/>
      <w:marLeft w:val="0"/>
      <w:marRight w:val="0"/>
      <w:marTop w:val="0"/>
      <w:marBottom w:val="0"/>
      <w:divBdr>
        <w:top w:val="none" w:sz="0" w:space="0" w:color="auto"/>
        <w:left w:val="none" w:sz="0" w:space="0" w:color="auto"/>
        <w:bottom w:val="none" w:sz="0" w:space="0" w:color="auto"/>
        <w:right w:val="none" w:sz="0" w:space="0" w:color="auto"/>
      </w:divBdr>
    </w:div>
    <w:div w:id="580136635">
      <w:bodyDiv w:val="1"/>
      <w:marLeft w:val="0"/>
      <w:marRight w:val="0"/>
      <w:marTop w:val="0"/>
      <w:marBottom w:val="0"/>
      <w:divBdr>
        <w:top w:val="none" w:sz="0" w:space="0" w:color="auto"/>
        <w:left w:val="none" w:sz="0" w:space="0" w:color="auto"/>
        <w:bottom w:val="none" w:sz="0" w:space="0" w:color="auto"/>
        <w:right w:val="none" w:sz="0" w:space="0" w:color="auto"/>
      </w:divBdr>
    </w:div>
    <w:div w:id="639000957">
      <w:bodyDiv w:val="1"/>
      <w:marLeft w:val="0"/>
      <w:marRight w:val="0"/>
      <w:marTop w:val="0"/>
      <w:marBottom w:val="0"/>
      <w:divBdr>
        <w:top w:val="none" w:sz="0" w:space="0" w:color="auto"/>
        <w:left w:val="none" w:sz="0" w:space="0" w:color="auto"/>
        <w:bottom w:val="none" w:sz="0" w:space="0" w:color="auto"/>
        <w:right w:val="none" w:sz="0" w:space="0" w:color="auto"/>
      </w:divBdr>
    </w:div>
    <w:div w:id="650328068">
      <w:bodyDiv w:val="1"/>
      <w:marLeft w:val="0"/>
      <w:marRight w:val="0"/>
      <w:marTop w:val="0"/>
      <w:marBottom w:val="0"/>
      <w:divBdr>
        <w:top w:val="none" w:sz="0" w:space="0" w:color="auto"/>
        <w:left w:val="none" w:sz="0" w:space="0" w:color="auto"/>
        <w:bottom w:val="none" w:sz="0" w:space="0" w:color="auto"/>
        <w:right w:val="none" w:sz="0" w:space="0" w:color="auto"/>
      </w:divBdr>
    </w:div>
    <w:div w:id="710155269">
      <w:bodyDiv w:val="1"/>
      <w:marLeft w:val="0"/>
      <w:marRight w:val="0"/>
      <w:marTop w:val="0"/>
      <w:marBottom w:val="0"/>
      <w:divBdr>
        <w:top w:val="none" w:sz="0" w:space="0" w:color="auto"/>
        <w:left w:val="none" w:sz="0" w:space="0" w:color="auto"/>
        <w:bottom w:val="none" w:sz="0" w:space="0" w:color="auto"/>
        <w:right w:val="none" w:sz="0" w:space="0" w:color="auto"/>
      </w:divBdr>
    </w:div>
    <w:div w:id="739595908">
      <w:bodyDiv w:val="1"/>
      <w:marLeft w:val="0"/>
      <w:marRight w:val="0"/>
      <w:marTop w:val="0"/>
      <w:marBottom w:val="0"/>
      <w:divBdr>
        <w:top w:val="none" w:sz="0" w:space="0" w:color="auto"/>
        <w:left w:val="none" w:sz="0" w:space="0" w:color="auto"/>
        <w:bottom w:val="none" w:sz="0" w:space="0" w:color="auto"/>
        <w:right w:val="none" w:sz="0" w:space="0" w:color="auto"/>
      </w:divBdr>
    </w:div>
    <w:div w:id="767583562">
      <w:bodyDiv w:val="1"/>
      <w:marLeft w:val="0"/>
      <w:marRight w:val="0"/>
      <w:marTop w:val="0"/>
      <w:marBottom w:val="0"/>
      <w:divBdr>
        <w:top w:val="none" w:sz="0" w:space="0" w:color="auto"/>
        <w:left w:val="none" w:sz="0" w:space="0" w:color="auto"/>
        <w:bottom w:val="none" w:sz="0" w:space="0" w:color="auto"/>
        <w:right w:val="none" w:sz="0" w:space="0" w:color="auto"/>
      </w:divBdr>
    </w:div>
    <w:div w:id="769199260">
      <w:bodyDiv w:val="1"/>
      <w:marLeft w:val="0"/>
      <w:marRight w:val="0"/>
      <w:marTop w:val="0"/>
      <w:marBottom w:val="0"/>
      <w:divBdr>
        <w:top w:val="none" w:sz="0" w:space="0" w:color="auto"/>
        <w:left w:val="none" w:sz="0" w:space="0" w:color="auto"/>
        <w:bottom w:val="none" w:sz="0" w:space="0" w:color="auto"/>
        <w:right w:val="none" w:sz="0" w:space="0" w:color="auto"/>
      </w:divBdr>
    </w:div>
    <w:div w:id="793522458">
      <w:bodyDiv w:val="1"/>
      <w:marLeft w:val="0"/>
      <w:marRight w:val="0"/>
      <w:marTop w:val="0"/>
      <w:marBottom w:val="0"/>
      <w:divBdr>
        <w:top w:val="none" w:sz="0" w:space="0" w:color="auto"/>
        <w:left w:val="none" w:sz="0" w:space="0" w:color="auto"/>
        <w:bottom w:val="none" w:sz="0" w:space="0" w:color="auto"/>
        <w:right w:val="none" w:sz="0" w:space="0" w:color="auto"/>
      </w:divBdr>
    </w:div>
    <w:div w:id="816993409">
      <w:bodyDiv w:val="1"/>
      <w:marLeft w:val="0"/>
      <w:marRight w:val="0"/>
      <w:marTop w:val="0"/>
      <w:marBottom w:val="0"/>
      <w:divBdr>
        <w:top w:val="none" w:sz="0" w:space="0" w:color="auto"/>
        <w:left w:val="none" w:sz="0" w:space="0" w:color="auto"/>
        <w:bottom w:val="none" w:sz="0" w:space="0" w:color="auto"/>
        <w:right w:val="none" w:sz="0" w:space="0" w:color="auto"/>
      </w:divBdr>
    </w:div>
    <w:div w:id="822896791">
      <w:bodyDiv w:val="1"/>
      <w:marLeft w:val="0"/>
      <w:marRight w:val="0"/>
      <w:marTop w:val="0"/>
      <w:marBottom w:val="0"/>
      <w:divBdr>
        <w:top w:val="none" w:sz="0" w:space="0" w:color="auto"/>
        <w:left w:val="none" w:sz="0" w:space="0" w:color="auto"/>
        <w:bottom w:val="none" w:sz="0" w:space="0" w:color="auto"/>
        <w:right w:val="none" w:sz="0" w:space="0" w:color="auto"/>
      </w:divBdr>
    </w:div>
    <w:div w:id="833498632">
      <w:bodyDiv w:val="1"/>
      <w:marLeft w:val="0"/>
      <w:marRight w:val="0"/>
      <w:marTop w:val="0"/>
      <w:marBottom w:val="0"/>
      <w:divBdr>
        <w:top w:val="none" w:sz="0" w:space="0" w:color="auto"/>
        <w:left w:val="none" w:sz="0" w:space="0" w:color="auto"/>
        <w:bottom w:val="none" w:sz="0" w:space="0" w:color="auto"/>
        <w:right w:val="none" w:sz="0" w:space="0" w:color="auto"/>
      </w:divBdr>
    </w:div>
    <w:div w:id="870411330">
      <w:bodyDiv w:val="1"/>
      <w:marLeft w:val="0"/>
      <w:marRight w:val="0"/>
      <w:marTop w:val="0"/>
      <w:marBottom w:val="0"/>
      <w:divBdr>
        <w:top w:val="none" w:sz="0" w:space="0" w:color="auto"/>
        <w:left w:val="none" w:sz="0" w:space="0" w:color="auto"/>
        <w:bottom w:val="none" w:sz="0" w:space="0" w:color="auto"/>
        <w:right w:val="none" w:sz="0" w:space="0" w:color="auto"/>
      </w:divBdr>
    </w:div>
    <w:div w:id="918246587">
      <w:bodyDiv w:val="1"/>
      <w:marLeft w:val="0"/>
      <w:marRight w:val="0"/>
      <w:marTop w:val="0"/>
      <w:marBottom w:val="0"/>
      <w:divBdr>
        <w:top w:val="none" w:sz="0" w:space="0" w:color="auto"/>
        <w:left w:val="none" w:sz="0" w:space="0" w:color="auto"/>
        <w:bottom w:val="none" w:sz="0" w:space="0" w:color="auto"/>
        <w:right w:val="none" w:sz="0" w:space="0" w:color="auto"/>
      </w:divBdr>
    </w:div>
    <w:div w:id="919607285">
      <w:bodyDiv w:val="1"/>
      <w:marLeft w:val="0"/>
      <w:marRight w:val="0"/>
      <w:marTop w:val="0"/>
      <w:marBottom w:val="0"/>
      <w:divBdr>
        <w:top w:val="none" w:sz="0" w:space="0" w:color="auto"/>
        <w:left w:val="none" w:sz="0" w:space="0" w:color="auto"/>
        <w:bottom w:val="none" w:sz="0" w:space="0" w:color="auto"/>
        <w:right w:val="none" w:sz="0" w:space="0" w:color="auto"/>
      </w:divBdr>
    </w:div>
    <w:div w:id="928192364">
      <w:bodyDiv w:val="1"/>
      <w:marLeft w:val="0"/>
      <w:marRight w:val="0"/>
      <w:marTop w:val="0"/>
      <w:marBottom w:val="0"/>
      <w:divBdr>
        <w:top w:val="none" w:sz="0" w:space="0" w:color="auto"/>
        <w:left w:val="none" w:sz="0" w:space="0" w:color="auto"/>
        <w:bottom w:val="none" w:sz="0" w:space="0" w:color="auto"/>
        <w:right w:val="none" w:sz="0" w:space="0" w:color="auto"/>
      </w:divBdr>
    </w:div>
    <w:div w:id="935333472">
      <w:bodyDiv w:val="1"/>
      <w:marLeft w:val="0"/>
      <w:marRight w:val="0"/>
      <w:marTop w:val="0"/>
      <w:marBottom w:val="0"/>
      <w:divBdr>
        <w:top w:val="none" w:sz="0" w:space="0" w:color="auto"/>
        <w:left w:val="none" w:sz="0" w:space="0" w:color="auto"/>
        <w:bottom w:val="none" w:sz="0" w:space="0" w:color="auto"/>
        <w:right w:val="none" w:sz="0" w:space="0" w:color="auto"/>
      </w:divBdr>
    </w:div>
    <w:div w:id="967324719">
      <w:bodyDiv w:val="1"/>
      <w:marLeft w:val="0"/>
      <w:marRight w:val="0"/>
      <w:marTop w:val="0"/>
      <w:marBottom w:val="0"/>
      <w:divBdr>
        <w:top w:val="none" w:sz="0" w:space="0" w:color="auto"/>
        <w:left w:val="none" w:sz="0" w:space="0" w:color="auto"/>
        <w:bottom w:val="none" w:sz="0" w:space="0" w:color="auto"/>
        <w:right w:val="none" w:sz="0" w:space="0" w:color="auto"/>
      </w:divBdr>
    </w:div>
    <w:div w:id="1093211166">
      <w:bodyDiv w:val="1"/>
      <w:marLeft w:val="0"/>
      <w:marRight w:val="0"/>
      <w:marTop w:val="0"/>
      <w:marBottom w:val="0"/>
      <w:divBdr>
        <w:top w:val="none" w:sz="0" w:space="0" w:color="auto"/>
        <w:left w:val="none" w:sz="0" w:space="0" w:color="auto"/>
        <w:bottom w:val="none" w:sz="0" w:space="0" w:color="auto"/>
        <w:right w:val="none" w:sz="0" w:space="0" w:color="auto"/>
      </w:divBdr>
    </w:div>
    <w:div w:id="1094402782">
      <w:bodyDiv w:val="1"/>
      <w:marLeft w:val="0"/>
      <w:marRight w:val="0"/>
      <w:marTop w:val="0"/>
      <w:marBottom w:val="0"/>
      <w:divBdr>
        <w:top w:val="none" w:sz="0" w:space="0" w:color="auto"/>
        <w:left w:val="none" w:sz="0" w:space="0" w:color="auto"/>
        <w:bottom w:val="none" w:sz="0" w:space="0" w:color="auto"/>
        <w:right w:val="none" w:sz="0" w:space="0" w:color="auto"/>
      </w:divBdr>
    </w:div>
    <w:div w:id="1123232186">
      <w:bodyDiv w:val="1"/>
      <w:marLeft w:val="0"/>
      <w:marRight w:val="0"/>
      <w:marTop w:val="0"/>
      <w:marBottom w:val="0"/>
      <w:divBdr>
        <w:top w:val="none" w:sz="0" w:space="0" w:color="auto"/>
        <w:left w:val="none" w:sz="0" w:space="0" w:color="auto"/>
        <w:bottom w:val="none" w:sz="0" w:space="0" w:color="auto"/>
        <w:right w:val="none" w:sz="0" w:space="0" w:color="auto"/>
      </w:divBdr>
    </w:div>
    <w:div w:id="1149590415">
      <w:bodyDiv w:val="1"/>
      <w:marLeft w:val="0"/>
      <w:marRight w:val="0"/>
      <w:marTop w:val="0"/>
      <w:marBottom w:val="0"/>
      <w:divBdr>
        <w:top w:val="none" w:sz="0" w:space="0" w:color="auto"/>
        <w:left w:val="none" w:sz="0" w:space="0" w:color="auto"/>
        <w:bottom w:val="none" w:sz="0" w:space="0" w:color="auto"/>
        <w:right w:val="none" w:sz="0" w:space="0" w:color="auto"/>
      </w:divBdr>
    </w:div>
    <w:div w:id="1162743347">
      <w:bodyDiv w:val="1"/>
      <w:marLeft w:val="0"/>
      <w:marRight w:val="0"/>
      <w:marTop w:val="0"/>
      <w:marBottom w:val="0"/>
      <w:divBdr>
        <w:top w:val="none" w:sz="0" w:space="0" w:color="auto"/>
        <w:left w:val="none" w:sz="0" w:space="0" w:color="auto"/>
        <w:bottom w:val="none" w:sz="0" w:space="0" w:color="auto"/>
        <w:right w:val="none" w:sz="0" w:space="0" w:color="auto"/>
      </w:divBdr>
    </w:div>
    <w:div w:id="1209605666">
      <w:bodyDiv w:val="1"/>
      <w:marLeft w:val="0"/>
      <w:marRight w:val="0"/>
      <w:marTop w:val="0"/>
      <w:marBottom w:val="0"/>
      <w:divBdr>
        <w:top w:val="none" w:sz="0" w:space="0" w:color="auto"/>
        <w:left w:val="none" w:sz="0" w:space="0" w:color="auto"/>
        <w:bottom w:val="none" w:sz="0" w:space="0" w:color="auto"/>
        <w:right w:val="none" w:sz="0" w:space="0" w:color="auto"/>
      </w:divBdr>
    </w:div>
    <w:div w:id="1219902769">
      <w:bodyDiv w:val="1"/>
      <w:marLeft w:val="0"/>
      <w:marRight w:val="0"/>
      <w:marTop w:val="0"/>
      <w:marBottom w:val="0"/>
      <w:divBdr>
        <w:top w:val="none" w:sz="0" w:space="0" w:color="auto"/>
        <w:left w:val="none" w:sz="0" w:space="0" w:color="auto"/>
        <w:bottom w:val="none" w:sz="0" w:space="0" w:color="auto"/>
        <w:right w:val="none" w:sz="0" w:space="0" w:color="auto"/>
      </w:divBdr>
    </w:div>
    <w:div w:id="1249345034">
      <w:bodyDiv w:val="1"/>
      <w:marLeft w:val="0"/>
      <w:marRight w:val="0"/>
      <w:marTop w:val="0"/>
      <w:marBottom w:val="0"/>
      <w:divBdr>
        <w:top w:val="none" w:sz="0" w:space="0" w:color="auto"/>
        <w:left w:val="none" w:sz="0" w:space="0" w:color="auto"/>
        <w:bottom w:val="none" w:sz="0" w:space="0" w:color="auto"/>
        <w:right w:val="none" w:sz="0" w:space="0" w:color="auto"/>
      </w:divBdr>
    </w:div>
    <w:div w:id="1255020531">
      <w:bodyDiv w:val="1"/>
      <w:marLeft w:val="0"/>
      <w:marRight w:val="0"/>
      <w:marTop w:val="0"/>
      <w:marBottom w:val="0"/>
      <w:divBdr>
        <w:top w:val="none" w:sz="0" w:space="0" w:color="auto"/>
        <w:left w:val="none" w:sz="0" w:space="0" w:color="auto"/>
        <w:bottom w:val="none" w:sz="0" w:space="0" w:color="auto"/>
        <w:right w:val="none" w:sz="0" w:space="0" w:color="auto"/>
      </w:divBdr>
    </w:div>
    <w:div w:id="1263027972">
      <w:bodyDiv w:val="1"/>
      <w:marLeft w:val="0"/>
      <w:marRight w:val="0"/>
      <w:marTop w:val="0"/>
      <w:marBottom w:val="0"/>
      <w:divBdr>
        <w:top w:val="none" w:sz="0" w:space="0" w:color="auto"/>
        <w:left w:val="none" w:sz="0" w:space="0" w:color="auto"/>
        <w:bottom w:val="none" w:sz="0" w:space="0" w:color="auto"/>
        <w:right w:val="none" w:sz="0" w:space="0" w:color="auto"/>
      </w:divBdr>
    </w:div>
    <w:div w:id="1285890154">
      <w:bodyDiv w:val="1"/>
      <w:marLeft w:val="0"/>
      <w:marRight w:val="0"/>
      <w:marTop w:val="0"/>
      <w:marBottom w:val="0"/>
      <w:divBdr>
        <w:top w:val="none" w:sz="0" w:space="0" w:color="auto"/>
        <w:left w:val="none" w:sz="0" w:space="0" w:color="auto"/>
        <w:bottom w:val="none" w:sz="0" w:space="0" w:color="auto"/>
        <w:right w:val="none" w:sz="0" w:space="0" w:color="auto"/>
      </w:divBdr>
    </w:div>
    <w:div w:id="1296180187">
      <w:bodyDiv w:val="1"/>
      <w:marLeft w:val="0"/>
      <w:marRight w:val="0"/>
      <w:marTop w:val="0"/>
      <w:marBottom w:val="0"/>
      <w:divBdr>
        <w:top w:val="none" w:sz="0" w:space="0" w:color="auto"/>
        <w:left w:val="none" w:sz="0" w:space="0" w:color="auto"/>
        <w:bottom w:val="none" w:sz="0" w:space="0" w:color="auto"/>
        <w:right w:val="none" w:sz="0" w:space="0" w:color="auto"/>
      </w:divBdr>
    </w:div>
    <w:div w:id="1311247648">
      <w:bodyDiv w:val="1"/>
      <w:marLeft w:val="0"/>
      <w:marRight w:val="0"/>
      <w:marTop w:val="0"/>
      <w:marBottom w:val="0"/>
      <w:divBdr>
        <w:top w:val="none" w:sz="0" w:space="0" w:color="auto"/>
        <w:left w:val="none" w:sz="0" w:space="0" w:color="auto"/>
        <w:bottom w:val="none" w:sz="0" w:space="0" w:color="auto"/>
        <w:right w:val="none" w:sz="0" w:space="0" w:color="auto"/>
      </w:divBdr>
    </w:div>
    <w:div w:id="1340616064">
      <w:bodyDiv w:val="1"/>
      <w:marLeft w:val="0"/>
      <w:marRight w:val="0"/>
      <w:marTop w:val="0"/>
      <w:marBottom w:val="0"/>
      <w:divBdr>
        <w:top w:val="none" w:sz="0" w:space="0" w:color="auto"/>
        <w:left w:val="none" w:sz="0" w:space="0" w:color="auto"/>
        <w:bottom w:val="none" w:sz="0" w:space="0" w:color="auto"/>
        <w:right w:val="none" w:sz="0" w:space="0" w:color="auto"/>
      </w:divBdr>
    </w:div>
    <w:div w:id="1368676124">
      <w:bodyDiv w:val="1"/>
      <w:marLeft w:val="0"/>
      <w:marRight w:val="0"/>
      <w:marTop w:val="0"/>
      <w:marBottom w:val="0"/>
      <w:divBdr>
        <w:top w:val="none" w:sz="0" w:space="0" w:color="auto"/>
        <w:left w:val="none" w:sz="0" w:space="0" w:color="auto"/>
        <w:bottom w:val="none" w:sz="0" w:space="0" w:color="auto"/>
        <w:right w:val="none" w:sz="0" w:space="0" w:color="auto"/>
      </w:divBdr>
    </w:div>
    <w:div w:id="1371372389">
      <w:bodyDiv w:val="1"/>
      <w:marLeft w:val="0"/>
      <w:marRight w:val="0"/>
      <w:marTop w:val="0"/>
      <w:marBottom w:val="0"/>
      <w:divBdr>
        <w:top w:val="none" w:sz="0" w:space="0" w:color="auto"/>
        <w:left w:val="none" w:sz="0" w:space="0" w:color="auto"/>
        <w:bottom w:val="none" w:sz="0" w:space="0" w:color="auto"/>
        <w:right w:val="none" w:sz="0" w:space="0" w:color="auto"/>
      </w:divBdr>
    </w:div>
    <w:div w:id="1384017523">
      <w:bodyDiv w:val="1"/>
      <w:marLeft w:val="0"/>
      <w:marRight w:val="0"/>
      <w:marTop w:val="0"/>
      <w:marBottom w:val="0"/>
      <w:divBdr>
        <w:top w:val="none" w:sz="0" w:space="0" w:color="auto"/>
        <w:left w:val="none" w:sz="0" w:space="0" w:color="auto"/>
        <w:bottom w:val="none" w:sz="0" w:space="0" w:color="auto"/>
        <w:right w:val="none" w:sz="0" w:space="0" w:color="auto"/>
      </w:divBdr>
    </w:div>
    <w:div w:id="1474131044">
      <w:bodyDiv w:val="1"/>
      <w:marLeft w:val="0"/>
      <w:marRight w:val="0"/>
      <w:marTop w:val="0"/>
      <w:marBottom w:val="0"/>
      <w:divBdr>
        <w:top w:val="none" w:sz="0" w:space="0" w:color="auto"/>
        <w:left w:val="none" w:sz="0" w:space="0" w:color="auto"/>
        <w:bottom w:val="none" w:sz="0" w:space="0" w:color="auto"/>
        <w:right w:val="none" w:sz="0" w:space="0" w:color="auto"/>
      </w:divBdr>
    </w:div>
    <w:div w:id="1546022179">
      <w:bodyDiv w:val="1"/>
      <w:marLeft w:val="0"/>
      <w:marRight w:val="0"/>
      <w:marTop w:val="0"/>
      <w:marBottom w:val="0"/>
      <w:divBdr>
        <w:top w:val="none" w:sz="0" w:space="0" w:color="auto"/>
        <w:left w:val="none" w:sz="0" w:space="0" w:color="auto"/>
        <w:bottom w:val="none" w:sz="0" w:space="0" w:color="auto"/>
        <w:right w:val="none" w:sz="0" w:space="0" w:color="auto"/>
      </w:divBdr>
    </w:div>
    <w:div w:id="1555238426">
      <w:bodyDiv w:val="1"/>
      <w:marLeft w:val="0"/>
      <w:marRight w:val="0"/>
      <w:marTop w:val="0"/>
      <w:marBottom w:val="0"/>
      <w:divBdr>
        <w:top w:val="none" w:sz="0" w:space="0" w:color="auto"/>
        <w:left w:val="none" w:sz="0" w:space="0" w:color="auto"/>
        <w:bottom w:val="none" w:sz="0" w:space="0" w:color="auto"/>
        <w:right w:val="none" w:sz="0" w:space="0" w:color="auto"/>
      </w:divBdr>
    </w:div>
    <w:div w:id="1569339017">
      <w:bodyDiv w:val="1"/>
      <w:marLeft w:val="0"/>
      <w:marRight w:val="0"/>
      <w:marTop w:val="0"/>
      <w:marBottom w:val="0"/>
      <w:divBdr>
        <w:top w:val="none" w:sz="0" w:space="0" w:color="auto"/>
        <w:left w:val="none" w:sz="0" w:space="0" w:color="auto"/>
        <w:bottom w:val="none" w:sz="0" w:space="0" w:color="auto"/>
        <w:right w:val="none" w:sz="0" w:space="0" w:color="auto"/>
      </w:divBdr>
    </w:div>
    <w:div w:id="1603486384">
      <w:bodyDiv w:val="1"/>
      <w:marLeft w:val="0"/>
      <w:marRight w:val="0"/>
      <w:marTop w:val="0"/>
      <w:marBottom w:val="0"/>
      <w:divBdr>
        <w:top w:val="none" w:sz="0" w:space="0" w:color="auto"/>
        <w:left w:val="none" w:sz="0" w:space="0" w:color="auto"/>
        <w:bottom w:val="none" w:sz="0" w:space="0" w:color="auto"/>
        <w:right w:val="none" w:sz="0" w:space="0" w:color="auto"/>
      </w:divBdr>
    </w:div>
    <w:div w:id="1685784164">
      <w:bodyDiv w:val="1"/>
      <w:marLeft w:val="0"/>
      <w:marRight w:val="0"/>
      <w:marTop w:val="0"/>
      <w:marBottom w:val="0"/>
      <w:divBdr>
        <w:top w:val="none" w:sz="0" w:space="0" w:color="auto"/>
        <w:left w:val="none" w:sz="0" w:space="0" w:color="auto"/>
        <w:bottom w:val="none" w:sz="0" w:space="0" w:color="auto"/>
        <w:right w:val="none" w:sz="0" w:space="0" w:color="auto"/>
      </w:divBdr>
    </w:div>
    <w:div w:id="1687632959">
      <w:bodyDiv w:val="1"/>
      <w:marLeft w:val="0"/>
      <w:marRight w:val="0"/>
      <w:marTop w:val="0"/>
      <w:marBottom w:val="0"/>
      <w:divBdr>
        <w:top w:val="none" w:sz="0" w:space="0" w:color="auto"/>
        <w:left w:val="none" w:sz="0" w:space="0" w:color="auto"/>
        <w:bottom w:val="none" w:sz="0" w:space="0" w:color="auto"/>
        <w:right w:val="none" w:sz="0" w:space="0" w:color="auto"/>
      </w:divBdr>
    </w:div>
    <w:div w:id="1701082446">
      <w:bodyDiv w:val="1"/>
      <w:marLeft w:val="0"/>
      <w:marRight w:val="0"/>
      <w:marTop w:val="0"/>
      <w:marBottom w:val="0"/>
      <w:divBdr>
        <w:top w:val="none" w:sz="0" w:space="0" w:color="auto"/>
        <w:left w:val="none" w:sz="0" w:space="0" w:color="auto"/>
        <w:bottom w:val="none" w:sz="0" w:space="0" w:color="auto"/>
        <w:right w:val="none" w:sz="0" w:space="0" w:color="auto"/>
      </w:divBdr>
    </w:div>
    <w:div w:id="1722825735">
      <w:bodyDiv w:val="1"/>
      <w:marLeft w:val="0"/>
      <w:marRight w:val="0"/>
      <w:marTop w:val="0"/>
      <w:marBottom w:val="0"/>
      <w:divBdr>
        <w:top w:val="none" w:sz="0" w:space="0" w:color="auto"/>
        <w:left w:val="none" w:sz="0" w:space="0" w:color="auto"/>
        <w:bottom w:val="none" w:sz="0" w:space="0" w:color="auto"/>
        <w:right w:val="none" w:sz="0" w:space="0" w:color="auto"/>
      </w:divBdr>
    </w:div>
    <w:div w:id="1724786712">
      <w:bodyDiv w:val="1"/>
      <w:marLeft w:val="0"/>
      <w:marRight w:val="0"/>
      <w:marTop w:val="0"/>
      <w:marBottom w:val="0"/>
      <w:divBdr>
        <w:top w:val="none" w:sz="0" w:space="0" w:color="auto"/>
        <w:left w:val="none" w:sz="0" w:space="0" w:color="auto"/>
        <w:bottom w:val="none" w:sz="0" w:space="0" w:color="auto"/>
        <w:right w:val="none" w:sz="0" w:space="0" w:color="auto"/>
      </w:divBdr>
    </w:div>
    <w:div w:id="1750536565">
      <w:bodyDiv w:val="1"/>
      <w:marLeft w:val="0"/>
      <w:marRight w:val="0"/>
      <w:marTop w:val="0"/>
      <w:marBottom w:val="0"/>
      <w:divBdr>
        <w:top w:val="none" w:sz="0" w:space="0" w:color="auto"/>
        <w:left w:val="none" w:sz="0" w:space="0" w:color="auto"/>
        <w:bottom w:val="none" w:sz="0" w:space="0" w:color="auto"/>
        <w:right w:val="none" w:sz="0" w:space="0" w:color="auto"/>
      </w:divBdr>
    </w:div>
    <w:div w:id="1855797940">
      <w:bodyDiv w:val="1"/>
      <w:marLeft w:val="0"/>
      <w:marRight w:val="0"/>
      <w:marTop w:val="0"/>
      <w:marBottom w:val="0"/>
      <w:divBdr>
        <w:top w:val="none" w:sz="0" w:space="0" w:color="auto"/>
        <w:left w:val="none" w:sz="0" w:space="0" w:color="auto"/>
        <w:bottom w:val="none" w:sz="0" w:space="0" w:color="auto"/>
        <w:right w:val="none" w:sz="0" w:space="0" w:color="auto"/>
      </w:divBdr>
    </w:div>
    <w:div w:id="1879314681">
      <w:bodyDiv w:val="1"/>
      <w:marLeft w:val="0"/>
      <w:marRight w:val="0"/>
      <w:marTop w:val="0"/>
      <w:marBottom w:val="0"/>
      <w:divBdr>
        <w:top w:val="none" w:sz="0" w:space="0" w:color="auto"/>
        <w:left w:val="none" w:sz="0" w:space="0" w:color="auto"/>
        <w:bottom w:val="none" w:sz="0" w:space="0" w:color="auto"/>
        <w:right w:val="none" w:sz="0" w:space="0" w:color="auto"/>
      </w:divBdr>
    </w:div>
    <w:div w:id="1879777910">
      <w:bodyDiv w:val="1"/>
      <w:marLeft w:val="0"/>
      <w:marRight w:val="0"/>
      <w:marTop w:val="0"/>
      <w:marBottom w:val="0"/>
      <w:divBdr>
        <w:top w:val="none" w:sz="0" w:space="0" w:color="auto"/>
        <w:left w:val="none" w:sz="0" w:space="0" w:color="auto"/>
        <w:bottom w:val="none" w:sz="0" w:space="0" w:color="auto"/>
        <w:right w:val="none" w:sz="0" w:space="0" w:color="auto"/>
      </w:divBdr>
    </w:div>
    <w:div w:id="1969555019">
      <w:bodyDiv w:val="1"/>
      <w:marLeft w:val="0"/>
      <w:marRight w:val="0"/>
      <w:marTop w:val="0"/>
      <w:marBottom w:val="0"/>
      <w:divBdr>
        <w:top w:val="none" w:sz="0" w:space="0" w:color="auto"/>
        <w:left w:val="none" w:sz="0" w:space="0" w:color="auto"/>
        <w:bottom w:val="none" w:sz="0" w:space="0" w:color="auto"/>
        <w:right w:val="none" w:sz="0" w:space="0" w:color="auto"/>
      </w:divBdr>
    </w:div>
    <w:div w:id="2017464303">
      <w:bodyDiv w:val="1"/>
      <w:marLeft w:val="0"/>
      <w:marRight w:val="0"/>
      <w:marTop w:val="0"/>
      <w:marBottom w:val="0"/>
      <w:divBdr>
        <w:top w:val="none" w:sz="0" w:space="0" w:color="auto"/>
        <w:left w:val="none" w:sz="0" w:space="0" w:color="auto"/>
        <w:bottom w:val="none" w:sz="0" w:space="0" w:color="auto"/>
        <w:right w:val="none" w:sz="0" w:space="0" w:color="auto"/>
      </w:divBdr>
    </w:div>
    <w:div w:id="2026903774">
      <w:bodyDiv w:val="1"/>
      <w:marLeft w:val="0"/>
      <w:marRight w:val="0"/>
      <w:marTop w:val="0"/>
      <w:marBottom w:val="0"/>
      <w:divBdr>
        <w:top w:val="none" w:sz="0" w:space="0" w:color="auto"/>
        <w:left w:val="none" w:sz="0" w:space="0" w:color="auto"/>
        <w:bottom w:val="none" w:sz="0" w:space="0" w:color="auto"/>
        <w:right w:val="none" w:sz="0" w:space="0" w:color="auto"/>
      </w:divBdr>
    </w:div>
    <w:div w:id="2096898926">
      <w:bodyDiv w:val="1"/>
      <w:marLeft w:val="0"/>
      <w:marRight w:val="0"/>
      <w:marTop w:val="0"/>
      <w:marBottom w:val="0"/>
      <w:divBdr>
        <w:top w:val="none" w:sz="0" w:space="0" w:color="auto"/>
        <w:left w:val="none" w:sz="0" w:space="0" w:color="auto"/>
        <w:bottom w:val="none" w:sz="0" w:space="0" w:color="auto"/>
        <w:right w:val="none" w:sz="0" w:space="0" w:color="auto"/>
      </w:divBdr>
    </w:div>
    <w:div w:id="2099014067">
      <w:bodyDiv w:val="1"/>
      <w:marLeft w:val="0"/>
      <w:marRight w:val="0"/>
      <w:marTop w:val="0"/>
      <w:marBottom w:val="0"/>
      <w:divBdr>
        <w:top w:val="none" w:sz="0" w:space="0" w:color="auto"/>
        <w:left w:val="none" w:sz="0" w:space="0" w:color="auto"/>
        <w:bottom w:val="none" w:sz="0" w:space="0" w:color="auto"/>
        <w:right w:val="none" w:sz="0" w:space="0" w:color="auto"/>
      </w:divBdr>
    </w:div>
    <w:div w:id="21433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933AE069A3DA47A688EDA594B431E5" ma:contentTypeVersion="13" ma:contentTypeDescription="Create a new document." ma:contentTypeScope="" ma:versionID="db058eb44eeaeec1e777c97f2e38a690">
  <xsd:schema xmlns:xsd="http://www.w3.org/2001/XMLSchema" xmlns:xs="http://www.w3.org/2001/XMLSchema" xmlns:p="http://schemas.microsoft.com/office/2006/metadata/properties" xmlns:ns2="9d75a908-d5bd-4809-bef6-d368e5429469" xmlns:ns3="4a95cbe1-4a19-4a52-b6fa-71bfd6c50d89" targetNamespace="http://schemas.microsoft.com/office/2006/metadata/properties" ma:root="true" ma:fieldsID="3669002db99581bfd00808e9566a9aaa" ns2:_="" ns3:_="">
    <xsd:import namespace="9d75a908-d5bd-4809-bef6-d368e5429469"/>
    <xsd:import namespace="4a95cbe1-4a19-4a52-b6fa-71bfd6c50d8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a908-d5bd-4809-bef6-d368e54294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5cbe1-4a19-4a52-b6fa-71bfd6c50d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D1020-A703-456D-8696-14BF4FD21D04}">
  <ds:schemaRefs>
    <ds:schemaRef ds:uri="http://schemas.microsoft.com/sharepoint/v3/contenttype/forms"/>
  </ds:schemaRefs>
</ds:datastoreItem>
</file>

<file path=customXml/itemProps2.xml><?xml version="1.0" encoding="utf-8"?>
<ds:datastoreItem xmlns:ds="http://schemas.openxmlformats.org/officeDocument/2006/customXml" ds:itemID="{75D85E67-185D-4EF1-A54D-BB14C07B2D56}">
  <ds:schemaRefs>
    <ds:schemaRef ds:uri="http://schemas.microsoft.com/office/infopath/2007/PartnerControls"/>
    <ds:schemaRef ds:uri="http://purl.org/dc/terms/"/>
    <ds:schemaRef ds:uri="4a95cbe1-4a19-4a52-b6fa-71bfd6c50d8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d75a908-d5bd-4809-bef6-d368e5429469"/>
    <ds:schemaRef ds:uri="http://www.w3.org/XML/1998/namespace"/>
    <ds:schemaRef ds:uri="http://purl.org/dc/dcmitype/"/>
  </ds:schemaRefs>
</ds:datastoreItem>
</file>

<file path=customXml/itemProps3.xml><?xml version="1.0" encoding="utf-8"?>
<ds:datastoreItem xmlns:ds="http://schemas.openxmlformats.org/officeDocument/2006/customXml" ds:itemID="{9070DD8B-D500-4250-BC78-F3740DB6C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a908-d5bd-4809-bef6-d368e5429469"/>
    <ds:schemaRef ds:uri="4a95cbe1-4a19-4a52-b6fa-71bfd6c5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Armitage</dc:creator>
  <cp:keywords/>
  <dc:description/>
  <cp:lastModifiedBy>Joe DeCambre</cp:lastModifiedBy>
  <cp:revision>10</cp:revision>
  <dcterms:created xsi:type="dcterms:W3CDTF">2020-08-03T15:06:00Z</dcterms:created>
  <dcterms:modified xsi:type="dcterms:W3CDTF">2020-08-22T13:58:00Z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0x010100C4933AE069A3DA47A688EDA594B431E5</vt:lpwstr>
  </property>
</Properties>
</file>