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2DA81" w14:textId="77777777" w:rsidR="00031BC6" w:rsidRDefault="00031BC6" w:rsidP="00031BC6">
      <w:pPr>
        <w:pStyle w:val="NormalWeb"/>
        <w:shd w:val="clear" w:color="auto" w:fill="FFFFFF"/>
        <w:spacing w:before="0" w:beforeAutospacing="0" w:after="0" w:afterAutospacing="0"/>
      </w:pPr>
      <w:r w:rsidRPr="008F2C75">
        <w:rPr>
          <w:b/>
          <w:noProof/>
          <w:color w:val="44546A" w:themeColor="text2"/>
          <w:u w:val="single"/>
        </w:rPr>
        <mc:AlternateContent>
          <mc:Choice Requires="wps">
            <w:drawing>
              <wp:anchor distT="45720" distB="45720" distL="114300" distR="114300" simplePos="0" relativeHeight="251662336" behindDoc="0" locked="0" layoutInCell="1" allowOverlap="1" wp14:anchorId="48F2DAB3" wp14:editId="48F2DAB4">
                <wp:simplePos x="0" y="0"/>
                <wp:positionH relativeFrom="margin">
                  <wp:posOffset>-283411</wp:posOffset>
                </wp:positionH>
                <wp:positionV relativeFrom="paragraph">
                  <wp:posOffset>602</wp:posOffset>
                </wp:positionV>
                <wp:extent cx="1833245" cy="414020"/>
                <wp:effectExtent l="0" t="0" r="1460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8F2DAB9" w14:textId="77777777" w:rsidR="00031BC6" w:rsidRPr="00176AA1" w:rsidRDefault="00031BC6" w:rsidP="00031BC6">
                            <w:pPr>
                              <w:pStyle w:val="DeptBullets"/>
                              <w:numPr>
                                <w:ilvl w:val="0"/>
                                <w:numId w:val="0"/>
                              </w:numPr>
                              <w:jc w:val="center"/>
                              <w:rPr>
                                <w:rFonts w:cs="Arial"/>
                                <w:b/>
                                <w:color w:val="FFFFFF" w:themeColor="background1"/>
                                <w:sz w:val="32"/>
                                <w:szCs w:val="32"/>
                              </w:rPr>
                            </w:pPr>
                            <w:r>
                              <w:rPr>
                                <w:rFonts w:cs="Arial"/>
                                <w:b/>
                                <w:color w:val="FFFFFF" w:themeColor="background1"/>
                                <w:sz w:val="32"/>
                                <w:szCs w:val="32"/>
                              </w:rPr>
                              <w:t>Childminder</w:t>
                            </w:r>
                          </w:p>
                          <w:p w14:paraId="48F2DABA" w14:textId="77777777" w:rsidR="00031BC6" w:rsidRDefault="00031BC6" w:rsidP="00031BC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2DA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22.3pt;margin-top:.05pt;width:144.35pt;height:3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" fillcolor="#2f5496 [2408]" strokecolor="#2f5496 [2408]" strokeweight="1pt">
                <v:textbox>
                  <w:txbxContent>
                    <w:p w14:paraId="48F2DAB9" w14:textId="77777777" w:rsidR="00031BC6" w:rsidRPr="00176AA1" w:rsidRDefault="00031BC6" w:rsidP="00031BC6">
                      <w:pPr>
                        <w:pStyle w:val="DeptBullets"/>
                        <w:numPr>
                          <w:ilvl w:val="0"/>
                          <w:numId w:val="0"/>
                        </w:numPr>
                        <w:jc w:val="center"/>
                        <w:rPr>
                          <w:rFonts w:cs="Arial"/>
                          <w:b/>
                          <w:color w:val="FFFFFF" w:themeColor="background1"/>
                          <w:sz w:val="32"/>
                          <w:szCs w:val="32"/>
                        </w:rPr>
                      </w:pPr>
                      <w:r>
                        <w:rPr>
                          <w:rFonts w:cs="Arial"/>
                          <w:b/>
                          <w:color w:val="FFFFFF" w:themeColor="background1"/>
                          <w:sz w:val="32"/>
                          <w:szCs w:val="32"/>
                        </w:rPr>
                        <w:t>Childminder</w:t>
                      </w:r>
                    </w:p>
                    <w:p w14:paraId="48F2DABA" w14:textId="77777777" w:rsidR="00031BC6" w:rsidRDefault="00031BC6" w:rsidP="00031BC6">
                      <w:pPr>
                        <w:jc w:val="center"/>
                      </w:pPr>
                    </w:p>
                  </w:txbxContent>
                </v:textbox>
                <w10:wrap type="square" anchorx="margin"/>
              </v:shape>
            </w:pict>
          </mc:Fallback>
        </mc:AlternateContent>
      </w:r>
    </w:p>
    <w:p w14:paraId="48F2DA82" w14:textId="77777777" w:rsidR="006E571D" w:rsidRDefault="006E571D" w:rsidP="00031BC6">
      <w:pPr>
        <w:pStyle w:val="NormalWeb"/>
        <w:shd w:val="clear" w:color="auto" w:fill="FFFFFF"/>
        <w:spacing w:before="0" w:beforeAutospacing="0" w:after="0" w:afterAutospacing="0"/>
      </w:pPr>
    </w:p>
    <w:p w14:paraId="48F2DA83" w14:textId="77777777" w:rsidR="006E571D" w:rsidRDefault="006E571D" w:rsidP="00031BC6">
      <w:pPr>
        <w:pStyle w:val="NormalWeb"/>
        <w:shd w:val="clear" w:color="auto" w:fill="FFFFFF"/>
        <w:spacing w:before="0" w:beforeAutospacing="0" w:after="0" w:afterAutospacing="0"/>
      </w:pPr>
    </w:p>
    <w:p w14:paraId="48F2DA84" w14:textId="77777777" w:rsidR="006E571D" w:rsidRDefault="006E571D" w:rsidP="00031BC6">
      <w:pPr>
        <w:pStyle w:val="NormalWeb"/>
        <w:shd w:val="clear" w:color="auto" w:fill="FFFFFF"/>
        <w:spacing w:before="0" w:beforeAutospacing="0" w:after="0" w:afterAutospacing="0"/>
      </w:pPr>
      <w:r w:rsidRPr="008F2C75">
        <w:rPr>
          <w:b/>
          <w:noProof/>
          <w:color w:val="44546A" w:themeColor="text2"/>
          <w:u w:val="single"/>
        </w:rPr>
        <mc:AlternateContent>
          <mc:Choice Requires="wps">
            <w:drawing>
              <wp:anchor distT="45720" distB="45720" distL="114300" distR="114300" simplePos="0" relativeHeight="251659264" behindDoc="0" locked="0" layoutInCell="1" allowOverlap="1" wp14:anchorId="48F2DAB5" wp14:editId="1917C78A">
                <wp:simplePos x="0" y="0"/>
                <wp:positionH relativeFrom="column">
                  <wp:posOffset>4371975</wp:posOffset>
                </wp:positionH>
                <wp:positionV relativeFrom="paragraph">
                  <wp:posOffset>-74295</wp:posOffset>
                </wp:positionV>
                <wp:extent cx="4930140" cy="5257800"/>
                <wp:effectExtent l="0" t="0" r="2286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525780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8F2DABB" w14:textId="77777777" w:rsidR="00031BC6" w:rsidRPr="008A4FDD" w:rsidRDefault="00031BC6" w:rsidP="00031BC6">
                            <w:pPr>
                              <w:pStyle w:val="DeptBullets"/>
                              <w:numPr>
                                <w:ilvl w:val="0"/>
                                <w:numId w:val="0"/>
                              </w:numPr>
                              <w:spacing w:after="0"/>
                              <w:rPr>
                                <w:rFonts w:cs="Arial"/>
                                <w:b/>
                                <w:sz w:val="22"/>
                                <w:szCs w:val="22"/>
                              </w:rPr>
                            </w:pPr>
                            <w:r w:rsidRPr="008A4FDD">
                              <w:rPr>
                                <w:rFonts w:cs="Arial"/>
                                <w:b/>
                                <w:sz w:val="22"/>
                                <w:szCs w:val="22"/>
                              </w:rPr>
                              <w:t>Opportunities for Progression:</w:t>
                            </w:r>
                          </w:p>
                          <w:p w14:paraId="48F2DABC" w14:textId="77777777" w:rsidR="00031BC6" w:rsidRPr="008A4FDD" w:rsidRDefault="00031BC6" w:rsidP="00031BC6">
                            <w:pPr>
                              <w:pStyle w:val="DeptBullets"/>
                              <w:numPr>
                                <w:ilvl w:val="0"/>
                                <w:numId w:val="0"/>
                              </w:numPr>
                              <w:rPr>
                                <w:sz w:val="22"/>
                                <w:szCs w:val="22"/>
                              </w:rPr>
                            </w:pPr>
                            <w:r w:rsidRPr="008A4FDD">
                              <w:rPr>
                                <w:sz w:val="22"/>
                                <w:szCs w:val="22"/>
                              </w:rPr>
                              <w:t xml:space="preserve">Childminders often remain working in the early years and childcare sector, taking on a variety of roles within schools, health, nurseries, children centres and adult teaching.  </w:t>
                            </w:r>
                          </w:p>
                          <w:p w14:paraId="48F2DABD" w14:textId="77777777" w:rsidR="00031BC6" w:rsidRPr="008A4FDD" w:rsidRDefault="00031BC6" w:rsidP="00031BC6">
                            <w:pPr>
                              <w:pStyle w:val="DeptBullets"/>
                              <w:numPr>
                                <w:ilvl w:val="0"/>
                                <w:numId w:val="0"/>
                              </w:numPr>
                              <w:rPr>
                                <w:sz w:val="22"/>
                                <w:szCs w:val="22"/>
                              </w:rPr>
                            </w:pPr>
                            <w:r w:rsidRPr="008A4FDD">
                              <w:rPr>
                                <w:sz w:val="22"/>
                                <w:szCs w:val="22"/>
                              </w:rPr>
                              <w:t xml:space="preserve">Following the L3 award in preparing to work in home based childcare you may choose to take a level 3 Early Years Educator qualification (approved by the DfE – see the </w:t>
                            </w:r>
                            <w:hyperlink r:id="rId6" w:history="1">
                              <w:r w:rsidRPr="008A4FDD">
                                <w:rPr>
                                  <w:rStyle w:val="Hyperlink"/>
                                  <w:sz w:val="22"/>
                                  <w:szCs w:val="22"/>
                                </w:rPr>
                                <w:t>Early Years Qualification List</w:t>
                              </w:r>
                            </w:hyperlink>
                            <w:r w:rsidRPr="008A4FDD">
                              <w:rPr>
                                <w:sz w:val="22"/>
                                <w:szCs w:val="22"/>
                              </w:rPr>
                              <w:t xml:space="preserve">) choosing the work based course with on the job training and assessment. </w:t>
                            </w:r>
                          </w:p>
                          <w:p w14:paraId="48F2DABE" w14:textId="77777777" w:rsidR="00031BC6" w:rsidRPr="008A4FDD" w:rsidRDefault="00031BC6" w:rsidP="00031BC6">
                            <w:pPr>
                              <w:pStyle w:val="DeptBullets"/>
                              <w:numPr>
                                <w:ilvl w:val="0"/>
                                <w:numId w:val="0"/>
                              </w:numPr>
                              <w:rPr>
                                <w:sz w:val="22"/>
                                <w:szCs w:val="22"/>
                              </w:rPr>
                            </w:pPr>
                            <w:r w:rsidRPr="008A4FDD">
                              <w:rPr>
                                <w:sz w:val="22"/>
                                <w:szCs w:val="22"/>
                              </w:rPr>
                              <w:t xml:space="preserve">Your local college or training provider will be able to provide more information about training, qualifications and funding. You should check that the qualification you are intending to do is approved by the Department for Education please visit: </w:t>
                            </w:r>
                            <w:hyperlink r:id="rId7" w:anchor="content" w:history="1">
                              <w:r>
                                <w:rPr>
                                  <w:rStyle w:val="Hyperlink"/>
                                  <w:sz w:val="22"/>
                                  <w:szCs w:val="22"/>
                                </w:rPr>
                                <w:t xml:space="preserve">Early Years Qualification List </w:t>
                              </w:r>
                            </w:hyperlink>
                          </w:p>
                          <w:p w14:paraId="48F2DABF" w14:textId="77777777" w:rsidR="00031BC6" w:rsidRPr="008A4FDD" w:rsidRDefault="00031BC6" w:rsidP="00031BC6">
                            <w:pPr>
                              <w:pStyle w:val="DeptBullets"/>
                              <w:numPr>
                                <w:ilvl w:val="0"/>
                                <w:numId w:val="0"/>
                              </w:numPr>
                              <w:rPr>
                                <w:sz w:val="22"/>
                                <w:szCs w:val="22"/>
                              </w:rPr>
                            </w:pPr>
                            <w:r w:rsidRPr="008A4FDD">
                              <w:rPr>
                                <w:sz w:val="22"/>
                                <w:szCs w:val="22"/>
                              </w:rPr>
                              <w:t>Many childminders go onto level 4 and Level 5 qualificati</w:t>
                            </w:r>
                            <w:r>
                              <w:rPr>
                                <w:sz w:val="22"/>
                                <w:szCs w:val="22"/>
                              </w:rPr>
                              <w:t xml:space="preserve">ons. </w:t>
                            </w:r>
                          </w:p>
                          <w:p w14:paraId="48F2DAC0" w14:textId="77777777" w:rsidR="00031BC6" w:rsidRPr="008A4FDD" w:rsidRDefault="00031BC6" w:rsidP="00031BC6">
                            <w:pPr>
                              <w:pStyle w:val="DeptBullets"/>
                              <w:numPr>
                                <w:ilvl w:val="0"/>
                                <w:numId w:val="0"/>
                              </w:numPr>
                              <w:rPr>
                                <w:rFonts w:cs="Arial"/>
                                <w:sz w:val="22"/>
                                <w:szCs w:val="22"/>
                              </w:rPr>
                            </w:pPr>
                            <w:r w:rsidRPr="008A4FDD">
                              <w:rPr>
                                <w:rFonts w:cs="Arial"/>
                                <w:sz w:val="22"/>
                                <w:szCs w:val="22"/>
                              </w:rPr>
                              <w:t>For information about training and providers see:</w:t>
                            </w:r>
                          </w:p>
                          <w:p w14:paraId="48F2DAC1" w14:textId="77777777" w:rsidR="00031BC6" w:rsidRPr="008A4FDD" w:rsidRDefault="0094324D" w:rsidP="00031BC6">
                            <w:pPr>
                              <w:pStyle w:val="DeptBullets"/>
                              <w:numPr>
                                <w:ilvl w:val="0"/>
                                <w:numId w:val="0"/>
                              </w:numPr>
                              <w:rPr>
                                <w:rFonts w:cs="Arial"/>
                                <w:color w:val="C00000"/>
                                <w:sz w:val="22"/>
                                <w:szCs w:val="22"/>
                              </w:rPr>
                            </w:pPr>
                            <w:hyperlink r:id="rId8" w:history="1">
                              <w:r w:rsidR="00031BC6" w:rsidRPr="008A4FDD">
                                <w:rPr>
                                  <w:rStyle w:val="Hyperlink"/>
                                  <w:rFonts w:eastAsiaTheme="majorEastAsia" w:cs="Arial"/>
                                  <w:color w:val="C00000"/>
                                  <w:sz w:val="22"/>
                                  <w:szCs w:val="22"/>
                                </w:rPr>
                                <w:t>https://www.pacey.org.uk/working-in-childcare/childminders/becoming-a-childminder/pre-registration-training-in-england/</w:t>
                              </w:r>
                            </w:hyperlink>
                          </w:p>
                          <w:p w14:paraId="48F2DAC2" w14:textId="1DB54A6E" w:rsidR="00031BC6" w:rsidRDefault="0094324D" w:rsidP="00031BC6">
                            <w:pPr>
                              <w:pStyle w:val="DeptBullets"/>
                              <w:numPr>
                                <w:ilvl w:val="0"/>
                                <w:numId w:val="0"/>
                              </w:numPr>
                              <w:rPr>
                                <w:rStyle w:val="Hyperlink"/>
                                <w:rFonts w:eastAsiaTheme="majorEastAsia" w:cs="Arial"/>
                                <w:color w:val="C00000"/>
                                <w:sz w:val="22"/>
                                <w:szCs w:val="22"/>
                              </w:rPr>
                            </w:pPr>
                            <w:hyperlink r:id="rId9" w:history="1">
                              <w:r w:rsidR="00031BC6" w:rsidRPr="008A4FDD">
                                <w:rPr>
                                  <w:rStyle w:val="Hyperlink"/>
                                  <w:rFonts w:eastAsiaTheme="majorEastAsia" w:cs="Arial"/>
                                  <w:color w:val="C00000"/>
                                  <w:sz w:val="22"/>
                                  <w:szCs w:val="22"/>
                                </w:rPr>
                                <w:t>http://eyupskill.org.uk/</w:t>
                              </w:r>
                            </w:hyperlink>
                          </w:p>
                          <w:p w14:paraId="1A95A5A8" w14:textId="77777777" w:rsidR="0094324D" w:rsidRPr="001272F3" w:rsidRDefault="0094324D" w:rsidP="0094324D">
                            <w:pPr>
                              <w:pStyle w:val="NormalWeb"/>
                              <w:spacing w:before="0" w:beforeAutospacing="0" w:after="0" w:afterAutospacing="0"/>
                              <w:rPr>
                                <w:rFonts w:ascii="Arial" w:hAnsi="Arial" w:cs="Arial"/>
                                <w:sz w:val="22"/>
                                <w:szCs w:val="22"/>
                              </w:rPr>
                            </w:pPr>
                            <w:r w:rsidRPr="001272F3">
                              <w:rPr>
                                <w:rFonts w:ascii="Arial" w:hAnsi="Arial" w:cs="Arial"/>
                                <w:sz w:val="22"/>
                                <w:szCs w:val="22"/>
                                <w:lang w:eastAsia="en-US"/>
                              </w:rPr>
                              <w:t xml:space="preserve">For careers information, visit </w:t>
                            </w:r>
                            <w:hyperlink r:id="rId10" w:history="1">
                              <w:r w:rsidRPr="001272F3">
                                <w:rPr>
                                  <w:rStyle w:val="Hyperlink"/>
                                  <w:rFonts w:ascii="Arial" w:hAnsi="Arial" w:cs="Arial"/>
                                  <w:sz w:val="22"/>
                                  <w:szCs w:val="22"/>
                                  <w:lang w:eastAsia="en-US"/>
                                </w:rPr>
                                <w:t>nationalcareersservice.direct.gov.uk</w:t>
                              </w:r>
                            </w:hyperlink>
                            <w:r w:rsidRPr="001272F3">
                              <w:rPr>
                                <w:rFonts w:ascii="Arial" w:hAnsi="Arial" w:cs="Arial"/>
                                <w:sz w:val="22"/>
                                <w:szCs w:val="22"/>
                                <w:lang w:eastAsia="en-US"/>
                              </w:rPr>
                              <w:t xml:space="preserve"> or call 0800 100 900</w:t>
                            </w:r>
                          </w:p>
                          <w:p w14:paraId="4EF51DB9" w14:textId="77777777" w:rsidR="0094324D" w:rsidRPr="008A4FDD" w:rsidRDefault="0094324D" w:rsidP="00031BC6">
                            <w:pPr>
                              <w:pStyle w:val="DeptBullets"/>
                              <w:numPr>
                                <w:ilvl w:val="0"/>
                                <w:numId w:val="0"/>
                              </w:numPr>
                              <w:rPr>
                                <w:rFonts w:cs="Arial"/>
                                <w:color w:val="C00000"/>
                                <w:sz w:val="22"/>
                                <w:szCs w:val="22"/>
                                <w:u w:val="single"/>
                              </w:rPr>
                            </w:pPr>
                          </w:p>
                          <w:p w14:paraId="48F2DAC3" w14:textId="77777777" w:rsidR="00031BC6" w:rsidRDefault="00031BC6" w:rsidP="00031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2DAB5" id="Text Box 7" o:spid="_x0000_s1027" type="#_x0000_t176" style="position:absolute;margin-left:344.25pt;margin-top:-5.85pt;width:388.2pt;height:4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" fillcolor="white [3201]" strokecolor="#4472c4 [3208]" strokeweight="1pt">
                <v:textbox>
                  <w:txbxContent>
                    <w:p w14:paraId="48F2DABB" w14:textId="77777777" w:rsidR="00031BC6" w:rsidRPr="008A4FDD" w:rsidRDefault="00031BC6" w:rsidP="00031BC6">
                      <w:pPr>
                        <w:pStyle w:val="DeptBullets"/>
                        <w:numPr>
                          <w:ilvl w:val="0"/>
                          <w:numId w:val="0"/>
                        </w:numPr>
                        <w:spacing w:after="0"/>
                        <w:rPr>
                          <w:rFonts w:cs="Arial"/>
                          <w:b/>
                          <w:sz w:val="22"/>
                          <w:szCs w:val="22"/>
                        </w:rPr>
                      </w:pPr>
                      <w:r w:rsidRPr="008A4FDD">
                        <w:rPr>
                          <w:rFonts w:cs="Arial"/>
                          <w:b/>
                          <w:sz w:val="22"/>
                          <w:szCs w:val="22"/>
                        </w:rPr>
                        <w:t>Opportunities for Progression:</w:t>
                      </w:r>
                    </w:p>
                    <w:p w14:paraId="48F2DABC" w14:textId="77777777" w:rsidR="00031BC6" w:rsidRPr="008A4FDD" w:rsidRDefault="00031BC6" w:rsidP="00031BC6">
                      <w:pPr>
                        <w:pStyle w:val="DeptBullets"/>
                        <w:numPr>
                          <w:ilvl w:val="0"/>
                          <w:numId w:val="0"/>
                        </w:numPr>
                        <w:rPr>
                          <w:sz w:val="22"/>
                          <w:szCs w:val="22"/>
                        </w:rPr>
                      </w:pPr>
                      <w:r w:rsidRPr="008A4FDD">
                        <w:rPr>
                          <w:sz w:val="22"/>
                          <w:szCs w:val="22"/>
                        </w:rPr>
                        <w:t xml:space="preserve">Childminders often remain working in the early years and childcare sector, taking on a variety of roles within schools, health, nurseries, children centres and adult teaching.  </w:t>
                      </w:r>
                    </w:p>
                    <w:p w14:paraId="48F2DABD" w14:textId="77777777" w:rsidR="00031BC6" w:rsidRPr="008A4FDD" w:rsidRDefault="00031BC6" w:rsidP="00031BC6">
                      <w:pPr>
                        <w:pStyle w:val="DeptBullets"/>
                        <w:numPr>
                          <w:ilvl w:val="0"/>
                          <w:numId w:val="0"/>
                        </w:numPr>
                        <w:rPr>
                          <w:sz w:val="22"/>
                          <w:szCs w:val="22"/>
                        </w:rPr>
                      </w:pPr>
                      <w:r w:rsidRPr="008A4FDD">
                        <w:rPr>
                          <w:sz w:val="22"/>
                          <w:szCs w:val="22"/>
                        </w:rPr>
                        <w:t xml:space="preserve">Following the L3 award in preparing to work in home based childcare you may choose to take a level 3 Early Years Educator qualification (approved by the DfE – see the </w:t>
                      </w:r>
                      <w:hyperlink r:id="rId11" w:history="1">
                        <w:r w:rsidRPr="008A4FDD">
                          <w:rPr>
                            <w:rStyle w:val="Hyperlink"/>
                            <w:sz w:val="22"/>
                            <w:szCs w:val="22"/>
                          </w:rPr>
                          <w:t>Early Years Qualification List</w:t>
                        </w:r>
                      </w:hyperlink>
                      <w:r w:rsidRPr="008A4FDD">
                        <w:rPr>
                          <w:sz w:val="22"/>
                          <w:szCs w:val="22"/>
                        </w:rPr>
                        <w:t xml:space="preserve">) choosing the work based course with on the job training and assessment. </w:t>
                      </w:r>
                    </w:p>
                    <w:p w14:paraId="48F2DABE" w14:textId="77777777" w:rsidR="00031BC6" w:rsidRPr="008A4FDD" w:rsidRDefault="00031BC6" w:rsidP="00031BC6">
                      <w:pPr>
                        <w:pStyle w:val="DeptBullets"/>
                        <w:numPr>
                          <w:ilvl w:val="0"/>
                          <w:numId w:val="0"/>
                        </w:numPr>
                        <w:rPr>
                          <w:sz w:val="22"/>
                          <w:szCs w:val="22"/>
                        </w:rPr>
                      </w:pPr>
                      <w:r w:rsidRPr="008A4FDD">
                        <w:rPr>
                          <w:sz w:val="22"/>
                          <w:szCs w:val="22"/>
                        </w:rPr>
                        <w:t xml:space="preserve">Your local college or training provider will be able to provide more information about training, qualifications and funding. You should check that the qualification you are intending to do is approved by the Department for Education please visit: </w:t>
                      </w:r>
                      <w:hyperlink r:id="rId12" w:anchor="content" w:history="1">
                        <w:r>
                          <w:rPr>
                            <w:rStyle w:val="Hyperlink"/>
                            <w:sz w:val="22"/>
                            <w:szCs w:val="22"/>
                          </w:rPr>
                          <w:t xml:space="preserve">Early Years Qualification List </w:t>
                        </w:r>
                      </w:hyperlink>
                    </w:p>
                    <w:p w14:paraId="48F2DABF" w14:textId="77777777" w:rsidR="00031BC6" w:rsidRPr="008A4FDD" w:rsidRDefault="00031BC6" w:rsidP="00031BC6">
                      <w:pPr>
                        <w:pStyle w:val="DeptBullets"/>
                        <w:numPr>
                          <w:ilvl w:val="0"/>
                          <w:numId w:val="0"/>
                        </w:numPr>
                        <w:rPr>
                          <w:sz w:val="22"/>
                          <w:szCs w:val="22"/>
                        </w:rPr>
                      </w:pPr>
                      <w:r w:rsidRPr="008A4FDD">
                        <w:rPr>
                          <w:sz w:val="22"/>
                          <w:szCs w:val="22"/>
                        </w:rPr>
                        <w:t>Many childminders go onto level 4 and Level 5 qualificati</w:t>
                      </w:r>
                      <w:r>
                        <w:rPr>
                          <w:sz w:val="22"/>
                          <w:szCs w:val="22"/>
                        </w:rPr>
                        <w:t xml:space="preserve">ons. </w:t>
                      </w:r>
                    </w:p>
                    <w:p w14:paraId="48F2DAC0" w14:textId="77777777" w:rsidR="00031BC6" w:rsidRPr="008A4FDD" w:rsidRDefault="00031BC6" w:rsidP="00031BC6">
                      <w:pPr>
                        <w:pStyle w:val="DeptBullets"/>
                        <w:numPr>
                          <w:ilvl w:val="0"/>
                          <w:numId w:val="0"/>
                        </w:numPr>
                        <w:rPr>
                          <w:rFonts w:cs="Arial"/>
                          <w:sz w:val="22"/>
                          <w:szCs w:val="22"/>
                        </w:rPr>
                      </w:pPr>
                      <w:r w:rsidRPr="008A4FDD">
                        <w:rPr>
                          <w:rFonts w:cs="Arial"/>
                          <w:sz w:val="22"/>
                          <w:szCs w:val="22"/>
                        </w:rPr>
                        <w:t>For information about training and providers see:</w:t>
                      </w:r>
                    </w:p>
                    <w:p w14:paraId="48F2DAC1" w14:textId="77777777" w:rsidR="00031BC6" w:rsidRPr="008A4FDD" w:rsidRDefault="0094324D" w:rsidP="00031BC6">
                      <w:pPr>
                        <w:pStyle w:val="DeptBullets"/>
                        <w:numPr>
                          <w:ilvl w:val="0"/>
                          <w:numId w:val="0"/>
                        </w:numPr>
                        <w:rPr>
                          <w:rFonts w:cs="Arial"/>
                          <w:color w:val="C00000"/>
                          <w:sz w:val="22"/>
                          <w:szCs w:val="22"/>
                        </w:rPr>
                      </w:pPr>
                      <w:hyperlink r:id="rId13" w:history="1">
                        <w:r w:rsidR="00031BC6" w:rsidRPr="008A4FDD">
                          <w:rPr>
                            <w:rStyle w:val="Hyperlink"/>
                            <w:rFonts w:eastAsiaTheme="majorEastAsia" w:cs="Arial"/>
                            <w:color w:val="C00000"/>
                            <w:sz w:val="22"/>
                            <w:szCs w:val="22"/>
                          </w:rPr>
                          <w:t>https://www.pacey.org.uk/working-in-childcare/childminders/becoming-a-childminder/pre-registration-training-in-england/</w:t>
                        </w:r>
                      </w:hyperlink>
                    </w:p>
                    <w:p w14:paraId="48F2DAC2" w14:textId="1DB54A6E" w:rsidR="00031BC6" w:rsidRDefault="0094324D" w:rsidP="00031BC6">
                      <w:pPr>
                        <w:pStyle w:val="DeptBullets"/>
                        <w:numPr>
                          <w:ilvl w:val="0"/>
                          <w:numId w:val="0"/>
                        </w:numPr>
                        <w:rPr>
                          <w:rStyle w:val="Hyperlink"/>
                          <w:rFonts w:eastAsiaTheme="majorEastAsia" w:cs="Arial"/>
                          <w:color w:val="C00000"/>
                          <w:sz w:val="22"/>
                          <w:szCs w:val="22"/>
                        </w:rPr>
                      </w:pPr>
                      <w:hyperlink r:id="rId14" w:history="1">
                        <w:r w:rsidR="00031BC6" w:rsidRPr="008A4FDD">
                          <w:rPr>
                            <w:rStyle w:val="Hyperlink"/>
                            <w:rFonts w:eastAsiaTheme="majorEastAsia" w:cs="Arial"/>
                            <w:color w:val="C00000"/>
                            <w:sz w:val="22"/>
                            <w:szCs w:val="22"/>
                          </w:rPr>
                          <w:t>http://eyupskill.org.uk/</w:t>
                        </w:r>
                      </w:hyperlink>
                    </w:p>
                    <w:p w14:paraId="1A95A5A8" w14:textId="77777777" w:rsidR="0094324D" w:rsidRPr="001272F3" w:rsidRDefault="0094324D" w:rsidP="0094324D">
                      <w:pPr>
                        <w:pStyle w:val="NormalWeb"/>
                        <w:spacing w:before="0" w:beforeAutospacing="0" w:after="0" w:afterAutospacing="0"/>
                        <w:rPr>
                          <w:rFonts w:ascii="Arial" w:hAnsi="Arial" w:cs="Arial"/>
                          <w:sz w:val="22"/>
                          <w:szCs w:val="22"/>
                        </w:rPr>
                      </w:pPr>
                      <w:r w:rsidRPr="001272F3">
                        <w:rPr>
                          <w:rFonts w:ascii="Arial" w:hAnsi="Arial" w:cs="Arial"/>
                          <w:sz w:val="22"/>
                          <w:szCs w:val="22"/>
                          <w:lang w:eastAsia="en-US"/>
                        </w:rPr>
                        <w:t xml:space="preserve">For careers information, visit </w:t>
                      </w:r>
                      <w:hyperlink r:id="rId15" w:history="1">
                        <w:r w:rsidRPr="001272F3">
                          <w:rPr>
                            <w:rStyle w:val="Hyperlink"/>
                            <w:rFonts w:ascii="Arial" w:hAnsi="Arial" w:cs="Arial"/>
                            <w:sz w:val="22"/>
                            <w:szCs w:val="22"/>
                            <w:lang w:eastAsia="en-US"/>
                          </w:rPr>
                          <w:t>nationalcareersservice.direct.gov.uk</w:t>
                        </w:r>
                      </w:hyperlink>
                      <w:r w:rsidRPr="001272F3">
                        <w:rPr>
                          <w:rFonts w:ascii="Arial" w:hAnsi="Arial" w:cs="Arial"/>
                          <w:sz w:val="22"/>
                          <w:szCs w:val="22"/>
                          <w:lang w:eastAsia="en-US"/>
                        </w:rPr>
                        <w:t xml:space="preserve"> or call 0800 100 900</w:t>
                      </w:r>
                    </w:p>
                    <w:p w14:paraId="4EF51DB9" w14:textId="77777777" w:rsidR="0094324D" w:rsidRPr="008A4FDD" w:rsidRDefault="0094324D" w:rsidP="00031BC6">
                      <w:pPr>
                        <w:pStyle w:val="DeptBullets"/>
                        <w:numPr>
                          <w:ilvl w:val="0"/>
                          <w:numId w:val="0"/>
                        </w:numPr>
                        <w:rPr>
                          <w:rFonts w:cs="Arial"/>
                          <w:color w:val="C00000"/>
                          <w:sz w:val="22"/>
                          <w:szCs w:val="22"/>
                          <w:u w:val="single"/>
                        </w:rPr>
                      </w:pPr>
                    </w:p>
                    <w:p w14:paraId="48F2DAC3" w14:textId="77777777" w:rsidR="00031BC6" w:rsidRDefault="00031BC6" w:rsidP="00031BC6"/>
                  </w:txbxContent>
                </v:textbox>
                <w10:wrap type="square"/>
              </v:shape>
            </w:pict>
          </mc:Fallback>
        </mc:AlternateContent>
      </w:r>
    </w:p>
    <w:p w14:paraId="48F2DA85" w14:textId="77777777" w:rsidR="006E571D" w:rsidRDefault="006E571D" w:rsidP="00031BC6">
      <w:pPr>
        <w:pStyle w:val="NormalWeb"/>
        <w:shd w:val="clear" w:color="auto" w:fill="FFFFFF"/>
        <w:spacing w:before="0" w:beforeAutospacing="0" w:after="0" w:afterAutospacing="0"/>
      </w:pPr>
    </w:p>
    <w:p w14:paraId="48F2DA86" w14:textId="77777777" w:rsidR="006E571D" w:rsidRDefault="006E571D" w:rsidP="00031BC6">
      <w:pPr>
        <w:pStyle w:val="NormalWeb"/>
        <w:shd w:val="clear" w:color="auto" w:fill="FFFFFF"/>
        <w:spacing w:before="0" w:beforeAutospacing="0" w:after="0" w:afterAutospacing="0"/>
      </w:pPr>
      <w:r w:rsidRPr="008A4FDD">
        <w:rPr>
          <w:rFonts w:asciiTheme="minorHAnsi" w:hAnsiTheme="minorHAnsi" w:cstheme="minorBidi"/>
          <w:b/>
          <w:noProof/>
          <w:color w:val="44546A" w:themeColor="text2"/>
          <w:sz w:val="22"/>
          <w:szCs w:val="22"/>
          <w:u w:val="single"/>
        </w:rPr>
        <mc:AlternateContent>
          <mc:Choice Requires="wps">
            <w:drawing>
              <wp:anchor distT="45720" distB="45720" distL="114300" distR="114300" simplePos="0" relativeHeight="251660288" behindDoc="0" locked="0" layoutInCell="1" allowOverlap="1" wp14:anchorId="48F2DAB7" wp14:editId="48F2DAB8">
                <wp:simplePos x="0" y="0"/>
                <wp:positionH relativeFrom="column">
                  <wp:posOffset>-212929</wp:posOffset>
                </wp:positionH>
                <wp:positionV relativeFrom="paragraph">
                  <wp:posOffset>-310132</wp:posOffset>
                </wp:positionV>
                <wp:extent cx="3962400" cy="5138420"/>
                <wp:effectExtent l="0" t="0" r="19050"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138420"/>
                        </a:xfrm>
                        <a:prstGeom prst="flowChartAlternateProcess">
                          <a:avLst/>
                        </a:prstGeom>
                        <a:solidFill>
                          <a:sysClr val="window" lastClr="FFFFFF"/>
                        </a:solidFill>
                        <a:ln w="12700" cap="flat" cmpd="sng" algn="ctr">
                          <a:solidFill>
                            <a:srgbClr val="4472C4">
                              <a:lumMod val="75000"/>
                            </a:srgbClr>
                          </a:solidFill>
                          <a:prstDash val="solid"/>
                          <a:miter lim="800000"/>
                          <a:headEnd/>
                          <a:tailEnd/>
                        </a:ln>
                        <a:effectLst/>
                      </wps:spPr>
                      <wps:txbx>
                        <w:txbxContent>
                          <w:p w14:paraId="48F2DAC4" w14:textId="77777777" w:rsidR="00031BC6" w:rsidRPr="008A4FDD" w:rsidRDefault="00031BC6" w:rsidP="00031BC6">
                            <w:pPr>
                              <w:pStyle w:val="DeptBullets"/>
                              <w:numPr>
                                <w:ilvl w:val="0"/>
                                <w:numId w:val="0"/>
                              </w:numPr>
                              <w:rPr>
                                <w:sz w:val="22"/>
                                <w:szCs w:val="22"/>
                                <w:lang w:val="en"/>
                              </w:rPr>
                            </w:pPr>
                            <w:r w:rsidRPr="008A4FDD">
                              <w:rPr>
                                <w:rFonts w:cs="Arial"/>
                                <w:b/>
                                <w:sz w:val="22"/>
                                <w:szCs w:val="22"/>
                              </w:rPr>
                              <w:t xml:space="preserve">As a childminder, you are not required to have any formal early years qualifications, but you must complete training to be able to understand and implement the </w:t>
                            </w:r>
                            <w:hyperlink r:id="rId16" w:history="1">
                              <w:r w:rsidRPr="008A4FDD">
                                <w:rPr>
                                  <w:rStyle w:val="Hyperlink"/>
                                  <w:rFonts w:eastAsiaTheme="majorEastAsia" w:cs="Arial"/>
                                  <w:b/>
                                  <w:sz w:val="22"/>
                                  <w:szCs w:val="22"/>
                                </w:rPr>
                                <w:t>Early Years Foundation Stage Framework</w:t>
                              </w:r>
                            </w:hyperlink>
                            <w:r w:rsidRPr="008A4FDD">
                              <w:rPr>
                                <w:rStyle w:val="Hyperlink"/>
                                <w:rFonts w:eastAsiaTheme="majorEastAsia" w:cs="Arial"/>
                                <w:b/>
                                <w:sz w:val="22"/>
                                <w:szCs w:val="22"/>
                              </w:rPr>
                              <w:t>.</w:t>
                            </w:r>
                            <w:r w:rsidRPr="008A4FDD">
                              <w:rPr>
                                <w:rStyle w:val="Hyperlink"/>
                                <w:rFonts w:eastAsiaTheme="majorEastAsia" w:cs="Arial"/>
                                <w:b/>
                                <w:color w:val="auto"/>
                                <w:sz w:val="22"/>
                                <w:szCs w:val="22"/>
                              </w:rPr>
                              <w:t xml:space="preserve"> </w:t>
                            </w:r>
                            <w:r w:rsidRPr="008A4FDD">
                              <w:rPr>
                                <w:rStyle w:val="Hyperlink"/>
                                <w:rFonts w:eastAsiaTheme="majorEastAsia" w:cs="Arial"/>
                                <w:color w:val="auto"/>
                                <w:sz w:val="22"/>
                                <w:szCs w:val="22"/>
                                <w:u w:val="none"/>
                              </w:rPr>
                              <w:t>You can do this by taking the Level 3 Award in Preparing to work in Home Based Childcare qualification.</w:t>
                            </w:r>
                            <w:r>
                              <w:rPr>
                                <w:rStyle w:val="Hyperlink"/>
                                <w:rFonts w:eastAsiaTheme="majorEastAsia" w:cs="Arial"/>
                                <w:color w:val="auto"/>
                                <w:sz w:val="22"/>
                                <w:szCs w:val="22"/>
                                <w:u w:val="none"/>
                              </w:rPr>
                              <w:t xml:space="preserve"> </w:t>
                            </w:r>
                            <w:r w:rsidRPr="008A4FDD">
                              <w:rPr>
                                <w:rFonts w:cs="Arial"/>
                                <w:sz w:val="22"/>
                                <w:szCs w:val="22"/>
                              </w:rPr>
                              <w:t>You will also need to hold a full current paediatric first aid certificate (PFA).</w:t>
                            </w:r>
                            <w:r w:rsidRPr="008A4FDD">
                              <w:rPr>
                                <w:sz w:val="22"/>
                                <w:szCs w:val="22"/>
                                <w:lang w:val="en"/>
                              </w:rPr>
                              <w:t xml:space="preserve"> </w:t>
                            </w:r>
                          </w:p>
                          <w:p w14:paraId="48F2DAC5" w14:textId="77777777" w:rsidR="00031BC6" w:rsidRPr="008A4FDD" w:rsidRDefault="00031BC6" w:rsidP="00031BC6">
                            <w:pPr>
                              <w:pStyle w:val="DeptBullets"/>
                              <w:numPr>
                                <w:ilvl w:val="0"/>
                                <w:numId w:val="0"/>
                              </w:numPr>
                              <w:rPr>
                                <w:rFonts w:cs="Arial"/>
                                <w:color w:val="C00000"/>
                                <w:sz w:val="22"/>
                                <w:szCs w:val="22"/>
                              </w:rPr>
                            </w:pPr>
                            <w:r w:rsidRPr="008A4FDD">
                              <w:rPr>
                                <w:sz w:val="22"/>
                                <w:szCs w:val="22"/>
                                <w:lang w:val="en"/>
                              </w:rPr>
                              <w:t>In England, childminders must be registered with and inspected by the Office for Standards in Education, Children’s Services and Skills (Ofsted).</w:t>
                            </w:r>
                            <w:r>
                              <w:rPr>
                                <w:sz w:val="22"/>
                                <w:szCs w:val="22"/>
                                <w:lang w:val="en"/>
                              </w:rPr>
                              <w:t xml:space="preserve"> </w:t>
                            </w:r>
                            <w:hyperlink r:id="rId17" w:history="1">
                              <w:r w:rsidRPr="008A4FDD">
                                <w:rPr>
                                  <w:rStyle w:val="Hyperlink"/>
                                  <w:rFonts w:eastAsiaTheme="majorEastAsia" w:cs="Arial"/>
                                  <w:sz w:val="22"/>
                                  <w:szCs w:val="22"/>
                                </w:rPr>
                                <w:t>https://www.gov.uk/government/publications/become-a-registered-early-years-or-childcare-provider-in-england</w:t>
                              </w:r>
                            </w:hyperlink>
                            <w:r w:rsidRPr="008A4FDD">
                              <w:rPr>
                                <w:rFonts w:cs="Arial"/>
                                <w:color w:val="C00000"/>
                                <w:sz w:val="22"/>
                                <w:szCs w:val="22"/>
                              </w:rPr>
                              <w:t xml:space="preserve"> </w:t>
                            </w:r>
                          </w:p>
                          <w:p w14:paraId="48F2DAC6" w14:textId="77777777" w:rsidR="00031BC6" w:rsidRPr="008A4FDD" w:rsidRDefault="00031BC6" w:rsidP="00031BC6">
                            <w:pPr>
                              <w:pStyle w:val="DeptBullets"/>
                              <w:numPr>
                                <w:ilvl w:val="0"/>
                                <w:numId w:val="0"/>
                              </w:numPr>
                              <w:rPr>
                                <w:rFonts w:cs="Arial"/>
                                <w:sz w:val="22"/>
                                <w:szCs w:val="22"/>
                              </w:rPr>
                            </w:pPr>
                            <w:r w:rsidRPr="008A4FDD">
                              <w:rPr>
                                <w:rFonts w:cs="Arial"/>
                                <w:sz w:val="22"/>
                                <w:szCs w:val="22"/>
                              </w:rPr>
                              <w:t>In this job role you are likely to:</w:t>
                            </w:r>
                          </w:p>
                          <w:p w14:paraId="48F2DAC7" w14:textId="77777777" w:rsidR="00031BC6" w:rsidRPr="008A4FDD" w:rsidRDefault="00031BC6" w:rsidP="00031BC6">
                            <w:pPr>
                              <w:pStyle w:val="ListParagraph"/>
                              <w:numPr>
                                <w:ilvl w:val="0"/>
                                <w:numId w:val="3"/>
                              </w:numPr>
                              <w:rPr>
                                <w:sz w:val="22"/>
                                <w:szCs w:val="22"/>
                                <w:lang w:val="en"/>
                              </w:rPr>
                            </w:pPr>
                            <w:r w:rsidRPr="008A4FDD">
                              <w:rPr>
                                <w:sz w:val="22"/>
                                <w:szCs w:val="22"/>
                                <w:lang w:val="en"/>
                              </w:rPr>
                              <w:t xml:space="preserve">Offer professional home-based childcare and early education, looking after small groups of children of different ages and from different families. </w:t>
                            </w:r>
                          </w:p>
                          <w:p w14:paraId="48F2DAC8" w14:textId="77777777" w:rsidR="00031BC6" w:rsidRPr="008A4FDD" w:rsidRDefault="00031BC6" w:rsidP="00031BC6">
                            <w:pPr>
                              <w:pStyle w:val="ListParagraph"/>
                              <w:numPr>
                                <w:ilvl w:val="0"/>
                                <w:numId w:val="3"/>
                              </w:numPr>
                              <w:rPr>
                                <w:sz w:val="22"/>
                                <w:szCs w:val="22"/>
                                <w:lang w:val="en"/>
                              </w:rPr>
                            </w:pPr>
                            <w:r w:rsidRPr="008A4FDD">
                              <w:rPr>
                                <w:sz w:val="22"/>
                                <w:szCs w:val="22"/>
                                <w:lang w:val="en"/>
                              </w:rPr>
                              <w:t xml:space="preserve">Be well placed to support the early learning and development for children of all ages, working closely with parents and other professionals to provide bespoke care and support. </w:t>
                            </w:r>
                          </w:p>
                          <w:p w14:paraId="48F2DAC9" w14:textId="77777777" w:rsidR="00031BC6" w:rsidRPr="008A4FDD" w:rsidRDefault="00031BC6" w:rsidP="00031BC6">
                            <w:pPr>
                              <w:pStyle w:val="ListParagraph"/>
                              <w:numPr>
                                <w:ilvl w:val="0"/>
                                <w:numId w:val="3"/>
                              </w:numPr>
                              <w:rPr>
                                <w:sz w:val="22"/>
                                <w:szCs w:val="22"/>
                                <w:lang w:val="en"/>
                              </w:rPr>
                            </w:pPr>
                            <w:r w:rsidRPr="008A4FDD">
                              <w:rPr>
                                <w:sz w:val="22"/>
                                <w:szCs w:val="22"/>
                                <w:lang w:val="en"/>
                              </w:rPr>
                              <w:t>Be your own boss and work the hours of your choosing.</w:t>
                            </w:r>
                          </w:p>
                          <w:p w14:paraId="48F2DACA" w14:textId="77777777" w:rsidR="00031BC6" w:rsidRDefault="00031BC6" w:rsidP="00031BC6">
                            <w:pPr>
                              <w:pStyle w:val="DeptBullets"/>
                              <w:numPr>
                                <w:ilvl w:val="0"/>
                                <w:numId w:val="0"/>
                              </w:num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2DAB7" id="_x0000_s1028" type="#_x0000_t176" style="position:absolute;margin-left:-16.75pt;margin-top:-24.4pt;width:312pt;height:40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" fillcolor="window" strokecolor="#2f5597" strokeweight="1pt">
                <v:textbox>
                  <w:txbxContent>
                    <w:p w14:paraId="48F2DAC4" w14:textId="77777777" w:rsidR="00031BC6" w:rsidRPr="008A4FDD" w:rsidRDefault="00031BC6" w:rsidP="00031BC6">
                      <w:pPr>
                        <w:pStyle w:val="DeptBullets"/>
                        <w:numPr>
                          <w:ilvl w:val="0"/>
                          <w:numId w:val="0"/>
                        </w:numPr>
                        <w:rPr>
                          <w:sz w:val="22"/>
                          <w:szCs w:val="22"/>
                          <w:lang w:val="en"/>
                        </w:rPr>
                      </w:pPr>
                      <w:r w:rsidRPr="008A4FDD">
                        <w:rPr>
                          <w:rFonts w:cs="Arial"/>
                          <w:b/>
                          <w:sz w:val="22"/>
                          <w:szCs w:val="22"/>
                        </w:rPr>
                        <w:t xml:space="preserve">As a childminder, you are not required to have any formal early years qualifications, but you must complete training to be able to understand and implement the </w:t>
                      </w:r>
                      <w:hyperlink r:id="rId18" w:history="1">
                        <w:r w:rsidRPr="008A4FDD">
                          <w:rPr>
                            <w:rStyle w:val="Hyperlink"/>
                            <w:rFonts w:eastAsiaTheme="majorEastAsia" w:cs="Arial"/>
                            <w:b/>
                            <w:sz w:val="22"/>
                            <w:szCs w:val="22"/>
                          </w:rPr>
                          <w:t>Early Years Foundation Stage Framework</w:t>
                        </w:r>
                      </w:hyperlink>
                      <w:r w:rsidRPr="008A4FDD">
                        <w:rPr>
                          <w:rStyle w:val="Hyperlink"/>
                          <w:rFonts w:eastAsiaTheme="majorEastAsia" w:cs="Arial"/>
                          <w:b/>
                          <w:sz w:val="22"/>
                          <w:szCs w:val="22"/>
                        </w:rPr>
                        <w:t>.</w:t>
                      </w:r>
                      <w:r w:rsidRPr="008A4FDD">
                        <w:rPr>
                          <w:rStyle w:val="Hyperlink"/>
                          <w:rFonts w:eastAsiaTheme="majorEastAsia" w:cs="Arial"/>
                          <w:b/>
                          <w:color w:val="auto"/>
                          <w:sz w:val="22"/>
                          <w:szCs w:val="22"/>
                        </w:rPr>
                        <w:t xml:space="preserve"> </w:t>
                      </w:r>
                      <w:r w:rsidRPr="008A4FDD">
                        <w:rPr>
                          <w:rStyle w:val="Hyperlink"/>
                          <w:rFonts w:eastAsiaTheme="majorEastAsia" w:cs="Arial"/>
                          <w:color w:val="auto"/>
                          <w:sz w:val="22"/>
                          <w:szCs w:val="22"/>
                          <w:u w:val="none"/>
                        </w:rPr>
                        <w:t>You can do this by taking the Level 3 Award in Preparing to work in Home Based Childcare qualification.</w:t>
                      </w:r>
                      <w:r>
                        <w:rPr>
                          <w:rStyle w:val="Hyperlink"/>
                          <w:rFonts w:eastAsiaTheme="majorEastAsia" w:cs="Arial"/>
                          <w:color w:val="auto"/>
                          <w:sz w:val="22"/>
                          <w:szCs w:val="22"/>
                          <w:u w:val="none"/>
                        </w:rPr>
                        <w:t xml:space="preserve"> </w:t>
                      </w:r>
                      <w:r w:rsidRPr="008A4FDD">
                        <w:rPr>
                          <w:rFonts w:cs="Arial"/>
                          <w:sz w:val="22"/>
                          <w:szCs w:val="22"/>
                        </w:rPr>
                        <w:t>You will also need to hold a full current paediatric first aid certificate (PFA).</w:t>
                      </w:r>
                      <w:r w:rsidRPr="008A4FDD">
                        <w:rPr>
                          <w:sz w:val="22"/>
                          <w:szCs w:val="22"/>
                          <w:lang w:val="en"/>
                        </w:rPr>
                        <w:t xml:space="preserve"> </w:t>
                      </w:r>
                    </w:p>
                    <w:p w14:paraId="48F2DAC5" w14:textId="77777777" w:rsidR="00031BC6" w:rsidRPr="008A4FDD" w:rsidRDefault="00031BC6" w:rsidP="00031BC6">
                      <w:pPr>
                        <w:pStyle w:val="DeptBullets"/>
                        <w:numPr>
                          <w:ilvl w:val="0"/>
                          <w:numId w:val="0"/>
                        </w:numPr>
                        <w:rPr>
                          <w:rFonts w:cs="Arial"/>
                          <w:color w:val="C00000"/>
                          <w:sz w:val="22"/>
                          <w:szCs w:val="22"/>
                        </w:rPr>
                      </w:pPr>
                      <w:r w:rsidRPr="008A4FDD">
                        <w:rPr>
                          <w:sz w:val="22"/>
                          <w:szCs w:val="22"/>
                          <w:lang w:val="en"/>
                        </w:rPr>
                        <w:t>In England, childminders must be registered with and inspected by the Office for Standards in Education, Children’s Services and Skills (Ofsted).</w:t>
                      </w:r>
                      <w:r>
                        <w:rPr>
                          <w:sz w:val="22"/>
                          <w:szCs w:val="22"/>
                          <w:lang w:val="en"/>
                        </w:rPr>
                        <w:t xml:space="preserve"> </w:t>
                      </w:r>
                      <w:hyperlink r:id="rId19" w:history="1">
                        <w:r w:rsidRPr="008A4FDD">
                          <w:rPr>
                            <w:rStyle w:val="Hyperlink"/>
                            <w:rFonts w:eastAsiaTheme="majorEastAsia" w:cs="Arial"/>
                            <w:sz w:val="22"/>
                            <w:szCs w:val="22"/>
                          </w:rPr>
                          <w:t>https://www.gov.uk/government/publications/become-a-registered-early-years-or-childcare-provider-in-england</w:t>
                        </w:r>
                      </w:hyperlink>
                      <w:r w:rsidRPr="008A4FDD">
                        <w:rPr>
                          <w:rFonts w:cs="Arial"/>
                          <w:color w:val="C00000"/>
                          <w:sz w:val="22"/>
                          <w:szCs w:val="22"/>
                        </w:rPr>
                        <w:t xml:space="preserve"> </w:t>
                      </w:r>
                    </w:p>
                    <w:p w14:paraId="48F2DAC6" w14:textId="77777777" w:rsidR="00031BC6" w:rsidRPr="008A4FDD" w:rsidRDefault="00031BC6" w:rsidP="00031BC6">
                      <w:pPr>
                        <w:pStyle w:val="DeptBullets"/>
                        <w:numPr>
                          <w:ilvl w:val="0"/>
                          <w:numId w:val="0"/>
                        </w:numPr>
                        <w:rPr>
                          <w:rFonts w:cs="Arial"/>
                          <w:sz w:val="22"/>
                          <w:szCs w:val="22"/>
                        </w:rPr>
                      </w:pPr>
                      <w:r w:rsidRPr="008A4FDD">
                        <w:rPr>
                          <w:rFonts w:cs="Arial"/>
                          <w:sz w:val="22"/>
                          <w:szCs w:val="22"/>
                        </w:rPr>
                        <w:t>In this job role you are likely to:</w:t>
                      </w:r>
                    </w:p>
                    <w:p w14:paraId="48F2DAC7" w14:textId="77777777" w:rsidR="00031BC6" w:rsidRPr="008A4FDD" w:rsidRDefault="00031BC6" w:rsidP="00031BC6">
                      <w:pPr>
                        <w:pStyle w:val="ListParagraph"/>
                        <w:numPr>
                          <w:ilvl w:val="0"/>
                          <w:numId w:val="3"/>
                        </w:numPr>
                        <w:rPr>
                          <w:sz w:val="22"/>
                          <w:szCs w:val="22"/>
                          <w:lang w:val="en"/>
                        </w:rPr>
                      </w:pPr>
                      <w:r w:rsidRPr="008A4FDD">
                        <w:rPr>
                          <w:sz w:val="22"/>
                          <w:szCs w:val="22"/>
                          <w:lang w:val="en"/>
                        </w:rPr>
                        <w:t xml:space="preserve">Offer professional home-based childcare and early education, looking after small groups of children of different ages and from different families. </w:t>
                      </w:r>
                    </w:p>
                    <w:p w14:paraId="48F2DAC8" w14:textId="77777777" w:rsidR="00031BC6" w:rsidRPr="008A4FDD" w:rsidRDefault="00031BC6" w:rsidP="00031BC6">
                      <w:pPr>
                        <w:pStyle w:val="ListParagraph"/>
                        <w:numPr>
                          <w:ilvl w:val="0"/>
                          <w:numId w:val="3"/>
                        </w:numPr>
                        <w:rPr>
                          <w:sz w:val="22"/>
                          <w:szCs w:val="22"/>
                          <w:lang w:val="en"/>
                        </w:rPr>
                      </w:pPr>
                      <w:r w:rsidRPr="008A4FDD">
                        <w:rPr>
                          <w:sz w:val="22"/>
                          <w:szCs w:val="22"/>
                          <w:lang w:val="en"/>
                        </w:rPr>
                        <w:t xml:space="preserve">Be well placed to support the early learning and development for children of all ages, working closely with parents and other professionals to provide bespoke care and support. </w:t>
                      </w:r>
                    </w:p>
                    <w:p w14:paraId="48F2DAC9" w14:textId="77777777" w:rsidR="00031BC6" w:rsidRPr="008A4FDD" w:rsidRDefault="00031BC6" w:rsidP="00031BC6">
                      <w:pPr>
                        <w:pStyle w:val="ListParagraph"/>
                        <w:numPr>
                          <w:ilvl w:val="0"/>
                          <w:numId w:val="3"/>
                        </w:numPr>
                        <w:rPr>
                          <w:sz w:val="22"/>
                          <w:szCs w:val="22"/>
                          <w:lang w:val="en"/>
                        </w:rPr>
                      </w:pPr>
                      <w:r w:rsidRPr="008A4FDD">
                        <w:rPr>
                          <w:sz w:val="22"/>
                          <w:szCs w:val="22"/>
                          <w:lang w:val="en"/>
                        </w:rPr>
                        <w:t>Be your own boss and work the hours of your choosing.</w:t>
                      </w:r>
                    </w:p>
                    <w:p w14:paraId="48F2DACA" w14:textId="77777777" w:rsidR="00031BC6" w:rsidRDefault="00031BC6" w:rsidP="00031BC6">
                      <w:pPr>
                        <w:pStyle w:val="DeptBullets"/>
                        <w:numPr>
                          <w:ilvl w:val="0"/>
                          <w:numId w:val="0"/>
                        </w:numPr>
                        <w:rPr>
                          <w:rFonts w:cs="Arial"/>
                          <w:szCs w:val="24"/>
                        </w:rPr>
                      </w:pPr>
                    </w:p>
                  </w:txbxContent>
                </v:textbox>
                <w10:wrap type="square"/>
              </v:shape>
            </w:pict>
          </mc:Fallback>
        </mc:AlternateContent>
      </w:r>
    </w:p>
    <w:p w14:paraId="48F2DA87" w14:textId="77777777" w:rsidR="006E571D" w:rsidRDefault="006E571D" w:rsidP="006E571D">
      <w:pPr>
        <w:pStyle w:val="Heading3"/>
        <w:rPr>
          <w:b/>
          <w:u w:val="single"/>
        </w:rPr>
      </w:pPr>
    </w:p>
    <w:p w14:paraId="48F2DA88" w14:textId="77777777" w:rsidR="006E571D" w:rsidRDefault="006E571D" w:rsidP="006E571D">
      <w:pPr>
        <w:pStyle w:val="Heading3"/>
        <w:rPr>
          <w:b/>
          <w:u w:val="single"/>
        </w:rPr>
      </w:pPr>
    </w:p>
    <w:p w14:paraId="48F2DA89" w14:textId="77777777" w:rsidR="006E571D" w:rsidRDefault="006E571D" w:rsidP="006E571D">
      <w:pPr>
        <w:pStyle w:val="Heading3"/>
        <w:rPr>
          <w:b/>
          <w:u w:val="single"/>
        </w:rPr>
      </w:pPr>
    </w:p>
    <w:p w14:paraId="48F2DA8A" w14:textId="77777777" w:rsidR="006E571D" w:rsidRDefault="006E571D" w:rsidP="006E571D">
      <w:pPr>
        <w:pStyle w:val="Heading3"/>
        <w:rPr>
          <w:b/>
          <w:u w:val="single"/>
        </w:rPr>
      </w:pPr>
    </w:p>
    <w:p w14:paraId="48F2DA8B" w14:textId="77777777" w:rsidR="006E571D" w:rsidRDefault="006E571D" w:rsidP="006E571D">
      <w:pPr>
        <w:pStyle w:val="Heading3"/>
        <w:rPr>
          <w:b/>
          <w:u w:val="single"/>
        </w:rPr>
      </w:pPr>
    </w:p>
    <w:p w14:paraId="48F2DA8C" w14:textId="77777777" w:rsidR="006E571D" w:rsidRDefault="006E571D" w:rsidP="006E571D">
      <w:pPr>
        <w:pStyle w:val="Heading3"/>
        <w:rPr>
          <w:b/>
          <w:u w:val="single"/>
        </w:rPr>
      </w:pPr>
    </w:p>
    <w:p w14:paraId="48F2DA8D" w14:textId="77777777" w:rsidR="006E571D" w:rsidRDefault="006E571D" w:rsidP="006E571D">
      <w:pPr>
        <w:pStyle w:val="Heading3"/>
        <w:rPr>
          <w:b/>
          <w:u w:val="single"/>
        </w:rPr>
      </w:pPr>
    </w:p>
    <w:p w14:paraId="48F2DA8E" w14:textId="77777777" w:rsidR="006E571D" w:rsidRDefault="006E571D" w:rsidP="006E571D">
      <w:pPr>
        <w:pStyle w:val="Heading3"/>
        <w:rPr>
          <w:b/>
          <w:u w:val="single"/>
        </w:rPr>
      </w:pPr>
    </w:p>
    <w:p w14:paraId="48F2DA8F" w14:textId="77777777" w:rsidR="006E571D" w:rsidRDefault="006E571D" w:rsidP="006E571D">
      <w:pPr>
        <w:pStyle w:val="Heading3"/>
        <w:rPr>
          <w:b/>
          <w:u w:val="single"/>
        </w:rPr>
      </w:pPr>
    </w:p>
    <w:p w14:paraId="48F2DA90" w14:textId="77777777" w:rsidR="006E571D" w:rsidRDefault="006E571D" w:rsidP="006E571D">
      <w:pPr>
        <w:pStyle w:val="Heading3"/>
        <w:rPr>
          <w:b/>
          <w:u w:val="single"/>
        </w:rPr>
      </w:pPr>
    </w:p>
    <w:p w14:paraId="48F2DA91" w14:textId="77777777" w:rsidR="006E571D" w:rsidRDefault="006E571D" w:rsidP="006E571D">
      <w:pPr>
        <w:pStyle w:val="Heading3"/>
        <w:rPr>
          <w:b/>
          <w:u w:val="single"/>
        </w:rPr>
      </w:pPr>
    </w:p>
    <w:p w14:paraId="48F2DA92" w14:textId="77777777" w:rsidR="006E571D" w:rsidRDefault="006E571D" w:rsidP="006E571D">
      <w:pPr>
        <w:pStyle w:val="Heading3"/>
        <w:rPr>
          <w:b/>
          <w:u w:val="single"/>
        </w:rPr>
      </w:pPr>
    </w:p>
    <w:p w14:paraId="48F2DA93" w14:textId="77777777" w:rsidR="006E571D" w:rsidRDefault="006E571D" w:rsidP="006E571D">
      <w:pPr>
        <w:pStyle w:val="Heading3"/>
        <w:rPr>
          <w:b/>
          <w:u w:val="single"/>
        </w:rPr>
      </w:pPr>
    </w:p>
    <w:p w14:paraId="48F2DA94" w14:textId="77777777" w:rsidR="006E571D" w:rsidRDefault="006E571D" w:rsidP="006E571D">
      <w:pPr>
        <w:pStyle w:val="Heading3"/>
        <w:rPr>
          <w:b/>
          <w:u w:val="single"/>
        </w:rPr>
      </w:pPr>
    </w:p>
    <w:p w14:paraId="48F2DA95" w14:textId="77777777" w:rsidR="006E571D" w:rsidRDefault="006E571D" w:rsidP="006E571D">
      <w:pPr>
        <w:pStyle w:val="Heading3"/>
        <w:rPr>
          <w:b/>
          <w:u w:val="single"/>
        </w:rPr>
      </w:pPr>
    </w:p>
    <w:p w14:paraId="48F2DA96" w14:textId="77777777" w:rsidR="006E571D" w:rsidRDefault="006E571D" w:rsidP="006E571D">
      <w:pPr>
        <w:pStyle w:val="Heading3"/>
        <w:rPr>
          <w:b/>
          <w:u w:val="single"/>
        </w:rPr>
      </w:pPr>
    </w:p>
    <w:p w14:paraId="48F2DA97" w14:textId="77777777" w:rsidR="006E571D" w:rsidRDefault="006E571D" w:rsidP="006E571D">
      <w:pPr>
        <w:pStyle w:val="Heading3"/>
        <w:rPr>
          <w:b/>
          <w:u w:val="single"/>
        </w:rPr>
      </w:pPr>
    </w:p>
    <w:p w14:paraId="48F2DA98" w14:textId="77777777" w:rsidR="006E571D" w:rsidRDefault="006E571D" w:rsidP="006E571D">
      <w:pPr>
        <w:pStyle w:val="Heading3"/>
        <w:rPr>
          <w:b/>
          <w:u w:val="single"/>
        </w:rPr>
      </w:pPr>
    </w:p>
    <w:p w14:paraId="48F2DA99" w14:textId="77777777" w:rsidR="006E571D" w:rsidRDefault="006E571D" w:rsidP="006E571D">
      <w:pPr>
        <w:pStyle w:val="Heading3"/>
        <w:rPr>
          <w:b/>
          <w:u w:val="single"/>
        </w:rPr>
      </w:pPr>
    </w:p>
    <w:p w14:paraId="48F2DA9A" w14:textId="77777777" w:rsidR="006E571D" w:rsidRDefault="006E571D" w:rsidP="006E571D">
      <w:pPr>
        <w:pStyle w:val="Heading3"/>
        <w:rPr>
          <w:b/>
          <w:u w:val="single"/>
        </w:rPr>
      </w:pPr>
    </w:p>
    <w:p w14:paraId="48F2DA9B" w14:textId="77777777" w:rsidR="006E571D" w:rsidRDefault="006E571D" w:rsidP="006E571D">
      <w:pPr>
        <w:pStyle w:val="Heading3"/>
        <w:rPr>
          <w:b/>
          <w:u w:val="single"/>
        </w:rPr>
      </w:pPr>
    </w:p>
    <w:p w14:paraId="48F2DA9C" w14:textId="77777777" w:rsidR="006E571D" w:rsidRDefault="006E571D" w:rsidP="006E571D">
      <w:pPr>
        <w:pStyle w:val="Heading3"/>
        <w:rPr>
          <w:b/>
          <w:u w:val="single"/>
        </w:rPr>
      </w:pPr>
    </w:p>
    <w:p w14:paraId="48F2DA9D" w14:textId="77777777" w:rsidR="006E571D" w:rsidRDefault="006E571D" w:rsidP="006E571D">
      <w:pPr>
        <w:pStyle w:val="Heading3"/>
        <w:rPr>
          <w:b/>
          <w:u w:val="single"/>
        </w:rPr>
      </w:pPr>
    </w:p>
    <w:p w14:paraId="48F2DA9E" w14:textId="77777777" w:rsidR="006E571D" w:rsidRDefault="006E571D" w:rsidP="006E571D">
      <w:pPr>
        <w:pStyle w:val="Heading3"/>
        <w:rPr>
          <w:b/>
          <w:u w:val="single"/>
        </w:rPr>
      </w:pPr>
    </w:p>
    <w:p w14:paraId="48F2DA9F" w14:textId="77777777" w:rsidR="006E571D" w:rsidRDefault="006E571D" w:rsidP="006E571D">
      <w:pPr>
        <w:pStyle w:val="Heading3"/>
        <w:rPr>
          <w:b/>
          <w:u w:val="single"/>
        </w:rPr>
      </w:pPr>
    </w:p>
    <w:p w14:paraId="48F2DAA0" w14:textId="77777777" w:rsidR="006E571D" w:rsidRDefault="006E571D" w:rsidP="006E571D">
      <w:pPr>
        <w:pStyle w:val="Heading3"/>
        <w:rPr>
          <w:b/>
          <w:u w:val="single"/>
        </w:rPr>
      </w:pPr>
      <w:bookmarkStart w:id="0" w:name="_GoBack"/>
      <w:bookmarkEnd w:id="0"/>
    </w:p>
    <w:p w14:paraId="48F2DAA1" w14:textId="77777777" w:rsidR="007A5060" w:rsidRDefault="007A5060" w:rsidP="006E571D">
      <w:pPr>
        <w:pStyle w:val="Heading3"/>
        <w:rPr>
          <w:b/>
          <w:u w:val="single"/>
        </w:rPr>
      </w:pPr>
      <w:r>
        <w:rPr>
          <w:b/>
          <w:u w:val="single"/>
        </w:rPr>
        <w:lastRenderedPageBreak/>
        <w:t>Case studies</w:t>
      </w:r>
    </w:p>
    <w:p w14:paraId="48F2DAA2" w14:textId="77777777" w:rsidR="007A5060" w:rsidRDefault="007A5060" w:rsidP="006E571D">
      <w:pPr>
        <w:pStyle w:val="Heading3"/>
        <w:rPr>
          <w:b/>
          <w:u w:val="single"/>
        </w:rPr>
      </w:pPr>
    </w:p>
    <w:p w14:paraId="48F2DAA3" w14:textId="77777777" w:rsidR="006E571D" w:rsidRPr="007A5060" w:rsidRDefault="005F4243" w:rsidP="006E571D">
      <w:pPr>
        <w:pStyle w:val="Heading3"/>
        <w:rPr>
          <w:b/>
        </w:rPr>
      </w:pPr>
      <w:r w:rsidRPr="007A5060">
        <w:rPr>
          <w:b/>
        </w:rPr>
        <w:t>Childminder</w:t>
      </w:r>
    </w:p>
    <w:p w14:paraId="48F2DAA4" w14:textId="77777777" w:rsidR="006E571D" w:rsidRPr="006E571D" w:rsidRDefault="006E571D" w:rsidP="006E571D"/>
    <w:p w14:paraId="48F2DAA5" w14:textId="77777777" w:rsidR="006E571D" w:rsidRPr="001673FF" w:rsidRDefault="006E571D" w:rsidP="006E571D">
      <w:pPr>
        <w:pStyle w:val="Heading4"/>
      </w:pPr>
      <w:r w:rsidRPr="001673FF">
        <w:t>Rebecca, Somerset</w:t>
      </w:r>
    </w:p>
    <w:p w14:paraId="48F2DAA6" w14:textId="77777777" w:rsidR="006E571D" w:rsidRDefault="006E571D" w:rsidP="006E571D">
      <w:pPr>
        <w:ind w:left="720"/>
      </w:pPr>
      <w:r>
        <w:t>Rebecca is based in Yeovil, Somerset and her setting currently looks after 17 children between the ages of 8 months to 9 years. Previously working as a catering manager, Rebecca became a childminder after the birth of her son. She started her business on her own and recruited an assistant for more support after her son was diagnosed with brittle bones. She now works alongside one co-minder and employs two assistants. She was</w:t>
      </w:r>
      <w:r w:rsidRPr="001673FF">
        <w:t xml:space="preserve"> Nursery World’s Childminder of the Year 2016 after being recognised for her outstanding setting and commitment to ‘nurturing the whole family to promote children’s happiness in response to an increasingly busy and stressful world’.</w:t>
      </w:r>
      <w:r>
        <w:t xml:space="preserve"> </w:t>
      </w:r>
    </w:p>
    <w:p w14:paraId="48F2DAA7" w14:textId="77777777" w:rsidR="006E571D" w:rsidRDefault="006E571D" w:rsidP="006E571D">
      <w:pPr>
        <w:ind w:left="1440"/>
      </w:pPr>
      <w:r>
        <w:rPr>
          <w:rStyle w:val="Emphasis"/>
          <w:lang w:val="en"/>
        </w:rPr>
        <w:t>“I am proud to be in a sector that shares a common goal to give every child and young person the best possible start in life, and to support every family on their journey.”</w:t>
      </w:r>
    </w:p>
    <w:p w14:paraId="48F2DAA8" w14:textId="77777777" w:rsidR="006E571D" w:rsidRDefault="006E571D" w:rsidP="006E571D">
      <w:pPr>
        <w:pStyle w:val="Heading4"/>
      </w:pPr>
    </w:p>
    <w:p w14:paraId="48F2DAA9" w14:textId="77777777" w:rsidR="006E571D" w:rsidRDefault="006E571D" w:rsidP="006E571D">
      <w:pPr>
        <w:pStyle w:val="Heading4"/>
      </w:pPr>
      <w:r>
        <w:t>Charlotte, Cambridge</w:t>
      </w:r>
    </w:p>
    <w:p w14:paraId="48F2DAAA" w14:textId="77777777" w:rsidR="006E571D" w:rsidRPr="00D81CB1" w:rsidRDefault="006E571D" w:rsidP="006E571D">
      <w:pPr>
        <w:ind w:left="720"/>
      </w:pPr>
      <w:r>
        <w:t>Charlotte is based in Cambridge and has worked in childcare for over twelve years. She began her career as a nursery worker, and became a registered childminder four years ago so that she could be self-employed and manage her own setting.</w:t>
      </w:r>
      <w:r w:rsidRPr="00F70AB0">
        <w:t xml:space="preserve"> </w:t>
      </w:r>
      <w:r>
        <w:t>Charlotte works on her own and has seven children on her books. She runs weekly support meetings for childminders in her area and is currently studying for a degree in early childhood.</w:t>
      </w:r>
    </w:p>
    <w:p w14:paraId="48F2DAAB" w14:textId="77777777" w:rsidR="006E571D" w:rsidRPr="00D81CB1" w:rsidRDefault="006E571D" w:rsidP="006E571D">
      <w:pPr>
        <w:ind w:left="1440"/>
        <w:rPr>
          <w:i/>
        </w:rPr>
      </w:pPr>
      <w:r w:rsidRPr="00744E70">
        <w:rPr>
          <w:i/>
        </w:rPr>
        <w:t>“I wish that other people understood what childcare means! It’s not just sitting on the sofa watching children play, it is educating, caring, nursing, laughing and nearly every other job out there rolled into one.”</w:t>
      </w:r>
    </w:p>
    <w:p w14:paraId="48F2DAAC" w14:textId="77777777" w:rsidR="006E571D" w:rsidRDefault="006E571D" w:rsidP="006E571D">
      <w:pPr>
        <w:pStyle w:val="Heading4"/>
      </w:pPr>
    </w:p>
    <w:p w14:paraId="48F2DAAD" w14:textId="77777777" w:rsidR="006E571D" w:rsidRDefault="006E571D" w:rsidP="006E571D">
      <w:pPr>
        <w:pStyle w:val="Heading4"/>
      </w:pPr>
      <w:r>
        <w:t>Jennie and Steve, Wiltshire</w:t>
      </w:r>
    </w:p>
    <w:p w14:paraId="48F2DAAE" w14:textId="77777777" w:rsidR="006E571D" w:rsidRDefault="006E571D" w:rsidP="006E571D">
      <w:pPr>
        <w:ind w:left="720"/>
      </w:pPr>
      <w:r>
        <w:t>Childminding couple Jennie and Steve Brown from Wiltshire have a combined 51-year career in childcare. Throughout their career, they have looked after an estimated 100 children between them. After they married and had their own children, Jennie had a desire to work, but didn’t want to leave her own children. She became a registered childminder, with Steve assisting her on his days off as a police officer.  This set the ball in motion for the future, as they both enjoyed working together and caring for children. Eventually they became full-time co-childminders.</w:t>
      </w:r>
    </w:p>
    <w:p w14:paraId="48F2DAAF" w14:textId="77777777" w:rsidR="006E571D" w:rsidRPr="006E571D" w:rsidRDefault="006E571D" w:rsidP="006E571D">
      <w:pPr>
        <w:ind w:left="1440"/>
        <w:rPr>
          <w:i/>
        </w:rPr>
      </w:pPr>
      <w:r>
        <w:rPr>
          <w:i/>
        </w:rPr>
        <w:t>“</w:t>
      </w:r>
      <w:r w:rsidRPr="00E27EA7">
        <w:rPr>
          <w:i/>
        </w:rPr>
        <w:t>We think that the most rewarding aspect of childcare is watch</w:t>
      </w:r>
      <w:r>
        <w:rPr>
          <w:i/>
        </w:rPr>
        <w:t xml:space="preserve">ing the child in your care that </w:t>
      </w:r>
      <w:r w:rsidRPr="00E27EA7">
        <w:rPr>
          <w:i/>
        </w:rPr>
        <w:t>arrives as a little baby grow and become a person in their own right</w:t>
      </w:r>
      <w:r>
        <w:rPr>
          <w:i/>
        </w:rPr>
        <w:t>…</w:t>
      </w:r>
      <w:r w:rsidRPr="00E27EA7">
        <w:rPr>
          <w:i/>
        </w:rPr>
        <w:t>They continue to develop into teenagers</w:t>
      </w:r>
      <w:r>
        <w:rPr>
          <w:i/>
        </w:rPr>
        <w:t>,</w:t>
      </w:r>
      <w:r w:rsidRPr="00E27EA7">
        <w:rPr>
          <w:i/>
        </w:rPr>
        <w:t xml:space="preserve"> and then young men and women who</w:t>
      </w:r>
      <w:r>
        <w:rPr>
          <w:i/>
        </w:rPr>
        <w:t>,</w:t>
      </w:r>
      <w:r w:rsidRPr="00E27EA7">
        <w:rPr>
          <w:i/>
        </w:rPr>
        <w:t xml:space="preserve"> even now</w:t>
      </w:r>
      <w:r>
        <w:rPr>
          <w:i/>
        </w:rPr>
        <w:t>,</w:t>
      </w:r>
      <w:r w:rsidRPr="00E27EA7">
        <w:rPr>
          <w:i/>
        </w:rPr>
        <w:t xml:space="preserve"> stop in the street and acknowledge you with fond memories of their childhood</w:t>
      </w:r>
      <w:r>
        <w:rPr>
          <w:i/>
        </w:rPr>
        <w:t xml:space="preserve"> – and </w:t>
      </w:r>
      <w:r w:rsidRPr="00E27EA7">
        <w:rPr>
          <w:i/>
        </w:rPr>
        <w:t>even come to us to care for their own offspring. Then you know that you got it right.</w:t>
      </w:r>
      <w:r>
        <w:rPr>
          <w:i/>
        </w:rPr>
        <w:t>”</w:t>
      </w:r>
    </w:p>
    <w:p w14:paraId="48F2DAB0" w14:textId="77777777" w:rsidR="006E571D" w:rsidRPr="00A1773D" w:rsidRDefault="006E571D" w:rsidP="006E571D"/>
    <w:p w14:paraId="48F2DAB1" w14:textId="77777777" w:rsidR="006E571D" w:rsidRDefault="006E571D" w:rsidP="006E571D">
      <w:pPr>
        <w:pStyle w:val="Heading4"/>
      </w:pPr>
      <w:r>
        <w:t>Vicky, Bromley</w:t>
      </w:r>
    </w:p>
    <w:p w14:paraId="48F2DAB2" w14:textId="77777777" w:rsidR="00E71632" w:rsidRPr="006E571D" w:rsidRDefault="006E571D" w:rsidP="006E571D">
      <w:pPr>
        <w:ind w:left="720"/>
        <w:rPr>
          <w:i/>
        </w:rPr>
      </w:pPr>
      <w:r w:rsidRPr="0027595D">
        <w:t xml:space="preserve">Vicky has worked </w:t>
      </w:r>
      <w:r>
        <w:t>as a childminder</w:t>
      </w:r>
      <w:r w:rsidRPr="0027595D">
        <w:t xml:space="preserve"> for </w:t>
      </w:r>
      <w:r>
        <w:t>eight</w:t>
      </w:r>
      <w:r w:rsidRPr="0027595D">
        <w:t xml:space="preserve"> years</w:t>
      </w:r>
      <w:r>
        <w:t>, having</w:t>
      </w:r>
      <w:r w:rsidRPr="0027595D">
        <w:t xml:space="preserve"> </w:t>
      </w:r>
      <w:r>
        <w:t>previously</w:t>
      </w:r>
      <w:r w:rsidRPr="0027595D">
        <w:t xml:space="preserve"> sold investment properties in</w:t>
      </w:r>
      <w:r>
        <w:t xml:space="preserve"> the</w:t>
      </w:r>
      <w:r w:rsidRPr="0027595D">
        <w:t xml:space="preserve"> </w:t>
      </w:r>
      <w:r>
        <w:t xml:space="preserve">City of </w:t>
      </w:r>
      <w:r w:rsidRPr="0027595D">
        <w:t xml:space="preserve">London. Her </w:t>
      </w:r>
      <w:r>
        <w:t>career change</w:t>
      </w:r>
      <w:r w:rsidRPr="0027595D">
        <w:t xml:space="preserve"> came about when she struggled to find high quality</w:t>
      </w:r>
      <w:r>
        <w:t>, reliable</w:t>
      </w:r>
      <w:r w:rsidRPr="0027595D">
        <w:t xml:space="preserve"> childcare for her own </w:t>
      </w:r>
      <w:r>
        <w:t>children</w:t>
      </w:r>
      <w:r w:rsidRPr="0027595D">
        <w:t xml:space="preserve">. </w:t>
      </w:r>
      <w:r>
        <w:t>She</w:t>
      </w:r>
      <w:r w:rsidRPr="0027595D">
        <w:t xml:space="preserve"> is a single parent to four boys</w:t>
      </w:r>
      <w:r>
        <w:t>,</w:t>
      </w:r>
      <w:r w:rsidRPr="0027595D">
        <w:t xml:space="preserve"> and works alongside her </w:t>
      </w:r>
      <w:r>
        <w:t>mother,</w:t>
      </w:r>
      <w:r w:rsidRPr="0027595D">
        <w:t xml:space="preserve"> who is her assistant. Vicky</w:t>
      </w:r>
      <w:r>
        <w:t>’s setting</w:t>
      </w:r>
      <w:r w:rsidRPr="0027595D">
        <w:t xml:space="preserve"> </w:t>
      </w:r>
      <w:r>
        <w:t>currently cares for</w:t>
      </w:r>
      <w:r w:rsidRPr="0027595D">
        <w:t xml:space="preserve"> </w:t>
      </w:r>
      <w:r>
        <w:t>nine</w:t>
      </w:r>
      <w:r w:rsidRPr="0027595D">
        <w:t xml:space="preserve"> children </w:t>
      </w:r>
      <w:r>
        <w:t>r</w:t>
      </w:r>
      <w:r w:rsidRPr="0027595D">
        <w:t>anging from 10</w:t>
      </w:r>
      <w:r>
        <w:t xml:space="preserve"> </w:t>
      </w:r>
      <w:r w:rsidRPr="0027595D">
        <w:t xml:space="preserve">months </w:t>
      </w:r>
      <w:r>
        <w:t>to</w:t>
      </w:r>
      <w:r w:rsidRPr="0027595D">
        <w:t xml:space="preserve"> 8 years. </w:t>
      </w:r>
      <w:r>
        <w:t xml:space="preserve">She holds an early years degree and has received an ‘outstanding’ grade both times she has been inspected by Ofsted. Vicky runs a local support group for childminders in her area. </w:t>
      </w:r>
    </w:p>
    <w:sectPr w:rsidR="00E71632" w:rsidRPr="006E571D" w:rsidSect="001E41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3955F7C"/>
    <w:multiLevelType w:val="multilevel"/>
    <w:tmpl w:val="8D60040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31BC6"/>
    <w:rsid w:val="001E4132"/>
    <w:rsid w:val="005F4243"/>
    <w:rsid w:val="006E571D"/>
    <w:rsid w:val="007A5060"/>
    <w:rsid w:val="0094324D"/>
    <w:rsid w:val="00A37DEA"/>
    <w:rsid w:val="00E71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DA81"/>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6E57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6E571D"/>
    <w:pPr>
      <w:keepNext w:val="0"/>
      <w:keepLines w:val="0"/>
      <w:spacing w:before="0"/>
      <w:outlineLvl w:val="2"/>
    </w:pPr>
    <w:rPr>
      <w:rFonts w:ascii="Arial" w:eastAsia="Times New Roman" w:hAnsi="Arial" w:cs="Times New Roman"/>
      <w:color w:val="auto"/>
      <w:kern w:val="28"/>
      <w:sz w:val="24"/>
      <w:szCs w:val="20"/>
    </w:rPr>
  </w:style>
  <w:style w:type="paragraph" w:styleId="Heading4">
    <w:name w:val="heading 4"/>
    <w:basedOn w:val="Normal"/>
    <w:next w:val="Normal"/>
    <w:link w:val="Heading4Char"/>
    <w:uiPriority w:val="9"/>
    <w:semiHidden/>
    <w:unhideWhenUsed/>
    <w:qFormat/>
    <w:rsid w:val="006E57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6E571D"/>
    <w:rPr>
      <w:rFonts w:ascii="Arial" w:eastAsia="Times New Roman" w:hAnsi="Arial" w:cs="Times New Roman"/>
      <w:kern w:val="28"/>
      <w:sz w:val="24"/>
      <w:szCs w:val="20"/>
    </w:rPr>
  </w:style>
  <w:style w:type="character" w:customStyle="1" w:styleId="Heading4Char">
    <w:name w:val="Heading 4 Char"/>
    <w:basedOn w:val="DefaultParagraphFont"/>
    <w:link w:val="Heading4"/>
    <w:uiPriority w:val="9"/>
    <w:semiHidden/>
    <w:rsid w:val="006E571D"/>
    <w:rPr>
      <w:rFonts w:asciiTheme="majorHAnsi" w:eastAsiaTheme="majorEastAsia" w:hAnsiTheme="majorHAnsi" w:cstheme="majorBidi"/>
      <w:i/>
      <w:iCs/>
      <w:color w:val="2E74B5" w:themeColor="accent1" w:themeShade="BF"/>
      <w:sz w:val="24"/>
      <w:szCs w:val="20"/>
    </w:rPr>
  </w:style>
  <w:style w:type="character" w:styleId="Emphasis">
    <w:name w:val="Emphasis"/>
    <w:basedOn w:val="DefaultParagraphFont"/>
    <w:uiPriority w:val="20"/>
    <w:qFormat/>
    <w:rsid w:val="006E571D"/>
    <w:rPr>
      <w:i/>
      <w:iCs/>
    </w:rPr>
  </w:style>
  <w:style w:type="character" w:customStyle="1" w:styleId="Heading2Char">
    <w:name w:val="Heading 2 Char"/>
    <w:basedOn w:val="DefaultParagraphFont"/>
    <w:link w:val="Heading2"/>
    <w:uiPriority w:val="9"/>
    <w:semiHidden/>
    <w:rsid w:val="006E571D"/>
    <w:rPr>
      <w:rFonts w:asciiTheme="majorHAnsi" w:eastAsiaTheme="majorEastAsia" w:hAnsiTheme="majorHAnsi" w:cstheme="majorBidi"/>
      <w:color w:val="2E74B5" w:themeColor="accent1" w:themeShade="BF"/>
      <w:sz w:val="26"/>
      <w:szCs w:val="26"/>
    </w:rPr>
  </w:style>
  <w:style w:type="paragraph" w:customStyle="1" w:styleId="DfESOutNumbered">
    <w:name w:val="DfESOutNumbered"/>
    <w:basedOn w:val="Normal"/>
    <w:link w:val="DfESOutNumberedChar"/>
    <w:rsid w:val="00A37DEA"/>
    <w:pPr>
      <w:numPr>
        <w:numId w:val="5"/>
      </w:numPr>
      <w:spacing w:after="240"/>
    </w:pPr>
    <w:rPr>
      <w:rFonts w:cs="Arial"/>
      <w:sz w:val="22"/>
    </w:rPr>
  </w:style>
  <w:style w:type="character" w:customStyle="1" w:styleId="DfESOutNumberedChar">
    <w:name w:val="DfESOutNumbered Char"/>
    <w:basedOn w:val="NormalWebChar"/>
    <w:link w:val="DfESOutNumbered"/>
    <w:rsid w:val="00A37DEA"/>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y.org.uk/working-in-childcare/childminders/becoming-a-childminder/pre-registration-training-in-england/" TargetMode="External"/><Relationship Id="rId13" Type="http://schemas.openxmlformats.org/officeDocument/2006/relationships/hyperlink" Target="https://www.pacey.org.uk/working-in-childcare/childminders/becoming-a-childminder/pre-registration-training-in-england/" TargetMode="External"/><Relationship Id="rId18" Type="http://schemas.openxmlformats.org/officeDocument/2006/relationships/hyperlink" Target="https://www.gov.uk/government/publications/early-years-foundation-stage-framework--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v.uk/guidance/early-years-qualifications-finder" TargetMode="External"/><Relationship Id="rId12" Type="http://schemas.openxmlformats.org/officeDocument/2006/relationships/hyperlink" Target="https://www.gov.uk/guidance/early-years-qualifications-finder" TargetMode="External"/><Relationship Id="rId17" Type="http://schemas.openxmlformats.org/officeDocument/2006/relationships/hyperlink" Target="https://www.gov.uk/government/publications/become-a-registered-early-years-or-childcare-provider-in-england" TargetMode="External"/><Relationship Id="rId2" Type="http://schemas.openxmlformats.org/officeDocument/2006/relationships/numbering" Target="numbering.xml"/><Relationship Id="rId16" Type="http://schemas.openxmlformats.org/officeDocument/2006/relationships/hyperlink" Target="https://www.gov.uk/government/publications/early-years-foundation-stage-framework--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v.uk/guidance/early-years-qualifications-finder" TargetMode="External"/><Relationship Id="rId11" Type="http://schemas.openxmlformats.org/officeDocument/2006/relationships/hyperlink" Target="https://www.gov.uk/guidance/early-years-qualifications-finder" TargetMode="External"/><Relationship Id="rId5" Type="http://schemas.openxmlformats.org/officeDocument/2006/relationships/webSettings" Target="webSettings.xml"/><Relationship Id="rId15" Type="http://schemas.openxmlformats.org/officeDocument/2006/relationships/hyperlink" Target="https://nationalcareersservice.direct.gov.uk/" TargetMode="External"/><Relationship Id="rId10" Type="http://schemas.openxmlformats.org/officeDocument/2006/relationships/hyperlink" Target="https://nationalcareersservice.direct.gov.uk/" TargetMode="External"/><Relationship Id="rId19" Type="http://schemas.openxmlformats.org/officeDocument/2006/relationships/hyperlink" Target="https://www.gov.uk/government/publications/become-a-registered-early-years-or-childcare-provider-in-england" TargetMode="External"/><Relationship Id="rId4" Type="http://schemas.openxmlformats.org/officeDocument/2006/relationships/settings" Target="settings.xml"/><Relationship Id="rId9" Type="http://schemas.openxmlformats.org/officeDocument/2006/relationships/hyperlink" Target="http://eyupskill.org.uk/" TargetMode="External"/><Relationship Id="rId14" Type="http://schemas.openxmlformats.org/officeDocument/2006/relationships/hyperlink" Target="http://eyupski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4D1F-FD40-49C9-ABA2-CEB5DDD7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2</cp:revision>
  <dcterms:created xsi:type="dcterms:W3CDTF">2018-09-10T15:26:00Z</dcterms:created>
  <dcterms:modified xsi:type="dcterms:W3CDTF">2018-09-10T15:26:00Z</dcterms:modified>
</cp:coreProperties>
</file>