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CC7A15" w14:textId="77777777" w:rsidR="002E2342" w:rsidRPr="003B3234" w:rsidRDefault="002D7BEB" w:rsidP="002E2342">
      <w:pPr>
        <w:ind w:left="-1440" w:right="10820"/>
        <w:rPr>
          <w:rFonts w:asciiTheme="minorHAnsi" w:hAnsiTheme="minorHAnsi" w:cstheme="minorHAnsi"/>
          <w:szCs w:val="22"/>
        </w:rPr>
      </w:pPr>
      <w:bookmarkStart w:id="0" w:name="_GoBack"/>
      <w:bookmarkEnd w:id="0"/>
      <w:r w:rsidRPr="002D7BEB">
        <w:rPr>
          <w:rFonts w:asciiTheme="minorHAnsi" w:hAnsiTheme="minorHAnsi" w:cstheme="minorHAnsi"/>
          <w:noProof/>
          <w:szCs w:val="22"/>
          <w:lang w:val="en-GB" w:eastAsia="en-GB"/>
        </w:rPr>
        <w:drawing>
          <wp:anchor distT="0" distB="0" distL="114300" distR="114300" simplePos="0" relativeHeight="251924480" behindDoc="1" locked="0" layoutInCell="1" allowOverlap="1" wp14:anchorId="1702EC9C" wp14:editId="663BCDBF">
            <wp:simplePos x="0" y="0"/>
            <wp:positionH relativeFrom="margin">
              <wp:posOffset>-431800</wp:posOffset>
            </wp:positionH>
            <wp:positionV relativeFrom="paragraph">
              <wp:posOffset>3124200</wp:posOffset>
            </wp:positionV>
            <wp:extent cx="4042410" cy="4800600"/>
            <wp:effectExtent l="0" t="0" r="0" b="0"/>
            <wp:wrapTight wrapText="bothSides">
              <wp:wrapPolygon edited="0">
                <wp:start x="0" y="0"/>
                <wp:lineTo x="0" y="21514"/>
                <wp:lineTo x="21478" y="21514"/>
                <wp:lineTo x="21478" y="0"/>
                <wp:lineTo x="0" y="0"/>
              </wp:wrapPolygon>
            </wp:wrapTight>
            <wp:docPr id="305"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2410" cy="4800600"/>
                    </a:xfrm>
                    <a:prstGeom prst="rect">
                      <a:avLst/>
                    </a:prstGeom>
                    <a:noFill/>
                  </pic:spPr>
                </pic:pic>
              </a:graphicData>
            </a:graphic>
            <wp14:sizeRelH relativeFrom="page">
              <wp14:pctWidth>0</wp14:pctWidth>
            </wp14:sizeRelH>
            <wp14:sizeRelV relativeFrom="page">
              <wp14:pctHeight>0</wp14:pctHeight>
            </wp14:sizeRelV>
          </wp:anchor>
        </w:drawing>
      </w:r>
      <w:r w:rsidR="002E2342" w:rsidRPr="003B3234">
        <w:rPr>
          <w:rFonts w:asciiTheme="minorHAnsi" w:hAnsiTheme="minorHAnsi" w:cstheme="minorHAnsi"/>
          <w:noProof/>
          <w:szCs w:val="22"/>
          <w:lang w:val="en-GB" w:eastAsia="en-GB"/>
        </w:rPr>
        <mc:AlternateContent>
          <mc:Choice Requires="wpg">
            <w:drawing>
              <wp:anchor distT="0" distB="0" distL="114300" distR="114300" simplePos="0" relativeHeight="251661312" behindDoc="0" locked="0" layoutInCell="1" allowOverlap="1" wp14:anchorId="014BCB72" wp14:editId="3E387947">
                <wp:simplePos x="0" y="0"/>
                <wp:positionH relativeFrom="page">
                  <wp:posOffset>459779</wp:posOffset>
                </wp:positionH>
                <wp:positionV relativeFrom="page">
                  <wp:posOffset>2476500</wp:posOffset>
                </wp:positionV>
                <wp:extent cx="7312621" cy="3745408"/>
                <wp:effectExtent l="0" t="0" r="3175" b="7620"/>
                <wp:wrapTopAndBottom/>
                <wp:docPr id="9546" name="Group 9546"/>
                <wp:cNvGraphicFramePr/>
                <a:graphic xmlns:a="http://schemas.openxmlformats.org/drawingml/2006/main">
                  <a:graphicData uri="http://schemas.microsoft.com/office/word/2010/wordprocessingGroup">
                    <wpg:wgp>
                      <wpg:cNvGrpSpPr/>
                      <wpg:grpSpPr>
                        <a:xfrm>
                          <a:off x="0" y="0"/>
                          <a:ext cx="7312621" cy="3745408"/>
                          <a:chOff x="459779" y="0"/>
                          <a:chExt cx="7312621" cy="3745408"/>
                        </a:xfrm>
                      </wpg:grpSpPr>
                      <wps:wsp>
                        <wps:cNvPr id="318" name="Shape 318"/>
                        <wps:cNvSpPr/>
                        <wps:spPr>
                          <a:xfrm>
                            <a:off x="5249164" y="2204136"/>
                            <a:ext cx="1541271" cy="1541272"/>
                          </a:xfrm>
                          <a:custGeom>
                            <a:avLst/>
                            <a:gdLst/>
                            <a:ahLst/>
                            <a:cxnLst/>
                            <a:rect l="0" t="0" r="0" b="0"/>
                            <a:pathLst>
                              <a:path w="1541271" h="1541272">
                                <a:moveTo>
                                  <a:pt x="0" y="0"/>
                                </a:moveTo>
                                <a:lnTo>
                                  <a:pt x="394970" y="0"/>
                                </a:lnTo>
                                <a:cubicBezTo>
                                  <a:pt x="577354" y="471246"/>
                                  <a:pt x="1016761" y="814400"/>
                                  <a:pt x="1541271" y="857542"/>
                                </a:cubicBezTo>
                                <a:lnTo>
                                  <a:pt x="1541271" y="1541272"/>
                                </a:lnTo>
                                <a:lnTo>
                                  <a:pt x="0" y="1541272"/>
                                </a:lnTo>
                                <a:lnTo>
                                  <a:pt x="0" y="0"/>
                                </a:lnTo>
                                <a:close/>
                              </a:path>
                            </a:pathLst>
                          </a:custGeom>
                          <a:ln w="0" cap="flat">
                            <a:miter lim="127000"/>
                          </a:ln>
                        </wps:spPr>
                        <wps:style>
                          <a:lnRef idx="0">
                            <a:srgbClr val="000000">
                              <a:alpha val="0"/>
                            </a:srgbClr>
                          </a:lnRef>
                          <a:fillRef idx="1">
                            <a:srgbClr val="CE0058"/>
                          </a:fillRef>
                          <a:effectRef idx="0">
                            <a:scrgbClr r="0" g="0" b="0"/>
                          </a:effectRef>
                          <a:fontRef idx="none"/>
                        </wps:style>
                        <wps:bodyPr/>
                      </wps:wsp>
                      <wps:wsp>
                        <wps:cNvPr id="319" name="Shape 319"/>
                        <wps:cNvSpPr/>
                        <wps:spPr>
                          <a:xfrm>
                            <a:off x="5553583" y="368605"/>
                            <a:ext cx="2218817" cy="2697734"/>
                          </a:xfrm>
                          <a:custGeom>
                            <a:avLst/>
                            <a:gdLst/>
                            <a:ahLst/>
                            <a:cxnLst/>
                            <a:rect l="0" t="0" r="0" b="0"/>
                            <a:pathLst>
                              <a:path w="2218817" h="2697734">
                                <a:moveTo>
                                  <a:pt x="1348867" y="0"/>
                                </a:moveTo>
                                <a:cubicBezTo>
                                  <a:pt x="1680413" y="0"/>
                                  <a:pt x="1983956" y="119685"/>
                                  <a:pt x="2218817" y="318109"/>
                                </a:cubicBezTo>
                                <a:lnTo>
                                  <a:pt x="2218817" y="2379611"/>
                                </a:lnTo>
                                <a:cubicBezTo>
                                  <a:pt x="1983956" y="2578049"/>
                                  <a:pt x="1680413" y="2697734"/>
                                  <a:pt x="1348867" y="2697734"/>
                                </a:cubicBezTo>
                                <a:cubicBezTo>
                                  <a:pt x="1311136" y="2697734"/>
                                  <a:pt x="1273798" y="2696108"/>
                                  <a:pt x="1236852" y="2693073"/>
                                </a:cubicBezTo>
                                <a:lnTo>
                                  <a:pt x="1236852" y="1835531"/>
                                </a:lnTo>
                                <a:lnTo>
                                  <a:pt x="90551" y="1835531"/>
                                </a:lnTo>
                                <a:cubicBezTo>
                                  <a:pt x="32118" y="1684553"/>
                                  <a:pt x="0" y="1520469"/>
                                  <a:pt x="0" y="1348867"/>
                                </a:cubicBezTo>
                                <a:cubicBezTo>
                                  <a:pt x="0" y="603910"/>
                                  <a:pt x="603910" y="0"/>
                                  <a:pt x="1348867" y="0"/>
                                </a:cubicBezTo>
                                <a:close/>
                              </a:path>
                            </a:pathLst>
                          </a:custGeom>
                          <a:ln w="0" cap="flat">
                            <a:miter lim="127000"/>
                          </a:ln>
                        </wps:spPr>
                        <wps:style>
                          <a:lnRef idx="0">
                            <a:srgbClr val="000000">
                              <a:alpha val="0"/>
                            </a:srgbClr>
                          </a:lnRef>
                          <a:fillRef idx="1">
                            <a:srgbClr val="0077C8"/>
                          </a:fillRef>
                          <a:effectRef idx="0">
                            <a:scrgbClr r="0" g="0" b="0"/>
                          </a:effectRef>
                          <a:fontRef idx="none"/>
                        </wps:style>
                        <wps:bodyPr/>
                      </wps:wsp>
                      <wps:wsp>
                        <wps:cNvPr id="320" name="Shape 320"/>
                        <wps:cNvSpPr/>
                        <wps:spPr>
                          <a:xfrm>
                            <a:off x="5644134" y="2204136"/>
                            <a:ext cx="1146301" cy="857542"/>
                          </a:xfrm>
                          <a:custGeom>
                            <a:avLst/>
                            <a:gdLst/>
                            <a:ahLst/>
                            <a:cxnLst/>
                            <a:rect l="0" t="0" r="0" b="0"/>
                            <a:pathLst>
                              <a:path w="1146301" h="857542">
                                <a:moveTo>
                                  <a:pt x="0" y="0"/>
                                </a:moveTo>
                                <a:lnTo>
                                  <a:pt x="1146301" y="0"/>
                                </a:lnTo>
                                <a:lnTo>
                                  <a:pt x="1146301" y="857542"/>
                                </a:lnTo>
                                <a:cubicBezTo>
                                  <a:pt x="621792" y="814400"/>
                                  <a:pt x="182385" y="471246"/>
                                  <a:pt x="0" y="0"/>
                                </a:cubicBezTo>
                                <a:close/>
                              </a:path>
                            </a:pathLst>
                          </a:custGeom>
                          <a:ln w="0" cap="flat">
                            <a:miter lim="127000"/>
                          </a:ln>
                        </wps:spPr>
                        <wps:style>
                          <a:lnRef idx="0">
                            <a:srgbClr val="000000">
                              <a:alpha val="0"/>
                            </a:srgbClr>
                          </a:lnRef>
                          <a:fillRef idx="1">
                            <a:srgbClr val="000044"/>
                          </a:fillRef>
                          <a:effectRef idx="0">
                            <a:scrgbClr r="0" g="0" b="0"/>
                          </a:effectRef>
                          <a:fontRef idx="none"/>
                        </wps:style>
                        <wps:bodyPr/>
                      </wps:wsp>
                      <wps:wsp>
                        <wps:cNvPr id="321" name="Shape 321"/>
                        <wps:cNvSpPr/>
                        <wps:spPr>
                          <a:xfrm>
                            <a:off x="459779" y="24397"/>
                            <a:ext cx="171450" cy="359575"/>
                          </a:xfrm>
                          <a:custGeom>
                            <a:avLst/>
                            <a:gdLst/>
                            <a:ahLst/>
                            <a:cxnLst/>
                            <a:rect l="0" t="0" r="0" b="0"/>
                            <a:pathLst>
                              <a:path w="171450" h="359575">
                                <a:moveTo>
                                  <a:pt x="156964" y="0"/>
                                </a:moveTo>
                                <a:lnTo>
                                  <a:pt x="171450" y="0"/>
                                </a:lnTo>
                                <a:lnTo>
                                  <a:pt x="171450" y="39316"/>
                                </a:lnTo>
                                <a:lnTo>
                                  <a:pt x="88900" y="233565"/>
                                </a:lnTo>
                                <a:lnTo>
                                  <a:pt x="171450" y="233565"/>
                                </a:lnTo>
                                <a:lnTo>
                                  <a:pt x="171450" y="264121"/>
                                </a:lnTo>
                                <a:lnTo>
                                  <a:pt x="75606" y="264121"/>
                                </a:lnTo>
                                <a:lnTo>
                                  <a:pt x="34925" y="359575"/>
                                </a:lnTo>
                                <a:lnTo>
                                  <a:pt x="0" y="359575"/>
                                </a:lnTo>
                                <a:lnTo>
                                  <a:pt x="15696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2" name="Shape 322"/>
                        <wps:cNvSpPr/>
                        <wps:spPr>
                          <a:xfrm>
                            <a:off x="1205508" y="243596"/>
                            <a:ext cx="98027" cy="146522"/>
                          </a:xfrm>
                          <a:custGeom>
                            <a:avLst/>
                            <a:gdLst/>
                            <a:ahLst/>
                            <a:cxnLst/>
                            <a:rect l="0" t="0" r="0" b="0"/>
                            <a:pathLst>
                              <a:path w="98027" h="146522">
                                <a:moveTo>
                                  <a:pt x="98027" y="0"/>
                                </a:moveTo>
                                <a:lnTo>
                                  <a:pt x="98027" y="24854"/>
                                </a:lnTo>
                                <a:lnTo>
                                  <a:pt x="94654" y="25085"/>
                                </a:lnTo>
                                <a:cubicBezTo>
                                  <a:pt x="82755" y="26864"/>
                                  <a:pt x="71833" y="29645"/>
                                  <a:pt x="62309" y="33620"/>
                                </a:cubicBezTo>
                                <a:cubicBezTo>
                                  <a:pt x="52586" y="37785"/>
                                  <a:pt x="44846" y="43145"/>
                                  <a:pt x="39092" y="49889"/>
                                </a:cubicBezTo>
                                <a:cubicBezTo>
                                  <a:pt x="33338" y="56835"/>
                                  <a:pt x="30559" y="65166"/>
                                  <a:pt x="30559" y="75289"/>
                                </a:cubicBezTo>
                                <a:cubicBezTo>
                                  <a:pt x="30559" y="82426"/>
                                  <a:pt x="32146" y="88776"/>
                                  <a:pt x="35321" y="94339"/>
                                </a:cubicBezTo>
                                <a:cubicBezTo>
                                  <a:pt x="38496" y="100091"/>
                                  <a:pt x="42664" y="104651"/>
                                  <a:pt x="47823" y="108028"/>
                                </a:cubicBezTo>
                                <a:cubicBezTo>
                                  <a:pt x="52784" y="111597"/>
                                  <a:pt x="58539" y="114378"/>
                                  <a:pt x="64695" y="116170"/>
                                </a:cubicBezTo>
                                <a:cubicBezTo>
                                  <a:pt x="71045" y="118151"/>
                                  <a:pt x="77395" y="118939"/>
                                  <a:pt x="83745" y="118939"/>
                                </a:cubicBezTo>
                                <a:lnTo>
                                  <a:pt x="98027" y="116480"/>
                                </a:lnTo>
                                <a:lnTo>
                                  <a:pt x="98027" y="145031"/>
                                </a:lnTo>
                                <a:lnTo>
                                  <a:pt x="82755" y="146522"/>
                                </a:lnTo>
                                <a:cubicBezTo>
                                  <a:pt x="72633" y="146522"/>
                                  <a:pt x="62706" y="145139"/>
                                  <a:pt x="52784" y="142751"/>
                                </a:cubicBezTo>
                                <a:cubicBezTo>
                                  <a:pt x="43061" y="140172"/>
                                  <a:pt x="34131" y="136007"/>
                                  <a:pt x="26392" y="130457"/>
                                </a:cubicBezTo>
                                <a:cubicBezTo>
                                  <a:pt x="18653" y="124895"/>
                                  <a:pt x="12303" y="117757"/>
                                  <a:pt x="7342" y="108829"/>
                                </a:cubicBezTo>
                                <a:cubicBezTo>
                                  <a:pt x="2381" y="100091"/>
                                  <a:pt x="0" y="89372"/>
                                  <a:pt x="0" y="76876"/>
                                </a:cubicBezTo>
                                <a:cubicBezTo>
                                  <a:pt x="0" y="59020"/>
                                  <a:pt x="4564" y="44732"/>
                                  <a:pt x="13692" y="34217"/>
                                </a:cubicBezTo>
                                <a:cubicBezTo>
                                  <a:pt x="22821" y="23689"/>
                                  <a:pt x="34131" y="15953"/>
                                  <a:pt x="47427" y="10595"/>
                                </a:cubicBezTo>
                                <a:cubicBezTo>
                                  <a:pt x="60921" y="5439"/>
                                  <a:pt x="75008" y="2060"/>
                                  <a:pt x="90095" y="472"/>
                                </a:cubicBezTo>
                                <a:lnTo>
                                  <a:pt x="980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3" name="Shape 323"/>
                        <wps:cNvSpPr/>
                        <wps:spPr>
                          <a:xfrm>
                            <a:off x="1215629" y="143546"/>
                            <a:ext cx="87906" cy="53494"/>
                          </a:xfrm>
                          <a:custGeom>
                            <a:avLst/>
                            <a:gdLst/>
                            <a:ahLst/>
                            <a:cxnLst/>
                            <a:rect l="0" t="0" r="0" b="0"/>
                            <a:pathLst>
                              <a:path w="87906" h="53494">
                                <a:moveTo>
                                  <a:pt x="87906" y="0"/>
                                </a:moveTo>
                                <a:lnTo>
                                  <a:pt x="87906" y="27377"/>
                                </a:lnTo>
                                <a:lnTo>
                                  <a:pt x="51222" y="33679"/>
                                </a:lnTo>
                                <a:cubicBezTo>
                                  <a:pt x="39290" y="38070"/>
                                  <a:pt x="28177" y="44668"/>
                                  <a:pt x="17859" y="53494"/>
                                </a:cubicBezTo>
                                <a:lnTo>
                                  <a:pt x="0" y="32666"/>
                                </a:lnTo>
                                <a:cubicBezTo>
                                  <a:pt x="11311" y="21947"/>
                                  <a:pt x="25002" y="13616"/>
                                  <a:pt x="41671" y="8053"/>
                                </a:cubicBezTo>
                                <a:lnTo>
                                  <a:pt x="879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4" name="Shape 324"/>
                        <wps:cNvSpPr/>
                        <wps:spPr>
                          <a:xfrm>
                            <a:off x="631229" y="24397"/>
                            <a:ext cx="171450" cy="359575"/>
                          </a:xfrm>
                          <a:custGeom>
                            <a:avLst/>
                            <a:gdLst/>
                            <a:ahLst/>
                            <a:cxnLst/>
                            <a:rect l="0" t="0" r="0" b="0"/>
                            <a:pathLst>
                              <a:path w="171450" h="359575">
                                <a:moveTo>
                                  <a:pt x="0" y="0"/>
                                </a:moveTo>
                                <a:lnTo>
                                  <a:pt x="20043" y="0"/>
                                </a:lnTo>
                                <a:lnTo>
                                  <a:pt x="171450" y="359575"/>
                                </a:lnTo>
                                <a:lnTo>
                                  <a:pt x="133747" y="359575"/>
                                </a:lnTo>
                                <a:lnTo>
                                  <a:pt x="94656" y="264121"/>
                                </a:lnTo>
                                <a:lnTo>
                                  <a:pt x="0" y="264121"/>
                                </a:lnTo>
                                <a:lnTo>
                                  <a:pt x="0" y="233565"/>
                                </a:lnTo>
                                <a:lnTo>
                                  <a:pt x="82550" y="233565"/>
                                </a:lnTo>
                                <a:lnTo>
                                  <a:pt x="1191" y="36513"/>
                                </a:lnTo>
                                <a:lnTo>
                                  <a:pt x="0" y="3931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36" name="Shape 9636"/>
                        <wps:cNvSpPr/>
                        <wps:spPr>
                          <a:xfrm>
                            <a:off x="969962" y="0"/>
                            <a:ext cx="30560" cy="383972"/>
                          </a:xfrm>
                          <a:custGeom>
                            <a:avLst/>
                            <a:gdLst/>
                            <a:ahLst/>
                            <a:cxnLst/>
                            <a:rect l="0" t="0" r="0" b="0"/>
                            <a:pathLst>
                              <a:path w="30560" h="383972">
                                <a:moveTo>
                                  <a:pt x="0" y="0"/>
                                </a:moveTo>
                                <a:lnTo>
                                  <a:pt x="30560" y="0"/>
                                </a:lnTo>
                                <a:lnTo>
                                  <a:pt x="30560" y="383972"/>
                                </a:lnTo>
                                <a:lnTo>
                                  <a:pt x="0" y="38397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37" name="Shape 9637"/>
                        <wps:cNvSpPr/>
                        <wps:spPr>
                          <a:xfrm>
                            <a:off x="849312" y="0"/>
                            <a:ext cx="30560" cy="383972"/>
                          </a:xfrm>
                          <a:custGeom>
                            <a:avLst/>
                            <a:gdLst/>
                            <a:ahLst/>
                            <a:cxnLst/>
                            <a:rect l="0" t="0" r="0" b="0"/>
                            <a:pathLst>
                              <a:path w="30560" h="383972">
                                <a:moveTo>
                                  <a:pt x="0" y="0"/>
                                </a:moveTo>
                                <a:lnTo>
                                  <a:pt x="30560" y="0"/>
                                </a:lnTo>
                                <a:lnTo>
                                  <a:pt x="30560" y="383972"/>
                                </a:lnTo>
                                <a:lnTo>
                                  <a:pt x="0" y="38397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7" name="Shape 327"/>
                        <wps:cNvSpPr/>
                        <wps:spPr>
                          <a:xfrm>
                            <a:off x="1303535" y="143269"/>
                            <a:ext cx="99612" cy="245358"/>
                          </a:xfrm>
                          <a:custGeom>
                            <a:avLst/>
                            <a:gdLst/>
                            <a:ahLst/>
                            <a:cxnLst/>
                            <a:rect l="0" t="0" r="0" b="0"/>
                            <a:pathLst>
                              <a:path w="99612" h="245358">
                                <a:moveTo>
                                  <a:pt x="1593" y="0"/>
                                </a:moveTo>
                                <a:cubicBezTo>
                                  <a:pt x="29965" y="0"/>
                                  <a:pt x="52584" y="6541"/>
                                  <a:pt x="69652" y="20041"/>
                                </a:cubicBezTo>
                                <a:cubicBezTo>
                                  <a:pt x="86518" y="33338"/>
                                  <a:pt x="95052" y="54966"/>
                                  <a:pt x="95052" y="84734"/>
                                </a:cubicBezTo>
                                <a:lnTo>
                                  <a:pt x="95052" y="142074"/>
                                </a:lnTo>
                                <a:cubicBezTo>
                                  <a:pt x="95052" y="153594"/>
                                  <a:pt x="95052" y="164109"/>
                                  <a:pt x="95256" y="173228"/>
                                </a:cubicBezTo>
                                <a:cubicBezTo>
                                  <a:pt x="95446" y="182359"/>
                                  <a:pt x="95649" y="190691"/>
                                  <a:pt x="96043" y="198628"/>
                                </a:cubicBezTo>
                                <a:cubicBezTo>
                                  <a:pt x="96246" y="206375"/>
                                  <a:pt x="96843" y="213716"/>
                                  <a:pt x="97237" y="220459"/>
                                </a:cubicBezTo>
                                <a:cubicBezTo>
                                  <a:pt x="97834" y="227203"/>
                                  <a:pt x="98621" y="233959"/>
                                  <a:pt x="99612" y="240703"/>
                                </a:cubicBezTo>
                                <a:lnTo>
                                  <a:pt x="71037" y="240703"/>
                                </a:lnTo>
                                <a:cubicBezTo>
                                  <a:pt x="69056" y="229197"/>
                                  <a:pt x="68065" y="216497"/>
                                  <a:pt x="68065" y="202603"/>
                                </a:cubicBezTo>
                                <a:lnTo>
                                  <a:pt x="67074" y="202603"/>
                                </a:lnTo>
                                <a:cubicBezTo>
                                  <a:pt x="58146" y="217881"/>
                                  <a:pt x="47224" y="228993"/>
                                  <a:pt x="34334" y="236144"/>
                                </a:cubicBezTo>
                                <a:cubicBezTo>
                                  <a:pt x="27787" y="239712"/>
                                  <a:pt x="20395" y="242389"/>
                                  <a:pt x="12136" y="244173"/>
                                </a:cubicBezTo>
                                <a:lnTo>
                                  <a:pt x="0" y="245358"/>
                                </a:lnTo>
                                <a:lnTo>
                                  <a:pt x="0" y="216807"/>
                                </a:lnTo>
                                <a:lnTo>
                                  <a:pt x="26003" y="212331"/>
                                </a:lnTo>
                                <a:cubicBezTo>
                                  <a:pt x="36315" y="207569"/>
                                  <a:pt x="44849" y="201409"/>
                                  <a:pt x="50996" y="193675"/>
                                </a:cubicBezTo>
                                <a:cubicBezTo>
                                  <a:pt x="57346" y="186131"/>
                                  <a:pt x="61715" y="177406"/>
                                  <a:pt x="64103" y="167881"/>
                                </a:cubicBezTo>
                                <a:cubicBezTo>
                                  <a:pt x="66274" y="158153"/>
                                  <a:pt x="67468" y="148424"/>
                                  <a:pt x="67468" y="138709"/>
                                </a:cubicBezTo>
                                <a:lnTo>
                                  <a:pt x="67468" y="122834"/>
                                </a:lnTo>
                                <a:lnTo>
                                  <a:pt x="34131" y="122834"/>
                                </a:lnTo>
                                <a:lnTo>
                                  <a:pt x="0" y="125181"/>
                                </a:lnTo>
                                <a:lnTo>
                                  <a:pt x="0" y="100327"/>
                                </a:lnTo>
                                <a:lnTo>
                                  <a:pt x="31946" y="98425"/>
                                </a:lnTo>
                                <a:lnTo>
                                  <a:pt x="67468" y="98425"/>
                                </a:lnTo>
                                <a:lnTo>
                                  <a:pt x="67468" y="84328"/>
                                </a:lnTo>
                                <a:cubicBezTo>
                                  <a:pt x="67468" y="63893"/>
                                  <a:pt x="61321" y="49403"/>
                                  <a:pt x="48812" y="40678"/>
                                </a:cubicBezTo>
                                <a:cubicBezTo>
                                  <a:pt x="36315" y="31750"/>
                                  <a:pt x="20440" y="27381"/>
                                  <a:pt x="1593" y="27381"/>
                                </a:cubicBezTo>
                                <a:lnTo>
                                  <a:pt x="0" y="27654"/>
                                </a:lnTo>
                                <a:lnTo>
                                  <a:pt x="0" y="278"/>
                                </a:lnTo>
                                <a:lnTo>
                                  <a:pt x="159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8" name="Shape 328"/>
                        <wps:cNvSpPr/>
                        <wps:spPr>
                          <a:xfrm>
                            <a:off x="1471816" y="0"/>
                            <a:ext cx="123031" cy="389854"/>
                          </a:xfrm>
                          <a:custGeom>
                            <a:avLst/>
                            <a:gdLst/>
                            <a:ahLst/>
                            <a:cxnLst/>
                            <a:rect l="0" t="0" r="0" b="0"/>
                            <a:pathLst>
                              <a:path w="123031" h="389854">
                                <a:moveTo>
                                  <a:pt x="0" y="0"/>
                                </a:moveTo>
                                <a:lnTo>
                                  <a:pt x="30556" y="0"/>
                                </a:lnTo>
                                <a:lnTo>
                                  <a:pt x="30556" y="190500"/>
                                </a:lnTo>
                                <a:lnTo>
                                  <a:pt x="31547" y="190500"/>
                                </a:lnTo>
                                <a:cubicBezTo>
                                  <a:pt x="36309" y="182359"/>
                                  <a:pt x="42265" y="175209"/>
                                  <a:pt x="49403" y="169456"/>
                                </a:cubicBezTo>
                                <a:cubicBezTo>
                                  <a:pt x="56553" y="163513"/>
                                  <a:pt x="64097" y="158547"/>
                                  <a:pt x="72428" y="154572"/>
                                </a:cubicBezTo>
                                <a:cubicBezTo>
                                  <a:pt x="80759" y="150813"/>
                                  <a:pt x="89497" y="147828"/>
                                  <a:pt x="98615" y="146050"/>
                                </a:cubicBezTo>
                                <a:lnTo>
                                  <a:pt x="123031" y="143534"/>
                                </a:lnTo>
                                <a:lnTo>
                                  <a:pt x="123031" y="171151"/>
                                </a:lnTo>
                                <a:lnTo>
                                  <a:pt x="86906" y="178194"/>
                                </a:lnTo>
                                <a:cubicBezTo>
                                  <a:pt x="75006" y="183349"/>
                                  <a:pt x="64681" y="190297"/>
                                  <a:pt x="55956" y="198831"/>
                                </a:cubicBezTo>
                                <a:cubicBezTo>
                                  <a:pt x="47218" y="207556"/>
                                  <a:pt x="40284" y="217678"/>
                                  <a:pt x="35115" y="229387"/>
                                </a:cubicBezTo>
                                <a:cubicBezTo>
                                  <a:pt x="30163" y="240893"/>
                                  <a:pt x="27584" y="253403"/>
                                  <a:pt x="27584" y="266700"/>
                                </a:cubicBezTo>
                                <a:cubicBezTo>
                                  <a:pt x="27584" y="279794"/>
                                  <a:pt x="30163" y="292291"/>
                                  <a:pt x="35115" y="303999"/>
                                </a:cubicBezTo>
                                <a:cubicBezTo>
                                  <a:pt x="40284" y="315709"/>
                                  <a:pt x="47218" y="325831"/>
                                  <a:pt x="55956" y="334366"/>
                                </a:cubicBezTo>
                                <a:cubicBezTo>
                                  <a:pt x="64681" y="343091"/>
                                  <a:pt x="75006" y="350037"/>
                                  <a:pt x="86906" y="355003"/>
                                </a:cubicBezTo>
                                <a:lnTo>
                                  <a:pt x="123031" y="362034"/>
                                </a:lnTo>
                                <a:lnTo>
                                  <a:pt x="123031" y="389854"/>
                                </a:lnTo>
                                <a:lnTo>
                                  <a:pt x="98615" y="387350"/>
                                </a:lnTo>
                                <a:cubicBezTo>
                                  <a:pt x="89497" y="385356"/>
                                  <a:pt x="80759" y="382588"/>
                                  <a:pt x="72428" y="378612"/>
                                </a:cubicBezTo>
                                <a:cubicBezTo>
                                  <a:pt x="64097" y="374841"/>
                                  <a:pt x="56553" y="369888"/>
                                  <a:pt x="49403" y="363931"/>
                                </a:cubicBezTo>
                                <a:cubicBezTo>
                                  <a:pt x="42265" y="357974"/>
                                  <a:pt x="36309" y="351028"/>
                                  <a:pt x="31547" y="342900"/>
                                </a:cubicBezTo>
                                <a:lnTo>
                                  <a:pt x="30556" y="342900"/>
                                </a:lnTo>
                                <a:lnTo>
                                  <a:pt x="30556" y="383972"/>
                                </a:lnTo>
                                <a:lnTo>
                                  <a:pt x="0" y="38397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9" name="Shape 329"/>
                        <wps:cNvSpPr/>
                        <wps:spPr>
                          <a:xfrm>
                            <a:off x="1774228" y="143269"/>
                            <a:ext cx="123527" cy="246849"/>
                          </a:xfrm>
                          <a:custGeom>
                            <a:avLst/>
                            <a:gdLst/>
                            <a:ahLst/>
                            <a:cxnLst/>
                            <a:rect l="0" t="0" r="0" b="0"/>
                            <a:pathLst>
                              <a:path w="123527" h="246849">
                                <a:moveTo>
                                  <a:pt x="123431" y="0"/>
                                </a:moveTo>
                                <a:lnTo>
                                  <a:pt x="123527" y="8"/>
                                </a:lnTo>
                                <a:lnTo>
                                  <a:pt x="123527" y="27399"/>
                                </a:lnTo>
                                <a:lnTo>
                                  <a:pt x="123431" y="27381"/>
                                </a:lnTo>
                                <a:cubicBezTo>
                                  <a:pt x="109347" y="27381"/>
                                  <a:pt x="96444" y="29959"/>
                                  <a:pt x="84938" y="34925"/>
                                </a:cubicBezTo>
                                <a:cubicBezTo>
                                  <a:pt x="73419" y="40081"/>
                                  <a:pt x="63500" y="47028"/>
                                  <a:pt x="55372" y="55563"/>
                                </a:cubicBezTo>
                                <a:cubicBezTo>
                                  <a:pt x="47231" y="64287"/>
                                  <a:pt x="41085" y="74409"/>
                                  <a:pt x="36906" y="86118"/>
                                </a:cubicBezTo>
                                <a:cubicBezTo>
                                  <a:pt x="32550" y="97624"/>
                                  <a:pt x="30556" y="110134"/>
                                  <a:pt x="30556" y="123431"/>
                                </a:cubicBezTo>
                                <a:cubicBezTo>
                                  <a:pt x="30556" y="136525"/>
                                  <a:pt x="32550" y="149022"/>
                                  <a:pt x="36906" y="160731"/>
                                </a:cubicBezTo>
                                <a:cubicBezTo>
                                  <a:pt x="41085" y="172441"/>
                                  <a:pt x="47231" y="182563"/>
                                  <a:pt x="55372" y="191097"/>
                                </a:cubicBezTo>
                                <a:cubicBezTo>
                                  <a:pt x="63500" y="199822"/>
                                  <a:pt x="73419" y="206768"/>
                                  <a:pt x="84938" y="211734"/>
                                </a:cubicBezTo>
                                <a:cubicBezTo>
                                  <a:pt x="96444" y="216891"/>
                                  <a:pt x="109347" y="219266"/>
                                  <a:pt x="123431" y="219266"/>
                                </a:cubicBezTo>
                                <a:lnTo>
                                  <a:pt x="123527" y="219247"/>
                                </a:lnTo>
                                <a:lnTo>
                                  <a:pt x="123527" y="246832"/>
                                </a:lnTo>
                                <a:lnTo>
                                  <a:pt x="123431" y="246849"/>
                                </a:lnTo>
                                <a:cubicBezTo>
                                  <a:pt x="105575" y="246849"/>
                                  <a:pt x="88900" y="243674"/>
                                  <a:pt x="73622" y="237731"/>
                                </a:cubicBezTo>
                                <a:cubicBezTo>
                                  <a:pt x="58547" y="231572"/>
                                  <a:pt x="45441" y="223037"/>
                                  <a:pt x="34531" y="211924"/>
                                </a:cubicBezTo>
                                <a:cubicBezTo>
                                  <a:pt x="23813" y="201016"/>
                                  <a:pt x="15278" y="187922"/>
                                  <a:pt x="9131" y="172834"/>
                                </a:cubicBezTo>
                                <a:cubicBezTo>
                                  <a:pt x="3175" y="157759"/>
                                  <a:pt x="0" y="141288"/>
                                  <a:pt x="0" y="123431"/>
                                </a:cubicBezTo>
                                <a:cubicBezTo>
                                  <a:pt x="0" y="105372"/>
                                  <a:pt x="3175" y="88900"/>
                                  <a:pt x="9131" y="73812"/>
                                </a:cubicBezTo>
                                <a:cubicBezTo>
                                  <a:pt x="15278" y="58738"/>
                                  <a:pt x="23813" y="45834"/>
                                  <a:pt x="34531" y="34722"/>
                                </a:cubicBezTo>
                                <a:cubicBezTo>
                                  <a:pt x="45441" y="23813"/>
                                  <a:pt x="58547" y="15278"/>
                                  <a:pt x="73622" y="9131"/>
                                </a:cubicBezTo>
                                <a:cubicBezTo>
                                  <a:pt x="88900" y="2972"/>
                                  <a:pt x="105575" y="0"/>
                                  <a:pt x="12343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 name="Shape 330"/>
                        <wps:cNvSpPr/>
                        <wps:spPr>
                          <a:xfrm>
                            <a:off x="1594847" y="143269"/>
                            <a:ext cx="126003" cy="246849"/>
                          </a:xfrm>
                          <a:custGeom>
                            <a:avLst/>
                            <a:gdLst/>
                            <a:ahLst/>
                            <a:cxnLst/>
                            <a:rect l="0" t="0" r="0" b="0"/>
                            <a:pathLst>
                              <a:path w="126003" h="246849">
                                <a:moveTo>
                                  <a:pt x="2572" y="0"/>
                                </a:moveTo>
                                <a:cubicBezTo>
                                  <a:pt x="20441" y="0"/>
                                  <a:pt x="36900" y="2972"/>
                                  <a:pt x="51987" y="9131"/>
                                </a:cubicBezTo>
                                <a:cubicBezTo>
                                  <a:pt x="67062" y="15278"/>
                                  <a:pt x="80169" y="23813"/>
                                  <a:pt x="91078" y="34722"/>
                                </a:cubicBezTo>
                                <a:cubicBezTo>
                                  <a:pt x="102190" y="45834"/>
                                  <a:pt x="110725" y="58738"/>
                                  <a:pt x="116872" y="73812"/>
                                </a:cubicBezTo>
                                <a:cubicBezTo>
                                  <a:pt x="122828" y="88900"/>
                                  <a:pt x="126003" y="105372"/>
                                  <a:pt x="126003" y="123431"/>
                                </a:cubicBezTo>
                                <a:cubicBezTo>
                                  <a:pt x="126003" y="141288"/>
                                  <a:pt x="122828" y="157759"/>
                                  <a:pt x="116872" y="172834"/>
                                </a:cubicBezTo>
                                <a:cubicBezTo>
                                  <a:pt x="110725" y="187922"/>
                                  <a:pt x="102190" y="201016"/>
                                  <a:pt x="91078" y="211924"/>
                                </a:cubicBezTo>
                                <a:cubicBezTo>
                                  <a:pt x="80169" y="223037"/>
                                  <a:pt x="67062" y="231572"/>
                                  <a:pt x="51987" y="237731"/>
                                </a:cubicBezTo>
                                <a:cubicBezTo>
                                  <a:pt x="36900" y="243674"/>
                                  <a:pt x="20441" y="246849"/>
                                  <a:pt x="2572" y="246849"/>
                                </a:cubicBezTo>
                                <a:lnTo>
                                  <a:pt x="0" y="246586"/>
                                </a:lnTo>
                                <a:lnTo>
                                  <a:pt x="0" y="218765"/>
                                </a:lnTo>
                                <a:lnTo>
                                  <a:pt x="2572" y="219266"/>
                                </a:lnTo>
                                <a:cubicBezTo>
                                  <a:pt x="16669" y="219266"/>
                                  <a:pt x="29559" y="216891"/>
                                  <a:pt x="41078" y="211734"/>
                                </a:cubicBezTo>
                                <a:cubicBezTo>
                                  <a:pt x="52584" y="206768"/>
                                  <a:pt x="62503" y="199822"/>
                                  <a:pt x="70644" y="191097"/>
                                </a:cubicBezTo>
                                <a:cubicBezTo>
                                  <a:pt x="78772" y="182563"/>
                                  <a:pt x="84931" y="172441"/>
                                  <a:pt x="89097" y="160731"/>
                                </a:cubicBezTo>
                                <a:cubicBezTo>
                                  <a:pt x="93262" y="149022"/>
                                  <a:pt x="95447" y="136525"/>
                                  <a:pt x="95447" y="123431"/>
                                </a:cubicBezTo>
                                <a:cubicBezTo>
                                  <a:pt x="95447" y="110134"/>
                                  <a:pt x="93262" y="97624"/>
                                  <a:pt x="89097" y="86118"/>
                                </a:cubicBezTo>
                                <a:cubicBezTo>
                                  <a:pt x="84931" y="74409"/>
                                  <a:pt x="78772" y="64287"/>
                                  <a:pt x="70644" y="55563"/>
                                </a:cubicBezTo>
                                <a:cubicBezTo>
                                  <a:pt x="62503" y="47028"/>
                                  <a:pt x="52584" y="40081"/>
                                  <a:pt x="41078" y="34925"/>
                                </a:cubicBezTo>
                                <a:cubicBezTo>
                                  <a:pt x="29559" y="29959"/>
                                  <a:pt x="16669" y="27381"/>
                                  <a:pt x="2572" y="27381"/>
                                </a:cubicBezTo>
                                <a:lnTo>
                                  <a:pt x="0" y="27882"/>
                                </a:lnTo>
                                <a:lnTo>
                                  <a:pt x="0" y="265"/>
                                </a:lnTo>
                                <a:lnTo>
                                  <a:pt x="25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1" name="Shape 331"/>
                        <wps:cNvSpPr/>
                        <wps:spPr>
                          <a:xfrm>
                            <a:off x="2085378" y="149225"/>
                            <a:ext cx="203594" cy="240893"/>
                          </a:xfrm>
                          <a:custGeom>
                            <a:avLst/>
                            <a:gdLst/>
                            <a:ahLst/>
                            <a:cxnLst/>
                            <a:rect l="0" t="0" r="0" b="0"/>
                            <a:pathLst>
                              <a:path w="203594" h="240893">
                                <a:moveTo>
                                  <a:pt x="0" y="0"/>
                                </a:moveTo>
                                <a:lnTo>
                                  <a:pt x="30556" y="0"/>
                                </a:lnTo>
                                <a:lnTo>
                                  <a:pt x="30556" y="138303"/>
                                </a:lnTo>
                                <a:cubicBezTo>
                                  <a:pt x="30556" y="147638"/>
                                  <a:pt x="31356" y="156959"/>
                                  <a:pt x="32944" y="165887"/>
                                </a:cubicBezTo>
                                <a:cubicBezTo>
                                  <a:pt x="34735" y="174816"/>
                                  <a:pt x="37706" y="182956"/>
                                  <a:pt x="41872" y="190093"/>
                                </a:cubicBezTo>
                                <a:cubicBezTo>
                                  <a:pt x="46038" y="197244"/>
                                  <a:pt x="51994" y="202793"/>
                                  <a:pt x="59728" y="207162"/>
                                </a:cubicBezTo>
                                <a:cubicBezTo>
                                  <a:pt x="67272" y="211328"/>
                                  <a:pt x="77191" y="213309"/>
                                  <a:pt x="89294" y="213309"/>
                                </a:cubicBezTo>
                                <a:cubicBezTo>
                                  <a:pt x="100609" y="213309"/>
                                  <a:pt x="111125" y="211531"/>
                                  <a:pt x="121044" y="207556"/>
                                </a:cubicBezTo>
                                <a:cubicBezTo>
                                  <a:pt x="131166" y="203594"/>
                                  <a:pt x="139700" y="197841"/>
                                  <a:pt x="147041" y="189699"/>
                                </a:cubicBezTo>
                                <a:cubicBezTo>
                                  <a:pt x="154381" y="181762"/>
                                  <a:pt x="160147" y="171844"/>
                                  <a:pt x="164313" y="159741"/>
                                </a:cubicBezTo>
                                <a:cubicBezTo>
                                  <a:pt x="168478" y="147828"/>
                                  <a:pt x="170663" y="133744"/>
                                  <a:pt x="170663" y="117475"/>
                                </a:cubicBezTo>
                                <a:lnTo>
                                  <a:pt x="170663" y="0"/>
                                </a:lnTo>
                                <a:lnTo>
                                  <a:pt x="201219" y="0"/>
                                </a:lnTo>
                                <a:lnTo>
                                  <a:pt x="201219" y="168669"/>
                                </a:lnTo>
                                <a:cubicBezTo>
                                  <a:pt x="201219" y="173038"/>
                                  <a:pt x="201219" y="178384"/>
                                  <a:pt x="201613" y="184734"/>
                                </a:cubicBezTo>
                                <a:cubicBezTo>
                                  <a:pt x="202006" y="190894"/>
                                  <a:pt x="202209" y="197244"/>
                                  <a:pt x="202413" y="203784"/>
                                </a:cubicBezTo>
                                <a:cubicBezTo>
                                  <a:pt x="202603" y="210134"/>
                                  <a:pt x="202806" y="216294"/>
                                  <a:pt x="203200" y="221843"/>
                                </a:cubicBezTo>
                                <a:cubicBezTo>
                                  <a:pt x="203403" y="227406"/>
                                  <a:pt x="203594" y="231775"/>
                                  <a:pt x="203594" y="234747"/>
                                </a:cubicBezTo>
                                <a:lnTo>
                                  <a:pt x="173241" y="234747"/>
                                </a:lnTo>
                                <a:cubicBezTo>
                                  <a:pt x="172847" y="226009"/>
                                  <a:pt x="172644" y="217488"/>
                                  <a:pt x="172441" y="209347"/>
                                </a:cubicBezTo>
                                <a:cubicBezTo>
                                  <a:pt x="172250" y="201206"/>
                                  <a:pt x="171844" y="196049"/>
                                  <a:pt x="171260" y="193675"/>
                                </a:cubicBezTo>
                                <a:lnTo>
                                  <a:pt x="169672" y="193675"/>
                                </a:lnTo>
                                <a:cubicBezTo>
                                  <a:pt x="163513" y="206566"/>
                                  <a:pt x="153391" y="217488"/>
                                  <a:pt x="139103" y="226809"/>
                                </a:cubicBezTo>
                                <a:cubicBezTo>
                                  <a:pt x="125019" y="236131"/>
                                  <a:pt x="108344" y="240893"/>
                                  <a:pt x="89294" y="240893"/>
                                </a:cubicBezTo>
                                <a:cubicBezTo>
                                  <a:pt x="71044" y="240893"/>
                                  <a:pt x="56159" y="237922"/>
                                  <a:pt x="44450" y="232169"/>
                                </a:cubicBezTo>
                                <a:cubicBezTo>
                                  <a:pt x="32741" y="226416"/>
                                  <a:pt x="23622" y="218872"/>
                                  <a:pt x="17069" y="209550"/>
                                </a:cubicBezTo>
                                <a:cubicBezTo>
                                  <a:pt x="10325" y="200216"/>
                                  <a:pt x="5956" y="189497"/>
                                  <a:pt x="3569" y="177393"/>
                                </a:cubicBezTo>
                                <a:cubicBezTo>
                                  <a:pt x="1194" y="165100"/>
                                  <a:pt x="0" y="152591"/>
                                  <a:pt x="0" y="13970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2" name="Shape 332"/>
                        <wps:cNvSpPr/>
                        <wps:spPr>
                          <a:xfrm>
                            <a:off x="1897755" y="143277"/>
                            <a:ext cx="123336" cy="246824"/>
                          </a:xfrm>
                          <a:custGeom>
                            <a:avLst/>
                            <a:gdLst/>
                            <a:ahLst/>
                            <a:cxnLst/>
                            <a:rect l="0" t="0" r="0" b="0"/>
                            <a:pathLst>
                              <a:path w="123336" h="246824">
                                <a:moveTo>
                                  <a:pt x="0" y="0"/>
                                </a:moveTo>
                                <a:lnTo>
                                  <a:pt x="25827" y="2248"/>
                                </a:lnTo>
                                <a:cubicBezTo>
                                  <a:pt x="34087" y="3760"/>
                                  <a:pt x="41974" y="6043"/>
                                  <a:pt x="49511" y="9123"/>
                                </a:cubicBezTo>
                                <a:cubicBezTo>
                                  <a:pt x="64599" y="15270"/>
                                  <a:pt x="77489" y="23804"/>
                                  <a:pt x="88602" y="34714"/>
                                </a:cubicBezTo>
                                <a:cubicBezTo>
                                  <a:pt x="99524" y="45826"/>
                                  <a:pt x="108058" y="58729"/>
                                  <a:pt x="114205" y="73803"/>
                                </a:cubicBezTo>
                                <a:cubicBezTo>
                                  <a:pt x="120352" y="88892"/>
                                  <a:pt x="123336" y="105364"/>
                                  <a:pt x="123336" y="123423"/>
                                </a:cubicBezTo>
                                <a:cubicBezTo>
                                  <a:pt x="123336" y="141279"/>
                                  <a:pt x="120352" y="157751"/>
                                  <a:pt x="114205" y="172826"/>
                                </a:cubicBezTo>
                                <a:cubicBezTo>
                                  <a:pt x="108058" y="187914"/>
                                  <a:pt x="99524" y="201007"/>
                                  <a:pt x="88602" y="211916"/>
                                </a:cubicBezTo>
                                <a:cubicBezTo>
                                  <a:pt x="77489" y="223028"/>
                                  <a:pt x="64599" y="231564"/>
                                  <a:pt x="49511" y="237723"/>
                                </a:cubicBezTo>
                                <a:lnTo>
                                  <a:pt x="0" y="246824"/>
                                </a:lnTo>
                                <a:lnTo>
                                  <a:pt x="0" y="219239"/>
                                </a:lnTo>
                                <a:lnTo>
                                  <a:pt x="38602" y="211726"/>
                                </a:lnTo>
                                <a:cubicBezTo>
                                  <a:pt x="50108" y="206760"/>
                                  <a:pt x="59836" y="199814"/>
                                  <a:pt x="67964" y="191089"/>
                                </a:cubicBezTo>
                                <a:cubicBezTo>
                                  <a:pt x="76105" y="182554"/>
                                  <a:pt x="82252" y="172432"/>
                                  <a:pt x="86620" y="160722"/>
                                </a:cubicBezTo>
                                <a:cubicBezTo>
                                  <a:pt x="90786" y="149014"/>
                                  <a:pt x="92970" y="136517"/>
                                  <a:pt x="92970" y="123423"/>
                                </a:cubicBezTo>
                                <a:cubicBezTo>
                                  <a:pt x="92970" y="110126"/>
                                  <a:pt x="90786" y="97616"/>
                                  <a:pt x="86620" y="86110"/>
                                </a:cubicBezTo>
                                <a:cubicBezTo>
                                  <a:pt x="82252" y="74401"/>
                                  <a:pt x="76105" y="64278"/>
                                  <a:pt x="67964" y="55554"/>
                                </a:cubicBezTo>
                                <a:cubicBezTo>
                                  <a:pt x="59836" y="47020"/>
                                  <a:pt x="50108" y="40072"/>
                                  <a:pt x="38602" y="34917"/>
                                </a:cubicBezTo>
                                <a:lnTo>
                                  <a:pt x="0" y="2739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3" name="Shape 333"/>
                        <wps:cNvSpPr/>
                        <wps:spPr>
                          <a:xfrm>
                            <a:off x="2335416" y="81749"/>
                            <a:ext cx="150813" cy="308369"/>
                          </a:xfrm>
                          <a:custGeom>
                            <a:avLst/>
                            <a:gdLst/>
                            <a:ahLst/>
                            <a:cxnLst/>
                            <a:rect l="0" t="0" r="0" b="0"/>
                            <a:pathLst>
                              <a:path w="150813" h="308369">
                                <a:moveTo>
                                  <a:pt x="50800" y="0"/>
                                </a:moveTo>
                                <a:lnTo>
                                  <a:pt x="81153" y="0"/>
                                </a:lnTo>
                                <a:lnTo>
                                  <a:pt x="81153" y="67476"/>
                                </a:lnTo>
                                <a:lnTo>
                                  <a:pt x="148234" y="67476"/>
                                </a:lnTo>
                                <a:lnTo>
                                  <a:pt x="148234" y="95048"/>
                                </a:lnTo>
                                <a:lnTo>
                                  <a:pt x="81153" y="95048"/>
                                </a:lnTo>
                                <a:lnTo>
                                  <a:pt x="81153" y="247854"/>
                                </a:lnTo>
                                <a:cubicBezTo>
                                  <a:pt x="81153" y="258370"/>
                                  <a:pt x="84138" y="266498"/>
                                  <a:pt x="89890" y="272263"/>
                                </a:cubicBezTo>
                                <a:cubicBezTo>
                                  <a:pt x="95644" y="278016"/>
                                  <a:pt x="103581" y="280785"/>
                                  <a:pt x="113703" y="280785"/>
                                </a:cubicBezTo>
                                <a:cubicBezTo>
                                  <a:pt x="119456" y="280785"/>
                                  <a:pt x="125413" y="280201"/>
                                  <a:pt x="131165" y="278613"/>
                                </a:cubicBezTo>
                                <a:cubicBezTo>
                                  <a:pt x="137122" y="277026"/>
                                  <a:pt x="142875" y="275235"/>
                                  <a:pt x="148234" y="272848"/>
                                </a:cubicBezTo>
                                <a:lnTo>
                                  <a:pt x="150813" y="300241"/>
                                </a:lnTo>
                                <a:cubicBezTo>
                                  <a:pt x="145059" y="302223"/>
                                  <a:pt x="138506" y="304013"/>
                                  <a:pt x="130962" y="305791"/>
                                </a:cubicBezTo>
                                <a:cubicBezTo>
                                  <a:pt x="123622" y="307379"/>
                                  <a:pt x="116878" y="308369"/>
                                  <a:pt x="111125" y="308369"/>
                                </a:cubicBezTo>
                                <a:cubicBezTo>
                                  <a:pt x="100406" y="308369"/>
                                  <a:pt x="91084" y="306781"/>
                                  <a:pt x="83337" y="303416"/>
                                </a:cubicBezTo>
                                <a:cubicBezTo>
                                  <a:pt x="75400" y="300241"/>
                                  <a:pt x="69253" y="295873"/>
                                  <a:pt x="64490" y="290513"/>
                                </a:cubicBezTo>
                                <a:cubicBezTo>
                                  <a:pt x="59728" y="285154"/>
                                  <a:pt x="56350" y="278804"/>
                                  <a:pt x="53975" y="271463"/>
                                </a:cubicBezTo>
                                <a:cubicBezTo>
                                  <a:pt x="51790" y="264123"/>
                                  <a:pt x="50800" y="256388"/>
                                  <a:pt x="50800" y="247854"/>
                                </a:cubicBezTo>
                                <a:lnTo>
                                  <a:pt x="50800" y="95048"/>
                                </a:lnTo>
                                <a:lnTo>
                                  <a:pt x="0" y="95048"/>
                                </a:lnTo>
                                <a:lnTo>
                                  <a:pt x="0" y="67476"/>
                                </a:lnTo>
                                <a:lnTo>
                                  <a:pt x="50800" y="67476"/>
                                </a:lnTo>
                                <a:lnTo>
                                  <a:pt x="508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4" name="Shape 334"/>
                        <wps:cNvSpPr/>
                        <wps:spPr>
                          <a:xfrm>
                            <a:off x="852487" y="903996"/>
                            <a:ext cx="98029" cy="146522"/>
                          </a:xfrm>
                          <a:custGeom>
                            <a:avLst/>
                            <a:gdLst/>
                            <a:ahLst/>
                            <a:cxnLst/>
                            <a:rect l="0" t="0" r="0" b="0"/>
                            <a:pathLst>
                              <a:path w="98029" h="146522">
                                <a:moveTo>
                                  <a:pt x="98029" y="0"/>
                                </a:moveTo>
                                <a:lnTo>
                                  <a:pt x="98029" y="24854"/>
                                </a:lnTo>
                                <a:lnTo>
                                  <a:pt x="94654" y="25086"/>
                                </a:lnTo>
                                <a:cubicBezTo>
                                  <a:pt x="82748" y="26864"/>
                                  <a:pt x="71835" y="29645"/>
                                  <a:pt x="62310" y="33620"/>
                                </a:cubicBezTo>
                                <a:cubicBezTo>
                                  <a:pt x="52586" y="37786"/>
                                  <a:pt x="44848" y="43145"/>
                                  <a:pt x="39092" y="49889"/>
                                </a:cubicBezTo>
                                <a:cubicBezTo>
                                  <a:pt x="33338" y="56836"/>
                                  <a:pt x="30560" y="65166"/>
                                  <a:pt x="30560" y="75289"/>
                                </a:cubicBezTo>
                                <a:cubicBezTo>
                                  <a:pt x="30560" y="82426"/>
                                  <a:pt x="32148" y="88776"/>
                                  <a:pt x="35323" y="94339"/>
                                </a:cubicBezTo>
                                <a:cubicBezTo>
                                  <a:pt x="38498" y="100091"/>
                                  <a:pt x="42664" y="104651"/>
                                  <a:pt x="47823" y="108029"/>
                                </a:cubicBezTo>
                                <a:cubicBezTo>
                                  <a:pt x="52785" y="111597"/>
                                  <a:pt x="58539" y="114379"/>
                                  <a:pt x="64691" y="116170"/>
                                </a:cubicBezTo>
                                <a:cubicBezTo>
                                  <a:pt x="71041" y="118151"/>
                                  <a:pt x="77391" y="118939"/>
                                  <a:pt x="83741" y="118939"/>
                                </a:cubicBezTo>
                                <a:lnTo>
                                  <a:pt x="98029" y="116479"/>
                                </a:lnTo>
                                <a:lnTo>
                                  <a:pt x="98029" y="145030"/>
                                </a:lnTo>
                                <a:lnTo>
                                  <a:pt x="82748" y="146522"/>
                                </a:lnTo>
                                <a:cubicBezTo>
                                  <a:pt x="72629" y="146522"/>
                                  <a:pt x="62706" y="145139"/>
                                  <a:pt x="52785" y="142751"/>
                                </a:cubicBezTo>
                                <a:cubicBezTo>
                                  <a:pt x="43061" y="140172"/>
                                  <a:pt x="34131" y="136008"/>
                                  <a:pt x="26392" y="130458"/>
                                </a:cubicBezTo>
                                <a:cubicBezTo>
                                  <a:pt x="18654" y="124895"/>
                                  <a:pt x="12304" y="117758"/>
                                  <a:pt x="7342" y="108829"/>
                                </a:cubicBezTo>
                                <a:cubicBezTo>
                                  <a:pt x="2381" y="100091"/>
                                  <a:pt x="0" y="89372"/>
                                  <a:pt x="0" y="76876"/>
                                </a:cubicBezTo>
                                <a:cubicBezTo>
                                  <a:pt x="0" y="59020"/>
                                  <a:pt x="4564" y="44733"/>
                                  <a:pt x="13692" y="34217"/>
                                </a:cubicBezTo>
                                <a:cubicBezTo>
                                  <a:pt x="22821" y="23689"/>
                                  <a:pt x="34131" y="15954"/>
                                  <a:pt x="47427" y="10595"/>
                                </a:cubicBezTo>
                                <a:cubicBezTo>
                                  <a:pt x="60921" y="5439"/>
                                  <a:pt x="75010" y="2060"/>
                                  <a:pt x="90091" y="472"/>
                                </a:cubicBezTo>
                                <a:lnTo>
                                  <a:pt x="9802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 name="Shape 335"/>
                        <wps:cNvSpPr/>
                        <wps:spPr>
                          <a:xfrm>
                            <a:off x="862608" y="803945"/>
                            <a:ext cx="87908" cy="53496"/>
                          </a:xfrm>
                          <a:custGeom>
                            <a:avLst/>
                            <a:gdLst/>
                            <a:ahLst/>
                            <a:cxnLst/>
                            <a:rect l="0" t="0" r="0" b="0"/>
                            <a:pathLst>
                              <a:path w="87908" h="53496">
                                <a:moveTo>
                                  <a:pt x="87908" y="0"/>
                                </a:moveTo>
                                <a:lnTo>
                                  <a:pt x="87908" y="27377"/>
                                </a:lnTo>
                                <a:lnTo>
                                  <a:pt x="51221" y="33680"/>
                                </a:lnTo>
                                <a:cubicBezTo>
                                  <a:pt x="39290" y="38071"/>
                                  <a:pt x="28177" y="44669"/>
                                  <a:pt x="17859" y="53496"/>
                                </a:cubicBezTo>
                                <a:lnTo>
                                  <a:pt x="0" y="32667"/>
                                </a:lnTo>
                                <a:cubicBezTo>
                                  <a:pt x="11311" y="21949"/>
                                  <a:pt x="25002" y="13617"/>
                                  <a:pt x="41671" y="8054"/>
                                </a:cubicBezTo>
                                <a:lnTo>
                                  <a:pt x="8790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6" name="Shape 336"/>
                        <wps:cNvSpPr/>
                        <wps:spPr>
                          <a:xfrm>
                            <a:off x="506412" y="684797"/>
                            <a:ext cx="268288" cy="359575"/>
                          </a:xfrm>
                          <a:custGeom>
                            <a:avLst/>
                            <a:gdLst/>
                            <a:ahLst/>
                            <a:cxnLst/>
                            <a:rect l="0" t="0" r="0" b="0"/>
                            <a:pathLst>
                              <a:path w="268288" h="359575">
                                <a:moveTo>
                                  <a:pt x="0" y="0"/>
                                </a:moveTo>
                                <a:lnTo>
                                  <a:pt x="33536" y="0"/>
                                </a:lnTo>
                                <a:lnTo>
                                  <a:pt x="33536" y="158356"/>
                                </a:lnTo>
                                <a:lnTo>
                                  <a:pt x="234752" y="158356"/>
                                </a:lnTo>
                                <a:lnTo>
                                  <a:pt x="234752" y="0"/>
                                </a:lnTo>
                                <a:lnTo>
                                  <a:pt x="268288" y="0"/>
                                </a:lnTo>
                                <a:lnTo>
                                  <a:pt x="268288" y="359575"/>
                                </a:lnTo>
                                <a:lnTo>
                                  <a:pt x="234752" y="359575"/>
                                </a:lnTo>
                                <a:lnTo>
                                  <a:pt x="234752" y="188913"/>
                                </a:lnTo>
                                <a:lnTo>
                                  <a:pt x="33536" y="188913"/>
                                </a:lnTo>
                                <a:lnTo>
                                  <a:pt x="33536" y="359575"/>
                                </a:lnTo>
                                <a:lnTo>
                                  <a:pt x="0" y="35957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7" name="Shape 337"/>
                        <wps:cNvSpPr/>
                        <wps:spPr>
                          <a:xfrm>
                            <a:off x="1533919" y="903995"/>
                            <a:ext cx="98038" cy="146523"/>
                          </a:xfrm>
                          <a:custGeom>
                            <a:avLst/>
                            <a:gdLst/>
                            <a:ahLst/>
                            <a:cxnLst/>
                            <a:rect l="0" t="0" r="0" b="0"/>
                            <a:pathLst>
                              <a:path w="98038" h="146523">
                                <a:moveTo>
                                  <a:pt x="98038" y="0"/>
                                </a:moveTo>
                                <a:lnTo>
                                  <a:pt x="98038" y="24854"/>
                                </a:lnTo>
                                <a:lnTo>
                                  <a:pt x="94653" y="25086"/>
                                </a:lnTo>
                                <a:cubicBezTo>
                                  <a:pt x="82753" y="26864"/>
                                  <a:pt x="71844" y="29645"/>
                                  <a:pt x="62319" y="33620"/>
                                </a:cubicBezTo>
                                <a:cubicBezTo>
                                  <a:pt x="52591" y="37786"/>
                                  <a:pt x="44856" y="43145"/>
                                  <a:pt x="39090" y="49889"/>
                                </a:cubicBezTo>
                                <a:cubicBezTo>
                                  <a:pt x="33338" y="56836"/>
                                  <a:pt x="30569" y="65167"/>
                                  <a:pt x="30569" y="75289"/>
                                </a:cubicBezTo>
                                <a:cubicBezTo>
                                  <a:pt x="30569" y="82427"/>
                                  <a:pt x="32156" y="88777"/>
                                  <a:pt x="35331" y="94339"/>
                                </a:cubicBezTo>
                                <a:cubicBezTo>
                                  <a:pt x="38506" y="100092"/>
                                  <a:pt x="42672" y="104652"/>
                                  <a:pt x="47828" y="108029"/>
                                </a:cubicBezTo>
                                <a:cubicBezTo>
                                  <a:pt x="52794" y="111598"/>
                                  <a:pt x="58547" y="114379"/>
                                  <a:pt x="64694" y="116170"/>
                                </a:cubicBezTo>
                                <a:cubicBezTo>
                                  <a:pt x="71044" y="118152"/>
                                  <a:pt x="77394" y="118939"/>
                                  <a:pt x="83744" y="118939"/>
                                </a:cubicBezTo>
                                <a:lnTo>
                                  <a:pt x="98038" y="116479"/>
                                </a:lnTo>
                                <a:lnTo>
                                  <a:pt x="98038" y="145030"/>
                                </a:lnTo>
                                <a:lnTo>
                                  <a:pt x="82753" y="146523"/>
                                </a:lnTo>
                                <a:cubicBezTo>
                                  <a:pt x="72631" y="146523"/>
                                  <a:pt x="62712" y="145139"/>
                                  <a:pt x="52794" y="142752"/>
                                </a:cubicBezTo>
                                <a:cubicBezTo>
                                  <a:pt x="43066" y="140173"/>
                                  <a:pt x="34137" y="136008"/>
                                  <a:pt x="26390" y="130458"/>
                                </a:cubicBezTo>
                                <a:cubicBezTo>
                                  <a:pt x="18656" y="124895"/>
                                  <a:pt x="12306" y="117758"/>
                                  <a:pt x="7340" y="108830"/>
                                </a:cubicBezTo>
                                <a:cubicBezTo>
                                  <a:pt x="2387" y="100092"/>
                                  <a:pt x="0" y="89373"/>
                                  <a:pt x="0" y="76877"/>
                                </a:cubicBezTo>
                                <a:cubicBezTo>
                                  <a:pt x="0" y="59020"/>
                                  <a:pt x="4572" y="44733"/>
                                  <a:pt x="13690" y="34217"/>
                                </a:cubicBezTo>
                                <a:cubicBezTo>
                                  <a:pt x="22822" y="23689"/>
                                  <a:pt x="34137" y="15954"/>
                                  <a:pt x="47435" y="10595"/>
                                </a:cubicBezTo>
                                <a:cubicBezTo>
                                  <a:pt x="60922" y="5439"/>
                                  <a:pt x="75019" y="2060"/>
                                  <a:pt x="90094" y="473"/>
                                </a:cubicBezTo>
                                <a:lnTo>
                                  <a:pt x="980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38" name="Shape 9638"/>
                        <wps:cNvSpPr/>
                        <wps:spPr>
                          <a:xfrm>
                            <a:off x="1130498" y="809625"/>
                            <a:ext cx="30560" cy="234747"/>
                          </a:xfrm>
                          <a:custGeom>
                            <a:avLst/>
                            <a:gdLst/>
                            <a:ahLst/>
                            <a:cxnLst/>
                            <a:rect l="0" t="0" r="0" b="0"/>
                            <a:pathLst>
                              <a:path w="30560" h="234747">
                                <a:moveTo>
                                  <a:pt x="0" y="0"/>
                                </a:moveTo>
                                <a:lnTo>
                                  <a:pt x="30560" y="0"/>
                                </a:lnTo>
                                <a:lnTo>
                                  <a:pt x="30560" y="234747"/>
                                </a:lnTo>
                                <a:lnTo>
                                  <a:pt x="0" y="23474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9" name="Shape 339"/>
                        <wps:cNvSpPr/>
                        <wps:spPr>
                          <a:xfrm>
                            <a:off x="1544041" y="803944"/>
                            <a:ext cx="87916" cy="53496"/>
                          </a:xfrm>
                          <a:custGeom>
                            <a:avLst/>
                            <a:gdLst/>
                            <a:ahLst/>
                            <a:cxnLst/>
                            <a:rect l="0" t="0" r="0" b="0"/>
                            <a:pathLst>
                              <a:path w="87916" h="53496">
                                <a:moveTo>
                                  <a:pt x="87916" y="0"/>
                                </a:moveTo>
                                <a:lnTo>
                                  <a:pt x="87916" y="27377"/>
                                </a:lnTo>
                                <a:lnTo>
                                  <a:pt x="51219" y="33681"/>
                                </a:lnTo>
                                <a:cubicBezTo>
                                  <a:pt x="39287" y="38072"/>
                                  <a:pt x="28175" y="44670"/>
                                  <a:pt x="17856" y="53496"/>
                                </a:cubicBezTo>
                                <a:lnTo>
                                  <a:pt x="0" y="32668"/>
                                </a:lnTo>
                                <a:cubicBezTo>
                                  <a:pt x="11316" y="21949"/>
                                  <a:pt x="25006" y="13618"/>
                                  <a:pt x="41669" y="8055"/>
                                </a:cubicBezTo>
                                <a:lnTo>
                                  <a:pt x="879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0" name="Shape 340"/>
                        <wps:cNvSpPr/>
                        <wps:spPr>
                          <a:xfrm>
                            <a:off x="1243410" y="803669"/>
                            <a:ext cx="125015" cy="240703"/>
                          </a:xfrm>
                          <a:custGeom>
                            <a:avLst/>
                            <a:gdLst/>
                            <a:ahLst/>
                            <a:cxnLst/>
                            <a:rect l="0" t="0" r="0" b="0"/>
                            <a:pathLst>
                              <a:path w="125015" h="240703">
                                <a:moveTo>
                                  <a:pt x="107159" y="0"/>
                                </a:moveTo>
                                <a:cubicBezTo>
                                  <a:pt x="110131" y="0"/>
                                  <a:pt x="113115" y="191"/>
                                  <a:pt x="116087" y="787"/>
                                </a:cubicBezTo>
                                <a:cubicBezTo>
                                  <a:pt x="118868" y="1194"/>
                                  <a:pt x="121840" y="1778"/>
                                  <a:pt x="125015" y="2578"/>
                                </a:cubicBezTo>
                                <a:lnTo>
                                  <a:pt x="121446" y="32537"/>
                                </a:lnTo>
                                <a:cubicBezTo>
                                  <a:pt x="117281" y="31153"/>
                                  <a:pt x="113509" y="30353"/>
                                  <a:pt x="109737" y="30353"/>
                                </a:cubicBezTo>
                                <a:cubicBezTo>
                                  <a:pt x="96440" y="30353"/>
                                  <a:pt x="85124" y="32537"/>
                                  <a:pt x="75409" y="36703"/>
                                </a:cubicBezTo>
                                <a:cubicBezTo>
                                  <a:pt x="65681" y="41072"/>
                                  <a:pt x="57743" y="46824"/>
                                  <a:pt x="51596" y="54368"/>
                                </a:cubicBezTo>
                                <a:cubicBezTo>
                                  <a:pt x="45246" y="61709"/>
                                  <a:pt x="40674" y="70447"/>
                                  <a:pt x="37499" y="80366"/>
                                </a:cubicBezTo>
                                <a:cubicBezTo>
                                  <a:pt x="34527" y="90488"/>
                                  <a:pt x="32940" y="101206"/>
                                  <a:pt x="32940" y="112713"/>
                                </a:cubicBezTo>
                                <a:lnTo>
                                  <a:pt x="32940" y="240703"/>
                                </a:lnTo>
                                <a:lnTo>
                                  <a:pt x="2579" y="240703"/>
                                </a:lnTo>
                                <a:lnTo>
                                  <a:pt x="2579" y="72034"/>
                                </a:lnTo>
                                <a:cubicBezTo>
                                  <a:pt x="2579" y="67666"/>
                                  <a:pt x="2381" y="62306"/>
                                  <a:pt x="1984" y="56159"/>
                                </a:cubicBezTo>
                                <a:cubicBezTo>
                                  <a:pt x="1588" y="49809"/>
                                  <a:pt x="1388" y="43459"/>
                                  <a:pt x="1190" y="37109"/>
                                </a:cubicBezTo>
                                <a:cubicBezTo>
                                  <a:pt x="992" y="30556"/>
                                  <a:pt x="794" y="24599"/>
                                  <a:pt x="594" y="19050"/>
                                </a:cubicBezTo>
                                <a:cubicBezTo>
                                  <a:pt x="198" y="13487"/>
                                  <a:pt x="0" y="9131"/>
                                  <a:pt x="0" y="5956"/>
                                </a:cubicBezTo>
                                <a:lnTo>
                                  <a:pt x="30565" y="5956"/>
                                </a:lnTo>
                                <a:cubicBezTo>
                                  <a:pt x="30756" y="14884"/>
                                  <a:pt x="31149" y="23419"/>
                                  <a:pt x="31149" y="31356"/>
                                </a:cubicBezTo>
                                <a:cubicBezTo>
                                  <a:pt x="31352" y="39484"/>
                                  <a:pt x="31746" y="44843"/>
                                  <a:pt x="32546" y="47231"/>
                                </a:cubicBezTo>
                                <a:cubicBezTo>
                                  <a:pt x="40281" y="33338"/>
                                  <a:pt x="50199" y="22022"/>
                                  <a:pt x="62506" y="13093"/>
                                </a:cubicBezTo>
                                <a:cubicBezTo>
                                  <a:pt x="74609" y="4369"/>
                                  <a:pt x="89493" y="0"/>
                                  <a:pt x="1071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1" name="Shape 341"/>
                        <wps:cNvSpPr/>
                        <wps:spPr>
                          <a:xfrm>
                            <a:off x="950516" y="803669"/>
                            <a:ext cx="99615" cy="245357"/>
                          </a:xfrm>
                          <a:custGeom>
                            <a:avLst/>
                            <a:gdLst/>
                            <a:ahLst/>
                            <a:cxnLst/>
                            <a:rect l="0" t="0" r="0" b="0"/>
                            <a:pathLst>
                              <a:path w="99615" h="245357">
                                <a:moveTo>
                                  <a:pt x="1588" y="0"/>
                                </a:moveTo>
                                <a:cubicBezTo>
                                  <a:pt x="29963" y="0"/>
                                  <a:pt x="52586" y="6541"/>
                                  <a:pt x="69651" y="20041"/>
                                </a:cubicBezTo>
                                <a:cubicBezTo>
                                  <a:pt x="86519" y="33338"/>
                                  <a:pt x="95051" y="54966"/>
                                  <a:pt x="95051" y="84734"/>
                                </a:cubicBezTo>
                                <a:lnTo>
                                  <a:pt x="95051" y="142074"/>
                                </a:lnTo>
                                <a:cubicBezTo>
                                  <a:pt x="95051" y="153594"/>
                                  <a:pt x="95051" y="164109"/>
                                  <a:pt x="95250" y="173228"/>
                                </a:cubicBezTo>
                                <a:cubicBezTo>
                                  <a:pt x="95448" y="182359"/>
                                  <a:pt x="95646" y="190691"/>
                                  <a:pt x="96044" y="198628"/>
                                </a:cubicBezTo>
                                <a:cubicBezTo>
                                  <a:pt x="96242" y="206375"/>
                                  <a:pt x="96838" y="213716"/>
                                  <a:pt x="97234" y="220459"/>
                                </a:cubicBezTo>
                                <a:cubicBezTo>
                                  <a:pt x="97829" y="227203"/>
                                  <a:pt x="98623" y="233959"/>
                                  <a:pt x="99615" y="240703"/>
                                </a:cubicBezTo>
                                <a:lnTo>
                                  <a:pt x="71040" y="240703"/>
                                </a:lnTo>
                                <a:cubicBezTo>
                                  <a:pt x="69056" y="229197"/>
                                  <a:pt x="68063" y="216497"/>
                                  <a:pt x="68063" y="202603"/>
                                </a:cubicBezTo>
                                <a:lnTo>
                                  <a:pt x="67071" y="202603"/>
                                </a:lnTo>
                                <a:cubicBezTo>
                                  <a:pt x="58142" y="217881"/>
                                  <a:pt x="47227" y="228993"/>
                                  <a:pt x="34329" y="236144"/>
                                </a:cubicBezTo>
                                <a:cubicBezTo>
                                  <a:pt x="27781" y="239712"/>
                                  <a:pt x="20389" y="242388"/>
                                  <a:pt x="12129" y="244173"/>
                                </a:cubicBezTo>
                                <a:lnTo>
                                  <a:pt x="0" y="245357"/>
                                </a:lnTo>
                                <a:lnTo>
                                  <a:pt x="0" y="216806"/>
                                </a:lnTo>
                                <a:lnTo>
                                  <a:pt x="25994" y="212331"/>
                                </a:lnTo>
                                <a:cubicBezTo>
                                  <a:pt x="36313" y="207569"/>
                                  <a:pt x="44846" y="201409"/>
                                  <a:pt x="50998" y="193675"/>
                                </a:cubicBezTo>
                                <a:cubicBezTo>
                                  <a:pt x="57348" y="186131"/>
                                  <a:pt x="61713" y="177406"/>
                                  <a:pt x="64094" y="167881"/>
                                </a:cubicBezTo>
                                <a:cubicBezTo>
                                  <a:pt x="66277" y="158153"/>
                                  <a:pt x="67469" y="148424"/>
                                  <a:pt x="67469" y="138709"/>
                                </a:cubicBezTo>
                                <a:lnTo>
                                  <a:pt x="67469" y="122834"/>
                                </a:lnTo>
                                <a:lnTo>
                                  <a:pt x="34131" y="122834"/>
                                </a:lnTo>
                                <a:lnTo>
                                  <a:pt x="0" y="125181"/>
                                </a:lnTo>
                                <a:lnTo>
                                  <a:pt x="0" y="100327"/>
                                </a:lnTo>
                                <a:lnTo>
                                  <a:pt x="31948" y="98425"/>
                                </a:lnTo>
                                <a:lnTo>
                                  <a:pt x="67469" y="98425"/>
                                </a:lnTo>
                                <a:lnTo>
                                  <a:pt x="67469" y="84328"/>
                                </a:lnTo>
                                <a:cubicBezTo>
                                  <a:pt x="67469" y="63893"/>
                                  <a:pt x="61317" y="49403"/>
                                  <a:pt x="48815" y="40678"/>
                                </a:cubicBezTo>
                                <a:cubicBezTo>
                                  <a:pt x="36313" y="31750"/>
                                  <a:pt x="20438" y="27381"/>
                                  <a:pt x="1588" y="27381"/>
                                </a:cubicBezTo>
                                <a:lnTo>
                                  <a:pt x="0" y="27653"/>
                                </a:lnTo>
                                <a:lnTo>
                                  <a:pt x="0" y="276"/>
                                </a:lnTo>
                                <a:lnTo>
                                  <a:pt x="158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2" name="Shape 342"/>
                        <wps:cNvSpPr/>
                        <wps:spPr>
                          <a:xfrm>
                            <a:off x="1122958" y="693928"/>
                            <a:ext cx="45640" cy="45644"/>
                          </a:xfrm>
                          <a:custGeom>
                            <a:avLst/>
                            <a:gdLst/>
                            <a:ahLst/>
                            <a:cxnLst/>
                            <a:rect l="0" t="0" r="0" b="0"/>
                            <a:pathLst>
                              <a:path w="45640" h="45644">
                                <a:moveTo>
                                  <a:pt x="22821" y="0"/>
                                </a:moveTo>
                                <a:cubicBezTo>
                                  <a:pt x="29369" y="0"/>
                                  <a:pt x="34727" y="2184"/>
                                  <a:pt x="39092" y="6553"/>
                                </a:cubicBezTo>
                                <a:cubicBezTo>
                                  <a:pt x="43458" y="10922"/>
                                  <a:pt x="45640" y="16471"/>
                                  <a:pt x="45640" y="22821"/>
                                </a:cubicBezTo>
                                <a:cubicBezTo>
                                  <a:pt x="45640" y="29375"/>
                                  <a:pt x="43458" y="34734"/>
                                  <a:pt x="39092" y="39090"/>
                                </a:cubicBezTo>
                                <a:cubicBezTo>
                                  <a:pt x="34727" y="43459"/>
                                  <a:pt x="29369" y="45644"/>
                                  <a:pt x="22821" y="45644"/>
                                </a:cubicBezTo>
                                <a:cubicBezTo>
                                  <a:pt x="16471" y="45644"/>
                                  <a:pt x="10914" y="43459"/>
                                  <a:pt x="6548" y="39090"/>
                                </a:cubicBezTo>
                                <a:cubicBezTo>
                                  <a:pt x="2183" y="34734"/>
                                  <a:pt x="0" y="29375"/>
                                  <a:pt x="0" y="22821"/>
                                </a:cubicBezTo>
                                <a:cubicBezTo>
                                  <a:pt x="0" y="16471"/>
                                  <a:pt x="2183" y="10922"/>
                                  <a:pt x="6548" y="6553"/>
                                </a:cubicBezTo>
                                <a:cubicBezTo>
                                  <a:pt x="10914" y="2184"/>
                                  <a:pt x="16471" y="0"/>
                                  <a:pt x="2282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3" name="Shape 343"/>
                        <wps:cNvSpPr/>
                        <wps:spPr>
                          <a:xfrm>
                            <a:off x="2074659" y="803669"/>
                            <a:ext cx="126016" cy="246849"/>
                          </a:xfrm>
                          <a:custGeom>
                            <a:avLst/>
                            <a:gdLst/>
                            <a:ahLst/>
                            <a:cxnLst/>
                            <a:rect l="0" t="0" r="0" b="0"/>
                            <a:pathLst>
                              <a:path w="126016" h="246849">
                                <a:moveTo>
                                  <a:pt x="123431" y="0"/>
                                </a:moveTo>
                                <a:lnTo>
                                  <a:pt x="126016" y="266"/>
                                </a:lnTo>
                                <a:lnTo>
                                  <a:pt x="126016" y="27884"/>
                                </a:lnTo>
                                <a:lnTo>
                                  <a:pt x="123431" y="27381"/>
                                </a:lnTo>
                                <a:cubicBezTo>
                                  <a:pt x="109347" y="27381"/>
                                  <a:pt x="96444" y="29959"/>
                                  <a:pt x="84937" y="34925"/>
                                </a:cubicBezTo>
                                <a:cubicBezTo>
                                  <a:pt x="73431" y="40081"/>
                                  <a:pt x="63500" y="47028"/>
                                  <a:pt x="55372" y="55563"/>
                                </a:cubicBezTo>
                                <a:cubicBezTo>
                                  <a:pt x="47231" y="64287"/>
                                  <a:pt x="41084" y="74409"/>
                                  <a:pt x="36919" y="86118"/>
                                </a:cubicBezTo>
                                <a:cubicBezTo>
                                  <a:pt x="32550" y="97624"/>
                                  <a:pt x="30569" y="110134"/>
                                  <a:pt x="30569" y="123431"/>
                                </a:cubicBezTo>
                                <a:cubicBezTo>
                                  <a:pt x="30569" y="136525"/>
                                  <a:pt x="32550" y="149022"/>
                                  <a:pt x="36919" y="160731"/>
                                </a:cubicBezTo>
                                <a:cubicBezTo>
                                  <a:pt x="41084" y="172441"/>
                                  <a:pt x="47231" y="182563"/>
                                  <a:pt x="55372" y="191097"/>
                                </a:cubicBezTo>
                                <a:cubicBezTo>
                                  <a:pt x="63500" y="199822"/>
                                  <a:pt x="73431" y="206768"/>
                                  <a:pt x="84937" y="211734"/>
                                </a:cubicBezTo>
                                <a:cubicBezTo>
                                  <a:pt x="96444" y="216891"/>
                                  <a:pt x="109347" y="219266"/>
                                  <a:pt x="123431" y="219266"/>
                                </a:cubicBezTo>
                                <a:lnTo>
                                  <a:pt x="126016" y="218763"/>
                                </a:lnTo>
                                <a:lnTo>
                                  <a:pt x="126016" y="246584"/>
                                </a:lnTo>
                                <a:lnTo>
                                  <a:pt x="123431" y="246849"/>
                                </a:lnTo>
                                <a:cubicBezTo>
                                  <a:pt x="105575" y="246849"/>
                                  <a:pt x="88900" y="243674"/>
                                  <a:pt x="73622" y="237731"/>
                                </a:cubicBezTo>
                                <a:cubicBezTo>
                                  <a:pt x="58547" y="231572"/>
                                  <a:pt x="45453" y="223037"/>
                                  <a:pt x="34531" y="211924"/>
                                </a:cubicBezTo>
                                <a:cubicBezTo>
                                  <a:pt x="23813" y="201016"/>
                                  <a:pt x="15291" y="187922"/>
                                  <a:pt x="9131" y="172834"/>
                                </a:cubicBezTo>
                                <a:cubicBezTo>
                                  <a:pt x="3175" y="157759"/>
                                  <a:pt x="0" y="141288"/>
                                  <a:pt x="0" y="123431"/>
                                </a:cubicBezTo>
                                <a:cubicBezTo>
                                  <a:pt x="0" y="105372"/>
                                  <a:pt x="3175" y="88900"/>
                                  <a:pt x="9131" y="73812"/>
                                </a:cubicBezTo>
                                <a:cubicBezTo>
                                  <a:pt x="15291" y="58738"/>
                                  <a:pt x="23813" y="45834"/>
                                  <a:pt x="34531" y="34722"/>
                                </a:cubicBezTo>
                                <a:cubicBezTo>
                                  <a:pt x="45453" y="23813"/>
                                  <a:pt x="58547" y="15278"/>
                                  <a:pt x="73622" y="9131"/>
                                </a:cubicBezTo>
                                <a:cubicBezTo>
                                  <a:pt x="88900" y="2972"/>
                                  <a:pt x="105575" y="0"/>
                                  <a:pt x="12343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4" name="Shape 344"/>
                        <wps:cNvSpPr/>
                        <wps:spPr>
                          <a:xfrm>
                            <a:off x="1804200" y="803669"/>
                            <a:ext cx="203594" cy="240703"/>
                          </a:xfrm>
                          <a:custGeom>
                            <a:avLst/>
                            <a:gdLst/>
                            <a:ahLst/>
                            <a:cxnLst/>
                            <a:rect l="0" t="0" r="0" b="0"/>
                            <a:pathLst>
                              <a:path w="203594" h="240703">
                                <a:moveTo>
                                  <a:pt x="114300" y="0"/>
                                </a:moveTo>
                                <a:cubicBezTo>
                                  <a:pt x="132550" y="0"/>
                                  <a:pt x="147434" y="2781"/>
                                  <a:pt x="158941" y="8534"/>
                                </a:cubicBezTo>
                                <a:cubicBezTo>
                                  <a:pt x="170447" y="14288"/>
                                  <a:pt x="179578" y="21831"/>
                                  <a:pt x="186131" y="31153"/>
                                </a:cubicBezTo>
                                <a:cubicBezTo>
                                  <a:pt x="192672" y="40474"/>
                                  <a:pt x="197244" y="51193"/>
                                  <a:pt x="199822" y="63500"/>
                                </a:cubicBezTo>
                                <a:cubicBezTo>
                                  <a:pt x="202400" y="75603"/>
                                  <a:pt x="203594" y="88099"/>
                                  <a:pt x="203594" y="101003"/>
                                </a:cubicBezTo>
                                <a:lnTo>
                                  <a:pt x="203594" y="240703"/>
                                </a:lnTo>
                                <a:lnTo>
                                  <a:pt x="173228" y="240703"/>
                                </a:lnTo>
                                <a:lnTo>
                                  <a:pt x="173228" y="102591"/>
                                </a:lnTo>
                                <a:cubicBezTo>
                                  <a:pt x="173228" y="93066"/>
                                  <a:pt x="172441" y="83934"/>
                                  <a:pt x="170650" y="74803"/>
                                </a:cubicBezTo>
                                <a:cubicBezTo>
                                  <a:pt x="168859" y="65874"/>
                                  <a:pt x="166091" y="57937"/>
                                  <a:pt x="161722" y="50800"/>
                                </a:cubicBezTo>
                                <a:cubicBezTo>
                                  <a:pt x="157556" y="43649"/>
                                  <a:pt x="151600" y="37897"/>
                                  <a:pt x="144056" y="33731"/>
                                </a:cubicBezTo>
                                <a:cubicBezTo>
                                  <a:pt x="136322" y="29566"/>
                                  <a:pt x="126403" y="27381"/>
                                  <a:pt x="114300" y="27381"/>
                                </a:cubicBezTo>
                                <a:cubicBezTo>
                                  <a:pt x="103188" y="27381"/>
                                  <a:pt x="92469" y="29362"/>
                                  <a:pt x="82550" y="33134"/>
                                </a:cubicBezTo>
                                <a:cubicBezTo>
                                  <a:pt x="72619" y="37109"/>
                                  <a:pt x="63894" y="43053"/>
                                  <a:pt x="56553" y="50991"/>
                                </a:cubicBezTo>
                                <a:cubicBezTo>
                                  <a:pt x="49403" y="58928"/>
                                  <a:pt x="43650" y="68859"/>
                                  <a:pt x="39281" y="80963"/>
                                </a:cubicBezTo>
                                <a:cubicBezTo>
                                  <a:pt x="35115" y="93066"/>
                                  <a:pt x="32931" y="107149"/>
                                  <a:pt x="32931" y="123431"/>
                                </a:cubicBezTo>
                                <a:lnTo>
                                  <a:pt x="32931" y="240703"/>
                                </a:lnTo>
                                <a:lnTo>
                                  <a:pt x="2578" y="240703"/>
                                </a:lnTo>
                                <a:lnTo>
                                  <a:pt x="2578" y="72034"/>
                                </a:lnTo>
                                <a:cubicBezTo>
                                  <a:pt x="2578" y="67666"/>
                                  <a:pt x="2375" y="62306"/>
                                  <a:pt x="1981" y="56159"/>
                                </a:cubicBezTo>
                                <a:cubicBezTo>
                                  <a:pt x="1588" y="49809"/>
                                  <a:pt x="1384" y="43459"/>
                                  <a:pt x="1181" y="37109"/>
                                </a:cubicBezTo>
                                <a:cubicBezTo>
                                  <a:pt x="991" y="30556"/>
                                  <a:pt x="787" y="24599"/>
                                  <a:pt x="584" y="19050"/>
                                </a:cubicBezTo>
                                <a:cubicBezTo>
                                  <a:pt x="190" y="13487"/>
                                  <a:pt x="0" y="9131"/>
                                  <a:pt x="0" y="5956"/>
                                </a:cubicBezTo>
                                <a:lnTo>
                                  <a:pt x="30556" y="5956"/>
                                </a:lnTo>
                                <a:cubicBezTo>
                                  <a:pt x="30747" y="14884"/>
                                  <a:pt x="31153" y="23419"/>
                                  <a:pt x="31153" y="31356"/>
                                </a:cubicBezTo>
                                <a:cubicBezTo>
                                  <a:pt x="31344" y="39484"/>
                                  <a:pt x="31750" y="44843"/>
                                  <a:pt x="32537" y="47231"/>
                                </a:cubicBezTo>
                                <a:lnTo>
                                  <a:pt x="33922" y="47231"/>
                                </a:lnTo>
                                <a:cubicBezTo>
                                  <a:pt x="40081" y="34328"/>
                                  <a:pt x="50203" y="23216"/>
                                  <a:pt x="64491" y="13894"/>
                                </a:cubicBezTo>
                                <a:cubicBezTo>
                                  <a:pt x="78778" y="4559"/>
                                  <a:pt x="95250" y="0"/>
                                  <a:pt x="1143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5" name="Shape 345"/>
                        <wps:cNvSpPr/>
                        <wps:spPr>
                          <a:xfrm>
                            <a:off x="1631956" y="803669"/>
                            <a:ext cx="99612" cy="245357"/>
                          </a:xfrm>
                          <a:custGeom>
                            <a:avLst/>
                            <a:gdLst/>
                            <a:ahLst/>
                            <a:cxnLst/>
                            <a:rect l="0" t="0" r="0" b="0"/>
                            <a:pathLst>
                              <a:path w="99612" h="245357">
                                <a:moveTo>
                                  <a:pt x="1581" y="0"/>
                                </a:moveTo>
                                <a:cubicBezTo>
                                  <a:pt x="29953" y="0"/>
                                  <a:pt x="52584" y="6541"/>
                                  <a:pt x="69641" y="20041"/>
                                </a:cubicBezTo>
                                <a:cubicBezTo>
                                  <a:pt x="86519" y="33338"/>
                                  <a:pt x="95041" y="54966"/>
                                  <a:pt x="95041" y="84734"/>
                                </a:cubicBezTo>
                                <a:lnTo>
                                  <a:pt x="95041" y="142074"/>
                                </a:lnTo>
                                <a:cubicBezTo>
                                  <a:pt x="95041" y="153594"/>
                                  <a:pt x="95041" y="164109"/>
                                  <a:pt x="95244" y="173228"/>
                                </a:cubicBezTo>
                                <a:cubicBezTo>
                                  <a:pt x="95447" y="182359"/>
                                  <a:pt x="95637" y="190691"/>
                                  <a:pt x="96044" y="198628"/>
                                </a:cubicBezTo>
                                <a:cubicBezTo>
                                  <a:pt x="96234" y="206375"/>
                                  <a:pt x="96831" y="213716"/>
                                  <a:pt x="97225" y="220459"/>
                                </a:cubicBezTo>
                                <a:cubicBezTo>
                                  <a:pt x="97822" y="227203"/>
                                  <a:pt x="98622" y="233959"/>
                                  <a:pt x="99612" y="240703"/>
                                </a:cubicBezTo>
                                <a:lnTo>
                                  <a:pt x="71037" y="240703"/>
                                </a:lnTo>
                                <a:cubicBezTo>
                                  <a:pt x="69056" y="229197"/>
                                  <a:pt x="68053" y="216497"/>
                                  <a:pt x="68053" y="202603"/>
                                </a:cubicBezTo>
                                <a:lnTo>
                                  <a:pt x="67062" y="202603"/>
                                </a:lnTo>
                                <a:cubicBezTo>
                                  <a:pt x="58134" y="217881"/>
                                  <a:pt x="47225" y="228993"/>
                                  <a:pt x="34322" y="236144"/>
                                </a:cubicBezTo>
                                <a:cubicBezTo>
                                  <a:pt x="27775" y="239712"/>
                                  <a:pt x="20383" y="242388"/>
                                  <a:pt x="12124" y="244173"/>
                                </a:cubicBezTo>
                                <a:lnTo>
                                  <a:pt x="0" y="245357"/>
                                </a:lnTo>
                                <a:lnTo>
                                  <a:pt x="0" y="216805"/>
                                </a:lnTo>
                                <a:lnTo>
                                  <a:pt x="25990" y="212331"/>
                                </a:lnTo>
                                <a:cubicBezTo>
                                  <a:pt x="36303" y="207569"/>
                                  <a:pt x="44837" y="201409"/>
                                  <a:pt x="50997" y="193675"/>
                                </a:cubicBezTo>
                                <a:cubicBezTo>
                                  <a:pt x="57347" y="186131"/>
                                  <a:pt x="61703" y="177406"/>
                                  <a:pt x="64090" y="167881"/>
                                </a:cubicBezTo>
                                <a:cubicBezTo>
                                  <a:pt x="66275" y="158153"/>
                                  <a:pt x="67469" y="148424"/>
                                  <a:pt x="67469" y="138709"/>
                                </a:cubicBezTo>
                                <a:lnTo>
                                  <a:pt x="67469" y="122834"/>
                                </a:lnTo>
                                <a:lnTo>
                                  <a:pt x="34131" y="122834"/>
                                </a:lnTo>
                                <a:lnTo>
                                  <a:pt x="0" y="125180"/>
                                </a:lnTo>
                                <a:lnTo>
                                  <a:pt x="0" y="100326"/>
                                </a:lnTo>
                                <a:lnTo>
                                  <a:pt x="31947" y="98425"/>
                                </a:lnTo>
                                <a:lnTo>
                                  <a:pt x="67469" y="98425"/>
                                </a:lnTo>
                                <a:lnTo>
                                  <a:pt x="67469" y="84328"/>
                                </a:lnTo>
                                <a:cubicBezTo>
                                  <a:pt x="67469" y="63893"/>
                                  <a:pt x="61309" y="49403"/>
                                  <a:pt x="48812" y="40678"/>
                                </a:cubicBezTo>
                                <a:cubicBezTo>
                                  <a:pt x="36303" y="31750"/>
                                  <a:pt x="20428" y="27381"/>
                                  <a:pt x="1581" y="27381"/>
                                </a:cubicBezTo>
                                <a:lnTo>
                                  <a:pt x="0" y="27652"/>
                                </a:lnTo>
                                <a:lnTo>
                                  <a:pt x="0" y="276"/>
                                </a:lnTo>
                                <a:lnTo>
                                  <a:pt x="15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6" name="Shape 346"/>
                        <wps:cNvSpPr/>
                        <wps:spPr>
                          <a:xfrm>
                            <a:off x="2536228" y="684797"/>
                            <a:ext cx="117577" cy="359575"/>
                          </a:xfrm>
                          <a:custGeom>
                            <a:avLst/>
                            <a:gdLst/>
                            <a:ahLst/>
                            <a:cxnLst/>
                            <a:rect l="0" t="0" r="0" b="0"/>
                            <a:pathLst>
                              <a:path w="117577" h="359575">
                                <a:moveTo>
                                  <a:pt x="0" y="0"/>
                                </a:moveTo>
                                <a:lnTo>
                                  <a:pt x="103581" y="0"/>
                                </a:lnTo>
                                <a:lnTo>
                                  <a:pt x="117577" y="1076"/>
                                </a:lnTo>
                                <a:lnTo>
                                  <a:pt x="117577" y="31405"/>
                                </a:lnTo>
                                <a:lnTo>
                                  <a:pt x="107759" y="30365"/>
                                </a:lnTo>
                                <a:lnTo>
                                  <a:pt x="33541" y="30365"/>
                                </a:lnTo>
                                <a:lnTo>
                                  <a:pt x="33541" y="155384"/>
                                </a:lnTo>
                                <a:lnTo>
                                  <a:pt x="103188" y="155384"/>
                                </a:lnTo>
                                <a:lnTo>
                                  <a:pt x="117577" y="154396"/>
                                </a:lnTo>
                                <a:lnTo>
                                  <a:pt x="117577" y="186230"/>
                                </a:lnTo>
                                <a:lnTo>
                                  <a:pt x="115291" y="185940"/>
                                </a:lnTo>
                                <a:lnTo>
                                  <a:pt x="33541" y="185940"/>
                                </a:lnTo>
                                <a:lnTo>
                                  <a:pt x="33541" y="329019"/>
                                </a:lnTo>
                                <a:lnTo>
                                  <a:pt x="110337" y="329019"/>
                                </a:lnTo>
                                <a:lnTo>
                                  <a:pt x="117577" y="328558"/>
                                </a:lnTo>
                                <a:lnTo>
                                  <a:pt x="117577" y="359304"/>
                                </a:lnTo>
                                <a:lnTo>
                                  <a:pt x="114897" y="359575"/>
                                </a:lnTo>
                                <a:lnTo>
                                  <a:pt x="0" y="35957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7" name="Shape 347"/>
                        <wps:cNvSpPr/>
                        <wps:spPr>
                          <a:xfrm>
                            <a:off x="2200675" y="660400"/>
                            <a:ext cx="122828" cy="389853"/>
                          </a:xfrm>
                          <a:custGeom>
                            <a:avLst/>
                            <a:gdLst/>
                            <a:ahLst/>
                            <a:cxnLst/>
                            <a:rect l="0" t="0" r="0" b="0"/>
                            <a:pathLst>
                              <a:path w="122828" h="389853">
                                <a:moveTo>
                                  <a:pt x="92475" y="0"/>
                                </a:moveTo>
                                <a:lnTo>
                                  <a:pt x="122828" y="0"/>
                                </a:lnTo>
                                <a:lnTo>
                                  <a:pt x="122828" y="383972"/>
                                </a:lnTo>
                                <a:lnTo>
                                  <a:pt x="92475" y="383972"/>
                                </a:lnTo>
                                <a:lnTo>
                                  <a:pt x="92475" y="342900"/>
                                </a:lnTo>
                                <a:lnTo>
                                  <a:pt x="91472" y="342900"/>
                                </a:lnTo>
                                <a:cubicBezTo>
                                  <a:pt x="86709" y="351028"/>
                                  <a:pt x="80766" y="357974"/>
                                  <a:pt x="73615" y="363931"/>
                                </a:cubicBezTo>
                                <a:cubicBezTo>
                                  <a:pt x="66478" y="369888"/>
                                  <a:pt x="58731" y="374841"/>
                                  <a:pt x="50603" y="378612"/>
                                </a:cubicBezTo>
                                <a:cubicBezTo>
                                  <a:pt x="42259" y="382588"/>
                                  <a:pt x="33534" y="385356"/>
                                  <a:pt x="24403" y="387350"/>
                                </a:cubicBezTo>
                                <a:lnTo>
                                  <a:pt x="0" y="389853"/>
                                </a:lnTo>
                                <a:lnTo>
                                  <a:pt x="0" y="362031"/>
                                </a:lnTo>
                                <a:lnTo>
                                  <a:pt x="36112" y="355003"/>
                                </a:lnTo>
                                <a:cubicBezTo>
                                  <a:pt x="47822" y="350037"/>
                                  <a:pt x="58134" y="343091"/>
                                  <a:pt x="67075" y="334366"/>
                                </a:cubicBezTo>
                                <a:cubicBezTo>
                                  <a:pt x="75800" y="325831"/>
                                  <a:pt x="82747" y="315709"/>
                                  <a:pt x="87903" y="303999"/>
                                </a:cubicBezTo>
                                <a:cubicBezTo>
                                  <a:pt x="92869" y="292291"/>
                                  <a:pt x="95447" y="279794"/>
                                  <a:pt x="95447" y="266700"/>
                                </a:cubicBezTo>
                                <a:cubicBezTo>
                                  <a:pt x="95447" y="253403"/>
                                  <a:pt x="92869" y="240893"/>
                                  <a:pt x="87903" y="229387"/>
                                </a:cubicBezTo>
                                <a:cubicBezTo>
                                  <a:pt x="82747" y="217678"/>
                                  <a:pt x="75800" y="207556"/>
                                  <a:pt x="67075" y="198831"/>
                                </a:cubicBezTo>
                                <a:cubicBezTo>
                                  <a:pt x="58134" y="190297"/>
                                  <a:pt x="47822" y="183349"/>
                                  <a:pt x="36112" y="178194"/>
                                </a:cubicBezTo>
                                <a:lnTo>
                                  <a:pt x="0" y="171153"/>
                                </a:lnTo>
                                <a:lnTo>
                                  <a:pt x="0" y="143535"/>
                                </a:lnTo>
                                <a:lnTo>
                                  <a:pt x="24403" y="146050"/>
                                </a:lnTo>
                                <a:cubicBezTo>
                                  <a:pt x="33534" y="147828"/>
                                  <a:pt x="42259" y="150813"/>
                                  <a:pt x="50603" y="154572"/>
                                </a:cubicBezTo>
                                <a:cubicBezTo>
                                  <a:pt x="58731" y="158547"/>
                                  <a:pt x="66478" y="163513"/>
                                  <a:pt x="73615" y="169456"/>
                                </a:cubicBezTo>
                                <a:cubicBezTo>
                                  <a:pt x="80766" y="175209"/>
                                  <a:pt x="86709" y="182359"/>
                                  <a:pt x="91472" y="190500"/>
                                </a:cubicBezTo>
                                <a:lnTo>
                                  <a:pt x="92475" y="190500"/>
                                </a:lnTo>
                                <a:lnTo>
                                  <a:pt x="9247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8" name="Shape 348"/>
                        <wps:cNvSpPr/>
                        <wps:spPr>
                          <a:xfrm>
                            <a:off x="2832900" y="804354"/>
                            <a:ext cx="113798" cy="245218"/>
                          </a:xfrm>
                          <a:custGeom>
                            <a:avLst/>
                            <a:gdLst/>
                            <a:ahLst/>
                            <a:cxnLst/>
                            <a:rect l="0" t="0" r="0" b="0"/>
                            <a:pathLst>
                              <a:path w="113798" h="245218">
                                <a:moveTo>
                                  <a:pt x="113798" y="0"/>
                                </a:moveTo>
                                <a:lnTo>
                                  <a:pt x="113798" y="26927"/>
                                </a:lnTo>
                                <a:lnTo>
                                  <a:pt x="93063" y="29227"/>
                                </a:lnTo>
                                <a:cubicBezTo>
                                  <a:pt x="86166" y="30915"/>
                                  <a:pt x="79966" y="33446"/>
                                  <a:pt x="74409" y="36818"/>
                                </a:cubicBezTo>
                                <a:cubicBezTo>
                                  <a:pt x="63500" y="43561"/>
                                  <a:pt x="54763" y="51499"/>
                                  <a:pt x="48209" y="60236"/>
                                </a:cubicBezTo>
                                <a:cubicBezTo>
                                  <a:pt x="41859" y="68961"/>
                                  <a:pt x="37300" y="77495"/>
                                  <a:pt x="34519" y="85826"/>
                                </a:cubicBezTo>
                                <a:cubicBezTo>
                                  <a:pt x="31941" y="94171"/>
                                  <a:pt x="30556" y="99924"/>
                                  <a:pt x="30556" y="102895"/>
                                </a:cubicBezTo>
                                <a:lnTo>
                                  <a:pt x="113798" y="102895"/>
                                </a:lnTo>
                                <a:lnTo>
                                  <a:pt x="113798" y="130276"/>
                                </a:lnTo>
                                <a:lnTo>
                                  <a:pt x="30556" y="130276"/>
                                </a:lnTo>
                                <a:cubicBezTo>
                                  <a:pt x="30556" y="136830"/>
                                  <a:pt x="31750" y="144971"/>
                                  <a:pt x="34328" y="154889"/>
                                </a:cubicBezTo>
                                <a:cubicBezTo>
                                  <a:pt x="36906" y="165011"/>
                                  <a:pt x="41466" y="174726"/>
                                  <a:pt x="48209" y="184061"/>
                                </a:cubicBezTo>
                                <a:cubicBezTo>
                                  <a:pt x="54966" y="193586"/>
                                  <a:pt x="64084" y="201714"/>
                                  <a:pt x="75400" y="208471"/>
                                </a:cubicBezTo>
                                <a:cubicBezTo>
                                  <a:pt x="81058" y="211843"/>
                                  <a:pt x="87557" y="214370"/>
                                  <a:pt x="94899" y="216054"/>
                                </a:cubicBezTo>
                                <a:lnTo>
                                  <a:pt x="113798" y="217998"/>
                                </a:lnTo>
                                <a:lnTo>
                                  <a:pt x="113798" y="245218"/>
                                </a:lnTo>
                                <a:lnTo>
                                  <a:pt x="70041" y="237046"/>
                                </a:lnTo>
                                <a:cubicBezTo>
                                  <a:pt x="55563" y="230886"/>
                                  <a:pt x="43053" y="222351"/>
                                  <a:pt x="32538" y="211239"/>
                                </a:cubicBezTo>
                                <a:cubicBezTo>
                                  <a:pt x="22022" y="200330"/>
                                  <a:pt x="14084" y="187236"/>
                                  <a:pt x="8331" y="172149"/>
                                </a:cubicBezTo>
                                <a:cubicBezTo>
                                  <a:pt x="2769" y="157074"/>
                                  <a:pt x="0" y="140399"/>
                                  <a:pt x="0" y="122149"/>
                                </a:cubicBezTo>
                                <a:cubicBezTo>
                                  <a:pt x="0" y="104482"/>
                                  <a:pt x="2972" y="88405"/>
                                  <a:pt x="8725" y="73330"/>
                                </a:cubicBezTo>
                                <a:cubicBezTo>
                                  <a:pt x="14478" y="58445"/>
                                  <a:pt x="22619" y="45543"/>
                                  <a:pt x="33134" y="34632"/>
                                </a:cubicBezTo>
                                <a:cubicBezTo>
                                  <a:pt x="43447" y="23520"/>
                                  <a:pt x="55956" y="14986"/>
                                  <a:pt x="70041" y="8636"/>
                                </a:cubicBezTo>
                                <a:lnTo>
                                  <a:pt x="1137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9" name="Shape 349"/>
                        <wps:cNvSpPr/>
                        <wps:spPr>
                          <a:xfrm>
                            <a:off x="2653805" y="685873"/>
                            <a:ext cx="117577" cy="358228"/>
                          </a:xfrm>
                          <a:custGeom>
                            <a:avLst/>
                            <a:gdLst/>
                            <a:ahLst/>
                            <a:cxnLst/>
                            <a:rect l="0" t="0" r="0" b="0"/>
                            <a:pathLst>
                              <a:path w="117577" h="358228">
                                <a:moveTo>
                                  <a:pt x="0" y="0"/>
                                </a:moveTo>
                                <a:lnTo>
                                  <a:pt x="27280" y="2099"/>
                                </a:lnTo>
                                <a:cubicBezTo>
                                  <a:pt x="41173" y="4486"/>
                                  <a:pt x="53480" y="9045"/>
                                  <a:pt x="64592" y="15992"/>
                                </a:cubicBezTo>
                                <a:cubicBezTo>
                                  <a:pt x="75502" y="22938"/>
                                  <a:pt x="84633" y="32463"/>
                                  <a:pt x="91580" y="44770"/>
                                </a:cubicBezTo>
                                <a:cubicBezTo>
                                  <a:pt x="98323" y="57267"/>
                                  <a:pt x="101892" y="73536"/>
                                  <a:pt x="101892" y="93780"/>
                                </a:cubicBezTo>
                                <a:cubicBezTo>
                                  <a:pt x="101892" y="112232"/>
                                  <a:pt x="96545" y="128107"/>
                                  <a:pt x="85623" y="141608"/>
                                </a:cubicBezTo>
                                <a:cubicBezTo>
                                  <a:pt x="74714" y="155095"/>
                                  <a:pt x="58636" y="164226"/>
                                  <a:pt x="37402" y="168595"/>
                                </a:cubicBezTo>
                                <a:lnTo>
                                  <a:pt x="37402" y="169586"/>
                                </a:lnTo>
                                <a:cubicBezTo>
                                  <a:pt x="49314" y="170576"/>
                                  <a:pt x="60033" y="173358"/>
                                  <a:pt x="69952" y="177917"/>
                                </a:cubicBezTo>
                                <a:cubicBezTo>
                                  <a:pt x="79667" y="182489"/>
                                  <a:pt x="88202" y="188636"/>
                                  <a:pt x="95352" y="196180"/>
                                </a:cubicBezTo>
                                <a:cubicBezTo>
                                  <a:pt x="102489" y="203913"/>
                                  <a:pt x="107848" y="212842"/>
                                  <a:pt x="111823" y="223357"/>
                                </a:cubicBezTo>
                                <a:cubicBezTo>
                                  <a:pt x="115786" y="233874"/>
                                  <a:pt x="117577" y="245392"/>
                                  <a:pt x="117577" y="257888"/>
                                </a:cubicBezTo>
                                <a:cubicBezTo>
                                  <a:pt x="117577" y="278526"/>
                                  <a:pt x="113602" y="295392"/>
                                  <a:pt x="105664" y="308486"/>
                                </a:cubicBezTo>
                                <a:cubicBezTo>
                                  <a:pt x="97727" y="321592"/>
                                  <a:pt x="87808" y="331714"/>
                                  <a:pt x="75705" y="339245"/>
                                </a:cubicBezTo>
                                <a:cubicBezTo>
                                  <a:pt x="63792" y="346586"/>
                                  <a:pt x="50698" y="351755"/>
                                  <a:pt x="36614" y="354524"/>
                                </a:cubicBezTo>
                                <a:lnTo>
                                  <a:pt x="0" y="358228"/>
                                </a:lnTo>
                                <a:lnTo>
                                  <a:pt x="0" y="327482"/>
                                </a:lnTo>
                                <a:lnTo>
                                  <a:pt x="19301" y="326255"/>
                                </a:lnTo>
                                <a:cubicBezTo>
                                  <a:pt x="27187" y="325113"/>
                                  <a:pt x="34131" y="323377"/>
                                  <a:pt x="40183" y="320995"/>
                                </a:cubicBezTo>
                                <a:cubicBezTo>
                                  <a:pt x="52286" y="316233"/>
                                  <a:pt x="61417" y="310276"/>
                                  <a:pt x="67970" y="303139"/>
                                </a:cubicBezTo>
                                <a:cubicBezTo>
                                  <a:pt x="74320" y="295988"/>
                                  <a:pt x="78677" y="288445"/>
                                  <a:pt x="80861" y="280507"/>
                                </a:cubicBezTo>
                                <a:cubicBezTo>
                                  <a:pt x="83045" y="272570"/>
                                  <a:pt x="84036" y="265433"/>
                                  <a:pt x="84036" y="258880"/>
                                </a:cubicBezTo>
                                <a:cubicBezTo>
                                  <a:pt x="84036" y="245786"/>
                                  <a:pt x="81661" y="234470"/>
                                  <a:pt x="76492" y="224945"/>
                                </a:cubicBezTo>
                                <a:cubicBezTo>
                                  <a:pt x="71336" y="215420"/>
                                  <a:pt x="64795" y="207686"/>
                                  <a:pt x="56655" y="201730"/>
                                </a:cubicBezTo>
                                <a:cubicBezTo>
                                  <a:pt x="48514" y="195976"/>
                                  <a:pt x="39395" y="191607"/>
                                  <a:pt x="29070" y="188839"/>
                                </a:cubicBezTo>
                                <a:lnTo>
                                  <a:pt x="0" y="185153"/>
                                </a:lnTo>
                                <a:lnTo>
                                  <a:pt x="0" y="153320"/>
                                </a:lnTo>
                                <a:lnTo>
                                  <a:pt x="9106" y="152695"/>
                                </a:lnTo>
                                <a:cubicBezTo>
                                  <a:pt x="16126" y="151628"/>
                                  <a:pt x="22327" y="150041"/>
                                  <a:pt x="27686" y="147958"/>
                                </a:cubicBezTo>
                                <a:cubicBezTo>
                                  <a:pt x="38595" y="143792"/>
                                  <a:pt x="47130" y="138624"/>
                                  <a:pt x="53086" y="132476"/>
                                </a:cubicBezTo>
                                <a:cubicBezTo>
                                  <a:pt x="59233" y="126330"/>
                                  <a:pt x="63208" y="119776"/>
                                  <a:pt x="65380" y="112830"/>
                                </a:cubicBezTo>
                                <a:cubicBezTo>
                                  <a:pt x="67373" y="105882"/>
                                  <a:pt x="68364" y="99532"/>
                                  <a:pt x="68364" y="93780"/>
                                </a:cubicBezTo>
                                <a:cubicBezTo>
                                  <a:pt x="68364" y="81283"/>
                                  <a:pt x="66180" y="70957"/>
                                  <a:pt x="62014" y="62626"/>
                                </a:cubicBezTo>
                                <a:cubicBezTo>
                                  <a:pt x="57848" y="54295"/>
                                  <a:pt x="52095" y="47742"/>
                                  <a:pt x="44945" y="42789"/>
                                </a:cubicBezTo>
                                <a:cubicBezTo>
                                  <a:pt x="37998" y="38027"/>
                                  <a:pt x="29667" y="34445"/>
                                  <a:pt x="20142" y="32463"/>
                                </a:cubicBezTo>
                                <a:lnTo>
                                  <a:pt x="0" y="3032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0" name="Shape 350"/>
                        <wps:cNvSpPr/>
                        <wps:spPr>
                          <a:xfrm>
                            <a:off x="2946698" y="981469"/>
                            <a:ext cx="106661" cy="69049"/>
                          </a:xfrm>
                          <a:custGeom>
                            <a:avLst/>
                            <a:gdLst/>
                            <a:ahLst/>
                            <a:cxnLst/>
                            <a:rect l="0" t="0" r="0" b="0"/>
                            <a:pathLst>
                              <a:path w="106661" h="69049">
                                <a:moveTo>
                                  <a:pt x="84233" y="0"/>
                                </a:moveTo>
                                <a:lnTo>
                                  <a:pt x="106661" y="18656"/>
                                </a:lnTo>
                                <a:cubicBezTo>
                                  <a:pt x="94748" y="36703"/>
                                  <a:pt x="80270" y="49606"/>
                                  <a:pt x="62808" y="57341"/>
                                </a:cubicBezTo>
                                <a:cubicBezTo>
                                  <a:pt x="45345" y="65088"/>
                                  <a:pt x="26092" y="69049"/>
                                  <a:pt x="5061" y="69049"/>
                                </a:cubicBezTo>
                                <a:lnTo>
                                  <a:pt x="0" y="68104"/>
                                </a:lnTo>
                                <a:lnTo>
                                  <a:pt x="0" y="40884"/>
                                </a:lnTo>
                                <a:lnTo>
                                  <a:pt x="5658" y="41466"/>
                                </a:lnTo>
                                <a:cubicBezTo>
                                  <a:pt x="21139" y="41466"/>
                                  <a:pt x="36214" y="37897"/>
                                  <a:pt x="50895" y="30353"/>
                                </a:cubicBezTo>
                                <a:cubicBezTo>
                                  <a:pt x="65386" y="23012"/>
                                  <a:pt x="76498" y="12700"/>
                                  <a:pt x="8423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1" name="Shape 351"/>
                        <wps:cNvSpPr/>
                        <wps:spPr>
                          <a:xfrm>
                            <a:off x="3116656" y="903995"/>
                            <a:ext cx="98037" cy="146523"/>
                          </a:xfrm>
                          <a:custGeom>
                            <a:avLst/>
                            <a:gdLst/>
                            <a:ahLst/>
                            <a:cxnLst/>
                            <a:rect l="0" t="0" r="0" b="0"/>
                            <a:pathLst>
                              <a:path w="98037" h="146523">
                                <a:moveTo>
                                  <a:pt x="98037" y="0"/>
                                </a:moveTo>
                                <a:lnTo>
                                  <a:pt x="98037" y="24854"/>
                                </a:lnTo>
                                <a:lnTo>
                                  <a:pt x="94653" y="25086"/>
                                </a:lnTo>
                                <a:cubicBezTo>
                                  <a:pt x="82753" y="26864"/>
                                  <a:pt x="71844" y="29645"/>
                                  <a:pt x="62319" y="33620"/>
                                </a:cubicBezTo>
                                <a:cubicBezTo>
                                  <a:pt x="52591" y="37786"/>
                                  <a:pt x="44856" y="43145"/>
                                  <a:pt x="39091" y="49889"/>
                                </a:cubicBezTo>
                                <a:cubicBezTo>
                                  <a:pt x="33338" y="56836"/>
                                  <a:pt x="30569" y="65167"/>
                                  <a:pt x="30569" y="75289"/>
                                </a:cubicBezTo>
                                <a:cubicBezTo>
                                  <a:pt x="30569" y="82427"/>
                                  <a:pt x="32156" y="88777"/>
                                  <a:pt x="35331" y="94339"/>
                                </a:cubicBezTo>
                                <a:cubicBezTo>
                                  <a:pt x="38506" y="100092"/>
                                  <a:pt x="42672" y="104652"/>
                                  <a:pt x="47828" y="108029"/>
                                </a:cubicBezTo>
                                <a:cubicBezTo>
                                  <a:pt x="52794" y="111598"/>
                                  <a:pt x="58547" y="114379"/>
                                  <a:pt x="64694" y="116170"/>
                                </a:cubicBezTo>
                                <a:cubicBezTo>
                                  <a:pt x="71044" y="118152"/>
                                  <a:pt x="77394" y="118939"/>
                                  <a:pt x="83744" y="118939"/>
                                </a:cubicBezTo>
                                <a:lnTo>
                                  <a:pt x="98037" y="116479"/>
                                </a:lnTo>
                                <a:lnTo>
                                  <a:pt x="98037" y="145030"/>
                                </a:lnTo>
                                <a:lnTo>
                                  <a:pt x="82753" y="146523"/>
                                </a:lnTo>
                                <a:cubicBezTo>
                                  <a:pt x="72631" y="146523"/>
                                  <a:pt x="62712" y="145139"/>
                                  <a:pt x="52794" y="142752"/>
                                </a:cubicBezTo>
                                <a:cubicBezTo>
                                  <a:pt x="43066" y="140173"/>
                                  <a:pt x="34137" y="136008"/>
                                  <a:pt x="26391" y="130458"/>
                                </a:cubicBezTo>
                                <a:cubicBezTo>
                                  <a:pt x="18656" y="124895"/>
                                  <a:pt x="12306" y="117758"/>
                                  <a:pt x="7341" y="108830"/>
                                </a:cubicBezTo>
                                <a:cubicBezTo>
                                  <a:pt x="2387" y="100092"/>
                                  <a:pt x="0" y="89373"/>
                                  <a:pt x="0" y="76877"/>
                                </a:cubicBezTo>
                                <a:cubicBezTo>
                                  <a:pt x="0" y="59020"/>
                                  <a:pt x="4572" y="44733"/>
                                  <a:pt x="13691" y="34217"/>
                                </a:cubicBezTo>
                                <a:cubicBezTo>
                                  <a:pt x="22822" y="23689"/>
                                  <a:pt x="34137" y="15954"/>
                                  <a:pt x="47434" y="10595"/>
                                </a:cubicBezTo>
                                <a:cubicBezTo>
                                  <a:pt x="60922" y="5439"/>
                                  <a:pt x="75019" y="2060"/>
                                  <a:pt x="90094" y="473"/>
                                </a:cubicBezTo>
                                <a:lnTo>
                                  <a:pt x="980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 name="Shape 352"/>
                        <wps:cNvSpPr/>
                        <wps:spPr>
                          <a:xfrm>
                            <a:off x="3126778" y="803944"/>
                            <a:ext cx="87915" cy="53496"/>
                          </a:xfrm>
                          <a:custGeom>
                            <a:avLst/>
                            <a:gdLst/>
                            <a:ahLst/>
                            <a:cxnLst/>
                            <a:rect l="0" t="0" r="0" b="0"/>
                            <a:pathLst>
                              <a:path w="87915" h="53496">
                                <a:moveTo>
                                  <a:pt x="87915" y="0"/>
                                </a:moveTo>
                                <a:lnTo>
                                  <a:pt x="87915" y="27377"/>
                                </a:lnTo>
                                <a:lnTo>
                                  <a:pt x="51219" y="33681"/>
                                </a:lnTo>
                                <a:cubicBezTo>
                                  <a:pt x="39288" y="38072"/>
                                  <a:pt x="28175" y="44670"/>
                                  <a:pt x="17856" y="53496"/>
                                </a:cubicBezTo>
                                <a:lnTo>
                                  <a:pt x="0" y="32668"/>
                                </a:lnTo>
                                <a:cubicBezTo>
                                  <a:pt x="11316" y="21949"/>
                                  <a:pt x="25006" y="13618"/>
                                  <a:pt x="41669" y="8055"/>
                                </a:cubicBezTo>
                                <a:lnTo>
                                  <a:pt x="8791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3" name="Shape 353"/>
                        <wps:cNvSpPr/>
                        <wps:spPr>
                          <a:xfrm>
                            <a:off x="2946698" y="803669"/>
                            <a:ext cx="113798" cy="130962"/>
                          </a:xfrm>
                          <a:custGeom>
                            <a:avLst/>
                            <a:gdLst/>
                            <a:ahLst/>
                            <a:cxnLst/>
                            <a:rect l="0" t="0" r="0" b="0"/>
                            <a:pathLst>
                              <a:path w="113798" h="130962">
                                <a:moveTo>
                                  <a:pt x="3473" y="0"/>
                                </a:moveTo>
                                <a:cubicBezTo>
                                  <a:pt x="21533" y="0"/>
                                  <a:pt x="37408" y="3175"/>
                                  <a:pt x="51098" y="9322"/>
                                </a:cubicBezTo>
                                <a:cubicBezTo>
                                  <a:pt x="64789" y="15672"/>
                                  <a:pt x="76295" y="24003"/>
                                  <a:pt x="85630" y="34328"/>
                                </a:cubicBezTo>
                                <a:cubicBezTo>
                                  <a:pt x="94952" y="44641"/>
                                  <a:pt x="101898" y="56349"/>
                                  <a:pt x="106661" y="69456"/>
                                </a:cubicBezTo>
                                <a:cubicBezTo>
                                  <a:pt x="111423" y="82741"/>
                                  <a:pt x="113798" y="96037"/>
                                  <a:pt x="113798" y="109728"/>
                                </a:cubicBezTo>
                                <a:lnTo>
                                  <a:pt x="113798" y="130962"/>
                                </a:lnTo>
                                <a:lnTo>
                                  <a:pt x="0" y="130962"/>
                                </a:lnTo>
                                <a:lnTo>
                                  <a:pt x="0" y="103581"/>
                                </a:lnTo>
                                <a:lnTo>
                                  <a:pt x="83242" y="103581"/>
                                </a:lnTo>
                                <a:cubicBezTo>
                                  <a:pt x="83242" y="93066"/>
                                  <a:pt x="81261" y="83337"/>
                                  <a:pt x="76892" y="74016"/>
                                </a:cubicBezTo>
                                <a:cubicBezTo>
                                  <a:pt x="72727" y="64884"/>
                                  <a:pt x="66973" y="56947"/>
                                  <a:pt x="59633" y="49999"/>
                                </a:cubicBezTo>
                                <a:cubicBezTo>
                                  <a:pt x="52483" y="43053"/>
                                  <a:pt x="43758" y="37503"/>
                                  <a:pt x="33839" y="33528"/>
                                </a:cubicBezTo>
                                <a:cubicBezTo>
                                  <a:pt x="23717" y="29362"/>
                                  <a:pt x="13202" y="27381"/>
                                  <a:pt x="2089" y="27381"/>
                                </a:cubicBezTo>
                                <a:lnTo>
                                  <a:pt x="0" y="27612"/>
                                </a:lnTo>
                                <a:lnTo>
                                  <a:pt x="0" y="686"/>
                                </a:lnTo>
                                <a:lnTo>
                                  <a:pt x="347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4" name="Shape 354"/>
                        <wps:cNvSpPr/>
                        <wps:spPr>
                          <a:xfrm>
                            <a:off x="3805440" y="809625"/>
                            <a:ext cx="220066" cy="356591"/>
                          </a:xfrm>
                          <a:custGeom>
                            <a:avLst/>
                            <a:gdLst/>
                            <a:ahLst/>
                            <a:cxnLst/>
                            <a:rect l="0" t="0" r="0" b="0"/>
                            <a:pathLst>
                              <a:path w="220066" h="356591">
                                <a:moveTo>
                                  <a:pt x="0" y="0"/>
                                </a:moveTo>
                                <a:lnTo>
                                  <a:pt x="34125" y="0"/>
                                </a:lnTo>
                                <a:lnTo>
                                  <a:pt x="111722" y="197637"/>
                                </a:lnTo>
                                <a:lnTo>
                                  <a:pt x="187516" y="0"/>
                                </a:lnTo>
                                <a:lnTo>
                                  <a:pt x="220066" y="0"/>
                                </a:lnTo>
                                <a:lnTo>
                                  <a:pt x="99213" y="307378"/>
                                </a:lnTo>
                                <a:cubicBezTo>
                                  <a:pt x="93256" y="322656"/>
                                  <a:pt x="85319" y="334556"/>
                                  <a:pt x="75209" y="343484"/>
                                </a:cubicBezTo>
                                <a:cubicBezTo>
                                  <a:pt x="65088" y="352222"/>
                                  <a:pt x="51588" y="356591"/>
                                  <a:pt x="34519" y="356591"/>
                                </a:cubicBezTo>
                                <a:cubicBezTo>
                                  <a:pt x="29566" y="356591"/>
                                  <a:pt x="24409" y="356184"/>
                                  <a:pt x="19444" y="355397"/>
                                </a:cubicBezTo>
                                <a:cubicBezTo>
                                  <a:pt x="14288" y="354597"/>
                                  <a:pt x="9322" y="353416"/>
                                  <a:pt x="4559" y="352018"/>
                                </a:cubicBezTo>
                                <a:lnTo>
                                  <a:pt x="7734" y="323647"/>
                                </a:lnTo>
                                <a:cubicBezTo>
                                  <a:pt x="12103" y="325031"/>
                                  <a:pt x="16663" y="326224"/>
                                  <a:pt x="21234" y="327419"/>
                                </a:cubicBezTo>
                                <a:cubicBezTo>
                                  <a:pt x="25794" y="328613"/>
                                  <a:pt x="30353" y="329197"/>
                                  <a:pt x="35116" y="329197"/>
                                </a:cubicBezTo>
                                <a:cubicBezTo>
                                  <a:pt x="40475" y="329197"/>
                                  <a:pt x="45441" y="328016"/>
                                  <a:pt x="49606" y="325628"/>
                                </a:cubicBezTo>
                                <a:cubicBezTo>
                                  <a:pt x="53772" y="323253"/>
                                  <a:pt x="57544" y="320268"/>
                                  <a:pt x="60516" y="316497"/>
                                </a:cubicBezTo>
                                <a:cubicBezTo>
                                  <a:pt x="63500" y="312738"/>
                                  <a:pt x="66269" y="308559"/>
                                  <a:pt x="68453" y="303999"/>
                                </a:cubicBezTo>
                                <a:cubicBezTo>
                                  <a:pt x="70638" y="299441"/>
                                  <a:pt x="72619" y="294868"/>
                                  <a:pt x="74206" y="290106"/>
                                </a:cubicBezTo>
                                <a:lnTo>
                                  <a:pt x="95644" y="23573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5" name="Shape 355"/>
                        <wps:cNvSpPr/>
                        <wps:spPr>
                          <a:xfrm>
                            <a:off x="3387128" y="809625"/>
                            <a:ext cx="203594" cy="240893"/>
                          </a:xfrm>
                          <a:custGeom>
                            <a:avLst/>
                            <a:gdLst/>
                            <a:ahLst/>
                            <a:cxnLst/>
                            <a:rect l="0" t="0" r="0" b="0"/>
                            <a:pathLst>
                              <a:path w="203594" h="240893">
                                <a:moveTo>
                                  <a:pt x="0" y="0"/>
                                </a:moveTo>
                                <a:lnTo>
                                  <a:pt x="30556" y="0"/>
                                </a:lnTo>
                                <a:lnTo>
                                  <a:pt x="30556" y="138303"/>
                                </a:lnTo>
                                <a:cubicBezTo>
                                  <a:pt x="30556" y="147638"/>
                                  <a:pt x="31356" y="156959"/>
                                  <a:pt x="32944" y="165887"/>
                                </a:cubicBezTo>
                                <a:cubicBezTo>
                                  <a:pt x="34734" y="174816"/>
                                  <a:pt x="37706" y="182956"/>
                                  <a:pt x="41872" y="190093"/>
                                </a:cubicBezTo>
                                <a:cubicBezTo>
                                  <a:pt x="46038" y="197244"/>
                                  <a:pt x="51994" y="202793"/>
                                  <a:pt x="59728" y="207162"/>
                                </a:cubicBezTo>
                                <a:cubicBezTo>
                                  <a:pt x="67272" y="211328"/>
                                  <a:pt x="77191" y="213309"/>
                                  <a:pt x="89294" y="213309"/>
                                </a:cubicBezTo>
                                <a:cubicBezTo>
                                  <a:pt x="100609" y="213309"/>
                                  <a:pt x="111125" y="211531"/>
                                  <a:pt x="121044" y="207556"/>
                                </a:cubicBezTo>
                                <a:cubicBezTo>
                                  <a:pt x="131166" y="203594"/>
                                  <a:pt x="139700" y="197841"/>
                                  <a:pt x="147041" y="189699"/>
                                </a:cubicBezTo>
                                <a:cubicBezTo>
                                  <a:pt x="154381" y="181762"/>
                                  <a:pt x="160147" y="171844"/>
                                  <a:pt x="164312" y="159741"/>
                                </a:cubicBezTo>
                                <a:cubicBezTo>
                                  <a:pt x="168478" y="147828"/>
                                  <a:pt x="170662" y="133744"/>
                                  <a:pt x="170662" y="117475"/>
                                </a:cubicBezTo>
                                <a:lnTo>
                                  <a:pt x="170662" y="0"/>
                                </a:lnTo>
                                <a:lnTo>
                                  <a:pt x="201219" y="0"/>
                                </a:lnTo>
                                <a:lnTo>
                                  <a:pt x="201219" y="168669"/>
                                </a:lnTo>
                                <a:cubicBezTo>
                                  <a:pt x="201219" y="173038"/>
                                  <a:pt x="201219" y="178384"/>
                                  <a:pt x="201613" y="184734"/>
                                </a:cubicBezTo>
                                <a:cubicBezTo>
                                  <a:pt x="202006" y="190894"/>
                                  <a:pt x="202209" y="197244"/>
                                  <a:pt x="202412" y="203784"/>
                                </a:cubicBezTo>
                                <a:cubicBezTo>
                                  <a:pt x="202603" y="210134"/>
                                  <a:pt x="202806" y="216294"/>
                                  <a:pt x="203200" y="221843"/>
                                </a:cubicBezTo>
                                <a:cubicBezTo>
                                  <a:pt x="203403" y="227406"/>
                                  <a:pt x="203594" y="231775"/>
                                  <a:pt x="203594" y="234747"/>
                                </a:cubicBezTo>
                                <a:lnTo>
                                  <a:pt x="173241" y="234747"/>
                                </a:lnTo>
                                <a:cubicBezTo>
                                  <a:pt x="172847" y="226009"/>
                                  <a:pt x="172644" y="217488"/>
                                  <a:pt x="172441" y="209347"/>
                                </a:cubicBezTo>
                                <a:cubicBezTo>
                                  <a:pt x="172250" y="201206"/>
                                  <a:pt x="171844" y="196049"/>
                                  <a:pt x="171259" y="193675"/>
                                </a:cubicBezTo>
                                <a:lnTo>
                                  <a:pt x="169672" y="193675"/>
                                </a:lnTo>
                                <a:cubicBezTo>
                                  <a:pt x="163513" y="206566"/>
                                  <a:pt x="153391" y="217488"/>
                                  <a:pt x="139103" y="226809"/>
                                </a:cubicBezTo>
                                <a:cubicBezTo>
                                  <a:pt x="125019" y="236131"/>
                                  <a:pt x="108344" y="240893"/>
                                  <a:pt x="89294" y="240893"/>
                                </a:cubicBezTo>
                                <a:cubicBezTo>
                                  <a:pt x="71044" y="240893"/>
                                  <a:pt x="56159" y="237922"/>
                                  <a:pt x="44450" y="232169"/>
                                </a:cubicBezTo>
                                <a:cubicBezTo>
                                  <a:pt x="32741" y="226416"/>
                                  <a:pt x="23622" y="218872"/>
                                  <a:pt x="17069" y="209550"/>
                                </a:cubicBezTo>
                                <a:cubicBezTo>
                                  <a:pt x="10325" y="200216"/>
                                  <a:pt x="5956" y="189497"/>
                                  <a:pt x="3569" y="177393"/>
                                </a:cubicBezTo>
                                <a:cubicBezTo>
                                  <a:pt x="1194" y="165100"/>
                                  <a:pt x="0" y="152591"/>
                                  <a:pt x="0" y="13970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6" name="Shape 356"/>
                        <wps:cNvSpPr/>
                        <wps:spPr>
                          <a:xfrm>
                            <a:off x="3214693" y="803669"/>
                            <a:ext cx="99613" cy="245357"/>
                          </a:xfrm>
                          <a:custGeom>
                            <a:avLst/>
                            <a:gdLst/>
                            <a:ahLst/>
                            <a:cxnLst/>
                            <a:rect l="0" t="0" r="0" b="0"/>
                            <a:pathLst>
                              <a:path w="99613" h="245357">
                                <a:moveTo>
                                  <a:pt x="1581" y="0"/>
                                </a:moveTo>
                                <a:cubicBezTo>
                                  <a:pt x="29953" y="0"/>
                                  <a:pt x="52584" y="6541"/>
                                  <a:pt x="69641" y="20041"/>
                                </a:cubicBezTo>
                                <a:cubicBezTo>
                                  <a:pt x="86519" y="33338"/>
                                  <a:pt x="95041" y="54966"/>
                                  <a:pt x="95041" y="84734"/>
                                </a:cubicBezTo>
                                <a:lnTo>
                                  <a:pt x="95041" y="142074"/>
                                </a:lnTo>
                                <a:cubicBezTo>
                                  <a:pt x="95041" y="153594"/>
                                  <a:pt x="95041" y="164109"/>
                                  <a:pt x="95244" y="173228"/>
                                </a:cubicBezTo>
                                <a:cubicBezTo>
                                  <a:pt x="95447" y="182359"/>
                                  <a:pt x="95638" y="190691"/>
                                  <a:pt x="96044" y="198628"/>
                                </a:cubicBezTo>
                                <a:cubicBezTo>
                                  <a:pt x="96234" y="206375"/>
                                  <a:pt x="96831" y="213716"/>
                                  <a:pt x="97225" y="220459"/>
                                </a:cubicBezTo>
                                <a:cubicBezTo>
                                  <a:pt x="97822" y="227203"/>
                                  <a:pt x="98622" y="233959"/>
                                  <a:pt x="99613" y="240703"/>
                                </a:cubicBezTo>
                                <a:lnTo>
                                  <a:pt x="71038" y="240703"/>
                                </a:lnTo>
                                <a:cubicBezTo>
                                  <a:pt x="69056" y="229197"/>
                                  <a:pt x="68053" y="216497"/>
                                  <a:pt x="68053" y="202603"/>
                                </a:cubicBezTo>
                                <a:lnTo>
                                  <a:pt x="67063" y="202603"/>
                                </a:lnTo>
                                <a:cubicBezTo>
                                  <a:pt x="58134" y="217881"/>
                                  <a:pt x="47225" y="228993"/>
                                  <a:pt x="34322" y="236144"/>
                                </a:cubicBezTo>
                                <a:cubicBezTo>
                                  <a:pt x="27775" y="239712"/>
                                  <a:pt x="20384" y="242388"/>
                                  <a:pt x="12124" y="244173"/>
                                </a:cubicBezTo>
                                <a:lnTo>
                                  <a:pt x="0" y="245357"/>
                                </a:lnTo>
                                <a:lnTo>
                                  <a:pt x="0" y="216805"/>
                                </a:lnTo>
                                <a:lnTo>
                                  <a:pt x="25991" y="212331"/>
                                </a:lnTo>
                                <a:cubicBezTo>
                                  <a:pt x="36303" y="207569"/>
                                  <a:pt x="44838" y="201409"/>
                                  <a:pt x="50997" y="193675"/>
                                </a:cubicBezTo>
                                <a:cubicBezTo>
                                  <a:pt x="57347" y="186131"/>
                                  <a:pt x="61703" y="177406"/>
                                  <a:pt x="64091" y="167881"/>
                                </a:cubicBezTo>
                                <a:cubicBezTo>
                                  <a:pt x="66275" y="158153"/>
                                  <a:pt x="67469" y="148424"/>
                                  <a:pt x="67469" y="138709"/>
                                </a:cubicBezTo>
                                <a:lnTo>
                                  <a:pt x="67469" y="122834"/>
                                </a:lnTo>
                                <a:lnTo>
                                  <a:pt x="34131" y="122834"/>
                                </a:lnTo>
                                <a:lnTo>
                                  <a:pt x="0" y="125180"/>
                                </a:lnTo>
                                <a:lnTo>
                                  <a:pt x="0" y="100326"/>
                                </a:lnTo>
                                <a:lnTo>
                                  <a:pt x="31947" y="98425"/>
                                </a:lnTo>
                                <a:lnTo>
                                  <a:pt x="67469" y="98425"/>
                                </a:lnTo>
                                <a:lnTo>
                                  <a:pt x="67469" y="84328"/>
                                </a:lnTo>
                                <a:cubicBezTo>
                                  <a:pt x="67469" y="63893"/>
                                  <a:pt x="61309" y="49403"/>
                                  <a:pt x="48813" y="40678"/>
                                </a:cubicBezTo>
                                <a:cubicBezTo>
                                  <a:pt x="36303" y="31750"/>
                                  <a:pt x="20428" y="27381"/>
                                  <a:pt x="1581" y="27381"/>
                                </a:cubicBezTo>
                                <a:lnTo>
                                  <a:pt x="0" y="27652"/>
                                </a:lnTo>
                                <a:lnTo>
                                  <a:pt x="0" y="276"/>
                                </a:lnTo>
                                <a:lnTo>
                                  <a:pt x="15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7" name="Shape 357"/>
                        <wps:cNvSpPr/>
                        <wps:spPr>
                          <a:xfrm>
                            <a:off x="3637165" y="742149"/>
                            <a:ext cx="150813" cy="308369"/>
                          </a:xfrm>
                          <a:custGeom>
                            <a:avLst/>
                            <a:gdLst/>
                            <a:ahLst/>
                            <a:cxnLst/>
                            <a:rect l="0" t="0" r="0" b="0"/>
                            <a:pathLst>
                              <a:path w="150813" h="308369">
                                <a:moveTo>
                                  <a:pt x="50800" y="0"/>
                                </a:moveTo>
                                <a:lnTo>
                                  <a:pt x="81153" y="0"/>
                                </a:lnTo>
                                <a:lnTo>
                                  <a:pt x="81153" y="67476"/>
                                </a:lnTo>
                                <a:lnTo>
                                  <a:pt x="148234" y="67476"/>
                                </a:lnTo>
                                <a:lnTo>
                                  <a:pt x="148234" y="95048"/>
                                </a:lnTo>
                                <a:lnTo>
                                  <a:pt x="81153" y="95048"/>
                                </a:lnTo>
                                <a:lnTo>
                                  <a:pt x="81153" y="247854"/>
                                </a:lnTo>
                                <a:cubicBezTo>
                                  <a:pt x="81153" y="258370"/>
                                  <a:pt x="84138" y="266498"/>
                                  <a:pt x="89891" y="272263"/>
                                </a:cubicBezTo>
                                <a:cubicBezTo>
                                  <a:pt x="95644" y="278016"/>
                                  <a:pt x="103581" y="280785"/>
                                  <a:pt x="113703" y="280785"/>
                                </a:cubicBezTo>
                                <a:cubicBezTo>
                                  <a:pt x="119456" y="280785"/>
                                  <a:pt x="125413" y="280201"/>
                                  <a:pt x="131166" y="278613"/>
                                </a:cubicBezTo>
                                <a:cubicBezTo>
                                  <a:pt x="137122" y="277026"/>
                                  <a:pt x="142875" y="275235"/>
                                  <a:pt x="148234" y="272848"/>
                                </a:cubicBezTo>
                                <a:lnTo>
                                  <a:pt x="150813" y="300241"/>
                                </a:lnTo>
                                <a:cubicBezTo>
                                  <a:pt x="145059" y="302223"/>
                                  <a:pt x="138506" y="304013"/>
                                  <a:pt x="130963" y="305791"/>
                                </a:cubicBezTo>
                                <a:cubicBezTo>
                                  <a:pt x="123622" y="307379"/>
                                  <a:pt x="116878" y="308369"/>
                                  <a:pt x="111125" y="308369"/>
                                </a:cubicBezTo>
                                <a:cubicBezTo>
                                  <a:pt x="100406" y="308369"/>
                                  <a:pt x="91084" y="306781"/>
                                  <a:pt x="83338" y="303416"/>
                                </a:cubicBezTo>
                                <a:cubicBezTo>
                                  <a:pt x="75400" y="300241"/>
                                  <a:pt x="69253" y="295873"/>
                                  <a:pt x="64491" y="290513"/>
                                </a:cubicBezTo>
                                <a:cubicBezTo>
                                  <a:pt x="59728" y="285154"/>
                                  <a:pt x="56350" y="278804"/>
                                  <a:pt x="53975" y="271463"/>
                                </a:cubicBezTo>
                                <a:cubicBezTo>
                                  <a:pt x="51791" y="264123"/>
                                  <a:pt x="50800" y="256388"/>
                                  <a:pt x="50800" y="247854"/>
                                </a:cubicBezTo>
                                <a:lnTo>
                                  <a:pt x="50800" y="95048"/>
                                </a:lnTo>
                                <a:lnTo>
                                  <a:pt x="0" y="95048"/>
                                </a:lnTo>
                                <a:lnTo>
                                  <a:pt x="0" y="67476"/>
                                </a:lnTo>
                                <a:lnTo>
                                  <a:pt x="50800" y="67476"/>
                                </a:lnTo>
                                <a:lnTo>
                                  <a:pt x="5080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58B2599" id="Group 9546" o:spid="_x0000_s1026" style="position:absolute;margin-left:36.2pt;margin-top:195pt;width:575.8pt;height:294.9pt;z-index:251661312;mso-position-horizontal-relative:page;mso-position-vertical-relative:page;mso-width-relative:margin;mso-height-relative:margin" coordorigin="4597" coordsize="73126,3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KtBID8AACRVAQAOAAAAZHJzL2Uyb0RvYy54bWzsnd1uJMexoO8X2Hcg5n49XVXd1d0Dywc4&#10;9lnfGLuCffYBKA45Q4BDEiSlkc7T7xcZEZkZVUmyyrYoHw51oZpm/mdGRMZfRvz+337+cnXy0/nd&#10;/eXN9Xfvut9t3p2cX5/dfLy8/vTdu//3n//7fx3endw/nF5/PL26uT7/7t0v5/fv/u0P//N//P7r&#10;7Yfz/ubzzdXH87sTOrm+//D19rt3nx8ebj+8f39/9vn8y+n9725uz68pvLi5+3L6wM+7T+8/3p1+&#10;pfcvV+/7zWZ8//Xm7uPt3c3Z+f09f/2TFr77Q+r/4uL87OH/Xlzcnz+cXH33jrk9pP/fpf//IP9/&#10;/4ffn374dHd6+/nyzKZx+nfM4svp5TWD5q7+dPpwevLj3eWsqy+XZ3c39zcXD787u/ny/ubi4vLs&#10;PK2B1XSbyWr+fHfz421ay6cPXz/d5m1iayf79Hd3e/Z/fvr+7uTy43fvjrvt+O7k+vQLp5QGPkl/&#10;YYO+3n76QL0/393+7fb7O/vDJ/0la/754u6LfFnNyc9pa3/JW3v+88PJGX/cD10/9t27kzPKhv12&#10;t90cdPPPPnNC0m67O+73x3cnpfHZ5/94pvl7H/29TDLP6est0HRfNuz+H9uwv30+vT1P53AvG2Eb&#10;NnTAtu5XqnAif0i7k2rlvbr/cM+2NTZq12+P3bhNK+77zbYbRt0S37Rut+36vW2a/uilRl716Yez&#10;H+8f/nx+k/b/9Ke/3D9QDBR+9H+dfvZ/nf187f+8Ay2eRIjb0wdpJ13JP0++gto+l8/+7z4B/Jeb&#10;n87/8ybVfJicPtMspVfXda3huD3uwUc/a6p6hbMff7g8+/fz/6qr7/b7Yacbtd13PYCalnmbRuw2&#10;3bgf2SU6O3Tb7caw2kp93lK62++2voNxHB993ijuu9fzr9bXlSyvmWZYr/nq5v5cD1b2O51wPgPq&#10;1ad8dS3HwYhnp9DLi6vTBz2HywcI6dXlF46n3290E9IQ9Cb4oECY/vXwy9W5nNjV9V/PL0D+hLTy&#10;h/u7Tz/88eru5KdTIZfpv9T56dXt51P7qwGgVU1TTf1I+4vLq6vcZZeahi7/+B+bzS4hCTOzytLu&#10;PFHq3HKjLc9sNkquIXos2ok27XOjNPLN9UNuf81Vk6ZZrVb++cPNx18SAUsbAoEQ2vYilAKyFinF&#10;UeYng0NPFlCK3W7YHYYE4sN4GDc7RQAnFH3fHQ7dXqlrP0JHh62dkxPnGoR+VUKR5wKh8KnICRVS&#10;YDg2bA+HkTlXNKDUidhpLcaDEMnSAuqkFOB4GI47bi+66rrjeLDt0dI8IUoh0d0m7X3CqprSRIyu&#10;G/XD/jh2nW2o12vOsJpIv9sz3TRWnme1AN+ampBVO1IVz2baHHnoOrk/ZAuqtnnkfs8iuK+0eOz8&#10;9rUN7IGqXe/Fw2Y/2GrjWL72eavuMACj0z2K9Y+b3U7JdLt2HEvHGPpOrlk52PGwZQgFfC10ssvd&#10;OYaNtgLbTyWssff4q+5u3AzHLlwh9heZRPh7V52XU/TY79k3Qtc3m/3+j98gXe8BtEDX+cMquj5u&#10;IWhPcYDddhw2xgEG9uXF6XrnU4Gu20xaZF1Rz9GhEPRICnJnjlMQOa/hXyMyPiw1wwZ4tYhx2ghJ&#10;Y39UctbgCA/9wA0h6DxnJuP0Y9/fDjZvNlvnH74hLk3E04jN6T5bzKVVAmy/HY57vaqcR+v23XYH&#10;eCUBeHdEFLEr9uUx2WYCIg86kRYid7vxaMLps9hsHT6PzKXicBy6JMY9ivmHwxEpJnEsw7Abfbsc&#10;7/1rZKL03K+rPSJjP8237HfjxjmrZysP22OvxMX2VrkPn61/a45jQcXGYXhP3wpVgnPfdwmngJhv&#10;iSpxj0WqlDQYi6lS18N2w+4nRNoCaxMl0/Gw6U1y5Krd9a4feXGyZBOBKtk8WlTJKlWU5jEWo9Ts&#10;tweUR0/h4ZGFGxfGVk0pTeQCFHMP/X6naN4jj6feXdbaI92okNpDQIMoOvYD0qecxDCMyisuku52&#10;/e6gFGjY76N0u90eRG8rzMzABaN3js5xOG6MCdoeIaa2A3E18Ze1G4ZB4WU3ItaFLoElXcC468ag&#10;hhty0X7Xrxkttzv02z522QMJaW2Hw34fi3ZIhqnouB2GFWs7bEEA2a4O9dYxEX4/OEa3C69DoERU&#10;BWRy2R6u0dqBMC7rxO2Lv3Qzd/3+oKCFgI6Gu+50d9gx9TSZbjvsU6c+4IhIqwDWdWOHrlThNw4R&#10;f+mAeybvDQ9dXAV6odzp4ajb5gMeRCtvk/GyGXD6paNDFRRjjtuDz9Er+XdWGT7oGVVBQa9Ak7zH&#10;5rr70dCuNPG1jWhE7dS3uy6uuzqgLUjtrEAcIv7SBW2HjWmdu+2m2ye66QMOiHWm6hhGpOP61Jmn&#10;oWU3cFR+pcUh4i8dsDuM6D8SuEDSOMgKPjsoi5V1+7126pNBGaiyEFqfQ78cVxCTbA0zVFG+DDCJ&#10;y9Y/78eDIusMfFqr0ja740bpoU96uzNc3G73Q9hb1Fy2f6yrW759fX8wkiHarqAvqo4LhjjomLZ7&#10;oMIQn7LFaDhCe3X3dsgC9VHtdxu/jjdjwhlfM/yuoedW93W2gY4AU5Saot4bUyim32wQeHUGBbmL&#10;IlOYgHYFU4hEASlIxASm0C1qLqwe9kchmCKr7pBonHt6cZ7Q5gFPqNNosYRWh6k6FjzGEpaaog53&#10;yuE45V/FrV3XwwrL/sCqYZaO7GOLkEHVj0rMhsNGL2xH7B7ZRYnIdjuO4Z7v4Of0HOqNjv3HmdkY&#10;MCuJI4JGeHlsZZcGF5HSob47buNFBCGyi2EYVRj3CW8xqWqrw0bp4TOkqGytH0Ke1DeiA/9m5VO4&#10;20iKErVYTIpGPEOMEr0CrZkip+PAY4QIz6Wtcmte07HFv4a8Rau1REk0wMIrmVlQW2Re5Yn751Vg&#10;uqzlFZ9XwR16tBKJvi7R13VIaokWI5a5adK3yr+6ZUYdn9UuxoPyPt74plfNNx1HMZHX1Cr9hbt9&#10;Mbk6jsfjqLdmwl38UMxHDQUI7Lzq9/FHyBz8izNNNhFR7+s8WlxThP/HCJV1VfFWjin+Vawr9WzI&#10;yC7Fyoai9R55Bf/WuBxJJHzIq3aR+kbZCPCQm2uCmYlbXYyZaPZgJdI18YaZWXH5hpn/LOfFbxQz&#10;B1F/1Ygpf1hzY6LlHHBfTIiJmhvvNNWG+b3JfSpoK7qGfit+jiZrv/i9aRPh3rR5tO5NdPiRcy9X&#10;Z0v87ulUl240SW82MeioVQDDUzA0YHR3RzyEhOXaaHTD5iiH9QbzDSfkwvxxt7Eudxg/ghmlFB1Q&#10;s7qaJy4k3smlRbftN3tv4pViU11s1YTjVWXSfG5YEMw1s5T17tSJCniFzYWHC2Y36rDaoF4JmzHi&#10;lJn0Xqi4ogHoOLpY1h0P45oBR/FJl077DRdZ0MzjjmqyXt8N+6hmgUmUa0/a4cOoE50pWppbuj9k&#10;t7F9j+a/XiFTN40PlrHJ6hXXEqqho3JRKg7hZ6mnhz3J57itmnil2FSbjHh62nb0xy7avHCBNYTo&#10;OfFHyzY9XpdGCOIQPrANtRcY1J2vmnil2FSb7HAJs9mhfMPEUe0devfeusOGCaZXZQOGRitDXZYd&#10;pOIQ8ZcO2GOztVNGLIDWVZ1ydqbyx/g5RKsEfinu0Yub4CKXXGWtAxn1rfCvzskq4lSrxqlKixgr&#10;sqlmWOqxMc3Mdq31Dqh0lOZBIPAiqtcr5mpFP947bdUV2/F9t4FYGmqic11ua9lBuqzhYRTDW7XB&#10;2E5tMqhgtyi16zIojhnNRoeEReg3YlBUUOiApmgwGvdbNLyJwLBWoKkesJQNh/0iR/SqO0hgJtF+&#10;SP7VU63sWM9XVhDoeu4Nv2a8N//WsIK93G7+R2FlQMOs53Bk5X5+3pl/tdOyrjV1IaWZLHt/LRAs&#10;vY8gVUBjAMTII3YNpTEOgDxIMAECQFFz/CJwKAA/dFj36hOHrG8N1/ZiTq2AIXMSGCPyCcTF+BLr&#10;c+j34qtCP48eg4/njJT34l/tLQ8f5WseG70p7F+37RDqFPn5BCiL5ewOr+kDfIyQuImgnbwQ4D2S&#10;j+vhWNyuXpyX95kkJViaSIuZV0xxBCicfMQURGhjZ7yml/tXMarU62CAqhd4+pRxUpnXgsoUNCtH&#10;OmD98xTAWNcZW7vte2OroEB9vFeVzqUbaTziV2HEIw4Rf+mAON26w8k4mOLdaeXI5W3zx40pGhb3&#10;8DJ2Be5wcHGPwjhE/KUDwoyYMbTDD081/T7gQZ6M2r2KM1aUcLj2XcDkcZwfUxwi7r8DCECMUIrt&#10;9UmSWtfe48f19IV5gAE2fmR/4E6cdB2npSsXpxBnYWAzA8+EKxj3Qzo/vGQiy4w7nstI+Phl9iwO&#10;EX/pgHC6Ji8Kk6ZA4Vu9xcHNON1ubxehlwEHztz1R5iYxcDEM5ZRma2et9/xTsbvygfkJOKlXJWN&#10;Iw9bFw9YNdwf91HsrCZzxPoY7uWyQhQXx2M6ikVsQNk2+F/j7nzbynYPiP6RRS1nyMkP2aofTy3+&#10;0jMsgEG7iTNjAagB0EKCqziPAp882hP2XrmJOMSj6CKeq8vRBfarXAPep391GcjaBlLAE7O16Xil&#10;OC1tUogBT3l4HBBWl4nIgJHxEAhFoUy4W4raqbXy1oCF3GFjPUSVTSGTeKYd4oCF9sIkop9ePGAh&#10;6MMO8A1iBF3ZRQCsmjOqAxqg5zbgLf4ovplxTb61upnl3sKhrjTxSv6dVV5qwFlsEvLJ+ohvnOir&#10;tsYO4vYROdFEbJdzokj0ohdUYXuuWebWxrvXVcvo4ZyW/xbsaJpJ0i2nibTYUeaLE39hrLl1HuNJ&#10;fWmwL8+IebYHovLD+9t3wFHMv4rc1QRqodQrRSJiTTbHwQhObuK0iOcPqMnkdFCDR0WkGOv04PTB&#10;1FI6jKanUx6YOB9RnoZFtfdi2/2EKMLGwoXKRHawOu37rrU4bm07jxGONtyhqI7sEekeCT9tqy+b&#10;W8B4Oa4YjQmziH+AMzCXmOMehXJ9pxUS3RHuRG/fPFwWT+z4lu5l1emA0SForctcui1MZ9BZlvV1&#10;I5ECVtxpec9wl0elWa+wbDU6ezsjX2E5PvyAROxYusICEt3xeIirKJCEzh6X9XoyBToJP/CYXaQF&#10;MBXEo1qNfCUzz5jSHXHfrEesMS8XzqDGETFjayIqgl+0URmMNl7Lv/PaCBTqU/9UbSdFmDYK5fQ+&#10;W4vvAES0tgnfcxs/w+o1Jzxu5Gf2sJSKnphD1gCUSp5pQGG5A5QSYgoIS2XyNiIg74Cd0cqIF6Ko&#10;Ntvs1hLlSYQJMYTrisacTl6SpAE7vGEjsB3zc5B9pcSNI8RfemiiT9QuCYEUKaipb3mQGjlO+7te&#10;JUsRxRrh6xs3MY+vx0d3fp55RaK8XM5Hl03awesHpCt7u0VCiuQvnxcYpDu76LgqGEgHV82/gI5O&#10;qSoq4JgWuXQPKwg35y/fqwoxEoub/z6/7yMQvDHAr5sBHsC7wADzB8BtOQOMNR3DvVKIhmsFMfeS&#10;9U59Kyoy/hswwDqTpxlgYiZVDlygeGF/I2IodRTjSsUuO1oJf6IEDWVZuBN22PV1t1ZhNmonc/mc&#10;0YoDl4DZM6cUBlbF7oN1RAuJHpVwOtMZIYT721t4gRn95A3mwbZvJU1GhjIpakbmHYLgMaBik9uh&#10;Llx339QtZzcY7wF8Plzqk2uvWiVMZDGIRviIv4wBKns3v6CrTZdAnPFmLycJO7iGXaigY8aDFKBC&#10;xpjwLgVOVzJEFejPuKyCLYWjc5TJiFeKZhess366m4ZgPCLgZbpekV7Bv6EiW/5MCI8yh5oB9s6a&#10;J8oTKEO+3CSv6Ogv1fEzmXDiyG6GmSvZ++K2NZcZxp5XzUqJ57LGBknYylYJMDiOGErPpSIRUpT6&#10;zaUpQqe4sWSdiHZEi6IkeC73iVuV3TUzebEqW0cJqoYzybZMZiYQlwWuk7HLps3E9rLXM2Ef+m/n&#10;t05/UGBirpLIHoAzRUYBz3W6kb6A/FTdQqwGxxR3NsiI4nduVt8sw3wcZpztdxz1b0D8pVj/pvxl&#10;37+huDZCuyLvm/RBi3nfHv2bxMwQCR9a1bv+yt2KMVKJr6n5FbvFkT1+cd7XZ5J43zSRlvJXL1TH&#10;gsL4RqQqOjuv6eX+VeQr9TrML9nE55Vat2nVZLvHbapWTw2dGNnSVuPQFxURqPH9coMZWGMRxuXY&#10;tBvY1CLLhR4o28Oha0FXtoWXsDtKIiasUOfiU2oAg2DApCuhH5ZLoEV0acRDiuZpwrYYf4ytvON+&#10;XKoSGPe9zRRGwzzXnO7u9/6oETdPsedVkznwlNwmk8tmVLl1hjjpEXhCl5Fb+ogEoMHbzwrxWgz6&#10;V5xNJeifboA7BCwbkwfmKDO15dS/m2ArYrNPkHMkEk4ck1vRBLjuIA/rFm8sRk7ELe2Wt/V6JHmd&#10;I66lxqjgqhTPGadjgFlbcq46oWXrRH7O9GbqgUKEntHcG9h3eIv6OOvCjie67hkZT9BxUxG4avM0&#10;piOuIC+mBS2uCEcs/EBk2+NsdBZV5+jBBXsqKA2FhwEPjliIp6Wd0KNvC9pjSmIHbXmEXE66xVNe&#10;V4tj+QSHwVyPDw3NlbhLusI4Svzl60zO4wmGZ2wo3eK0niaELCGYGdY5MF0txKMGV//lYyZXlzQm&#10;7sSMELtNt5fQI5SwCjIO4H6hpEIC1LQNIlN4GtgcnSf6iNzGa7V2RQRsQyTcyyC19QwpdKaYKDy4&#10;zk4KXTXDcYnZY+mu0C2ClM4TyI67gi+3oLNSEx5rTCYkWgUrfNR/3NdrWMZzm3yXVG28VnNX1Bcu&#10;nRtvGSZ2nB1vLmyb57sikaXNfEDYON3PZbSHPTEkJ3jRxMUdq9rgpHvmWlVdJbls0ZASR8zug9zQ&#10;AXCHw47dMoQVj6YOTL5+fjhaZyoTdzL+0rPAu9wBVAINRHQoFiIi3XNiFaoIpbTJED4puw/FIeIv&#10;O3wc2u06JBBKHLC41amrUTUenJARIAmnthzfUR0Z6PJUC5JRdWlQi3ohmgzt73qHtjDI4VQXpNWn&#10;t8CbEeGVGxHghaMgldBjsSAF68X9Yow4RgQNjFTiGmCaJgSSC1IjURqNmL+4IOUzMSMCE/n7BSnU&#10;LxbXjRdf6e6CKjo6tagFl7XZDoZ9DNuGR4q9BkrvByu83h7xlk030pG5L74DiRoKL5xuOWzKgVLg&#10;8cQjsXT3EGUqcCJk07BwTty3nR9SXEr8pVQDXRE7KV1ibogBOLlZJF+LlGFu0NCBfgcQwp3IsqkM&#10;lVKWMOMI8ZeRXWFfVH7DWZJQftWG+QkzoJgbYmDVuhAl44oNrVtibtBwXnkhZT7J3BBFlLJK4YZ0&#10;exbdn9XeiblBD8THLHsu1oYYH7Kco1gb9FpaNGIFG1gbkFirjS0gJdaGuK8FSsXa8Mi2OmrUN40Y&#10;CzI18Ar+DRVRz2sQxArJYsUhQ6/o5PM+e6UWIMESlUCKE5zckYnFZYgjDz7DXpDOxZlIenA5KA4R&#10;f+liyDJlEC/aeH2F5SeKd5EBNbOHitYDImwR3DLhM9r4Ff4LR+wUtgq8sOIqUBFYBi1eie664N9S&#10;la1DlKohYlAkBmUyaOMjt1QWKNp4Z0DiFsZfuqFl00QbHxCv7DXaeMTuGpbz+aGNz2/hYv/xl45W&#10;YEK08YGsFlBCGx/ZywKYaOO7tiDjUBpgHuYwrehRkH9j1/J2fkt6bwTAyK4lxmAxuybh0kQ6EnKC&#10;6stlYFd728MpfYKHYJgFsJfn1vQJ1wnc2qATaXFrVDL1iZONx1TfBx4eqfDsNR3t/GtEJdfDzTAH&#10;IvY6/tW63ZaXdHoXrKpMSIsZ0xh7LrNdUxcnzvlrmRYtK93DyA6RR0TLampuCWhO1q+KdvIax3xL&#10;0EwTiVrKFjEX6OBdHUBes0j+UWrwDD5BJJqySYB6FN8SaELAtRQuGlIEZrM6lJZ+36LJzro+ArLH&#10;y0NinnqUCXnns3yZEqKDCzrNFhNEvAHhBQ/u4MoryxgavwIltvaQwSOeXgQSR1b2ZkAFkZXRXiu2&#10;dZAlnIuKADB5vbJreVd4DmWqSmKL4ylenz2BeDx0HbYeWNLFhw//7B66khtuwj+L35EKCYbnFbxV&#10;NodSuOz0CX+Tl+J0zNeJHs0eDBKEnTeW9TLJvmABS1BYmx5p0YgkBzVSVA7DByTkuBEfrFF4rtYD&#10;ghiOU7z7XQFslV3psMOkUXeKC7yr0bC0R0mPrAEZDIllshy6YRN9phLzM6yiEGJxv4/q3KqsJlAR&#10;PB1oFUxLk+fpnzJCS+s9T6jL2GvqTm+VN73ZK9ebce9HRiwh4GJGjISZW/cmlYfCprB2RkySY0Cm&#10;xfW2JKSADr04H2YTgQ2zebTYMKvEZB0NHmPDSs21eXXSBrEDTigi+TDmDSOA3iXNvDqmrm/k1UHq&#10;lEv7H8mrEywOEqhIJ/Ir5dUJo3Efm+kKUT5alErR6rw61mUzr46urZlXR5m19Xl1tEvUWZOn6Cvy&#10;6izXxchjG9NZw+9PgiLEvDrBSih5dZRVhUXEdLSYBxJ7mDds5dXJZY28OtOyGTviKKFIUFCMOW5n&#10;yQcerSx5dXxBXsm/U/QKNMkrtTASXZyFZy9NMlf0TF4dNyr8Wnl1gmgzyauTymYb3Vqh5NUxfWAz&#10;r46ViRU+DMjDQHND+u+aVycwgL96Xp3A3/4qeXXsEsBrIKGBg6l4iSkK8nqsifCOAFP8m2LTG0/4&#10;ynlCKFbkCZOv1nKecMQFxa5WeELPx+c8oWRJoVR4Qsn24gzRi7OENg9YQp1GiyO0Ogs4wlITF/IF&#10;aXUUFeHUZhnjWtQ5ptUJkn5MqxOu+ZhWxzc69h+R3vhHVGau4/fy2EpJBFqtKq1OGBpXnSqtTrDL&#10;hLQ6iRzOLigf1O5rBZjqELz8jRK9ckqEhj9SogTEiykRakA0PEkmEr9VZ5CdEiFdybtxNRPg7JR9&#10;Ul+cFvlMxEygE2lRo2gre0w2xTRiVt/pxe1oo2hV6hG/1cJHVYJprIyBAMkr7eS62k/PwdfdwO3J&#10;+HZUVLQNUp291/KvLq2a7bra+NXxKNa4I+/Tv7NtW1N5wTyM+NaA6EP7V6cQ4cDL3ojhKyeGePNH&#10;Ypiu1cXEEMMhxng1mhxFV2exbpwaInCLxSzr6hwNXpwY2kRcVzc0HdysUkU4HqOHpeYyXZ2Z6dCf&#10;O8eUMezHHy7P/v38vzSUqeKiJOm1Fo0c2G4tbOnqzHwlkQSb4liL41Ln2KTjI556mp/Ld+jqzE7Y&#10;1NUpzfhHcmCH0UQhpwsQXV3g70rRel2ddim6uthlj7tWunxEVxeLgGrlpdfq6txGmHR1wVUJXZ37&#10;w0sO7FiWHr3ICYhvm3oDzvjX9tFJ+M3UUHR1QYlSxWGRHNiBkxZdnbdbravzhujqwirEaTuXNXR1&#10;07LZCh0lFAkKii3T1fkDtEW6Oo++KyfhNMmHb200ujp/Ep6bOJIQst74QdLEz3Ng+55IDuy2jqQ1&#10;oOTAdgc1cmAHfZIEo8/PxSXlcWUWFl2domXKgb1OV2cDNnV1VtbS1dl46OqykjQuKf7S4yUoka1B&#10;1NoBkLQ/yYEdlq1/lhzYCVln4NMaRds0cmAbLkoO7DCI6Oq00foc2Obd0MqBbUuFDZvq6vyhJq4H&#10;7ddrrWVJDmwdrZED25+zNHR1ioKsuXk5OAJM8c+vEi9/YwpfNVNIxjhYtporTH+ByCxnC4X4cB3J&#10;zcRrLKI1KI1yttBMbyl6Uv1m7sXZQpsIbKGId7ym+wdE5GxpnOKL443ilQ3JztiQTwmdSooWV4wj&#10;QyHfMjqK3V0O9f7s7tMPf7y6O7mTv5x8Sv//oVjlzy8MqaXyxc11yXF/fXN9nuilgP/9wy9X54oJ&#10;P9x8/OX7Ozk9Kfh6f6t/5h8nP3+5uuZPt/ffvfv88HD74f37+7PP519O73/35fLs7ub+5uLhd2c3&#10;X97fXFxcnp2//3pz9/G9vFdI/7q9uzk7v7+/vP70t8+nt+fM3vDu+7uTy49iiYejrdFT/rAKOwk3&#10;4yZX5DMJMkDz8i4JtbO4wf4rKNNlHs8p081l12H/MZHNViV4t0SZbreoKNPdnc/xuHUjo0z3R0w4&#10;agZ2RpTpaq8leVp0KBVlujJWtdUi9u+jKvUw3gRlurN2Xh5baW1Rpmv/kqM+iACiTNciWB6NpesM&#10;Lcp0k8N4pNRmSnxQHaZsrR+Cl7+xCq+aVeDp3oQU8YdVpIgXPURlMkaBFA0Go84o4Iy8kRQGiVOo&#10;s+S9OKfgMxFWQSfSYhWIf+YPuB0VCj1qYyi+xKprSA0cB5MZzLw81J+4lGAIVXlCst/J/UNqqaBF&#10;ir+cFPD8TTmy9F46UXwrkvAKegaId0Gc9FUL1dxp0Ww0x/XcmeeI5BG4RgemiVdqTw23brNdpicG&#10;9dyIj2NhKXA6RmyvywjFVhyStWw2u9aAEkzaCOm0T9yF7c1mnr1vvHgxm34NMt4WoVqjEcnAVifx&#10;x8LVQBBGS2GZH/z5aLgtW84+RLxM7GP/8Zfu/xbnSaXrotgJJF9yr6kESHQYjRzhoxFYxR7GwhCo&#10;m9yinSTesz32PfJuI4CORC8yoJqFm6jKeDSajSNxPQ4yuq7SxNBPAd8r+VcrA6t6UmvqSrpPNx17&#10;d3FGk84Jbh49CiXQciJlI89Eg2qT8Ki68xrgQeceO4+/dCjMYoqyCFPxLHmIYiUcQThlsNtgG8e6&#10;VLLoJI/oYJIOOAW9r7DMNYzkvtQ4Qg4zHkYlpdlaTodMLCTWvlIv704n7eFj41/RjbjePG6Tn5PB&#10;CCKY0syqgVeJDb0BaTTTsnlkEsPs4IUAwyQ7gvQFM1jtSCnS6F1LT1Nq2yZLdOHYJQks02jiHhuo&#10;HHTIi1LShKWjSdIkI6rTvMUS8sTWRgieQJEksKKzhWsigDF9I45Qq7BbEuZDjRnxgpvflPGE3ljH&#10;V846ApxBitVHWibr/u02idby655/Cq/lLB9C88nP373jVQtWooQz6c4yoHPOUXKOZ8aRTFbOKXkv&#10;Zz/eP/z5/OaL9Hz601/uHxKCf/ro/zr97P86+/na/3lH/sqTq6Q6eEj/V2WCqxEgWqcP0k46lX+e&#10;fGWeOpHEN6Z5NPlGJ/TLuEZJft7AKYmiqzvSSn6uxICYWvk13AThAg+pBFKSnxvPMyUiaf/T9jeT&#10;n+toOMjkOzWO5mRZxymdrUp+roNghJa7qKLQVXfN5OfGl6xPfm4M9CxLpDziNLLZTH5utq/1yc/N&#10;ptBKfu5PUZvJz3XA9cnPzSO956Wlsrh+EcvUzSaNvimyHAbiclfWMtpTBy5O/3oKoYlDRWyqMIJh&#10;xi5rSSzofldWRhw5m10z+bmVrUl+7uiS4tfppfvU7CT5uR1WM/m5SmwEYJ8nP/c9X5/83ObYSn7u&#10;wWwk+Xngywlq6AMSSW6RKcgPqiKjvhX+1WOwirxbVfa3EvxiReJxmV10VfJzP8ZW8nNFP7Sok6RR&#10;kvzc0PZYBaKLEBZ/6WIk+bnj+zQynCQ/18kgMU8iDEpGQ8P39cnP3VDYSn6uhBhOtZH83Mowqj7C&#10;88f9RxA0FZ/kBMgk2iv5VzdC7M1GaZ+vbKT1n5z8XM9hWUJz3Yo1ddckP9feW8nPOz27ZvJzlUpE&#10;AHe1bYS4+Mu2HZcDhbFW8nOn/tOo41lkXBt1fMwKFD99/wbcfi7uw5SR8U7e2PlXzs5z+UV2PsmV&#10;i9l5IihLAIDEUI54D3mULefnCVghDIMoguWfrqh5cXbe5gE7r9NocfNQyV4J5lJ2XmRm0TUEERmL&#10;tEfSQ0Fb87f4+Ji6JiUSX6wSQFdkN1pyIKk4ZlsWU5CHkeExSCnSdS0eTU9MuEJcecwDQGkJSn+b&#10;CGvU28f5zLI0+ZfvX6SP8ZdfUr5Z0nnQQDC8ba8eWbXsclK5aJG2TDdJTiy38wWgdCOeWCqaTgSp&#10;TLd/3dJQz9s9MN0s47em22t/TlC49LTs3p4efh6bZU00Rb6YVSBYdkeMDjVMly0NSFBO6BFYuLq5&#10;P9dFvjk7CAERgvSKnB3EPhLvlaQdXXyvkFgAj02lri09kYS2FjWSWhh/60xuMpOkKUoTad0tBJfx&#10;/KGOEMXC6MyWkkRfmlDgbNPxKv6dVyUqjt+uXsm/XjlPoWYyvVKLOoP2UPpEFXMTJ5hijTN1xTS7&#10;jiQV0lbrEvZwp5jEMssBVDLXzjMHpTRsQrnXJSMqGXZn+Y2w+LGZ0uUsKxJ3kqnW1iVawh5g8Ytm&#10;uZuKl3wzmXGW+NLuLL0Yqk5nyanKXOZJrcr6/o5kxiY//0skMzZImicmK9C5MttZBfGzFGo1psxy&#10;r1XIL4mJM1JHlHNEdGxVAidUQHLFueHaa/l3Xhu6uYIS5MTEldInzstG+FdLZmxvAQj49kLJjD1M&#10;Cm5TkaVKxk8hFhIROStl4ibGX7qlOZnwPKujsXWzVJD2d71MlpICazRLV5nHn2W5zCtamThzh4Y3&#10;kc1ZMs5fJ5mxw8A01Wj1iCYloWan/Np6S2Z8/dfzCzxSscUZ12ketj+dioks/Ze40dOr28+nJ/pX&#10;4fghEPdaNf37SvqRfbVYtdplp4xs3WWHI2XndrxvKLCtcEeRBU782WIWuCPKoafSabHAEqZdNNa/&#10;vZOdzySxwBtxsmqywLxnezS0bYs+kiHMeaYgW5LMCmWBcaU4S1TYjRr1aFGpiHnl/HDsPP6y201d&#10;qxIRJ6hptLzsCQegCgARq+N4EkxVSR7uJVkVG4eIv2xA2AB/zLRhPWERmsgpcbS4BQW3EjxACBKe&#10;1q4s8dJLQHJB2e5jholGQj8/rjBCa0Z3oaqMCOiSPbs1YuRGqjZNM2GsjTELbYEeZ22H9Fr+9ZPK&#10;tclRbPlhnuNdygjH9ECvhhhlVmWzD2SviQdBJh1j2onC98jSm6c7Hg4mvMKMTU53xOXGbkny6iXC&#10;6JeTRGCz09WYna29bg5IwAqzsuLIE13GO/wtPI7rntwmAdTwqLR2BIlV2F6mSRtGzkEPDSt69Joj&#10;XRGbJVs6kxpxz3IikMuWDbgZiMjQ7pQU1CYkic4wOEZJXgLlf3gbvIIg8HLUPSjcH88PSYxISn1Y&#10;iqK8F+HHZiyJmC/9AUI8sPhLgVqNTwnhSQASqA/HaQtQmKpAV7TtCkjyWKuNmK3RBpKwqGVrhg24&#10;axo5E5foCEdV2eP8Z0TW0mQBHUieyglonqcCue4K708Fnob3pz3zaHl/Gp6m9F7LcdF9PBvenw44&#10;E113B5OUYJtw249YglsnKTAmOwYcgsUVaIiLuW7l1PvT9BprvT9Nhvh1vD+NAi33/jSdVMv7M4sE&#10;c+9PK1rt/WlqLl5cqVzt2K72XdnmlvenacBUy9SCnQmqgM1KT+sWXqd1+KojS8dPfpVANHYEgDcC&#10;LDnnasiQ4NwKNPgiQ8daM2uNJtnAFYO2kki+gjXSJRmFilxaofSu8Yz9vpmWX7lpmTsmyj/JmLhc&#10;/sGRQhzIBcJb8o+4r4ExKv5UPk4vblu2iSTp5ylXUUU7R4ai/o9ooRwBrqJGrgJSiauoXiENV1ET&#10;fP6ZrqLWZctV1MUsN27OuDinXbogfDutxRpXUW/SchX1sparqJFsEy2W0jjCPPjN0nIVNYrO1Skh&#10;k2sKSJ47PRUejIxKimfb0Tplnti7INt0FVWIIR82WbbDgJIUVi/4fmOsxLIBCVljXHvTVdTKmq6i&#10;VlYzZ3FN8cBhZGzDmrxfbKow8oyrqF/tLVdRL1vhKoqgkFikuokvoTU7XEX9sJquon4gLVdR39ex&#10;A1CWgiOZJ401JVmcBKupQI773bwLCJDUcBVVcCQf9K/nKupPjH3P/GsEDMZTmcY1rqLOtWwarqIO&#10;TU1XUWV3UZaM6rKyCBvEVdQaqh6n2mB5hqcsVNtV1Bji9a6iCiYoqkxd5Nxk5dv538ZV1O8yP3r/&#10;KgjYFqEzmqUvjBW55+0c1rh/rqn7z3EV9adSvJAMSjkeoVkoqdWuogZjLVdR14k1XEXtXvCSGbDH&#10;7TU03Fv4Mmp7uX/r8+qfdxWNjIx38sbPv3J+HlY88vOJJ1nMz/OsnKRZpoVphOAlzSkPq5WhDyFS&#10;X5yh95nA0dtEWvYMRSsngYWdd3xQpKpywXlVr+Bfq2jLR9pB95a29lFM9QmK6oeHE0/fxPS2N2U0&#10;pnJe2ir/4aP7V2eRkikmvmhN3Q6153M+B0V/u6R2tRkSK23xdpC7AoeAJ5eI8tPN1B1aetyTl23I&#10;qspoPnmt+2TPOPvkxGxLait2yJH3h51m3lgEIDu0vM50+mH710GPJNrKCAXE81r+1doK94srTrf3&#10;7Zp45dcEgBSviWRxWn5NoL8QJl5kM0xlYrRMbLm/KJCXT3KLiN4HDSZmXsOyl78mbCZyTehEWtcE&#10;xilbjWPCo1eF9cfCvKpjnn8NX0tFpECsxU/SmTKBdZW3EKWn54HHvNmwibo5r9wSog/EYFGvXqxQ&#10;k5zsRODCkJgU2gQCiVZT3HbMZoXhUWxUSrPjEPGX7hUZX01vjWfjIVr2xUtJeVkCqZAlVgFN2xFP&#10;wXlzyZjqWxyHiL+04RbVjK0Q42McUOLsq2ROXlKLs+/yH7K6D8i00Ki3VhjhwChxjQRewb86J6tI&#10;eOm8c17Bv1qRXTZJZsBuqlJOdck015tVSkx64opXVCb4rk6yoAEIhhcDhY/4RLYGJOuUm7Ml1284&#10;NUJwmyQ54FSnljTfYPz2fIMl5LlfznGI+Es3BTNrNi/LG+YaTIrKsAdk1Z7iA1ZlJFHJuBSHiL9s&#10;wKyHhGeeyJrVZLYbgu3WkykrZJoSqLcFQq0By7b13d4eO/oqynbjkz8xM5YzRPFpRwG4xCHiL11h&#10;AQy0qX30SQBfTUeJtw0O5PUKC3yigkNr0FxhBGmFfVzQinuOV/CvzskqbsHRp3nkgqlkgNtkTPXe&#10;WustiA/JlOsrXWk6biEYlv64KitUiHS4u0zo4xDxl2+wkzY0TTtwouq0kMQOHyIN45RPO9PZjljj&#10;alRedKKFeMO69xPMy0S/m+vV8x2STNJLyF650EIT33//6kaUyt61l78xoq+cEYVJjIxoQrvljOhB&#10;hDilCrhiDh4DPDOimGUkRIEZIPENNGr08oyozUQtkDKRFiMqiectpIKjwqOcaKnak+nbLxLHHP8a&#10;huFSZ84GuDBM67aIE/yUM3owBYnYZvqDMdV4wEECElZkS5/iJPaQyHy+2bH/+EvnVz0dguUKtzeE&#10;0aa+w9kp3DTbgxCxJIRsyPZuRxv7j790tK2oCbTdAQN1vQAc7AycCD7hKVe0FU9O/VXR7pC15bH/&#10;+MvacQcqB8s3vv9VnyBZALwOwRGrnSxFwoI/EsA+HnIFPKGN1/KvTquuPWye0yhX02lVbq47OTzJ&#10;4giDa/kLHISKWw7GNuxmYeXJUya14x0swVbYlUXXG8KDB1jDH49Ud9V2bmEDFGY7uE89PZ9MASMJ&#10;1qnwsGhANbmnmR4HiQ9VDYh7pXkBEDcFN726TMJdKs3qqaSrXzTgodvY426eRU2C2R1g/FQ/1EtS&#10;kkQ+fIV4RXlUOvxMlUjOBnwUPOA3Jc6LHoPX8u8MmAhmWMis1/Kv1obPNozomahSEKbjlVrApM8G&#10;ZatRHRJutd5OdfFMZbw02oVzxz3dw3kgNWk079nKWwMS38mt8EhMqq707USda2fLqy8jPF4GO6zI&#10;jpewOWcuG2/vbwiRiaJc7UyvSET1uu3v/apxrBHOEIdorBYVhewhT1RVWZ1XtDc/BvJ5ZLVt3LL4&#10;y0ACPw01JOAO40lFtajPjrv4qU1CMiYPYJnHsMV72YAu9h9/aZc8NjChEgjoA/DjCmceSpxHhJwC&#10;iIfxkfvDgdIWVS5dv5+9whur+spZVTiGyKomZFzOqhIFiKDvxnaIWktxubCqtWkN8dop7m/AqupM&#10;kmktTaTFqiohcSx4jEvFg4mMuYk226OVZwj9FruZcqpQqEDmUbNYVwREDgzpiHuVEi8iO2vCo0U0&#10;lxvTst4mXUxNWw9QH53GwMOFoMGBG7Z5QHL0nl002hFZRbtESRBzsPFqhzcFaZtQKyolcvJblfES&#10;JacfjkQw/jJaVTqVCEBKTL3XI76J5uXCA4VN0D2QOMEm2pGvQJNgLVohnJXFZ8F8uIncM+yRpTnF&#10;NYwLoN5sNLuefXiEM3fNTlyU01ldXN2E2Eapu+cgC5W0eQDuNzu13vp28PjGjhvog5WrZzfi5mnQ&#10;tSd9hwtPcXbxl85xj5ikHBkqFTiwutMDoot1CjcTTxyvUh8Q6WTViadhFNtIHhnAlkM+WIwcvL0I&#10;dFdPp4Od9BiUPRuwfJGo7CSzYRpzQJ8ZGN3KBg5biPd8HDNbS+WpiGrhF8FZ3S1pPiIwIdeMjtXs&#10;5GRMXlKNpt2Hh8twE48v/tLDPO49CBLe+kJuKl7/AFoqqwPzN+P1Aba0PThssgnSbtEiRzQBCiFw&#10;QhPhApWjaQlgd6Fi9WRQ0xuYow0hYn1zwIhMSqAB+3LpeAX/6iZYRRT4yjxWGBcr4uS3MatNT9xr&#10;X7VXam0wwertQQw8O4cY1pTDJEJCLV27o+4WMueUmivGh4pDxF+6mB2rNTVGB8ELA7KFnRnbEaUn&#10;tAIjgm0EppoVIgUvYuFME6YQ5TVancAh8asR+QYGPF5vABdCqZahyl6OmwjdRuS5hhEr6i2Fyzd6&#10;3HMVxNVXZRjHVhCgqiGacMUuP6cD+iRbhfDqYTJ7nkMqrPc97+yWnyGhQn0VKN8j349REWhI24bR&#10;Mk4GKgBQahkU37mYCCbxlwINWVv9EuEMI2Bg87QBO7I8xTsVLaUBDS8ksQcvxkpUVQuNImRW1Q14&#10;FCuPnetHoJkZU55CSh67Ql1ln+SFarSJCEth1xtGxWiZBWUMtzAdSOzBpVQPm6vvoWRWDWQW7oKT&#10;SpMZcCEKN80OrYBNFIYtu2bFI4y/jAocBfVTpyT4jHI+AqjRdZ547+NhJ25e23GbroCgkcQqNiDK&#10;nCiEoyaz20meloTFV0WruMDSDv9XCGV1bYGPxshihdUr35EVK7SB+Qj9du4q7l/8ZbuZeQywUSHM&#10;uxSDk6IcXHPkPlABGp0ik+sahV/SS8nZIVmpVttH6zPvBbGJ5FSWZhers/azC9lxQleVqX3OH+zl&#10;/q3rOTHxsjfFwOtWDMjDyqAYUGvzcsXAEdW0sXNHQp2jB0xImhUDpCuWm1NsWGi41dgOxL68XsAm&#10;gl5A59FSCyBYGD11PHhMNcBl5BwBHqHZjJ3RppEzgScIHuYTc3UgZkIAFE+3x1FDpDst4N4yMi6P&#10;SZJ6eIbwLWKGxGJkCXNCZNeIbGgMSz4RHw3eXNmcXDIbzJdYUw3MZc94gNrqmInz9N6Pf40GIy2k&#10;i0ltHnrzepXWOrElwJAIGc0tfDF4g7swMQ1LwZYYPc/Zw2YLbY0mF6fLi2Svqi8kYQN16qSuUl8c&#10;n8gcrGLfb0T2lRNZcCoS2YTHi4kskX9g+RXucDEzObEkZiUMhLxdExoLBd6hC1G8eXEiaxOBxto8&#10;WkTWKjHZ54hsqYlqKBv+nBr4VwkH95A/0QS5nenzOhHftAU+ad4Cfj8w5Ejz9t4WViwyYAjbHrcF&#10;+uIriP3HX0bYUiihxO4R5yBoENEV2+ESnTSOJgGhlSBDXNYwlykrj4xGksGooMMYbsY6cvhETW4p&#10;wsNqzWi5S1SFkZUVfZMC7oH4DkFTi67YrI1HRPi2UNnaSaQslwSJJTeRsnLQKy4ke47mVFj94mRP&#10;CL6KT6AhSRwi/vKj81x3aBrRfdRUvwoEKIZr4360Hal/LI4P+Mtrz8UDShIcU/YStgV1aiX37PeE&#10;CTHRDe/MMOABxfK0bHatOUroHAuKMUekXZujV/LvrPJ2t8lio1fyr1Yu6BVokldqbTSWBbc/ZzLm&#10;pzeiYjOdM64scd2EYPQ9Afx0v2brbg2I8d0dK9DEuVFL5y/ZTUxDgE5WDQk+GeaZY5ygpVquIVBe&#10;McGgaLuD7hMLv8M1L4KjGj+xfga6a+R1Xm7bGmaoohwZIBSXrX9GA6LIumgbtc0OR9sE475LyZ9U&#10;Jo3GLOro0HLb/uHX3y3XCaL0dL8GvHIC7FfHhRImUPMSzQ8PFN3zRcsSNllBTl6IBSSUTIkJCYn+&#10;G9aMP5+BImtuIrwjwBSlnDx4+RtT+MqZQkArMoWJzq9gCrnrzEkF/u+ocR8KUyjJ11FZCVOIKJgf&#10;OL44T2jzgCfUabRYQqvDVB0LHpO7S02i+2US5TjjX8UtUjYXVk3DeIL3Xqd1H2DkQlQWkoVOTp3h&#10;nZhhaLbXJHiNRgMALwWMx6k3Ovbvo+rMlGAStSAncPby2EprI+FK/H9mxXricwUCY/mdgV994Eyw&#10;fhufh+NG2yjhg+owZWv9ELz8jRS9clKESj+SonR1LSZFZPTOSsBWIC0AODuyYwUhKJHdjC9OjHwm&#10;IqHqRFrkSJIPJXxzRCjUqIWfiDi11tAphnh5GDER0lHx8DxMdJWpxDhVYT32HH8pgspDQ+U6kKki&#10;ddqPYrBIJALv3Khb3I1meOIVXPbLiv3HXzoalMYcOSB40UCWvHp0aXQeKVKlGF33vgfZCu1rWoO8&#10;FguOsH5skED0o7Dl1WZWZWwrHlvN/XRSlimqv1QI8Oi1/Ku1lVovr0jY7NltE3vEmcqsOBa9QUHA&#10;K7WOozSZxVTFNmZaW/x34+bAx5uqF2DUEF+LWF/cRcw8Ok4ToIPphh3oEeK7rx1BYvUEeeuw4v0j&#10;jh7mBTELeItMbQph/hEBG4cduPJ0WeNy1D721k7itt2pUDQL5ktAcPe+8dA3js0YU43j95LZRvrx&#10;1VCDLTk/7fVy/9b1zMRf8Sex1owkefHb3fzK72YUOvFuTrLt4rtZ3HZ5+K10Va5eu4ncQMdTgaQD&#10;ETmB10sl3vmL380+E+5mm0jrbtaVzC9mxwdFKrQB5vfvNb3cv1qPS8fjoeMkgdeaXR5ey79Wm2cq&#10;xok/3a0vhT19uiIOv57LdYM840TMh22RryMeZioNwDuY5dGJFG/+s8TD64SgZdZHs4lc8t4gm+Hi&#10;EPGXrlrth6khXmfKr/iAuPe4wJRhx8vKk7MAV3GI+EsHhJXxJ3qzTuVptBF9ntrpKnxAhCNTfxJb&#10;gKgVTUagNSCMR14F3tiBvWC7zd8C4S4GyUxxim1f8ONrDucnqStDeav6WTwB4eYmwNacWg+HoJcc&#10;sl6MRYCAZ48LkSTxPZPufC8kJqIPBTPlet04RPxlm09kDG8oMQvrTtVWmlY8y7SOL6ehBo9aLQv7&#10;7IZsDbglO4WyrqWhr2IL6VLzB5yr8S+5LFnKdTL4fLe3vzUg2dzstRCnwAureoVkOXAQghNQ6dwH&#10;5O2ZrzAHCF20wvI+dMA0zIuu6pxGHJQMnjcEXQpaRnL9mYGKjV/DT5FVwt+NkU49stIl7wBS2yGu&#10;EM8m0ybg8SfudsqWxk2MEA2q2obxdAkKZk28kn8VtiLt9rI3DuaVczBgd+RgEguynIPBhoH33+Mc&#10;TExTZCFLwMyX52BsJnAwhCSWifwDHEx+gPw0B1G/bcYylKhZJUVE3FU0rJrI8/RAjzR3gVBVdAw4&#10;Cde0CvpsuN7hpbMi+osIL3qn8H4ZV+rQKa+QlJ3hEYe8dayII0/djVITh4NMoUZc4priL10hUVOM&#10;AHITwTLUnfIO3i44KDz5cUJZ0h/I6glFg8vw4gFRx9hMxR9JLyO/N/Z7PKoT9MLroXSqB0Q698nk&#10;skV3ComSME890itcrbO/TAeesB4Spbhbl0u8nWVjJj8UHVMhvTorTLLi9ZQg54gjbRwTl3m7yHkr&#10;xpukxRuLYzy597RbNPAx9w5+6nhoa6G6bNQTGvGmMIsxPJ1OaNk6uXjNsDIPpoMdnztbx0TZEmGr&#10;LpSn+kvU7lWbpzEd11+3ZyyuSBpRsQLoPZ4v3IZzYtW5PCmIRCEUHiwQp4M3hcImpoNn30B0HS3i&#10;ZfxlrCb2Ysf9I+QyoCnI6fEx5jhMIQJeGpOIY0DbmjE97Bp4YAmbylLgMt3SgkZ1MiGUQwrgPFq3&#10;+AWL4IkpeuQ1wpcQpEFmW8Yk0KUSRzyLJB77Y4WYsZ29irvp56q7yvGxObo3EN7cxmvFtt6GN3Wm&#10;E8M7NNIoJOTM4wn9DvcFhc6ic1yMt/gkRPAW7+NEbDthPKuF8xDNPbA6+PyJihl2wEKgPBGP3ddr&#10;KxyPng4vtPFazV3R4FU6QyTtOEN0/pmsz3aFIhPbkNFJnrV8V9gTdy3Aojch3RuyvxqsKH9RbVl1&#10;leSyReBZvI2Maak6Rca2nUZrOslKK08T7PwkB9DyNfLyxgEUyIrsAHKxydvgmNz+1WSEUtqVx2sM&#10;dVRftELOwrNZbDaTdEU4hDj7gcUjga+jJmoLHQ605HnU8jOUuHGJHuJhFz2B7YIkywqwUy3N/q53&#10;KH+fLcvhVKFZq09vgTdB6pULUgBqFKQSRVouSOEOPwLHApotM62kGaJUNMHy4Dm/o35xOcomksSo&#10;NI+WGCUJLtJSHA2eMdLKo7RS33H8Ld/RByUpVfqkl8t3pEI9wt03me9IwTEkL4psSCT6ku9INyw0&#10;8UqxqR4qr3jsdpOwsvF2gy1x9/esznSsqMrq5EVxCB/YhhKlY8IvUZwu0kOUGK34gJLhpL4QCXPm&#10;Vzae6FFKFz8GY/5hkVQCm12Yca46x+fyHTlrhddsZHLRpnvZb5rvyNUIvFJLu8Wq/RRa6yWStXOh&#10;zXxHBk3/GvmOTMh/y3ckzJ+fqn8Vfo1LxMEnv2r2Cv7Viq8h35ESk7d8R0kYuD19+Jz/8Zf7B5MQ&#10;7h/+fH7zRbijq+uTr2JsPjk7vf3u3cXV6YPqni8fzu9Ori6/oM+VV4nOK11d04Mwjve339/94ffp&#10;Xw+/XJ1rV389vzi5/Piz9Cd/uL/79MMfr+5Ofjq94k/pv/T306vbz6f2VxOOrGqa3tU1/Uj7i8ur&#10;q9xlN++SNy7ikaNij1WWducXr5yfR+MS+fm0Ccv5efwV0MSnSxfTXc6m7a4dFu07MfREmODNhe3x&#10;izP0PhNx7dCJyPkWhl2plmakF+nEwbTUiPTtkGKt1zW93L/aY6lH8rscV8Pr+FfrkuvZTearKgvj&#10;nLiFR8l2mcWaugQCmb95bN3ypXvJVhBd09HDO89I6Kj4dI2sDq7AgtnSMHGL2KjK5kvsqKi/gUd1&#10;uQxdKiuomTpx1XSGJBcuGpIQJhIrXk680W2/Y5leiD46jFkZLXh3qQ4Ny8YEu5zPxEg1CdSFy4i5&#10;LciLMw3o7+xzBUoSQjCDRzy9CfgB/bYIgjiLBlfpodeKbR1kdzxoSgsnrjEhbeLC8ztJIimh6o6F&#10;uILplmEN5KWIjRZHib9szKKhG8RlKdGUvHDsDWY5KQSnFGarVClcdhJE6DG9fGnp3aJpRf8vkMHz&#10;OXI21MsUf1hlcmGETdO4aMQS5Lgchg9IvHIXnAgOFF/PleTneFBY5oNFA2KhMhM3ubcwetWrwMfa&#10;Fa2ISRpowScjfk7m+E3sthVITOg1x37k/Qg6hRDjajaRhaqymkBFUHGgVZApTZ6nf8riLq33PKEu&#10;Y6+p6/ePr+NNs/pbcWIwqZ8+fP10mzjKT3ent58vz/50+nBa/06s7Ifz/ubzzdXH87s//H8BAAAA&#10;//8DAFBLAwQUAAYACAAAACEAVmyX0eIAAAALAQAADwAAAGRycy9kb3ducmV2LnhtbEyPwW6CQBCG&#10;7036Dptp0ltdQFuFshhj2p6MSbWJ8TbCCER2l7Ar4Nt3PLW3mcyXf74/XY66ET11rrZGQTgJQJDJ&#10;bVGbUsHP/vNlAcJ5NAU21pCCGzlYZo8PKSaFHcw39TtfCg4xLkEFlfdtIqXLK9LoJrYlw7ez7TR6&#10;XrtSFh0OHK4bGQXBm9RYG/5QYUvrivLL7qoVfA04rKbhR7+5nNe34/51e9iEpNTz07h6B+Fp9H8w&#10;3PVZHTJ2OtmrKZxoFMyjGZMKpnHAne5AFM14OimI5/ECZJbK/x2yXwAAAP//AwBQSwECLQAUAAYA&#10;CAAAACEAtoM4kv4AAADhAQAAEwAAAAAAAAAAAAAAAAAAAAAAW0NvbnRlbnRfVHlwZXNdLnhtbFBL&#10;AQItABQABgAIAAAAIQA4/SH/1gAAAJQBAAALAAAAAAAAAAAAAAAAAC8BAABfcmVscy8ucmVsc1BL&#10;AQItABQABgAIAAAAIQDrjKtBID8AACRVAQAOAAAAAAAAAAAAAAAAAC4CAABkcnMvZTJvRG9jLnht&#10;bFBLAQItABQABgAIAAAAIQBWbJfR4gAAAAsBAAAPAAAAAAAAAAAAAAAAAHpBAABkcnMvZG93bnJl&#10;di54bWxQSwUGAAAAAAQABADzAAAAiUIAAAAA&#10;">
                <v:shape id="Shape 318" o:spid="_x0000_s1027" style="position:absolute;left:52491;top:22041;width:15413;height:15413;visibility:visible;mso-wrap-style:square;v-text-anchor:top" coordsize="1541271,15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fmvQAAANwAAAAPAAAAZHJzL2Rvd25yZXYueG1sRE9LCsIw&#10;EN0L3iGM4E5TFUSqUUQsKgjiB9djM7bFZlKaqPX2ZiG4fLz/bNGYUryodoVlBYN+BII4tbrgTMHl&#10;nPQmIJxH1lhaJgUfcrCYt1szjLV985FeJ5+JEMIuRgW591UspUtzMuj6tiIO3N3WBn2AdSZ1je8Q&#10;bko5jKKxNFhwaMixolVO6eP0NAo2qVnzbZnoZP9cH4ZHv4v4WinV7TTLKQhPjf+Lf+6tVjAahLXh&#10;TDgCcv4FAAD//wMAUEsBAi0AFAAGAAgAAAAhANvh9svuAAAAhQEAABMAAAAAAAAAAAAAAAAAAAAA&#10;AFtDb250ZW50X1R5cGVzXS54bWxQSwECLQAUAAYACAAAACEAWvQsW78AAAAVAQAACwAAAAAAAAAA&#10;AAAAAAAfAQAAX3JlbHMvLnJlbHNQSwECLQAUAAYACAAAACEAKrpn5r0AAADcAAAADwAAAAAAAAAA&#10;AAAAAAAHAgAAZHJzL2Rvd25yZXYueG1sUEsFBgAAAAADAAMAtwAAAPECAAAAAA==&#10;" path="m,l394970,v182384,471246,621791,814400,1146301,857542l1541271,1541272,,1541272,,xe" fillcolor="#ce0058" stroked="f" strokeweight="0">
                  <v:stroke miterlimit="83231f" joinstyle="miter"/>
                  <v:path arrowok="t" textboxrect="0,0,1541271,1541272"/>
                </v:shape>
                <v:shape id="Shape 319" o:spid="_x0000_s1028" style="position:absolute;left:55535;top:3686;width:22189;height:26977;visibility:visible;mso-wrap-style:square;v-text-anchor:top" coordsize="2218817,2697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yFVwwAAANwAAAAPAAAAZHJzL2Rvd25yZXYueG1sRI9NasMw&#10;EIX3hdxBTCCbEstpoYmdKKEtGAyli7g9wCBNbBNrZCzFdm5fFQpdPt7PxzucZtuJkQbfOlawSVIQ&#10;xNqZlmsF31/FegfCB2SDnWNScCcPp+Pi4YC5cROfaaxCLeII+xwVNCH0uZReN2TRJ64njt7FDRZD&#10;lEMtzYBTHLedfErTF2mx5UhosKf3hvS1utnIvU12rLWeM3ortx+fyNfikZVaLefXPYhAc/gP/7VL&#10;o+B5k8HvmXgE5PEHAAD//wMAUEsBAi0AFAAGAAgAAAAhANvh9svuAAAAhQEAABMAAAAAAAAAAAAA&#10;AAAAAAAAAFtDb250ZW50X1R5cGVzXS54bWxQSwECLQAUAAYACAAAACEAWvQsW78AAAAVAQAACwAA&#10;AAAAAAAAAAAAAAAfAQAAX3JlbHMvLnJlbHNQSwECLQAUAAYACAAAACEAdDshVcMAAADcAAAADwAA&#10;AAAAAAAAAAAAAAAHAgAAZHJzL2Rvd25yZXYueG1sUEsFBgAAAAADAAMAtwAAAPcCAAAAAA==&#10;" path="m1348867,v331546,,635089,119685,869950,318109l2218817,2379611v-234861,198438,-538404,318123,-869950,318123c1311136,2697734,1273798,2696108,1236852,2693073r,-857542l90551,1835531c32118,1684553,,1520469,,1348867,,603910,603910,,1348867,xe" fillcolor="#0077c8" stroked="f" strokeweight="0">
                  <v:stroke miterlimit="83231f" joinstyle="miter"/>
                  <v:path arrowok="t" textboxrect="0,0,2218817,2697734"/>
                </v:shape>
                <v:shape id="Shape 320" o:spid="_x0000_s1029" style="position:absolute;left:56441;top:22041;width:11463;height:8575;visibility:visible;mso-wrap-style:square;v-text-anchor:top" coordsize="1146301,85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XwgAAANwAAAAPAAAAZHJzL2Rvd25yZXYueG1sRE9da8Iw&#10;FH0f+B/CFXybaXVsWhtFBGEwxtDp+6W5trXNTUli2/375WGwx8P5znejaUVPzteWFaTzBARxYXXN&#10;pYLL9/F5BcIHZI2tZVLwQx5228lTjpm2A5+oP4dSxBD2GSqoQugyKX1RkUE/tx1x5G7WGQwRulJq&#10;h0MMN61cJMmrNFhzbKiwo0NFRXN+GAXX/i18vVzLz25IU39fLd26OX0oNZuO+w2IQGP4F/+537WC&#10;5SLOj2fiEZDbXwAAAP//AwBQSwECLQAUAAYACAAAACEA2+H2y+4AAACFAQAAEwAAAAAAAAAAAAAA&#10;AAAAAAAAW0NvbnRlbnRfVHlwZXNdLnhtbFBLAQItABQABgAIAAAAIQBa9CxbvwAAABUBAAALAAAA&#10;AAAAAAAAAAAAAB8BAABfcmVscy8ucmVsc1BLAQItABQABgAIAAAAIQDY/HOXwgAAANwAAAAPAAAA&#10;AAAAAAAAAAAAAAcCAABkcnMvZG93bnJldi54bWxQSwUGAAAAAAMAAwC3AAAA9gIAAAAA&#10;" path="m,l1146301,r,857542c621792,814400,182385,471246,,xe" fillcolor="#004" stroked="f" strokeweight="0">
                  <v:stroke miterlimit="83231f" joinstyle="miter"/>
                  <v:path arrowok="t" textboxrect="0,0,1146301,857542"/>
                </v:shape>
                <v:shape id="Shape 321" o:spid="_x0000_s1030" style="position:absolute;left:4597;top:243;width:1715;height:3596;visibility:visible;mso-wrap-style:square;v-text-anchor:top" coordsize="171450,35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R3wwAAANwAAAAPAAAAZHJzL2Rvd25yZXYueG1sRI9Ba8JA&#10;FITvBf/D8gRvdaOWotFVVCjtSWoUvD6yzyQk+zZkXzX++65Q6HGYmW+Y1aZ3jbpRFyrPBibjBBRx&#10;7m3FhYHz6eN1DioIssXGMxl4UIDNevCywtT6Ox/plkmhIoRDigZKkTbVOuQlOQxj3xJH7+o7hxJl&#10;V2jb4T3CXaOnSfKuHVYcF0psaV9SXmc/zoDoc/jsnVwOi2/Os13t68f+zZjRsN8uQQn18h/+a39Z&#10;A7PpBJ5n4hHQ618AAAD//wMAUEsBAi0AFAAGAAgAAAAhANvh9svuAAAAhQEAABMAAAAAAAAAAAAA&#10;AAAAAAAAAFtDb250ZW50X1R5cGVzXS54bWxQSwECLQAUAAYACAAAACEAWvQsW78AAAAVAQAACwAA&#10;AAAAAAAAAAAAAAAfAQAAX3JlbHMvLnJlbHNQSwECLQAUAAYACAAAACEAiH6kd8MAAADcAAAADwAA&#10;AAAAAAAAAAAAAAAHAgAAZHJzL2Rvd25yZXYueG1sUEsFBgAAAAADAAMAtwAAAPcCAAAAAA==&#10;" path="m156964,r14486,l171450,39316,88900,233565r82550,l171450,264121r-95844,l34925,359575,,359575,156964,xe" fillcolor="#181717" stroked="f" strokeweight="0">
                  <v:stroke miterlimit="83231f" joinstyle="miter"/>
                  <v:path arrowok="t" textboxrect="0,0,171450,359575"/>
                </v:shape>
                <v:shape id="Shape 322" o:spid="_x0000_s1031" style="position:absolute;left:12055;top:2435;width:980;height:1466;visibility:visible;mso-wrap-style:square;v-text-anchor:top" coordsize="98027,14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r7xAAAANwAAAAPAAAAZHJzL2Rvd25yZXYueG1sRI/NbsIw&#10;EITvlXgHa5F6A4dUqiDFoPJXckOEPsBiL0nUeB3FBtK3r5GQehzNzDea+bK3jbhR52vHCibjBASx&#10;dqbmUsH3aTeagvAB2WDjmBT8koflYvAyx8y4Ox/pVoRSRAj7DBVUIbSZlF5XZNGPXUscvYvrLIYo&#10;u1KaDu8RbhuZJsm7tFhzXKiwpXVF+qe4WgWH/Wxb1j7/Wu+KzV7r1eqcu6NSr8P+8wNEoD78h5/t&#10;3Ch4S1N4nIlHQC7+AAAA//8DAFBLAQItABQABgAIAAAAIQDb4fbL7gAAAIUBAAATAAAAAAAAAAAA&#10;AAAAAAAAAABbQ29udGVudF9UeXBlc10ueG1sUEsBAi0AFAAGAAgAAAAhAFr0LFu/AAAAFQEAAAsA&#10;AAAAAAAAAAAAAAAAHwEAAF9yZWxzLy5yZWxzUEsBAi0AFAAGAAgAAAAhAHCeqvvEAAAA3AAAAA8A&#10;AAAAAAAAAAAAAAAABwIAAGRycy9kb3ducmV2LnhtbFBLBQYAAAAAAwADALcAAAD4AgAAAAA=&#10;" path="m98027,r,24854l94654,25085c82755,26864,71833,29645,62309,33620,52586,37785,44846,43145,39092,49889v-5754,6946,-8533,15277,-8533,25400c30559,82426,32146,88776,35321,94339v3175,5752,7343,10312,12502,13689c52784,111597,58539,114378,64695,116170v6350,1981,12700,2769,19050,2769l98027,116480r,28551l82755,146522v-10122,,-20049,-1383,-29971,-3771c43061,140172,34131,136007,26392,130457,18653,124895,12303,117757,7342,108829,2381,100091,,89372,,76876,,59020,4564,44732,13692,34217,22821,23689,34131,15953,47427,10595,60921,5439,75008,2060,90095,472l98027,xe" fillcolor="#181717" stroked="f" strokeweight="0">
                  <v:stroke miterlimit="83231f" joinstyle="miter"/>
                  <v:path arrowok="t" textboxrect="0,0,98027,146522"/>
                </v:shape>
                <v:shape id="Shape 323" o:spid="_x0000_s1032" style="position:absolute;left:12156;top:1435;width:879;height:535;visibility:visible;mso-wrap-style:square;v-text-anchor:top" coordsize="87906,5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458xQAAANwAAAAPAAAAZHJzL2Rvd25yZXYueG1sRI9PawIx&#10;FMTvBb9DeEJvNeumFFmNIi0Fq4f6D7w+kufu4uZl2UTdfvtGKPQ4zMxvmNmid424URdqzxrGowwE&#10;sfG25lLD8fD5MgERIrLFxjNp+KEAi/ngaYaF9Xfe0W0fS5EgHArUUMXYFlIGU5HDMPItcfLOvnMY&#10;k+xKaTu8J7hrZJ5lb9JhzWmhwpbeKzKX/dVp2Cr1kaPK11/fr6erWy9Nu9oYrZ+H/XIKIlIf/8N/&#10;7ZXVoHIFjzPpCMj5LwAAAP//AwBQSwECLQAUAAYACAAAACEA2+H2y+4AAACFAQAAEwAAAAAAAAAA&#10;AAAAAAAAAAAAW0NvbnRlbnRfVHlwZXNdLnhtbFBLAQItABQABgAIAAAAIQBa9CxbvwAAABUBAAAL&#10;AAAAAAAAAAAAAAAAAB8BAABfcmVscy8ucmVsc1BLAQItABQABgAIAAAAIQA7f458xQAAANwAAAAP&#10;AAAAAAAAAAAAAAAAAAcCAABkcnMvZG93bnJldi54bWxQSwUGAAAAAAMAAwC3AAAA+QIAAAAA&#10;" path="m87906,r,27377l51222,33679c39290,38070,28177,44668,17859,53494l,32666c11311,21947,25002,13616,41671,8053l87906,xe" fillcolor="#181717" stroked="f" strokeweight="0">
                  <v:stroke miterlimit="83231f" joinstyle="miter"/>
                  <v:path arrowok="t" textboxrect="0,0,87906,53494"/>
                </v:shape>
                <v:shape id="Shape 324" o:spid="_x0000_s1033" style="position:absolute;left:6312;top:243;width:1714;height:3596;visibility:visible;mso-wrap-style:square;v-text-anchor:top" coordsize="171450,35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QfvwwAAANwAAAAPAAAAZHJzL2Rvd25yZXYueG1sRI9Ba8JA&#10;FITvBf/D8gre6qYqxUZXsYLoSWoUen1kn0lI9m3Ivmr8965Q6HGYmW+Yxap3jbpSFyrPBt5HCSji&#10;3NuKCwPn0/ZtBioIssXGMxm4U4DVcvCywNT6Gx/pmkmhIoRDigZKkTbVOuQlOQwj3xJH7+I7hxJl&#10;V2jb4S3CXaPHSfKhHVYcF0psaVNSXme/zoDoc9j1Tn4On9+cZ1+1r++bqTHD1349ByXUy3/4r723&#10;BibjKTzPxCOglw8AAAD//wMAUEsBAi0AFAAGAAgAAAAhANvh9svuAAAAhQEAABMAAAAAAAAAAAAA&#10;AAAAAAAAAFtDb250ZW50X1R5cGVzXS54bWxQSwECLQAUAAYACAAAACEAWvQsW78AAAAVAQAACwAA&#10;AAAAAAAAAAAAAAAfAQAAX3JlbHMvLnJlbHNQSwECLQAUAAYACAAAACEAmAkH78MAAADcAAAADwAA&#10;AAAAAAAAAAAAAAAHAgAAZHJzL2Rvd25yZXYueG1sUEsFBgAAAAADAAMAtwAAAPcCAAAAAA==&#10;" path="m,l20043,,171450,359575r-37703,l94656,264121,,264121,,233565r82550,l1191,36513,,39316,,xe" fillcolor="#181717" stroked="f" strokeweight="0">
                  <v:stroke miterlimit="83231f" joinstyle="miter"/>
                  <v:path arrowok="t" textboxrect="0,0,171450,359575"/>
                </v:shape>
                <v:shape id="Shape 9636" o:spid="_x0000_s1034" style="position:absolute;left:9699;width:306;height:3839;visibility:visible;mso-wrap-style:square;v-text-anchor:top" coordsize="30560,383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ldExAAAAN0AAAAPAAAAZHJzL2Rvd25yZXYueG1sRI/RagIx&#10;FETfC/5DuIJvNauWrV2NIhVLXwrtth9wSa6bxc3Nsknj+vdNodDHYWbOMNv96DqRaAitZwWLeQGC&#10;WHvTcqPg6/N0vwYRIrLBzjMpuFGA/W5yt8XK+Ct/UKpjIzKEQ4UKbIx9JWXQlhyGue+Js3f2g8OY&#10;5dBIM+A1w10nl0VRSoct5wWLPT1b0pf62yl4Z518WsuHR316SW9k69XtWCs1m46HDYhIY/wP/7Vf&#10;jYKnclXC75v8BOTuBwAA//8DAFBLAQItABQABgAIAAAAIQDb4fbL7gAAAIUBAAATAAAAAAAAAAAA&#10;AAAAAAAAAABbQ29udGVudF9UeXBlc10ueG1sUEsBAi0AFAAGAAgAAAAhAFr0LFu/AAAAFQEAAAsA&#10;AAAAAAAAAAAAAAAAHwEAAF9yZWxzLy5yZWxzUEsBAi0AFAAGAAgAAAAhADt+V0TEAAAA3QAAAA8A&#10;AAAAAAAAAAAAAAAABwIAAGRycy9kb3ducmV2LnhtbFBLBQYAAAAAAwADALcAAAD4AgAAAAA=&#10;" path="m,l30560,r,383972l,383972,,e" fillcolor="#181717" stroked="f" strokeweight="0">
                  <v:stroke miterlimit="83231f" joinstyle="miter"/>
                  <v:path arrowok="t" textboxrect="0,0,30560,383972"/>
                </v:shape>
                <v:shape id="Shape 9637" o:spid="_x0000_s1035" style="position:absolute;left:8493;width:305;height:3839;visibility:visible;mso-wrap-style:square;v-text-anchor:top" coordsize="30560,383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vLfxAAAAN0AAAAPAAAAZHJzL2Rvd25yZXYueG1sRI/dagIx&#10;FITvBd8hHKF3mm0t/qxGKS0Wbwp26wMckuNm6eZk2aRxffumIPRymJlvmO1+cK1I1IfGs4LHWQGC&#10;WHvTcK3g/HWYrkCEiGyw9UwKbhRgvxuPtlgaf+VPSlWsRYZwKFGBjbErpQzaksMw8x1x9i6+dxiz&#10;7GtperxmuGvlU1EspMOG84LFjl4t6e/qxyk4sU4+reTzUh/e0wfZan57q5R6mAwvGxCRhvgfvreP&#10;RsF6MV/C35v8BOTuFwAA//8DAFBLAQItABQABgAIAAAAIQDb4fbL7gAAAIUBAAATAAAAAAAAAAAA&#10;AAAAAAAAAABbQ29udGVudF9UeXBlc10ueG1sUEsBAi0AFAAGAAgAAAAhAFr0LFu/AAAAFQEAAAsA&#10;AAAAAAAAAAAAAAAAHwEAAF9yZWxzLy5yZWxzUEsBAi0AFAAGAAgAAAAhAFQy8t/EAAAA3QAAAA8A&#10;AAAAAAAAAAAAAAAABwIAAGRycy9kb3ducmV2LnhtbFBLBQYAAAAAAwADALcAAAD4AgAAAAA=&#10;" path="m,l30560,r,383972l,383972,,e" fillcolor="#181717" stroked="f" strokeweight="0">
                  <v:stroke miterlimit="83231f" joinstyle="miter"/>
                  <v:path arrowok="t" textboxrect="0,0,30560,383972"/>
                </v:shape>
                <v:shape id="Shape 327" o:spid="_x0000_s1036" style="position:absolute;left:13035;top:1432;width:996;height:2454;visibility:visible;mso-wrap-style:square;v-text-anchor:top" coordsize="99612,24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VPqxgAAANwAAAAPAAAAZHJzL2Rvd25yZXYueG1sRI/dasJA&#10;FITvBd9hOULvdKOFVmNWKQVLCi0lqejtIXvyg9mzIbvV5O27hYKXw8x8wyT7wbTiSr1rLCtYLiIQ&#10;xIXVDVcKjt+H+RqE88gaW8ukYCQH+910kmCs7Y0zuua+EgHCLkYFtfddLKUrajLoFrYjDl5pe4M+&#10;yL6SusdbgJtWrqLoSRpsOCzU2NFrTcUl/zEKPs/vmRw/jm/rzSkvv8Yq5QOlSj3MhpctCE+Dv4f/&#10;26lW8Lh6hr8z4QjI3S8AAAD//wMAUEsBAi0AFAAGAAgAAAAhANvh9svuAAAAhQEAABMAAAAAAAAA&#10;AAAAAAAAAAAAAFtDb250ZW50X1R5cGVzXS54bWxQSwECLQAUAAYACAAAACEAWvQsW78AAAAVAQAA&#10;CwAAAAAAAAAAAAAAAAAfAQAAX3JlbHMvLnJlbHNQSwECLQAUAAYACAAAACEA0a1T6sYAAADcAAAA&#10;DwAAAAAAAAAAAAAAAAAHAgAAZHJzL2Rvd25yZXYueG1sUEsFBgAAAAADAAMAtwAAAPoCAAAAAA==&#10;" path="m1593,c29965,,52584,6541,69652,20041,86518,33338,95052,54966,95052,84734r,57340c95052,153594,95052,164109,95256,173228v190,9131,393,17463,787,25400c96246,206375,96843,213716,97237,220459v597,6744,1384,13500,2375,20244l71037,240703c69056,229197,68065,216497,68065,202603r-991,c58146,217881,47224,228993,34334,236144v-6547,3568,-13939,6245,-22198,8029l,245358,,216807r26003,-4476c36315,207569,44849,201409,50996,193675v6350,-7544,10719,-16269,13107,-25794c66274,158153,67468,148424,67468,138709r,-15875l34131,122834,,125181,,100327,31946,98425r35522,l67468,84328v,-20435,-6147,-34925,-18656,-43650c36315,31750,20440,27381,1593,27381l,27654,,278,1593,xe" fillcolor="#181717" stroked="f" strokeweight="0">
                  <v:stroke miterlimit="83231f" joinstyle="miter"/>
                  <v:path arrowok="t" textboxrect="0,0,99612,245358"/>
                </v:shape>
                <v:shape id="Shape 328" o:spid="_x0000_s1037" style="position:absolute;left:14718;width:1230;height:3898;visibility:visible;mso-wrap-style:square;v-text-anchor:top" coordsize="123031,389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RvVxQAAANwAAAAPAAAAZHJzL2Rvd25yZXYueG1sRI9BT8JA&#10;EIXvJv6HzZh4k60QkRQWYowEjwoUrpPu0DZ2Z9fuSgu/3jmYeJyZN++9b7EaXKvO1MXGs4HHUQaK&#10;uPS24crAfrd+mIGKCdli65kMXCjCanl7s8Dc+p4/6bxNlRITjjkaqFMKudaxrMlhHPlALLeT7xwm&#10;GbtK2w57MXetHmfZVDtsWBJqDPRaU/m1/XEGQuo3oXjePV3fNk1xnBaHj2/Zm/u74WUOKtGQ/sV/&#10;3+/WwGQsbQVGQEAvfwEAAP//AwBQSwECLQAUAAYACAAAACEA2+H2y+4AAACFAQAAEwAAAAAAAAAA&#10;AAAAAAAAAAAAW0NvbnRlbnRfVHlwZXNdLnhtbFBLAQItABQABgAIAAAAIQBa9CxbvwAAABUBAAAL&#10;AAAAAAAAAAAAAAAAAB8BAABfcmVscy8ucmVsc1BLAQItABQABgAIAAAAIQAkERvVxQAAANwAAAAP&#10;AAAAAAAAAAAAAAAAAAcCAABkcnMvZG93bnJldi54bWxQSwUGAAAAAAMAAwC3AAAA+QIAAAAA&#10;" path="m,l30556,r,190500l31547,190500v4762,-8141,10718,-15291,17856,-21044c56553,163513,64097,158547,72428,154572v8331,-3759,17069,-6744,26187,-8522l123031,143534r,27617l86906,178194v-11900,5155,-22225,12103,-30950,20637c47218,207556,40284,217678,35115,229387v-4952,11506,-7531,24016,-7531,37313c27584,279794,30163,292291,35115,303999v5169,11710,12103,21832,20841,30367c64681,343091,75006,350037,86906,355003r36125,7031l123031,389854,98615,387350v-9118,-1994,-17856,-4762,-26187,-8738c64097,374841,56553,369888,49403,363931,42265,357974,36309,351028,31547,342900r-991,l30556,383972,,383972,,xe" fillcolor="#181717" stroked="f" strokeweight="0">
                  <v:stroke miterlimit="83231f" joinstyle="miter"/>
                  <v:path arrowok="t" textboxrect="0,0,123031,389854"/>
                </v:shape>
                <v:shape id="Shape 329" o:spid="_x0000_s1038" style="position:absolute;left:17742;top:1432;width:1235;height:2469;visibility:visible;mso-wrap-style:square;v-text-anchor:top" coordsize="123527,246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7XUxQAAANwAAAAPAAAAZHJzL2Rvd25yZXYueG1sRI9BawIx&#10;FITvQv9DeIXeNKsWabdGEUEqhT1oS+nxsXnubt28LEm6pv56Iwgeh5n5hpkvo2lFT843lhWMRxkI&#10;4tLqhisFX5+b4QsIH5A1tpZJwT95WC4eBnPMtT3xjvp9qESCsM9RQR1Cl0vpy5oM+pHtiJN3sM5g&#10;SNJVUjs8Jbhp5STLZtJgw2mhxo7WNZXH/Z9RYL47/xOL7aqIZzd9fv89YPHRK/X0GFdvIALFcA/f&#10;2lutYDp5heuZdATk4gIAAP//AwBQSwECLQAUAAYACAAAACEA2+H2y+4AAACFAQAAEwAAAAAAAAAA&#10;AAAAAAAAAAAAW0NvbnRlbnRfVHlwZXNdLnhtbFBLAQItABQABgAIAAAAIQBa9CxbvwAAABUBAAAL&#10;AAAAAAAAAAAAAAAAAB8BAABfcmVscy8ucmVsc1BLAQItABQABgAIAAAAIQDcX7XUxQAAANwAAAAP&#10;AAAAAAAAAAAAAAAAAAcCAABkcnMvZG93bnJldi54bWxQSwUGAAAAAAMAAwC3AAAA+QIAAAAA&#10;" path="m123431,r96,8l123527,27399r-96,-18c109347,27381,96444,29959,84938,34925,73419,40081,63500,47028,55372,55563,47231,64287,41085,74409,36906,86118v-4356,11506,-6350,24016,-6350,37313c30556,136525,32550,149022,36906,160731v4179,11710,10325,21832,18466,30366c63500,199822,73419,206768,84938,211734v11506,5157,24409,7532,38493,7532l123527,219247r,27585l123431,246849v-17856,,-34531,-3175,-49809,-9118c58547,231572,45441,223037,34531,211924,23813,201016,15278,187922,9131,172834,3175,157759,,141288,,123431,,105372,3175,88900,9131,73812,15278,58738,23813,45834,34531,34722,45441,23813,58547,15278,73622,9131,88900,2972,105575,,123431,xe" fillcolor="#181717" stroked="f" strokeweight="0">
                  <v:stroke miterlimit="83231f" joinstyle="miter"/>
                  <v:path arrowok="t" textboxrect="0,0,123527,246849"/>
                </v:shape>
                <v:shape id="Shape 330" o:spid="_x0000_s1039" style="position:absolute;left:15948;top:1432;width:1260;height:2469;visibility:visible;mso-wrap-style:square;v-text-anchor:top" coordsize="126003,246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srYxQAAANwAAAAPAAAAZHJzL2Rvd25yZXYueG1sRI/BasJA&#10;EIbvhb7DMoXe6iYKVaKrlJZCoZSiRryO2TEJZmfT7Gri2zuHgsfhn/+b+RarwTXqQl2oPRtIRwko&#10;4sLbmksD+fbzZQYqRGSLjWcycKUAq+XjwwIz63te02UTSyUQDhkaqGJsM61DUZHDMPItsWRH3zmM&#10;Mnalth32AneNHifJq3ZYs1yosKX3iorT5uyEcvxLDz+7afp7iuMi/+D+/L3vjXl+Gt7moCIN8b78&#10;3/6yBiYTeV9kRAT08gYAAP//AwBQSwECLQAUAAYACAAAACEA2+H2y+4AAACFAQAAEwAAAAAAAAAA&#10;AAAAAAAAAAAAW0NvbnRlbnRfVHlwZXNdLnhtbFBLAQItABQABgAIAAAAIQBa9CxbvwAAABUBAAAL&#10;AAAAAAAAAAAAAAAAAB8BAABfcmVscy8ucmVsc1BLAQItABQABgAIAAAAIQB6esrYxQAAANwAAAAP&#10;AAAAAAAAAAAAAAAAAAcCAABkcnMvZG93bnJldi54bWxQSwUGAAAAAAMAAwC3AAAA+QIAAAAA&#10;" path="m2572,c20441,,36900,2972,51987,9131v15075,6147,28182,14682,39091,25591c102190,45834,110725,58738,116872,73812v5956,15088,9131,31560,9131,49619c126003,141288,122828,157759,116872,172834v-6147,15088,-14682,28182,-25794,39090c80169,223037,67062,231572,51987,237731v-15087,5943,-31546,9118,-49415,9118l,246586,,218765r2572,501c16669,219266,29559,216891,41078,211734v11506,-4966,21425,-11912,29566,-20637c78772,182563,84931,172441,89097,160731v4165,-11709,6350,-24206,6350,-37300c95447,110134,93262,97624,89097,86118,84931,74409,78772,64287,70644,55563,62503,47028,52584,40081,41078,34925,29559,29959,16669,27381,2572,27381l,27882,,265,2572,xe" fillcolor="#181717" stroked="f" strokeweight="0">
                  <v:stroke miterlimit="83231f" joinstyle="miter"/>
                  <v:path arrowok="t" textboxrect="0,0,126003,246849"/>
                </v:shape>
                <v:shape id="Shape 331" o:spid="_x0000_s1040" style="position:absolute;left:20853;top:1492;width:2036;height:2409;visibility:visible;mso-wrap-style:square;v-text-anchor:top" coordsize="203594,2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9OGxAAAANwAAAAPAAAAZHJzL2Rvd25yZXYueG1sRI/dagIx&#10;FITvhb5DOIXeSE3WBSmrUcQ/vClS6wMcNsfdxc3JkkTdvr0RhF4OM/MNM1v0thU38qFxrCEbKRDE&#10;pTMNVxpOv9vPLxAhIhtsHZOGPwqwmL8NZlgYd+cfuh1jJRKEQ4Ea6hi7QspQ1mQxjFxHnLyz8xZj&#10;kr6SxuM9wW0rx0pNpMWG00KNHa1qKi/Hq9Wwy/r1YYxD9915PzxstieV75XWH+/9cgoiUh//w6/2&#10;3mjI8wyeZ9IRkPMHAAAA//8DAFBLAQItABQABgAIAAAAIQDb4fbL7gAAAIUBAAATAAAAAAAAAAAA&#10;AAAAAAAAAABbQ29udGVudF9UeXBlc10ueG1sUEsBAi0AFAAGAAgAAAAhAFr0LFu/AAAAFQEAAAsA&#10;AAAAAAAAAAAAAAAAHwEAAF9yZWxzLy5yZWxzUEsBAi0AFAAGAAgAAAAhAEDj04bEAAAA3AAAAA8A&#10;AAAAAAAAAAAAAAAABwIAAGRycy9kb3ducmV2LnhtbFBLBQYAAAAAAwADALcAAAD4AgAAAAA=&#10;" path="m,l30556,r,138303c30556,147638,31356,156959,32944,165887v1791,8929,4762,17069,8928,24206c46038,197244,51994,202793,59728,207162v7544,4166,17463,6147,29566,6147c100609,213309,111125,211531,121044,207556v10122,-3962,18656,-9715,25997,-17857c154381,181762,160147,171844,164313,159741v4165,-11913,6350,-25997,6350,-42266l170663,r30556,l201219,168669v,4369,,9715,394,16065c202006,190894,202209,197244,202413,203784v190,6350,393,12510,787,18059c203403,227406,203594,231775,203594,234747r-30353,c172847,226009,172644,217488,172441,209347v-191,-8141,-597,-13298,-1181,-15672l169672,193675v-6159,12891,-16281,23813,-30569,33134c125019,236131,108344,240893,89294,240893v-18250,,-33135,-2971,-44844,-8724c32741,226416,23622,218872,17069,209550,10325,200216,5956,189497,3569,177393,1194,165100,,152591,,139700l,xe" fillcolor="#181717" stroked="f" strokeweight="0">
                  <v:stroke miterlimit="83231f" joinstyle="miter"/>
                  <v:path arrowok="t" textboxrect="0,0,203594,240893"/>
                </v:shape>
                <v:shape id="Shape 332" o:spid="_x0000_s1041" style="position:absolute;left:18977;top:1432;width:1233;height:2469;visibility:visible;mso-wrap-style:square;v-text-anchor:top" coordsize="123336,246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F/xQAAANwAAAAPAAAAZHJzL2Rvd25yZXYueG1sRI9Pi8Iw&#10;FMTvwn6H8Ba8aWoF/3SNIkJhPSioy8reHs2zLTYv3SZq/fZGEDwOM/MbZrZoTSWu1LjSsoJBPwJB&#10;nFldcq7g55D2JiCcR9ZYWSYFd3KwmH90Zphoe+MdXfc+FwHCLkEFhfd1IqXLCjLo+rYmDt7JNgZ9&#10;kE0udYO3ADeVjKNoJA2WHBYKrGlVUHbeX4yCLcvRcbP83fxX4+kgTukvXaVrpbqf7fILhKfWv8Ov&#10;9rdWMBzG8DwTjoCcPwAAAP//AwBQSwECLQAUAAYACAAAACEA2+H2y+4AAACFAQAAEwAAAAAAAAAA&#10;AAAAAAAAAAAAW0NvbnRlbnRfVHlwZXNdLnhtbFBLAQItABQABgAIAAAAIQBa9CxbvwAAABUBAAAL&#10;AAAAAAAAAAAAAAAAAB8BAABfcmVscy8ucmVsc1BLAQItABQABgAIAAAAIQBVroF/xQAAANwAAAAP&#10;AAAAAAAAAAAAAAAAAAcCAABkcnMvZG93bnJldi54bWxQSwUGAAAAAAMAAwC3AAAA+QIAAAAA&#10;" path="m,l25827,2248v8260,1512,16147,3795,23684,6875c64599,15270,77489,23804,88602,34714v10922,11112,19456,24015,25603,39089c120352,88892,123336,105364,123336,123423v,17856,-2984,34328,-9131,49403c108058,187914,99524,201007,88602,211916,77489,223028,64599,231564,49511,237723l,246824,,219239r38602,-7513c50108,206760,59836,199814,67964,191089v8141,-8535,14288,-18657,18656,-30367c90786,149014,92970,136517,92970,123423v,-13297,-2184,-25807,-6350,-37313c82252,74401,76105,64278,67964,55554,59836,47020,50108,40072,38602,34917l,27391,,xe" fillcolor="#181717" stroked="f" strokeweight="0">
                  <v:stroke miterlimit="83231f" joinstyle="miter"/>
                  <v:path arrowok="t" textboxrect="0,0,123336,246824"/>
                </v:shape>
                <v:shape id="Shape 333" o:spid="_x0000_s1042" style="position:absolute;left:23354;top:817;width:1508;height:3084;visibility:visible;mso-wrap-style:square;v-text-anchor:top" coordsize="150813,30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xUqxQAAANwAAAAPAAAAZHJzL2Rvd25yZXYueG1sRI9Ba8JA&#10;FITvBf/D8oReRDdNoDTRVaQQSC/SWsUcH9lnEsy+Ddmtxn/fLRQ8DjPzDbPajKYTVxpca1nByyIC&#10;QVxZ3XKt4PCdz99AOI+ssbNMCu7kYLOePK0w0/bGX3Td+1oECLsMFTTe95mUrmrIoFvYnjh4ZzsY&#10;9EEOtdQD3gLcdDKOoldpsOWw0GBP7w1Vl/2PUbDD2ezY5p/FR2l291OampKKWKnn6bhdgvA0+kf4&#10;v11oBUmSwN+ZcATk+hcAAP//AwBQSwECLQAUAAYACAAAACEA2+H2y+4AAACFAQAAEwAAAAAAAAAA&#10;AAAAAAAAAAAAW0NvbnRlbnRfVHlwZXNdLnhtbFBLAQItABQABgAIAAAAIQBa9CxbvwAAABUBAAAL&#10;AAAAAAAAAAAAAAAAAB8BAABfcmVscy8ucmVsc1BLAQItABQABgAIAAAAIQCD3xUqxQAAANwAAAAP&#10;AAAAAAAAAAAAAAAAAAcCAABkcnMvZG93bnJldi54bWxQSwUGAAAAAAMAAwC3AAAA+QIAAAAA&#10;" path="m50800,l81153,r,67476l148234,67476r,27572l81153,95048r,152806c81153,258370,84138,266498,89890,272263v5754,5753,13691,8522,23813,8522c119456,280785,125413,280201,131165,278613v5957,-1587,11710,-3378,17069,-5765l150813,300241v-5754,1982,-12307,3772,-19851,5550c123622,307379,116878,308369,111125,308369v-10719,,-20041,-1588,-27788,-4953c75400,300241,69253,295873,64490,290513,59728,285154,56350,278804,53975,271463v-2185,-7340,-3175,-15075,-3175,-23609l50800,95048,,95048,,67476r50800,l50800,xe" fillcolor="#181717" stroked="f" strokeweight="0">
                  <v:stroke miterlimit="83231f" joinstyle="miter"/>
                  <v:path arrowok="t" textboxrect="0,0,150813,308369"/>
                </v:shape>
                <v:shape id="Shape 334" o:spid="_x0000_s1043" style="position:absolute;left:8524;top:9039;width:981;height:1466;visibility:visible;mso-wrap-style:square;v-text-anchor:top" coordsize="98029,14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pGnxQAAANwAAAAPAAAAZHJzL2Rvd25yZXYueG1sRI9Ba8JA&#10;FITvhf6H5RV6KbppU0qIrpIqgtdqQY+P3WcSzb4N2TVJ++u7gtDjMDPfMPPlaBvRU+drxwpepwkI&#10;Yu1MzaWC7/1mkoHwAdlg45gU/JCH5eLxYY65cQN/Ub8LpYgQ9jkqqEJocym9rsiin7qWOHon11kM&#10;UXalNB0OEW4b+ZYkH9JizXGhwpZWFenL7moVbPrsMz0P9lA02cuhuK63v1oflXp+GosZiEBj+A/f&#10;21ujIE3f4XYmHgG5+AMAAP//AwBQSwECLQAUAAYACAAAACEA2+H2y+4AAACFAQAAEwAAAAAAAAAA&#10;AAAAAAAAAAAAW0NvbnRlbnRfVHlwZXNdLnhtbFBLAQItABQABgAIAAAAIQBa9CxbvwAAABUBAAAL&#10;AAAAAAAAAAAAAAAAAB8BAABfcmVscy8ucmVsc1BLAQItABQABgAIAAAAIQDSOpGnxQAAANwAAAAP&#10;AAAAAAAAAAAAAAAAAAcCAABkcnMvZG93bnJldi54bWxQSwUGAAAAAAMAAwC3AAAA+QIAAAAA&#10;" path="m98029,r,24854l94654,25086c82748,26864,71835,29645,62310,33620,52586,37786,44848,43145,39092,49889v-5754,6947,-8532,15277,-8532,25400c30560,82426,32148,88776,35323,94339v3175,5752,7341,10312,12500,13690c52785,111597,58539,114379,64691,116170v6350,1981,12700,2769,19050,2769l98029,116479r,28551l82748,146522v-10119,,-20042,-1383,-29963,-3771c43061,140172,34131,136008,26392,130458,18654,124895,12304,117758,7342,108829,2381,100091,,89372,,76876,,59020,4564,44733,13692,34217,22821,23689,34131,15954,47427,10595,60921,5439,75010,2060,90091,472l98029,xe" fillcolor="#181717" stroked="f" strokeweight="0">
                  <v:stroke miterlimit="83231f" joinstyle="miter"/>
                  <v:path arrowok="t" textboxrect="0,0,98029,146522"/>
                </v:shape>
                <v:shape id="Shape 335" o:spid="_x0000_s1044" style="position:absolute;left:8626;top:8039;width:879;height:535;visibility:visible;mso-wrap-style:square;v-text-anchor:top" coordsize="87908,5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H4PxgAAANwAAAAPAAAAZHJzL2Rvd25yZXYueG1sRI/dasJA&#10;FITvC77DcgTv6saKRaOriGARpBV/8fKQPSbR7NmQ3ZrYp+8WCl4OM/MNM5k1phB3qlxuWUGvG4Eg&#10;TqzOOVVw2C9fhyCcR9ZYWCYFD3Iwm7ZeJhhrW/OW7jufigBhF6OCzPsyltIlGRl0XVsSB+9iK4M+&#10;yCqVusI6wE0h36LoXRrMOSxkWNIio+S2+zYKvtxtearX54/RzyAt1tfj4rPePJTqtJv5GISnxj/D&#10;/+2VVtDvD+DvTDgCcvoLAAD//wMAUEsBAi0AFAAGAAgAAAAhANvh9svuAAAAhQEAABMAAAAAAAAA&#10;AAAAAAAAAAAAAFtDb250ZW50X1R5cGVzXS54bWxQSwECLQAUAAYACAAAACEAWvQsW78AAAAVAQAA&#10;CwAAAAAAAAAAAAAAAAAfAQAAX3JlbHMvLnJlbHNQSwECLQAUAAYACAAAACEAN8R+D8YAAADcAAAA&#10;DwAAAAAAAAAAAAAAAAAHAgAAZHJzL2Rvd25yZXYueG1sUEsFBgAAAAADAAMAtwAAAPoCAAAAAA==&#10;" path="m87908,r,27377l51221,33680c39290,38071,28177,44669,17859,53496l,32667c11311,21949,25002,13617,41671,8054l87908,xe" fillcolor="#181717" stroked="f" strokeweight="0">
                  <v:stroke miterlimit="83231f" joinstyle="miter"/>
                  <v:path arrowok="t" textboxrect="0,0,87908,53496"/>
                </v:shape>
                <v:shape id="Shape 336" o:spid="_x0000_s1045" style="position:absolute;left:5064;top:6847;width:2683;height:3596;visibility:visible;mso-wrap-style:square;v-text-anchor:top" coordsize="268288,35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kxQAAANwAAAAPAAAAZHJzL2Rvd25yZXYueG1sRI9BawIx&#10;FITvBf9DeEJvNatSla1RRKmU2oNaDz0+Nq+b4OZl2UTd+uuNIPQ4zMw3zHTeukqcqQnWs4J+LwNB&#10;XHhtuVRw+H5/mYAIEVlj5ZkU/FGA+azzNMVc+wvv6LyPpUgQDjkqMDHWuZShMOQw9HxNnLxf3ziM&#10;STal1A1eEtxVcpBlI+nQclowWNPSUHHcn5wCO578uM31emg/t6uvevzqbGbWSj1328UbiEht/A8/&#10;2h9awXA4gvuZdATk7AYAAP//AwBQSwECLQAUAAYACAAAACEA2+H2y+4AAACFAQAAEwAAAAAAAAAA&#10;AAAAAAAAAAAAW0NvbnRlbnRfVHlwZXNdLnhtbFBLAQItABQABgAIAAAAIQBa9CxbvwAAABUBAAAL&#10;AAAAAAAAAAAAAAAAAB8BAABfcmVscy8ucmVsc1BLAQItABQABgAIAAAAIQBN+CbkxQAAANwAAAAP&#10;AAAAAAAAAAAAAAAAAAcCAABkcnMvZG93bnJldi54bWxQSwUGAAAAAAMAAwC3AAAA+QIAAAAA&#10;" path="m,l33536,r,158356l234752,158356,234752,r33536,l268288,359575r-33536,l234752,188913r-201216,l33536,359575,,359575,,xe" fillcolor="#181717" stroked="f" strokeweight="0">
                  <v:stroke miterlimit="83231f" joinstyle="miter"/>
                  <v:path arrowok="t" textboxrect="0,0,268288,359575"/>
                </v:shape>
                <v:shape id="Shape 337" o:spid="_x0000_s1046" style="position:absolute;left:15339;top:9039;width:980;height:1466;visibility:visible;mso-wrap-style:square;v-text-anchor:top" coordsize="98038,146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UwgAAANwAAAAPAAAAZHJzL2Rvd25yZXYueG1sRI/NasMw&#10;EITvhb6D2EJutRwbnOJGCcEQKDnlpw+wWBvLjbQylpK4bx8VCjkOM/MNs1xPzoobjaH3rGCe5SCI&#10;W6977hR8n7bvHyBCRNZoPZOCXwqwXr2+LLHW/s4Huh1jJxKEQ40KTIxDLWVoDTkMmR+Ik3f2o8OY&#10;5NhJPeI9wZ2VRZ5X0mHPacHgQI2h9nK8OgVTPHMVdrlp9roZrJ0XZfVTKDV7mzafICJN8Rn+b39p&#10;BWW5gL8z6QjI1QMAAP//AwBQSwECLQAUAAYACAAAACEA2+H2y+4AAACFAQAAEwAAAAAAAAAAAAAA&#10;AAAAAAAAW0NvbnRlbnRfVHlwZXNdLnhtbFBLAQItABQABgAIAAAAIQBa9CxbvwAAABUBAAALAAAA&#10;AAAAAAAAAAAAAB8BAABfcmVscy8ucmVsc1BLAQItABQABgAIAAAAIQCD/arUwgAAANwAAAAPAAAA&#10;AAAAAAAAAAAAAAcCAABkcnMvZG93bnJldi54bWxQSwUGAAAAAAMAAwC3AAAA9gIAAAAA&#10;" path="m98038,r,24854l94653,25086c82753,26864,71844,29645,62319,33620,52591,37786,44856,43145,39090,49889v-5752,6947,-8521,15278,-8521,25400c30569,82427,32156,88777,35331,94339v3175,5753,7341,10313,12497,13690c52794,111598,58547,114379,64694,116170v6350,1982,12700,2769,19050,2769l98038,116479r,28551l82753,146523v-10122,,-20041,-1384,-29959,-3771c43066,140173,34137,136008,26390,130458,18656,124895,12306,117758,7340,108830,2387,100092,,89373,,76877,,59020,4572,44733,13690,34217,22822,23689,34137,15954,47435,10595,60922,5439,75019,2060,90094,473l98038,xe" fillcolor="#181717" stroked="f" strokeweight="0">
                  <v:stroke miterlimit="83231f" joinstyle="miter"/>
                  <v:path arrowok="t" textboxrect="0,0,98038,146523"/>
                </v:shape>
                <v:shape id="Shape 9638" o:spid="_x0000_s1047" style="position:absolute;left:11304;top:8096;width:306;height:2347;visibility:visible;mso-wrap-style:square;v-text-anchor:top" coordsize="30560,23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TKKwgAAAN0AAAAPAAAAZHJzL2Rvd25yZXYueG1sRE/LisIw&#10;FN0P+A/hCm4GTXVEtBpFZYTRnY+Fy0tzbavNTW1i7fy9WQguD+c9WzSmEDVVLresoN+LQBAnVuec&#10;KjgdN90xCOeRNRaWScE/OVjMW18zjLV98p7qg09FCGEXo4LM+zKW0iUZGXQ9WxIH7mIrgz7AKpW6&#10;wmcIN4UcRNFIGsw5NGRY0jqj5HZ4GAW77WX/mxZDd7/SZF2fN9/5ypNSnXaznILw1PiP+O3+0wom&#10;o58wN7wJT0DOXwAAAP//AwBQSwECLQAUAAYACAAAACEA2+H2y+4AAACFAQAAEwAAAAAAAAAAAAAA&#10;AAAAAAAAW0NvbnRlbnRfVHlwZXNdLnhtbFBLAQItABQABgAIAAAAIQBa9CxbvwAAABUBAAALAAAA&#10;AAAAAAAAAAAAAB8BAABfcmVscy8ucmVsc1BLAQItABQABgAIAAAAIQArNTKKwgAAAN0AAAAPAAAA&#10;AAAAAAAAAAAAAAcCAABkcnMvZG93bnJldi54bWxQSwUGAAAAAAMAAwC3AAAA9gIAAAAA&#10;" path="m,l30560,r,234747l,234747,,e" fillcolor="#181717" stroked="f" strokeweight="0">
                  <v:stroke miterlimit="83231f" joinstyle="miter"/>
                  <v:path arrowok="t" textboxrect="0,0,30560,234747"/>
                </v:shape>
                <v:shape id="Shape 339" o:spid="_x0000_s1048" style="position:absolute;left:15440;top:8039;width:879;height:535;visibility:visible;mso-wrap-style:square;v-text-anchor:top" coordsize="87916,5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nxfxAAAANwAAAAPAAAAZHJzL2Rvd25yZXYueG1sRI/RasJA&#10;FETfC/7Dcgu+6UZFsdFVRLFIQdCkH3DJXpPY7N0lu5r077uFQh+HmTnDrLe9acSTWl9bVjAZJyCI&#10;C6trLhV85sfREoQPyBoby6TgmzxsN4OXNabadnylZxZKESHsU1RQheBSKX1RkUE/to44ejfbGgxR&#10;tqXULXYRbho5TZKFNFhzXKjQ0b6i4it7GAWPj/v5PDng9Ojed2VwWXfL5xelhq/9bgUiUB/+w3/t&#10;k1Ywm73B75l4BOTmBwAA//8DAFBLAQItABQABgAIAAAAIQDb4fbL7gAAAIUBAAATAAAAAAAAAAAA&#10;AAAAAAAAAABbQ29udGVudF9UeXBlc10ueG1sUEsBAi0AFAAGAAgAAAAhAFr0LFu/AAAAFQEAAAsA&#10;AAAAAAAAAAAAAAAAHwEAAF9yZWxzLy5yZWxzUEsBAi0AFAAGAAgAAAAhAD2qfF/EAAAA3AAAAA8A&#10;AAAAAAAAAAAAAAAABwIAAGRycy9kb3ducmV2LnhtbFBLBQYAAAAAAwADALcAAAD4AgAAAAA=&#10;" path="m87916,r,27377l51219,33681c39287,38072,28175,44670,17856,53496l,32668c11316,21949,25006,13618,41669,8055l87916,xe" fillcolor="#181717" stroked="f" strokeweight="0">
                  <v:stroke miterlimit="83231f" joinstyle="miter"/>
                  <v:path arrowok="t" textboxrect="0,0,87916,53496"/>
                </v:shape>
                <v:shape id="Shape 340" o:spid="_x0000_s1049" style="position:absolute;left:12434;top:8036;width:1250;height:2407;visibility:visible;mso-wrap-style:square;v-text-anchor:top" coordsize="125015,240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ebZwgAAANwAAAAPAAAAZHJzL2Rvd25yZXYueG1sRE/LisIw&#10;FN0L/kO4gjtNfTBINYoOIwg64Gvh8tpc22JzU5rYdubrJ4sBl4fzXqxaU4iaKpdbVjAaRiCIE6tz&#10;ThVcL9vBDITzyBoLy6Tghxyslt3OAmNtGz5RffapCCHsYlSQeV/GUrokI4NuaEviwD1sZdAHWKVS&#10;V9iEcFPIcRR9SIM5h4YMS/rMKHmeX0ZBe/j+bXRu9sfN7atO67sdHw87pfq9dj0H4an1b/G/e6cV&#10;TKZhfjgTjoBc/gEAAP//AwBQSwECLQAUAAYACAAAACEA2+H2y+4AAACFAQAAEwAAAAAAAAAAAAAA&#10;AAAAAAAAW0NvbnRlbnRfVHlwZXNdLnhtbFBLAQItABQABgAIAAAAIQBa9CxbvwAAABUBAAALAAAA&#10;AAAAAAAAAAAAAB8BAABfcmVscy8ucmVsc1BLAQItABQABgAIAAAAIQC85ebZwgAAANwAAAAPAAAA&#10;AAAAAAAAAAAAAAcCAABkcnMvZG93bnJldi54bWxQSwUGAAAAAAMAAwC3AAAA9gIAAAAA&#10;" path="m107159,v2972,,5956,191,8928,787c118868,1194,121840,1778,125015,2578r-3569,29959c117281,31153,113509,30353,109737,30353v-13297,,-24613,2184,-34328,6350c65681,41072,57743,46824,51596,54368,45246,61709,40674,70447,37499,80366v-2972,10122,-4559,20840,-4559,32347l32940,240703r-30361,l2579,72034v,-4368,-198,-9728,-595,-15875c1588,49809,1388,43459,1190,37109,992,30556,794,24599,594,19050,198,13487,,9131,,5956r30565,c30756,14884,31149,23419,31149,31356v203,8128,597,13487,1397,15875c40281,33338,50199,22022,62506,13093,74609,4369,89493,,107159,xe" fillcolor="#181717" stroked="f" strokeweight="0">
                  <v:stroke miterlimit="83231f" joinstyle="miter"/>
                  <v:path arrowok="t" textboxrect="0,0,125015,240703"/>
                </v:shape>
                <v:shape id="Shape 341" o:spid="_x0000_s1050" style="position:absolute;left:9505;top:8036;width:996;height:2454;visibility:visible;mso-wrap-style:square;v-text-anchor:top" coordsize="99615,24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YmxAAAANwAAAAPAAAAZHJzL2Rvd25yZXYueG1sRI/RagIx&#10;FETfBf8h3ELfNFmtUlajyIJahT7U+gGXze3uYnKzbFJd/74pCD4OM3OGWa57Z8WVutB41pCNFQji&#10;0puGKw3n7+3oHUSIyAatZ9JwpwDr1XCwxNz4G3/R9RQrkSAcctRQx9jmUoayJodh7Fvi5P34zmFM&#10;squk6fCW4M7KiVJz6bDhtFBjS0VN5eX06zQUu1kxO9hgL1FNMzU/crv73Gv9+tJvFiAi9fEZfrQ/&#10;jIbpWwb/Z9IRkKs/AAAA//8DAFBLAQItABQABgAIAAAAIQDb4fbL7gAAAIUBAAATAAAAAAAAAAAA&#10;AAAAAAAAAABbQ29udGVudF9UeXBlc10ueG1sUEsBAi0AFAAGAAgAAAAhAFr0LFu/AAAAFQEAAAsA&#10;AAAAAAAAAAAAAAAAHwEAAF9yZWxzLy5yZWxzUEsBAi0AFAAGAAgAAAAhAH7qlibEAAAA3AAAAA8A&#10;AAAAAAAAAAAAAAAABwIAAGRycy9kb3ducmV2LnhtbFBLBQYAAAAAAwADALcAAAD4AgAAAAA=&#10;" path="m1588,c29963,,52586,6541,69651,20041,86519,33338,95051,54966,95051,84734r,57340c95051,153594,95051,164109,95250,173228v198,9131,396,17463,794,25400c96242,206375,96838,213716,97234,220459v595,6744,1389,13500,2381,20244l71040,240703c69056,229197,68063,216497,68063,202603r-992,c58142,217881,47227,228993,34329,236144v-6548,3568,-13940,6244,-22200,8029l,245357,,216806r25994,-4475c36313,207569,44846,201409,50998,193675v6350,-7544,10715,-16269,13096,-25794c66277,158153,67469,148424,67469,138709r,-15875l34131,122834,,125181,,100327,31948,98425r35521,l67469,84328v,-20435,-6152,-34925,-18654,-43650c36313,31750,20438,27381,1588,27381l,27653,,276,1588,xe" fillcolor="#181717" stroked="f" strokeweight="0">
                  <v:stroke miterlimit="83231f" joinstyle="miter"/>
                  <v:path arrowok="t" textboxrect="0,0,99615,245357"/>
                </v:shape>
                <v:shape id="Shape 342" o:spid="_x0000_s1051" style="position:absolute;left:11229;top:6939;width:456;height:456;visibility:visible;mso-wrap-style:square;v-text-anchor:top" coordsize="45640,45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yclxAAAANwAAAAPAAAAZHJzL2Rvd25yZXYueG1sRI/RagIx&#10;FETfC/5DuEJfima1RexqlMVa8KXIqh9wu7luFjc3S5Lq+veNUOjjMDNnmOW6t624kg+NYwWTcQaC&#10;uHK64VrB6fg5moMIEVlj65gU3CnAejV4WmKu3Y1Luh5iLRKEQ44KTIxdLmWoDFkMY9cRJ+/svMWY&#10;pK+l9nhLcNvKaZbNpMWG04LBjjaGqsvhxyrYurLcfn1XodiT+Qjvvji/3Gulnod9sQARqY//4b/2&#10;Tit4fZvC40w6AnL1CwAA//8DAFBLAQItABQABgAIAAAAIQDb4fbL7gAAAIUBAAATAAAAAAAAAAAA&#10;AAAAAAAAAABbQ29udGVudF9UeXBlc10ueG1sUEsBAi0AFAAGAAgAAAAhAFr0LFu/AAAAFQEAAAsA&#10;AAAAAAAAAAAAAAAAHwEAAF9yZWxzLy5yZWxzUEsBAi0AFAAGAAgAAAAhAEdPJyXEAAAA3AAAAA8A&#10;AAAAAAAAAAAAAAAABwIAAGRycy9kb3ducmV2LnhtbFBLBQYAAAAAAwADALcAAAD4AgAAAAA=&#10;" path="m22821,v6548,,11906,2184,16271,6553c43458,10922,45640,16471,45640,22821v,6554,-2182,11913,-6548,16269c34727,43459,29369,45644,22821,45644v-6350,,-11907,-2185,-16273,-6554c2183,34734,,29375,,22821,,16471,2183,10922,6548,6553,10914,2184,16471,,22821,xe" fillcolor="#181717" stroked="f" strokeweight="0">
                  <v:stroke miterlimit="83231f" joinstyle="miter"/>
                  <v:path arrowok="t" textboxrect="0,0,45640,45644"/>
                </v:shape>
                <v:shape id="Shape 343" o:spid="_x0000_s1052" style="position:absolute;left:20746;top:8036;width:1260;height:2469;visibility:visible;mso-wrap-style:square;v-text-anchor:top" coordsize="126016,246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j49xAAAANwAAAAPAAAAZHJzL2Rvd25yZXYueG1sRI9Ba8JA&#10;FITvQv/D8oTedGMtWqOrlJRCezQphd6e2WeSNvs27K4m/nu3IHgcZuYbZrMbTCvO5HxjWcFsmoAg&#10;Lq1uuFLwVbxPXkD4gKyxtUwKLuRht30YbTDVtuc9nfNQiQhhn6KCOoQuldKXNRn0U9sRR+9oncEQ&#10;paukdthHuGnlU5IspMGG40KNHWU1lX/5ySiQTKsf99Zn7TLPvvXnsjhkp1+lHsfD6xpEoCHcw7f2&#10;h1Ywf57D/5l4BOT2CgAA//8DAFBLAQItABQABgAIAAAAIQDb4fbL7gAAAIUBAAATAAAAAAAAAAAA&#10;AAAAAAAAAABbQ29udGVudF9UeXBlc10ueG1sUEsBAi0AFAAGAAgAAAAhAFr0LFu/AAAAFQEAAAsA&#10;AAAAAAAAAAAAAAAAHwEAAF9yZWxzLy5yZWxzUEsBAi0AFAAGAAgAAAAhALgePj3EAAAA3AAAAA8A&#10;AAAAAAAAAAAAAAAABwIAAGRycy9kb3ducmV2LnhtbFBLBQYAAAAAAwADALcAAAD4AgAAAAA=&#10;" path="m123431,r2585,266l126016,27884r-2585,-503c109347,27381,96444,29959,84937,34925,73431,40081,63500,47028,55372,55563,47231,64287,41084,74409,36919,86118v-4369,11506,-6350,24016,-6350,37313c30569,136525,32550,149022,36919,160731v4165,11710,10312,21832,18453,30366c63500,199822,73431,206768,84937,211734v11507,5157,24410,7532,38494,7532l126016,218763r,27821l123431,246849v-17856,,-34531,-3175,-49809,-9118c58547,231572,45453,223037,34531,211924,23813,201016,15291,187922,9131,172834,3175,157759,,141288,,123431,,105372,3175,88900,9131,73812,15291,58738,23813,45834,34531,34722,45453,23813,58547,15278,73622,9131,88900,2972,105575,,123431,xe" fillcolor="#181717" stroked="f" strokeweight="0">
                  <v:stroke miterlimit="83231f" joinstyle="miter"/>
                  <v:path arrowok="t" textboxrect="0,0,126016,246849"/>
                </v:shape>
                <v:shape id="Shape 344" o:spid="_x0000_s1053" style="position:absolute;left:18042;top:8036;width:2035;height:2407;visibility:visible;mso-wrap-style:square;v-text-anchor:top" coordsize="203594,240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majxQAAANwAAAAPAAAAZHJzL2Rvd25yZXYueG1sRI9Ba8JA&#10;FITvBf/D8gq91U3UisZsRIQUeyilKnh9ZJ/Z0OzbkN2a9N+7hUKPw8x8w+Tb0bbiRr1vHCtIpwkI&#10;4srphmsF51P5vALhA7LG1jEp+CEP22LykGOm3cCfdDuGWkQI+wwVmBC6TEpfGbLop64jjt7V9RZD&#10;lH0tdY9DhNtWzpJkKS02HBcMdrQ3VH0dv62C98bjy8UOZv1WLcvX+TnFjzJV6ulx3G1ABBrDf/iv&#10;fdAK5osF/J6JR0AWdwAAAP//AwBQSwECLQAUAAYACAAAACEA2+H2y+4AAACFAQAAEwAAAAAAAAAA&#10;AAAAAAAAAAAAW0NvbnRlbnRfVHlwZXNdLnhtbFBLAQItABQABgAIAAAAIQBa9CxbvwAAABUBAAAL&#10;AAAAAAAAAAAAAAAAAB8BAABfcmVscy8ucmVsc1BLAQItABQABgAIAAAAIQBn8majxQAAANwAAAAP&#10;AAAAAAAAAAAAAAAAAAcCAABkcnMvZG93bnJldi54bWxQSwUGAAAAAAMAAwC3AAAA+QIAAAAA&#10;" path="m114300,v18250,,33134,2781,44641,8534c170447,14288,179578,21831,186131,31153v6541,9321,11113,20040,13691,32347c202400,75603,203594,88099,203594,101003r,139700l173228,240703r,-138112c173228,93066,172441,83934,170650,74803v-1791,-8929,-4559,-16866,-8928,-24003c157556,43649,151600,37897,144056,33731v-7734,-4165,-17653,-6350,-29756,-6350c103188,27381,92469,29362,82550,33134,72619,37109,63894,43053,56553,50991,49403,58928,43650,68859,39281,80963v-4166,12103,-6350,26186,-6350,42468l32931,240703r-30353,l2578,72034v,-4368,-203,-9728,-597,-15875c1588,49809,1384,43459,1181,37109,991,30556,787,24599,584,19050,190,13487,,9131,,5956r30556,c30747,14884,31153,23419,31153,31356v191,8128,597,13487,1384,15875l33922,47231c40081,34328,50203,23216,64491,13894,78778,4559,95250,,114300,xe" fillcolor="#181717" stroked="f" strokeweight="0">
                  <v:stroke miterlimit="83231f" joinstyle="miter"/>
                  <v:path arrowok="t" textboxrect="0,0,203594,240703"/>
                </v:shape>
                <v:shape id="Shape 345" o:spid="_x0000_s1054" style="position:absolute;left:16319;top:8036;width:996;height:2454;visibility:visible;mso-wrap-style:square;v-text-anchor:top" coordsize="99612,24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OitxgAAANwAAAAPAAAAZHJzL2Rvd25yZXYueG1sRI/NasMw&#10;EITvgb6D2EIvJZHbtCE4UYJbKDG9pPk9L9bGMrVWrqXEzttXhUKOw8x8w8yXva3FhVpfOVbwNEpA&#10;EBdOV1wq2O8+hlMQPiBrrB2Tgit5WC7uBnNMtet4Q5dtKEWEsE9RgQmhSaX0hSGLfuQa4uidXGsx&#10;RNmWUrfYRbit5XOSTKTFiuOCwYbeDRXf27NV0NXr/Cdf4ds5eTyaQ4bZ57j/Uurhvs9mIAL14Rb+&#10;b+dawfjlFf7OxCMgF78AAAD//wMAUEsBAi0AFAAGAAgAAAAhANvh9svuAAAAhQEAABMAAAAAAAAA&#10;AAAAAAAAAAAAAFtDb250ZW50X1R5cGVzXS54bWxQSwECLQAUAAYACAAAACEAWvQsW78AAAAVAQAA&#10;CwAAAAAAAAAAAAAAAAAfAQAAX3JlbHMvLnJlbHNQSwECLQAUAAYACAAAACEABwjorcYAAADcAAAA&#10;DwAAAAAAAAAAAAAAAAAHAgAAZHJzL2Rvd25yZXYueG1sUEsFBgAAAAADAAMAtwAAAPoCAAAAAA==&#10;" path="m1581,c29953,,52584,6541,69641,20041,86519,33338,95041,54966,95041,84734r,57340c95041,153594,95041,164109,95244,173228v203,9131,393,17463,800,25400c96234,206375,96831,213716,97225,220459v597,6744,1397,13500,2387,20244l71037,240703c69056,229197,68053,216497,68053,202603r-991,c58134,217881,47225,228993,34322,236144v-6547,3568,-13939,6244,-22198,8029l,245357,,216805r25990,-4474c36303,207569,44837,201409,50997,193675v6350,-7544,10706,-16269,13093,-25794c66275,158153,67469,148424,67469,138709r,-15875l34131,122834,,125180,,100326,31947,98425r35522,l67469,84328v,-20435,-6160,-34925,-18657,-43650c36303,31750,20428,27381,1581,27381l,27652,,276,1581,xe" fillcolor="#181717" stroked="f" strokeweight="0">
                  <v:stroke miterlimit="83231f" joinstyle="miter"/>
                  <v:path arrowok="t" textboxrect="0,0,99612,245357"/>
                </v:shape>
                <v:shape id="Shape 346" o:spid="_x0000_s1055" style="position:absolute;left:25362;top:6847;width:1176;height:3596;visibility:visible;mso-wrap-style:square;v-text-anchor:top" coordsize="117577,35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k0xwAAANwAAAAPAAAAZHJzL2Rvd25yZXYueG1sRI9PawIx&#10;FMTvBb9DeIXealZb/7AaRYVKtV5cW8HbY/O6G9y8LJtUt9/eFIQeh5n5DTOdt7YSF2q8cayg101A&#10;EOdOGy4UfB7enscgfEDWWDkmBb/kYT7rPEwx1e7Ke7pkoRARwj5FBWUIdSqlz0uy6LuuJo7et2ss&#10;hiibQuoGrxFuK9lPkqG0aDgulFjTqqT8nP1YBYPROjPL8zEzuy32vtqPzWk5Oin19NguJiACteE/&#10;fG+/awUvr0P4OxOPgJzdAAAA//8DAFBLAQItABQABgAIAAAAIQDb4fbL7gAAAIUBAAATAAAAAAAA&#10;AAAAAAAAAAAAAABbQ29udGVudF9UeXBlc10ueG1sUEsBAi0AFAAGAAgAAAAhAFr0LFu/AAAAFQEA&#10;AAsAAAAAAAAAAAAAAAAAHwEAAF9yZWxzLy5yZWxzUEsBAi0AFAAGAAgAAAAhAFu+GTTHAAAA3AAA&#10;AA8AAAAAAAAAAAAAAAAABwIAAGRycy9kb3ducmV2LnhtbFBLBQYAAAAAAwADALcAAAD7AgAAAAA=&#10;" path="m,l103581,r13996,1076l117577,31405r-9818,-1040l33541,30365r,125019l103188,155384r14389,-988l117577,186230r-2286,-290l33541,185940r,143079l110337,329019r7240,-461l117577,359304r-2680,271l,359575,,xe" fillcolor="#181717" stroked="f" strokeweight="0">
                  <v:stroke miterlimit="83231f" joinstyle="miter"/>
                  <v:path arrowok="t" textboxrect="0,0,117577,359575"/>
                </v:shape>
                <v:shape id="Shape 347" o:spid="_x0000_s1056" style="position:absolute;left:22006;top:6604;width:1229;height:3898;visibility:visible;mso-wrap-style:square;v-text-anchor:top" coordsize="122828,38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V8vxgAAANwAAAAPAAAAZHJzL2Rvd25yZXYueG1sRI9PawIx&#10;FMTvgt8hPKE3zdraKqtRSqFFqpe1f8DbY/PcLG5eliTV3W/fCIUeh5n5DbPadLYRF/KhdqxgOslA&#10;EJdO11wp+Px4HS9AhIissXFMCnoKsFkPByvMtbtyQZdDrESCcMhRgYmxzaUMpSGLYeJa4uSdnLcY&#10;k/SV1B6vCW4beZ9lT9JizWnBYEsvhsrz4ccqaHdvvd9bI+fu6/38uDgW331RKHU36p6XICJ18T/8&#10;195qBQ+zOdzOpCMg178AAAD//wMAUEsBAi0AFAAGAAgAAAAhANvh9svuAAAAhQEAABMAAAAAAAAA&#10;AAAAAAAAAAAAAFtDb250ZW50X1R5cGVzXS54bWxQSwECLQAUAAYACAAAACEAWvQsW78AAAAVAQAA&#10;CwAAAAAAAAAAAAAAAAAfAQAAX3JlbHMvLnJlbHNQSwECLQAUAAYACAAAACEAPBVfL8YAAADcAAAA&#10;DwAAAAAAAAAAAAAAAAAHAgAAZHJzL2Rvd25yZXYueG1sUEsFBgAAAAADAAMAtwAAAPoCAAAAAA==&#10;" path="m92475,r30353,l122828,383972r-30353,l92475,342900r-1003,c86709,351028,80766,357974,73615,363931v-7137,5957,-14884,10910,-23012,14681c42259,382588,33534,385356,24403,387350l,389853,,362031r36112,-7028c47822,350037,58134,343091,67075,334366v8725,-8535,15672,-18657,20828,-30367c92869,292291,95447,279794,95447,266700v,-13297,-2578,-25807,-7544,-37313c82747,217678,75800,207556,67075,198831,58134,190297,47822,183349,36112,178194l,171153,,143535r24403,2515c33534,147828,42259,150813,50603,154572v8128,3975,15875,8941,23012,14884c80766,175209,86709,182359,91472,190500r1003,l92475,xe" fillcolor="#181717" stroked="f" strokeweight="0">
                  <v:stroke miterlimit="83231f" joinstyle="miter"/>
                  <v:path arrowok="t" textboxrect="0,0,122828,389853"/>
                </v:shape>
                <v:shape id="Shape 348" o:spid="_x0000_s1057" style="position:absolute;left:28329;top:8043;width:1137;height:2452;visibility:visible;mso-wrap-style:square;v-text-anchor:top" coordsize="113798,24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9WwwAAANwAAAAPAAAAZHJzL2Rvd25yZXYueG1sRE9NTwIx&#10;EL2b+B+aMeEGXVwDZKUQYwDBi4iEeBy2w27jdrppKyz/3h5IPL687+m8s404kw/GsYLhIANBXDpt&#10;uFKw/1r2JyBCRNbYOCYFVwown93fTbHQ7sKfdN7FSqQQDgUqqGNsCylDWZPFMHAtceJOzluMCfpK&#10;ao+XFG4b+ZhlI2nRcGqosaXXmsqf3a9VYDoz8m+TfLP62Mpx/n5YL47Db6V6D93LM4hIXfwX39xr&#10;rSB/SmvTmXQE5OwPAAD//wMAUEsBAi0AFAAGAAgAAAAhANvh9svuAAAAhQEAABMAAAAAAAAAAAAA&#10;AAAAAAAAAFtDb250ZW50X1R5cGVzXS54bWxQSwECLQAUAAYACAAAACEAWvQsW78AAAAVAQAACwAA&#10;AAAAAAAAAAAAAAAfAQAAX3JlbHMvLnJlbHNQSwECLQAUAAYACAAAACEAe+vvVsMAAADcAAAADwAA&#10;AAAAAAAAAAAAAAAHAgAAZHJzL2Rvd25yZXYueG1sUEsFBgAAAAADAAMAtwAAAPcCAAAAAA==&#10;" path="m113798,r,26927l93063,29227v-6897,1688,-13097,4219,-18654,7591c63500,43561,54763,51499,48209,60236,41859,68961,37300,77495,34519,85826v-2578,8345,-3963,14098,-3963,17069l113798,102895r,27381l30556,130276v,6554,1194,14695,3772,24613c36906,165011,41466,174726,48209,184061v6757,9525,15875,17653,27191,24410c81058,211843,87557,214370,94899,216054r18899,1944l113798,245218,70041,237046c55563,230886,43053,222351,32538,211239,22022,200330,14084,187236,8331,172149,2769,157074,,140399,,122149,,104482,2972,88405,8725,73330,14478,58445,22619,45543,33134,34632,43447,23520,55956,14986,70041,8636l113798,xe" fillcolor="#181717" stroked="f" strokeweight="0">
                  <v:stroke miterlimit="83231f" joinstyle="miter"/>
                  <v:path arrowok="t" textboxrect="0,0,113798,245218"/>
                </v:shape>
                <v:shape id="Shape 349" o:spid="_x0000_s1058" style="position:absolute;left:26538;top:6858;width:1175;height:3583;visibility:visible;mso-wrap-style:square;v-text-anchor:top" coordsize="117577,35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XBfwgAAANwAAAAPAAAAZHJzL2Rvd25yZXYueG1sRI9Ba8JA&#10;FITvBf/D8oTe6kYrotFVSkXpxUPT/oBH9pkEd9/GvFXjv+8KQo/DzHzDrDa9d+pKnTSBDYxHGSji&#10;MtiGKwO/P7u3OSiJyBZdYDJwJ4HNevCywtyGG3/TtYiVShCWHA3UMba51lLW5FFGoSVO3jF0HmOS&#10;XaVth7cE905PsmymPTacFmps6bOm8lRcvIFiESvaeXc6X2TbzJzMD7wXY16H/ccSVKQ+/oef7S9r&#10;4H26gMeZdAT0+g8AAP//AwBQSwECLQAUAAYACAAAACEA2+H2y+4AAACFAQAAEwAAAAAAAAAAAAAA&#10;AAAAAAAAW0NvbnRlbnRfVHlwZXNdLnhtbFBLAQItABQABgAIAAAAIQBa9CxbvwAAABUBAAALAAAA&#10;AAAAAAAAAAAAAB8BAABfcmVscy8ucmVsc1BLAQItABQABgAIAAAAIQCs0XBfwgAAANwAAAAPAAAA&#10;AAAAAAAAAAAAAAcCAABkcnMvZG93bnJldi54bWxQSwUGAAAAAAMAAwC3AAAA9gIAAAAA&#10;" path="m,l27280,2099c41173,4486,53480,9045,64592,15992v10910,6946,20041,16471,26988,28778c98323,57267,101892,73536,101892,93780v,18452,-5347,34327,-16269,47828c74714,155095,58636,164226,37402,168595r,991c49314,170576,60033,173358,69952,177917v9715,4572,18250,10719,25400,18263c102489,203913,107848,212842,111823,223357v3963,10517,5754,22035,5754,34531c117577,278526,113602,295392,105664,308486v-7937,13106,-17856,23228,-29959,30759c63792,346586,50698,351755,36614,354524l,358228,,327482r19301,-1227c27187,325113,34131,323377,40183,320995v12103,-4762,21234,-10719,27787,-17856c74320,295988,78677,288445,80861,280507v2184,-7937,3175,-15074,3175,-21627c84036,245786,81661,234470,76492,224945,71336,215420,64795,207686,56655,201730,48514,195976,39395,191607,29070,188839l,185153,,153320r9106,-625c16126,151628,22327,150041,27686,147958v10909,-4166,19444,-9334,25400,-15482c59233,126330,63208,119776,65380,112830v1993,-6948,2984,-13298,2984,-19050c68364,81283,66180,70957,62014,62626,57848,54295,52095,47742,44945,42789,37998,38027,29667,34445,20142,32463l,30329,,xe" fillcolor="#181717" stroked="f" strokeweight="0">
                  <v:stroke miterlimit="83231f" joinstyle="miter"/>
                  <v:path arrowok="t" textboxrect="0,0,117577,358228"/>
                </v:shape>
                <v:shape id="Shape 350" o:spid="_x0000_s1059" style="position:absolute;left:29466;top:9814;width:1067;height:691;visibility:visible;mso-wrap-style:square;v-text-anchor:top" coordsize="106661,69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WbvwAAANwAAAAPAAAAZHJzL2Rvd25yZXYueG1sRE/LisIw&#10;FN0P+A/hCu7GVKsi1SgiCDqC4OMDLs3tA5ub2sRa/36yEFweznu57kwlWmpcaVnBaBiBIE6tLjlX&#10;cLvufucgnEfWWFkmBW9ysF71fpaYaPviM7UXn4sQwi5BBYX3dSKlSwsy6Ia2Jg5cZhuDPsAml7rB&#10;Vwg3lRxH0UwaLDk0FFjTtqD0fnkaBce5/Mt2D99N4rg+HXj6PLYZKTXod5sFCE+d/4o/7r1WEE/D&#10;/HAmHAG5+gcAAP//AwBQSwECLQAUAAYACAAAACEA2+H2y+4AAACFAQAAEwAAAAAAAAAAAAAAAAAA&#10;AAAAW0NvbnRlbnRfVHlwZXNdLnhtbFBLAQItABQABgAIAAAAIQBa9CxbvwAAABUBAAALAAAAAAAA&#10;AAAAAAAAAB8BAABfcmVscy8ucmVsc1BLAQItABQABgAIAAAAIQCjzSWbvwAAANwAAAAPAAAAAAAA&#10;AAAAAAAAAAcCAABkcnMvZG93bnJldi54bWxQSwUGAAAAAAMAAwC3AAAA8wIAAAAA&#10;" path="m84233,r22428,18656c94748,36703,80270,49606,62808,57341,45345,65088,26092,69049,5061,69049l,68104,,40884r5658,582c21139,41466,36214,37897,50895,30353,65386,23012,76498,12700,84233,xe" fillcolor="#181717" stroked="f" strokeweight="0">
                  <v:stroke miterlimit="83231f" joinstyle="miter"/>
                  <v:path arrowok="t" textboxrect="0,0,106661,69049"/>
                </v:shape>
                <v:shape id="Shape 351" o:spid="_x0000_s1060" style="position:absolute;left:31166;top:9039;width:980;height:1466;visibility:visible;mso-wrap-style:square;v-text-anchor:top" coordsize="98037,146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AgxQAAANwAAAAPAAAAZHJzL2Rvd25yZXYueG1sRI9fa8Iw&#10;FMXfB36HcIW9DE2dOKUzinSMCXvZnIKPl+auqTY3Jcls/faLMNjj4fz5cZbr3jbiQj7UjhVMxhkI&#10;4tLpmisF+6/X0QJEiMgaG8ek4EoB1qvB3RJz7Tr+pMsuViKNcMhRgYmxzaUMpSGLYexa4uR9O28x&#10;JukrqT12adw28jHLnqTFmhPBYEuFofK8+7GJ+3Ey827bvxX7QtL7g3+ZH44npe6H/eYZRKQ+/of/&#10;2lutYDqbwO1MOgJy9QsAAP//AwBQSwECLQAUAAYACAAAACEA2+H2y+4AAACFAQAAEwAAAAAAAAAA&#10;AAAAAAAAAAAAW0NvbnRlbnRfVHlwZXNdLnhtbFBLAQItABQABgAIAAAAIQBa9CxbvwAAABUBAAAL&#10;AAAAAAAAAAAAAAAAAB8BAABfcmVscy8ucmVsc1BLAQItABQABgAIAAAAIQAmdDAgxQAAANwAAAAP&#10;AAAAAAAAAAAAAAAAAAcCAABkcnMvZG93bnJldi54bWxQSwUGAAAAAAMAAwC3AAAA+QIAAAAA&#10;" path="m98037,r,24854l94653,25086c82753,26864,71844,29645,62319,33620,52591,37786,44856,43145,39091,49889v-5753,6947,-8522,15278,-8522,25400c30569,82427,32156,88777,35331,94339v3175,5753,7341,10313,12497,13690c52794,111598,58547,114379,64694,116170v6350,1982,12700,2769,19050,2769l98037,116479r,28551l82753,146523v-10122,,-20041,-1384,-29959,-3771c43066,140173,34137,136008,26391,130458,18656,124895,12306,117758,7341,108830,2387,100092,,89373,,76877,,59020,4572,44733,13691,34217,22822,23689,34137,15954,47434,10595,60922,5439,75019,2060,90094,473l98037,xe" fillcolor="#181717" stroked="f" strokeweight="0">
                  <v:stroke miterlimit="83231f" joinstyle="miter"/>
                  <v:path arrowok="t" textboxrect="0,0,98037,146523"/>
                </v:shape>
                <v:shape id="Shape 352" o:spid="_x0000_s1061" style="position:absolute;left:31267;top:8039;width:879;height:535;visibility:visible;mso-wrap-style:square;v-text-anchor:top" coordsize="87915,5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2eawwAAANwAAAAPAAAAZHJzL2Rvd25yZXYueG1sRI9BawIx&#10;FITvhf6H8Aq91axKq65GaQUXoada8fzYvE0WNy9hE3X77xuh0OMwM98wq83gOnGlPraeFYxHBQji&#10;2uuWjYLj9+5lDiImZI2dZ1LwQxE268eHFZba3/iLrodkRIZwLFGBTSmUUsbaksM48oE4e43vHaYs&#10;eyN1j7cMd52cFMWbdNhyXrAYaGupPh8uTgFXU/PRhEVzqqLdmSrMzs3sU6nnp+F9CSLRkP7Df+29&#10;VjB9ncD9TD4Ccv0LAAD//wMAUEsBAi0AFAAGAAgAAAAhANvh9svuAAAAhQEAABMAAAAAAAAAAAAA&#10;AAAAAAAAAFtDb250ZW50X1R5cGVzXS54bWxQSwECLQAUAAYACAAAACEAWvQsW78AAAAVAQAACwAA&#10;AAAAAAAAAAAAAAAfAQAAX3JlbHMvLnJlbHNQSwECLQAUAAYACAAAACEAet9nmsMAAADcAAAADwAA&#10;AAAAAAAAAAAAAAAHAgAAZHJzL2Rvd25yZXYueG1sUEsFBgAAAAADAAMAtwAAAPcCAAAAAA==&#10;" path="m87915,r,27377l51219,33681c39288,38072,28175,44670,17856,53496l,32668c11316,21949,25006,13618,41669,8055l87915,xe" fillcolor="#181717" stroked="f" strokeweight="0">
                  <v:stroke miterlimit="83231f" joinstyle="miter"/>
                  <v:path arrowok="t" textboxrect="0,0,87915,53496"/>
                </v:shape>
                <v:shape id="Shape 353" o:spid="_x0000_s1062" style="position:absolute;left:29466;top:8036;width:1138;height:1310;visibility:visible;mso-wrap-style:square;v-text-anchor:top" coordsize="113798,1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CxQAAANwAAAAPAAAAZHJzL2Rvd25yZXYueG1sRI/dagIx&#10;FITvC32HcArelJqt0h+2RqmCKBQvtH2Aw+a4u3ZzTkiiu759Uyj0cpiZb5jZYnCdulCIrbCBx3EB&#10;irgS23Jt4Otz/fAKKiZki50wGbhShMX89maGpZWe93Q5pFplCMcSDTQp+VLrWDXkMI7FE2fvKMFh&#10;yjLU2gbsM9x1elIUz9phy3mhQU+rhqrvw9kZkHvvt0sJ/rTfVSfZHD9iX7wYM7ob3t9AJRrSf/iv&#10;vbUGpk9T+D2Tj4Ce/wAAAP//AwBQSwECLQAUAAYACAAAACEA2+H2y+4AAACFAQAAEwAAAAAAAAAA&#10;AAAAAAAAAAAAW0NvbnRlbnRfVHlwZXNdLnhtbFBLAQItABQABgAIAAAAIQBa9CxbvwAAABUBAAAL&#10;AAAAAAAAAAAAAAAAAB8BAABfcmVscy8ucmVsc1BLAQItABQABgAIAAAAIQAEg/VCxQAAANwAAAAP&#10;AAAAAAAAAAAAAAAAAAcCAABkcnMvZG93bnJldi54bWxQSwUGAAAAAAMAAwC3AAAA+QIAAAAA&#10;" path="m3473,c21533,,37408,3175,51098,9322v13691,6350,25197,14681,34532,25006c94952,44641,101898,56349,106661,69456v4762,13285,7137,26581,7137,40272l113798,130962,,130962,,103581r83242,c83242,93066,81261,83337,76892,74016,72727,64884,66973,56947,59633,49999,52483,43053,43758,37503,33839,33528,23717,29362,13202,27381,2089,27381l,27612,,686,3473,xe" fillcolor="#181717" stroked="f" strokeweight="0">
                  <v:stroke miterlimit="83231f" joinstyle="miter"/>
                  <v:path arrowok="t" textboxrect="0,0,113798,130962"/>
                </v:shape>
                <v:shape id="Shape 354" o:spid="_x0000_s1063" style="position:absolute;left:38054;top:8096;width:2201;height:3566;visibility:visible;mso-wrap-style:square;v-text-anchor:top" coordsize="220066,35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72KwgAAANwAAAAPAAAAZHJzL2Rvd25yZXYueG1sRI9BawIx&#10;FITvBf9DeIK3mqityGoUEVd61Vrw+Ng8N4ubl2UT3fXfm0Khx2FmvmFWm97V4kFtqDxrmIwVCOLC&#10;m4pLDefv/H0BIkRkg7Vn0vCkAJv14G2FmfEdH+lxiqVIEA4ZarAxNpmUobDkMIx9Q5y8q28dxiTb&#10;UpoWuwR3tZwqNZcOK04LFhvaWSpup7vTkHdqcbyc859bM7M0L+w+HO5K69Gw3y5BROrjf/iv/WU0&#10;zD4/4PdMOgJy/QIAAP//AwBQSwECLQAUAAYACAAAACEA2+H2y+4AAACFAQAAEwAAAAAAAAAAAAAA&#10;AAAAAAAAW0NvbnRlbnRfVHlwZXNdLnhtbFBLAQItABQABgAIAAAAIQBa9CxbvwAAABUBAAALAAAA&#10;AAAAAAAAAAAAAB8BAABfcmVscy8ucmVsc1BLAQItABQABgAIAAAAIQBbb72KwgAAANwAAAAPAAAA&#10;AAAAAAAAAAAAAAcCAABkcnMvZG93bnJldi54bWxQSwUGAAAAAAMAAwC3AAAA9gIAAAAA&#10;" path="m,l34125,r77597,197637l187516,r32550,l99213,307378v-5957,15278,-13894,27178,-24004,36106c65088,352222,51588,356591,34519,356591v-4953,,-10110,-407,-15075,-1194c14288,354597,9322,353416,4559,352018l7734,323647v4369,1384,8929,2577,13500,3772c25794,328613,30353,329197,35116,329197v5359,,10325,-1181,14490,-3569c53772,323253,57544,320268,60516,316497v2984,-3759,5753,-7938,7937,-12498c70638,299441,72619,294868,74206,290106l95644,235737,,xe" fillcolor="#181717" stroked="f" strokeweight="0">
                  <v:stroke miterlimit="83231f" joinstyle="miter"/>
                  <v:path arrowok="t" textboxrect="0,0,220066,356591"/>
                </v:shape>
                <v:shape id="Shape 355" o:spid="_x0000_s1064" style="position:absolute;left:33871;top:8096;width:2036;height:2409;visibility:visible;mso-wrap-style:square;v-text-anchor:top" coordsize="203594,2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zAlxAAAANwAAAAPAAAAZHJzL2Rvd25yZXYueG1sRI/NigIx&#10;EITvC75DaMGLaKLiIqNRxJ/FyyKrPkAzaWcGJ50hiTr79psFwWNRVV9Ri1Vra/EgHyrHGkZDBYI4&#10;d6biQsPlvB/MQISIbLB2TBp+KcBq2flYYGbck3/ocYqFSBAOGWooY2wyKUNeksUwdA1x8q7OW4xJ&#10;+kIaj88Et7UcK/UpLVacFkpsaFNSfjvdrYavUbs9jrHvvhvv+8fd/qImB6V1r9uu5yAitfEdfrUP&#10;RsNkOoX/M+kIyOUfAAAA//8DAFBLAQItABQABgAIAAAAIQDb4fbL7gAAAIUBAAATAAAAAAAAAAAA&#10;AAAAAAAAAABbQ29udGVudF9UeXBlc10ueG1sUEsBAi0AFAAGAAgAAAAhAFr0LFu/AAAAFQEAAAsA&#10;AAAAAAAAAAAAAAAAHwEAAF9yZWxzLy5yZWxzUEsBAi0AFAAGAAgAAAAhAOIHMCXEAAAA3AAAAA8A&#10;AAAAAAAAAAAAAAAABwIAAGRycy9kb3ducmV2LnhtbFBLBQYAAAAAAwADALcAAAD4AgAAAAA=&#10;" path="m,l30556,r,138303c30556,147638,31356,156959,32944,165887v1790,8929,4762,17069,8928,24206c46038,197244,51994,202793,59728,207162v7544,4166,17463,6147,29566,6147c100609,213309,111125,211531,121044,207556v10122,-3962,18656,-9715,25997,-17857c154381,181762,160147,171844,164312,159741v4166,-11913,6350,-25997,6350,-42266l170662,r30557,l201219,168669v,4369,,9715,394,16065c202006,190894,202209,197244,202412,203784v191,6350,394,12510,788,18059c203403,227406,203594,231775,203594,234747r-30353,c172847,226009,172644,217488,172441,209347v-191,-8141,-597,-13298,-1182,-15672l169672,193675v-6159,12891,-16281,23813,-30569,33134c125019,236131,108344,240893,89294,240893v-18250,,-33135,-2971,-44844,-8724c32741,226416,23622,218872,17069,209550,10325,200216,5956,189497,3569,177393,1194,165100,,152591,,139700l,xe" fillcolor="#181717" stroked="f" strokeweight="0">
                  <v:stroke miterlimit="83231f" joinstyle="miter"/>
                  <v:path arrowok="t" textboxrect="0,0,203594,240893"/>
                </v:shape>
                <v:shape id="Shape 356" o:spid="_x0000_s1065" style="position:absolute;left:32146;top:8036;width:997;height:2454;visibility:visible;mso-wrap-style:square;v-text-anchor:top" coordsize="99613,24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VfwwAAANwAAAAPAAAAZHJzL2Rvd25yZXYueG1sRI9BawIx&#10;FITvQv9DeAVvNatSW1ajlIIgFmm7tvfH5plddvOyJFHXf28EweMwM98wi1VvW3EiH2rHCsajDARx&#10;6XTNRsHffv3yDiJEZI2tY1JwoQCr5dNggbl2Z/6lUxGNSBAOOSqoYuxyKUNZkcUwch1x8g7OW4xJ&#10;eiO1x3OC21ZOsmwmLdacFirs6LOisimONlGabtvs33jC5vswLXbG+/+fL6WGz/3HHESkPj7C9/ZG&#10;K5i+zuB2Jh0BubwCAAD//wMAUEsBAi0AFAAGAAgAAAAhANvh9svuAAAAhQEAABMAAAAAAAAAAAAA&#10;AAAAAAAAAFtDb250ZW50X1R5cGVzXS54bWxQSwECLQAUAAYACAAAACEAWvQsW78AAAAVAQAACwAA&#10;AAAAAAAAAAAAAAAfAQAAX3JlbHMvLnJlbHNQSwECLQAUAAYACAAAACEAiR8FX8MAAADcAAAADwAA&#10;AAAAAAAAAAAAAAAHAgAAZHJzL2Rvd25yZXYueG1sUEsFBgAAAAADAAMAtwAAAPcCAAAAAA==&#10;" path="m1581,c29953,,52584,6541,69641,20041,86519,33338,95041,54966,95041,84734r,57340c95041,153594,95041,164109,95244,173228v203,9131,394,17463,800,25400c96234,206375,96831,213716,97225,220459v597,6744,1397,13500,2388,20244l71038,240703c69056,229197,68053,216497,68053,202603r-990,c58134,217881,47225,228993,34322,236144v-6547,3568,-13938,6244,-22198,8029l,245357,,216805r25991,-4474c36303,207569,44838,201409,50997,193675v6350,-7544,10706,-16269,13094,-25794c66275,158153,67469,148424,67469,138709r,-15875l34131,122834,,125180,,100326,31947,98425r35522,l67469,84328v,-20435,-6160,-34925,-18656,-43650c36303,31750,20428,27381,1581,27381l,27652,,276,1581,xe" fillcolor="#181717" stroked="f" strokeweight="0">
                  <v:stroke miterlimit="83231f" joinstyle="miter"/>
                  <v:path arrowok="t" textboxrect="0,0,99613,245357"/>
                </v:shape>
                <v:shape id="Shape 357" o:spid="_x0000_s1066" style="position:absolute;left:36371;top:7421;width:1508;height:3084;visibility:visible;mso-wrap-style:square;v-text-anchor:top" coordsize="150813,30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aJxgAAANwAAAAPAAAAZHJzL2Rvd25yZXYueG1sRI9Ba8JA&#10;FITvhf6H5RV6kboxoq3RNYggxIu02lKPj+wzCWbfhuzWJP++WxB6HGbmG2aV9qYWN2pdZVnBZByB&#10;IM6trrhQ8HnavbyBcB5ZY22ZFAzkIF0/Pqww0bbjD7odfSEChF2CCkrvm0RKl5dk0I1tQxy8i20N&#10;+iDbQuoWuwA3tYyjaC4NVhwWSmxoW1J+Pf4YBQccjb6q3Xu2P5vD8L1YmDNlsVLPT/1mCcJT7//D&#10;93amFUxnr/B3JhwBuf4FAAD//wMAUEsBAi0AFAAGAAgAAAAhANvh9svuAAAAhQEAABMAAAAAAAAA&#10;AAAAAAAAAAAAAFtDb250ZW50X1R5cGVzXS54bWxQSwECLQAUAAYACAAAACEAWvQsW78AAAAVAQAA&#10;CwAAAAAAAAAAAAAAAAAfAQAAX3JlbHMvLnJlbHNQSwECLQAUAAYACAAAACEAITv2icYAAADcAAAA&#10;DwAAAAAAAAAAAAAAAAAHAgAAZHJzL2Rvd25yZXYueG1sUEsFBgAAAAADAAMAtwAAAPoCAAAAAA==&#10;" path="m50800,l81153,r,67476l148234,67476r,27572l81153,95048r,152806c81153,258370,84138,266498,89891,272263v5753,5753,13690,8522,23812,8522c119456,280785,125413,280201,131166,278613v5956,-1587,11709,-3378,17068,-5765l150813,300241v-5754,1982,-12307,3772,-19850,5550c123622,307379,116878,308369,111125,308369v-10719,,-20041,-1588,-27787,-4953c75400,300241,69253,295873,64491,290513,59728,285154,56350,278804,53975,271463v-2184,-7340,-3175,-15075,-3175,-23609l50800,95048,,95048,,67476r50800,l50800,xe" fillcolor="#181717" stroked="f" strokeweight="0">
                  <v:stroke miterlimit="83231f" joinstyle="miter"/>
                  <v:path arrowok="t" textboxrect="0,0,150813,308369"/>
                </v:shape>
                <w10:wrap type="topAndBottom" anchorx="page" anchory="page"/>
              </v:group>
            </w:pict>
          </mc:Fallback>
        </mc:AlternateContent>
      </w:r>
      <w:r w:rsidR="002E2342" w:rsidRPr="003B3234">
        <w:rPr>
          <w:rFonts w:asciiTheme="minorHAnsi" w:hAnsiTheme="minorHAnsi" w:cstheme="minorHAnsi"/>
          <w:noProof/>
          <w:szCs w:val="22"/>
          <w:lang w:val="en-GB" w:eastAsia="en-GB"/>
        </w:rPr>
        <mc:AlternateContent>
          <mc:Choice Requires="wpg">
            <w:drawing>
              <wp:anchor distT="0" distB="0" distL="114300" distR="114300" simplePos="0" relativeHeight="251662336" behindDoc="0" locked="0" layoutInCell="1" allowOverlap="1" wp14:anchorId="4E2931FA" wp14:editId="0831792F">
                <wp:simplePos x="0" y="0"/>
                <wp:positionH relativeFrom="column">
                  <wp:posOffset>170245</wp:posOffset>
                </wp:positionH>
                <wp:positionV relativeFrom="paragraph">
                  <wp:posOffset>0</wp:posOffset>
                </wp:positionV>
                <wp:extent cx="6230556" cy="1210056"/>
                <wp:effectExtent l="0" t="0" r="0" b="0"/>
                <wp:wrapSquare wrapText="bothSides"/>
                <wp:docPr id="9628" name="Group 9628"/>
                <wp:cNvGraphicFramePr/>
                <a:graphic xmlns:a="http://schemas.openxmlformats.org/drawingml/2006/main">
                  <a:graphicData uri="http://schemas.microsoft.com/office/word/2010/wordprocessingGroup">
                    <wpg:wgp>
                      <wpg:cNvGrpSpPr/>
                      <wpg:grpSpPr>
                        <a:xfrm>
                          <a:off x="0" y="0"/>
                          <a:ext cx="6230556" cy="1210056"/>
                          <a:chOff x="0" y="0"/>
                          <a:chExt cx="6230556" cy="1210056"/>
                        </a:xfrm>
                      </wpg:grpSpPr>
                      <pic:pic xmlns:pic="http://schemas.openxmlformats.org/drawingml/2006/picture">
                        <pic:nvPicPr>
                          <pic:cNvPr id="9612" name="Picture 9612"/>
                          <pic:cNvPicPr/>
                        </pic:nvPicPr>
                        <pic:blipFill>
                          <a:blip r:embed="rId12"/>
                          <a:stretch>
                            <a:fillRect/>
                          </a:stretch>
                        </pic:blipFill>
                        <pic:spPr>
                          <a:xfrm>
                            <a:off x="4575492" y="0"/>
                            <a:ext cx="1655064" cy="1210056"/>
                          </a:xfrm>
                          <a:prstGeom prst="rect">
                            <a:avLst/>
                          </a:prstGeom>
                        </pic:spPr>
                      </pic:pic>
                      <wps:wsp>
                        <wps:cNvPr id="317" name="Shape 317"/>
                        <wps:cNvSpPr/>
                        <wps:spPr>
                          <a:xfrm>
                            <a:off x="0" y="104458"/>
                            <a:ext cx="980312" cy="980314"/>
                          </a:xfrm>
                          <a:custGeom>
                            <a:avLst/>
                            <a:gdLst/>
                            <a:ahLst/>
                            <a:cxnLst/>
                            <a:rect l="0" t="0" r="0" b="0"/>
                            <a:pathLst>
                              <a:path w="980312" h="980314">
                                <a:moveTo>
                                  <a:pt x="287120" y="0"/>
                                </a:moveTo>
                                <a:lnTo>
                                  <a:pt x="693190" y="0"/>
                                </a:lnTo>
                                <a:lnTo>
                                  <a:pt x="980312" y="287122"/>
                                </a:lnTo>
                                <a:lnTo>
                                  <a:pt x="980312" y="693179"/>
                                </a:lnTo>
                                <a:lnTo>
                                  <a:pt x="693190" y="980314"/>
                                </a:lnTo>
                                <a:lnTo>
                                  <a:pt x="287120" y="980314"/>
                                </a:lnTo>
                                <a:lnTo>
                                  <a:pt x="0" y="693179"/>
                                </a:lnTo>
                                <a:lnTo>
                                  <a:pt x="0" y="287122"/>
                                </a:lnTo>
                                <a:lnTo>
                                  <a:pt x="287120" y="0"/>
                                </a:lnTo>
                                <a:close/>
                              </a:path>
                            </a:pathLst>
                          </a:custGeom>
                          <a:ln w="0" cap="flat">
                            <a:miter lim="127000"/>
                          </a:ln>
                        </wps:spPr>
                        <wps:style>
                          <a:lnRef idx="0">
                            <a:srgbClr val="000000">
                              <a:alpha val="0"/>
                            </a:srgbClr>
                          </a:lnRef>
                          <a:fillRef idx="1">
                            <a:srgbClr val="78BE20"/>
                          </a:fillRef>
                          <a:effectRef idx="0">
                            <a:scrgbClr r="0" g="0" b="0"/>
                          </a:effectRef>
                          <a:fontRef idx="none"/>
                        </wps:style>
                        <wps:bodyPr/>
                      </wps:wsp>
                    </wpg:wgp>
                  </a:graphicData>
                </a:graphic>
              </wp:anchor>
            </w:drawing>
          </mc:Choice>
          <mc:Fallback>
            <w:pict>
              <v:group w14:anchorId="63DFC257" id="Group 9628" o:spid="_x0000_s1026" style="position:absolute;margin-left:13.4pt;margin-top:0;width:490.6pt;height:95.3pt;z-index:251662336" coordsize="62305,1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CsJjgMAAFQJAAAOAAAAZHJzL2Uyb0RvYy54bWycVulu1DAQ/o/EO0T5&#10;T5Ns94y6RYJChYSg4ngAr+NsLBzbsr3X2zPjI5t2OQqVuvExxzffzNi+eX3sRbZnxnIl13l1VeYZ&#10;k1Q1XG7X+fdv718t88w6IhsilGTr/MRs/vr25Yubg67ZRHVKNMxkYETa+qDXeeecrovC0o71xF4p&#10;zSRstsr0xMHUbIvGkANY70UxKct5cVCm0UZRZi2s3oXN/Nbbb1tG3ee2tcxlYp0DNud/jf/d4G9x&#10;e0PqrSG64zTCIP+BoidcgtPB1B1xJNsZfmGq59Qoq1p3RVVfqLbllPkYIJqqfBLNvVE77WPZ1oet&#10;HmgCap/w9N9m6af9g8l4s85X8wnkSpIesuQdZ34FCDrobQ1y90Z/1Q8mLmzDDGM+tqbHL0STHT21&#10;p4FadnQZhcX55LqczeZ5RmGvmlRlCRNPPu0gQxd6tHv3F80iOS4Q3wBHc1rDf+QKRhdc/b2mQMvt&#10;DMujkf5ZNnpifuz0K0irJo5vuODu5EsUEoig5P6B0wcTJmPaq0miHQTQLxAPa0AOqqEk6sG0wPkj&#10;MxvB9XsuBLKP4wgY6vtJffwi5lB7d4rueiZdaCbDBGBX0nZc2zwzNes3DGrDfGiqkC3rDHO0Q4ct&#10;OP4CDYbISD1seJRnYIjZQtn8olCms8VsuoLoL8ulms9m5Xx6US5D0kmtjXX3TPUZDgAiIAGmSU32&#10;H23ElEQidQGGxweosK7hzLGJNJhd0PZPbfW1I5oBBDR7zu91tUjp9QIZLgBlUWroKPs7luDUwpYp&#10;p9PZMuQg9dRqWV5j8WBL+fEU90cU0V2gaEwLHFFNIAio6tKIHmUaIpF/PC2hvFEPjeIwO0TvgKQb&#10;gOBur/bsm/JyDht8slxUkxCOP3gB6VlEyLHofHVdrR6LJoH01d5m4gAo8OZ934DhJJW+F9LoYbGK&#10;hCWp9A3SIxCP6E1S6RukR9E9QzrE9gwQQfAZsY38J3YTQCqUZaE0MGO+RoYsAlnjOhESEwpeKYHr&#10;uIXzwHdVzx3c04L3eHovyvLsAqxhLYfm8iN3EgyzLuQX1sLd4u8EXLBmu3krTLYneBv7v9CyQnck&#10;rsaMRFEP1dtB/XDiRJOVV31kcrF88w4KLEQahVGP+YfAUzA0ogmvAbhTIej0JgBSBiXvWUk36Et4&#10;yXgno2hxuFHNKRzUOIOTxVPjr24fR3xm4NtgPPdS58fQ7U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6ps+R3gAAAAgBAAAPAAAAZHJzL2Rvd25yZXYueG1sTI/BasMwEETvhf6D&#10;2EJvjeSUmtSxHEJoewqFJoWS28ba2CaWZCzFdv6+m1N7m2WG2Tf5arKtGKgPjXcakpkCQa70pnGV&#10;hu/9+9MCRIjoDLbekYYrBVgV93c5ZsaP7ouGXawEl7iQoYY6xi6TMpQ1WQwz35Fj7+R7i5HPvpKm&#10;x5HLbSvnSqXSYuP4Q40dbWoqz7uL1fAx4rh+Tt6G7fm0uR72L58/24S0fnyY1ksQkab4F4YbPqND&#10;wUxHf3EmiFbDPGXyqIEH3VylFqyOrF5VCrLI5f8BxS8AAAD//wMAUEsDBAoAAAAAAAAAIQA1HXHi&#10;rt0AAK7dAAAUAAAAZHJzL21lZGlhL2ltYWdlMS5wbmeJUE5HDQoaCgAAAA1JSERSAAACHwAAAY0I&#10;BgAAALEbEwQAAAABc1JHQgCuzhzpAAAABGdBTUEAALGPC/xhBQAAAAlwSFlzAAAuIwAALiMBeKU/&#10;dgAA3UNJREFUeF7s/QuQXMWZ74tmZlU/hDUbeW91dbe6FZLuSOpuRtyBu8UZiIE7KDY6I4WFkcaw&#10;B4WRjY4hjK7hAmEIwzEKIAQbCHCAL/giX/CRGMkh+YBHwuBADuQj+SAfNBftQN5o6G6hOUhX3eqX&#10;9ljsLaN+1Mrv/r+srOp6dXc91qpX5y+iulau1VW1npn/zPwewuFwOBwOh6OUSPvucDgcDkdV0bO8&#10;tVOEQp1Sy3lCUbsQFEaz1iAFtZCQF/Av/YJEH8qnRZ3oW/5Jf1/sk45y48SHw+FwOCoeFhoyFFoH&#10;IfHvBclOktQphWy0m3OCiE4JKd8lKX/Z+enZI3a1oww48eFwOByOiuPQ34jwguEFNwqhvgbVsE5K&#10;udRu8ovzJMSPz0X6nl31OxG16xwlwokPh8PhcFQMn1+xqGWcvPshOO6B4JhnVwcHiYP9zX1rnQAp&#10;LU58OBwOh6Ps9F6x4Cqh1ffRKN2OlilsV5cE0nJzR+/ZnbboKAFOfDgcDoejbLAth1Khl9Ea3WRX&#10;lR4Sx5f39F1tS44S4MSHw+FwOErO54sWNY5f5j0uSTxU6pGObNR9GZqz5MyZUVt0BIyy7w6Hw+Fw&#10;lIServb1E5dFu9H7faQShAcz2iha7KKjBDjx4XA4HI6SwB4sJ7vaXkPDs08IudiurghCKvp9EzfE&#10;URLctIvD4XA4Asd6sexBo3OjXVWRkBCH2QW3s7tvv13lCAAnPhwOh8MRKNaT5R0pRbtdVfmQOK6l&#10;eNKJkGBw4sPhcDgcgXKyq+3zSptmyRmIEKnEo8s+7Ttg1zh8wNl8OBwOhyNoDtr36kOKq4jEe72d&#10;7bt6lrfOt2sdReLEh8PhcDgChQT9wi5WLVKKO1Qo1H2yc8E6u8pRBE58OBwOhyNg1H+wC9XOfCHV&#10;O71d7Q/ZsqNAnM2Hw+FwOHzj5BVttwoSz9uiECRP4e+NaG0qIp6HX5AQL3V09z1oi448ceLD4XA4&#10;HL5ghIeWe5KFBruuStI/kkpFtRbfkVLcajfxxoskxTFelCSurzaB4ml5TVfvWbP/jvxw0y4Oh8NR&#10;Bk52tj3CsS9sserpuWLh9enCA+Li+LlI3+rlPefeZW+Rjp6+27AuYXwK4fFcR3ffKn5BpLxuV1cN&#10;IaW/ZxcdeeLEh8PhcJQYFh5CymfGKfo+R/20q6sa6YmlmSMXdDA9VT1ExtvmnehC/ZehF8xKUN8Q&#10;ehQbqyutPcmr7JIjT5z4cDgcjhJTp8I7SdAJKcWT6Y1zLUHZYntI8efmTcp545dNXG/WgYnx6Lpq&#10;m3YhSZ21Ih5LjbP5cDgcjjLAjVYtCY/ejoV3SkU7bDEJ2rS8u383L/V2LbgJzc47UshGs0mInoQb&#10;LonvQpBU3TSUs/soDCc+HA6Hw1E0J65omluv698TUiZGM5JgkRGF6FhhyzUDCfFwR3dfYvqoUuEQ&#10;95LEtWj2/yppRKpRCmohElGl5H2ljOLqxIfD4XA48oINZScoug2LZspBe/q5zpMDPUaAUP0hNC0r&#10;ef0s4bwI09XLP+nvs+WKgY2AFenvCZI8pTXXrs6ExPH+5r5rSjkS58SHw+FwOHImJjw8CAyRSD9P&#10;RIOk9Sql1Ho0K9vQsqQbnu5FA9iJ9bVpoGlchulH9fXhl5b84cwFu7Zs9HS23yUl3Z/rSBMJvbqj&#10;+1xJQ+A78eFwOBwzoDeIdvlvxHn5hhi1qyoOukXMIyHuRKW+X74tTtvVvtPb1f4hfuNaW5yEPVXS&#10;RQc3yiTv6+g9u5NtXBYMtz+Pzz5gt9Yc7MGD43uu7hJEyJkzJb9XujsWLVbK24F9uNGumhEi0dfR&#10;07fQFkuG83ZxOByOaYDwuB2N6Fl9QeyzqyoTKe7B60Utk6KLBgDbCNjFVLJ4qpAUT7Lw4GUe0ueI&#10;oBBI75qNNQh78LAL9cRl3sefdbTlLAD8gAO8haT3ST7Cg5GS9vP7Z1e0L+V95lfP8tbEqFZQOPHh&#10;cDgc00Finl2Kv1cmJA6gF3tEkfi5XVN2JIm/tYuGzxctasS6kjbKZaKTlDx0sqvtZbaDsesCIymy&#10;bAG/JW862dU+gnvnM95nfnECvd7Ots9OdrZt42tm/9FXIJIcDofDMR20XlwvoqJHvivO21WzFk4t&#10;zxlebXF6SES19lo7Tw6Y89bT1b4ePd6iR5DYxgT7YKY1SIiWJNfdSqTH03JTUO64uB63oyHflW3k&#10;ySd6tOdtYINiW/YFJz4cDofDkTPGdmOofU9KjpbpIHGcpDBGmFLQYvzNDDyWJ1LTqmW9/Yd5uber&#10;/VC+Uw0lh8RFLcWmzu4+M8XhFzxVQlp8XNiIRz7Q6ToZvm7Jp2cG7YqicdMuDofD4cgZtt2QygYG&#10;ywUprmJxEBMIxQuPqgTiQJF482TXgnvsmqJhEajJjHgEPq3D122cvNdswRec+HA4HA5HTrD9Qm9n&#10;+6uC5Jt2VQyTk4VeYc8Ju6ZwcsjvoqVsYc8OfqFYyVMuk5hpEfUqu8HaNUXRNtK2HoIu0+soIPBb&#10;60zyQJ9w4sPhcMwa2HaDbhMZ3honO9seONnVTnh155tpVm8Qa9jN1RYT0NfFTd4t4h385iN2VU7o&#10;XaIdr220q/KmEsLRcCMaobTGk07jdcPy7v776htCVwqKeU8UBNERqUQXlqa1L5BS7Akp73N+lbIB&#10;9gM0uq8aA9EiIS2+YxdLhtI6xYC4GJz4cDgcswKKDVO/qSfEM3aV4eSVbe1ozV60xU4buTMn9C3i&#10;IfTU39NSfJwsQMxvSbEDjeQ6EuIZbMtdSJB4Bg3qY8RD6hUGG46SFEdskfc1qj19zfKe/qNc5ABb&#10;WN7AIsJszwd8ZlyNr132ad+pOhlahTW+GjhWDDwCouWe7o6FBUeBZYEspVxjiyWDpH9ZfJ34cDgc&#10;swL5OxFFhbcWgmCrXWWo88LRtKH+3INDWY8LfD4s344ZVTL8W3i7GCtxuzq5nAO/hmAZxXdXZDwM&#10;SWRS4hu4IQ2FUobi2TUTAiX/hlXK+V8Rlxn7hbHo+DwiqmzX5mLAeQsp/ebnf7mooGOMetHA43Bk&#10;w89RJic+HA7HrAEC4bjal2qXYCz4FW1Eg38YMmHvuBx/1G6aEVkn3pIkNqMi3WRXJcC6jRAdr6DG&#10;3qh+JXJ2s1TfEntlVHxVbRJb7KrKAsdslww4/m/YRcPYZd6aAl1fOzlsOwe5kkodqsYMt/khF0+M&#10;R1+1hbzQshQJ+ug07t+38Fw8S4KehBjkpHPz852WnAoIGYfD4XA4cicW1EosFVI+I2xeE7sJyL+t&#10;NjuMciKl4KmmvLLJ9na1PQGB97gtBkUPZM6P+yPnXo8nnDvZ2Xat1vpUPG5LMTjx4XA4HI6smJge&#10;gwvvONdydndyxtOsyeUEjVZ4sK8KhV5f3t1/ty3kBEdORfN9ry0Gi7XFWfHpSD5ThzPipl0cDoej&#10;ALgBZu8Y4yXT2T6R7sFg3VLfzJYng11E8Zn3OTqlXZUz2TxrcoGNYO1iTnAAq7ah9o+koh38zmVe&#10;n014xEY/1Go0VA/aNY5gKUFsD4uU19fr+l0sRO0aX3Diw+FwOAAa9fXZ3HCxbq63XhzSX5+M6MnC&#10;IqUBth4MaKCNBwJvR4X9HkcBZfuFZAFiQozLKEelvIldRjluRnL+jN6u9oew7ix6t3vS82pgP94k&#10;Kf6I94+z7etU0N+JTv1V0W3CxOcAfvsOGzkz5t2Ady6zS3I24aGVXNv56dkjy3v6X3ICJD80yX+y&#10;i7lDst0ulQYp1/MImC35ghMfDodj1sOxONCo79Pj4mNOn29XC/q2aMS696QQN5ISe1ig8PqQd9l8&#10;vKWOaECAaKJrWTCw8OAeo1ktZUtcgOA1H5XuPpP91AIBcs/EnKiJfMluv5JdbSXvg7x9bI6XqPA5&#10;bgj2wwggvF+F/fqe2TADLFK0JzgE+VLNbsFfn9kThUg8jh9J7V1zOeaSnHLckuhmFh62KFiAsIGi&#10;LTpmQNUZQ868wL1aupGPOIq+a5d8wYkPh8Mx60FjGzOgg4CQ/yoS+SvkG8blNeapwv8Tmjn2xJIz&#10;Z0ZJyhTvFoiNCw3h+gvGUC9LDAyppHGrHffG2V034eqrhE7sC4Um94uBQBmyi9Mi38TnpNhri8dl&#10;w8zHAKES//80OKBYKlrK7yUPyZsYFEL+vS06poWOLf+kP++osFJQGTyByLcYH4wTHw6HY9Yj68Ve&#10;SWKVIrHaxuhIENovHoQ4eVKFxCr5j7GGe7DlTB+7IZp/iEPiIr7D9GI7uvseJCFeMuuF6OGgWUlJ&#10;uX5t3w0k6AQH1uJlNuqTStwGgbIfn3+4v/lcoles9okTeLsP64/zd8vLxeuxLTPDx4C3+1S9WAsx&#10;MqPhoEdqMpZHEiRpQ9JxGXhqiRPNsQDJag8C+FgyzpeDz0vKvZArOJclj4HCxsQmIJ9PQOA6HA6H&#10;I1+MJ8hQ+8uoRU1DS1JuTZ5+YE52tj1Sp8I7k7OBsuGmJjGZpIvELzt6+l6xpYqB7U5i0z8x0OD1&#10;YT8X8nJvV/uLaDweMBvicFh1KflcpE5HET3IUzH2fOWeDXcWALF75dKePhaVecFGznaxpCzv7vNN&#10;Mzjx4XA4HFMQi2ch96CmjE0rpLkdmp6+jr6K7b9c3t2/2/wPYMNMax8RI+1z3IOkCfEaBMtPk9Os&#10;93YtuAk9zGegZLgBP4UW5mfJwoRtRkjWz20MiVE/05tng49t1BONklQTST2S/Jtsv6JC6j00IdNm&#10;qWX3W/aCiYsyNqZFo/O82TjbgVgzoejzxI4uDdiiX5zHDh0kklEp6fps15VH6Dq6+6+0xaJx4sPh&#10;cNQ87J6qhfgBFu9ErdcnSfxUvR2btuAQ1xNj0e9DLNyDGvY4B1Za3nPu3QzhEccKibBovEpq4p68&#10;HR2gV/oj/Q+2DbXdmyI84tjPNYiG6ymWt4WNVnno/aVzkb6HF4wsWAHR8WFmrAx6hZO2cYOfiPzJ&#10;4eAVbVz+aX+gUxl8DnhfcYyb4r/FbsIh6X2C85Kb0aP1hlFar8x6XmYpEHRXd3x6DvdbfnAEWFKS&#10;p7Z8Afffu+R5m5MDh5nrruWLySNfuH+fglhKSU1QDE58OByOqoJ+LuaTNtMWF2S7uFuuSrXR6O1s&#10;v1cofSS5YvduEdtQkT5miwYIkKs53Dp645zIbTLzLBr2uvrQ/zAx7v1/M4RHHCNSxIr07dw7hHiY&#10;MvS12c6jGhnfS8fQGoWxPqtRX0jKG6Jav5kSchz7KZW4OTk6Zm/HwjvTA4LNhHHD9cTtKiT2xm1a&#10;mBTxlSR2Tna2fQARkVdqdR4ByRRVWcDvoDHcX/NTMwWOejAnuxbcI4QqKCx7OhCWuzt6+jJSAzAx&#10;Ue4dit+ThU4RTYUzOHU4HFUFRcWtEAvr8bqTzoqb7GqDGdaX4mUeQeCRAl5ng2ulpYFnLw0R89Ig&#10;utOuioHGdmzc+3amQEiCK+Qs26cTHozZnvV75UrznVMQ9fT/mCI8GHwPu/baEh/7MyYg2HBbXtlw&#10;tTYjG49DgOywq8TJzgXrUkZ9+B1ljlGC5byNDnMSHoDFFBrD27BXlZnXxgdYiGmtc84flAHJP7dL&#10;RUKnJ9TYlOeZMxRr7W00BYglP4UH48SHw+GoLpR4Fz2243gdlh4ng5sEvWbjNSJJRhvG6o1bqPVe&#10;yXARlSR6zQiBlFm2qX+xi9nhkQA/IXGRGyVbygDCw7OLU0JS/pqILqCl/6VdlSuxESJpvGkMdaru&#10;GMrmXMbB/p0Xnjejm24xYP/tVFQtJ5WTWztPDhRzHk2k2WLBPbVlppDpZj/5WVP+x21x4sPhcFQV&#10;apPoU98SV+O1Sm5OTX/f8GXogNS0yiO5iuNt2NUsNJISn3EjJy5KYV1VSfzYvCfgbJ4Te7AwdQMh&#10;abtdSoXEQTSg0xiCUlb3WJ5qwJdm/U4WFPor3k+wz+n2HT31Mpz4DBt11jeEl+RrBxLaL+7G+VnC&#10;73aVyfTL7sFYNOeAj4m0XsWNEYTBz3hdOtOJp1zBMb58sqvtc4jH79tVtQXuj3ORvhRX5byJeRQV&#10;S0+uyex49KMQ25SZcDYfDodjVmBtG74tpehHY7tbvi04oJeB3V9J03dRI/6h7svwWyxcpopZgRbS&#10;uI6mu6IypOVmoujRrCnh8bm6S+HtE3O8EfxOWvRQuk1H9WGl1L5Uewo6LbXYvKy3/7BxVR1u32YD&#10;TEXrZHhrKTxexsnbQ563Jd5bN7YA495nWDSjFAb0jj0KbQiL6GJS8k2smdzmSMAiTim5Od8stslw&#10;HiHcP1NPCeYARN595XbvduLD4XDMaqZzp+29YsFVbD8yabNAe5d395t5cOsJkmLjQZ5+hb0GrCsq&#10;e9cYNMnfd/b0mVEPkzclbeh8Qo6/wL9nPEmU9x5WdaJBNwHHkhsq62nyGtb/qJgGLBdMfhqqX08k&#10;/xrn4J8gqt5tmFMfTTZCTIAe/fKevtUskNqG29kN1ImPKSBBT3Z09z9hi3kRu69C3bZYEDxCVV8f&#10;bmWbDruqLLhpF4fDUVNky/rKvfXezvY3e7vaLvV2tg0YjxiQITyYWBbP94zBaobrq7w9ls5ciDoR&#10;PoJyA7Z/T3IDLegICw/exqME43L8PoiTFi3Vz+LCg6mT4YOSxFfQCtyPz/97kupgTHgsXAlhwSMK&#10;sZEWKebi8++xES0X2Qg0npCOtHgHx/KEMZgF+max1CS/Ww/9c4vo1huESXBXKLH8NA0fYCfYGPUe&#10;NmRFo/fBxLiJaZLNMPZGnJcdbUNtWUc9pp+KcuSKUtIHew95tNzCg3EjHw6Ho+IwYZwnxMsk5GD9&#10;pdCDyfYb0wHhcaMWgu01jitPbJLvxnK2QGy8yo0oLycgNNkctHyqIWwSF1kA2NIkWF/XEFo4PuZx&#10;ArjEdyb3KONZbc0UCv4/nvWV/w+N9GuoehPeN2zTMaHGF9bphucz9hGYhlvKnaisJ92BLdh2gLTe&#10;tKxr4BA+mxiFgWi5qOrFMpPXhcs7xDwKGY+f/epbqYak2TjZ2fY8ftOIHh8w4eUndPR2fOesj/NR&#10;zMgHR8zFOXzGFguimN/3Ezfy4XA4Ko+o+AEq2fXcGI9d5uXUi6d1Yr6W4n18pgWvNTosuBduodvt&#10;QgIS6mtTCg9mqiBaWD8xHv02xEBKinEeIZkYn7idRyOSs9ry/ytN76HhuLaHI5Smf07KefUU/k76&#10;98Vh25FswoPBtjVNTX/6H5OFB4PyXIqKG21RkBK3Yx0EBY+2zAxJOWPm23Syj27Q6XheG7aTwT8V&#10;7mJaI0iatDUqgL+y7wWjdKqHWLlw4sPhcFQcaFR/zSMJPCqgwpSSIXYqzCgHJfXqSSTyrOD7MhtG&#10;WXgjgO/rxeczspFKqU7bAF+p7q743zoVPj3QOnABQiJjX0jIf872fQkoMxMuQyT6/u2C//a/2WI6&#10;ieOTWuzH/z4rlfiJXTUTMyafSwH7N6HGl0FYpXpykGyfEFEjwng0CG9f4+VZjZrmOs8Azm8irkuh&#10;hBvDvnuuFIITHw6Ho+JgY8p6GV5SfyncmmfK8V+ggj7NLzS0iYyhpOVzdtHAokbr0E+xOKU7Lb7D&#10;pLnPgnFTRGOe3pAn3BdtL58zyTKJrLYsTIhkqtuvEEc7us8dxHtWF1b8w0H8Sdn/OFLSfp5awb6k&#10;uOniu47Lf+XPxZCbxaD6lnhUfnMa9+EkQiQexZekCJCYGMzScCYZ6KZl82XRZYKTceTVlNGgOEZU&#10;0U5+4ZrMOB1UFsx50FvMcU0hAvPB88I5iel0eCqSR8FssSD4vq8Eew8GItzhcDhqHzbYtFMtF2SY&#10;fsKiZjp32phbbHQPqsl1phE1q0UfSXFfPBmc8T5Q6jvY/of+SP/e9LDmptENqQPpLrGnOttXeFJ8&#10;B+Lh9/1N/fv5czwlo1SIjV+To7b2aCnvbviTOjZ+WfSP6ZFCSejVLFzM8i3iTi3F36BH2SvqxCu5&#10;pM6fDhPlVKj7SdL1kuQR9rAhTZ0QEFMmzIvTmy3rbRbYNbmj9yzEB36vq20HznVqtNlKAMcIMXmD&#10;LcXcsol+gH3NiJqbAz3Lu/u67HJe9Ha289QZ2zMVDonjy3v6rralsuLEh8PhqDpYNPxJfHkxvdGb&#10;DhOzQkd3oNL7HRqTZ+3qWCMr1Tu2COgYhMR1cSFhMtBGxV0k5PGBSN+76QLDb6yg+SYa/d/FhQXD&#10;3jpofBI5T7gXyyNDbIwbF0HYRzRQdERq8VOODWL/1Rf4N9Ljl0CMvXWuuW9j+jkxXkRk4n1MSzWI&#10;Dx7x4BEdW0yQ1VNqBnC+Co6vkdVoOk/4esXC15cfN+3icDiqivhoBQ/jWzuCFOi2TENRzgQK4fEx&#10;Gs416Lk/09vZxq6083uuWHg9yfRGUq5cMNSe6GGOe+MXsO5vlKRwNuFBO0ROeUvSybafTEO4nkOk&#10;ryEZSnj4cEMH0bTeFg04lnkTl0Vf5TT8JvaDlJzXph1bbuesp71d7SmJ9LKdq1zJJjwYFkN8ruIu&#10;v0yiUc4BKfUt7DLML4iVKXPblBf6wi6kEIskSw/bYi70QKhlj4ybAzjXCQPiQoEwLWo0zE+c+HA4&#10;HFVDyjSJjceR3Kjq9eIePSHO2lgXxgOE42RAYLyf3HCyCJEq9LHS9HL6VAbDjSrH3Yi7zKLhv5Eb&#10;VNOwJqH/QTxEYfFHvUt8BBGS83w89u8JPS5G8P5hclySyeOTK9lDhsWR2UByW/YetrxTknreFlIh&#10;iiXOA+zeW68b/niys/19juFhtufIVMIjTrIAyXs0gD2ahHycX/hMhYqPqelv7n8lJ1sVEhc9LTcV&#10;OmpmXM/TpwarHCc+HA5HVWDCeqfbZ1gBEm9kSYhtEArz0CB2kgniZcjqUov/aZ+uwVOKbqyjhnf4&#10;N8wK/g4WIMYWAr/FIx7S/F4jXittHI0ZMWJDih/i9xvxupZkzMWWRUHK8VkX3c862v82sS4bUxwD&#10;i4W2oQVr2L4EpbvM/ktx08Rl0ZzT1c8kPOKwAGkbajuU7zREtcNiAsc+bdI1nh7jOC9dvWcLMjQ1&#10;TExOt9UKTnw4HI6qgK30IS6yhRT/ZVKPMpGZVZLojb3T22ZFFrhhsItZkZJ+AkUz2VuV4pTJ+MqL&#10;nNSOkrxHlM0OOwM2p0wiky6Ei/mcCaRGxB44SdDxcRXNyUMlGx7VnRhVY6e5521XCU+rgr9vWlik&#10;1aTwkNOOVozL8f3sCWSLCax30HZO9hcPMFcE37DvRUFCLraLZWfWiI9F6FU0NzcvTn+1tZnhLIfD&#10;UQVkuHLaJG+2JBSJzajw2Zh0i5wnjGGfVDK7yyzRETT8WV1YWXAoKfabeX1FG7mMtQmX2dg/ASlu&#10;xt8nCe/qjildczPAfq7Gfj6Fz6+V+yfjkaS46FpPkr/oHjyDY85qPArxNIhtCePZZLDtQFfvmdMx&#10;o1xajdcrHNU1nx64yWKr9Sr+HbsqP8x501vqvgzNqasPfRUrjHGpH0x1TvxGCvpzu5gVPr9E8j6O&#10;HBp/SVzXCTne1NHTt6VY11Yz5ZLuolwgOJaC7X78Bs9e9dPa2tpJUc6mqDju/SI8dYtxsXh5MQ4w&#10;I8/DNFzEDX0Knz+Fz50iKXvx0PXMGRvrOfPFFxXhG+1wOFAhc/hvIfqThcd09Ha1fSKFTE0CJ8TW&#10;+i9DL4xf5r2J591MpVjOo/HYlJy4jadaeMQj6CyycditckKNvRv35jEeNxPiNbZVMf8AeNRGKbkx&#10;LELHjRdP8jZBJ0iqLT70uA25Tr+kwz1/boBtUfD0WNtw+ydYLM5+wYrOXF16iwHn+VRHT/8yWyw5&#10;/h4jnV7e3b/EFsoKjqm6aGpqmosH4Fq8WAn+FQ6A3wNXc6ioeGj0sCL6Xf3Y2OFqESN8vuqEWKqF&#10;aIE4a5FaD+KcXUR35PjISO5uig5HtcANXIbrZ3pODPTItfau5J69zRTLOV6u4vXY+DAbEhZqHBgU&#10;JjaIoH2o+5ZCXIziOb4bDcluu1n0dLWvV0LsQ12V1TW0WAoRIBAfGa6l6S7D+cKii7S+jq8dG+Qq&#10;TZxlN9DpHpL66o5Pz5U8MqixcxrzzuL4fGnj+L7p6O6fY4tlpSrEx4Kmpqs8pXjOax12mHsvZZ9X&#10;xANwTBL9IlRfv7e/P68IjIHDgkMpxVk7v4bzxeF4s50vrljNMdTPmbP9TI6JuxyOchOLBxEDje9m&#10;u2iIe6dg8ZfxUZGpGk0eHVBSbkADyZlkU8C6lHgIbAyaa3I7P6Bvi0b5hkj8HrsKs/usLSbg0RsI&#10;jad6OtvvknLSc4cFyLlI38MsoMyw/YS4H+vuQJW/n7T3Y264zRfkAZ+D8cu8Q7ZOyQmcx904j5ts&#10;MWZUe1m0G/tRlO0B6t9BQepRPma/GubpCErQzURvV/szON9Z8/oUyvLuvopo9ytiJ7IRFxzYQU4I&#10;5UMa4QAhOqyF+HkoFNo/MBBLqV0uIpHIXahQt2Exn+FRnjd+emhoqKDgNw5HKTnZ1Y7bNUZyRZoQ&#10;HvH5cTs0n55FNg1uhDOnAEhE61RoIU+zsKsuVrBXy4k6Gb7Zr6kX/Q9iabYMs956wRFEufNwWF0u&#10;bmYRMtVoARr3PjTAB3F8GcG5cJKO1svQhnHtvZz6WToG0XaNLUxLXOixyDMjRMr73GzIA+zH1vr6&#10;0CsTOjqXMxXj+qTEK6kGeMSAw/2XatqN6b1iwVVSq498H9UJ08I8UxYEQkWJDzYKHbt06U7crPej&#10;l1LcnGAZgBofxYO1XWv93MjISMluUsaeu1fx+wVHCMR5P6CU2lRuAeVwTMdU4oMDh6HeSMmAyxE0&#10;peJQ2AXYGNgQ68lhzbkh5ZEGs70IIDx4BPdDiIIfyU0ikd6cbhGLSYrkBn7Tmc8XvTsx5o0U0giR&#10;kP93SfS/pX9WkbhyaU9fwjNoKuLnms9zoeKjdqC9EGEbbSFQjJCmho+w6Hs76OnQEjZEtsWyURHe&#10;Lk1NTS3Nzc1PjF66dBaN56vVKDwY7Df7+z+gpPwcx/MiH5fdFDRhCA/u8RUVmhj7voY87xBP29hV&#10;DkfFwYIi/rKrDKTU02htk+2YejivCtZNPV0S82LJilSyh6daJMnEFIUk7cu8v1woevDA7UQNvNeu&#10;ijHPJImb7LhIcdx4S0jK3lPl/Z8i2ZkxlOw++0HGZ3GOjPttDmQ7z9mAQjmMH4Qoo508SmBXTwvb&#10;buAv9iP5VcnI23s723lEKlCSpg4DaQdlSFeEh2dZRz7YzdWLRh/HTXgHN9x2dc1gR0Je0Vo/GaRx&#10;Z0sksqNY4ZEMKpIjQ0NDq7BYUQZ3DsdMWANECHHRF3eLPdnZ9gCej8lkaBZjtMnZW7Ns44YQvVzj&#10;FRDP7SKJji3vOZezO22h0N+JTu2JbyopfhN3w+WpH1TWGZFM8ay+KyW9kS2PCrYZO4UUexCIFZL0&#10;dEd3f2K0JVdM9FVtjB9TRlHiv2OLgiPDhiR9mP5/6eD8P5m+H8mjWhUJzp+W4rZ4YkG/Md5AQ21v&#10;4p4MbGpKalrld96fQijLyAf3rJubm7dFJybY0AsPRu0JD8aOhDwUkvITHG/Rcfmz0RqJrPdTeDDY&#10;5+vxvYErfIfDb2KupbQ6OR6HCYGNho4bDvNPwPS6SW7mbSil99Z7tJCJxpTnx7mRLIXwYOQ/ip7Q&#10;22JrcvwP8rydbASbcgxCHEVLsnVcjB/INtoAEWaCq3X29L1Onl7I8TZEHS0pRHgw5nxOxjxJMCHH&#10;ttpFA8cRwb4F0jiXHQgqReLNk10Likrwlg02xjU5hQK2iYkKVRFejqUWH2E2iAwp9RkauMdqVXRk&#10;ICXHGznUEom87POURlhL+bhd9hX+3kWXX55PjBSHo+zoDaJ9WUd/4+JlZzrJhlw3IbBJHCApkoJr&#10;yb31KnSYt8U8Zuhm06gSHan7MnR1UD3bQuk8OXAeauJpNH4xA1USF6XQb5xrOneCY4Hg+FhgJQQI&#10;Gv/DfS39CfHSsXxALFt+7sCyzv6iRjPTgq4ZEZc1s7AUFeUB6CtmREe9erKzjQ37fYGNSycu8z4u&#10;xgU5d1RF2PSVTHyw90pzJPKhkvI1FEtlC1FZSHkvj4K0NjX5Eq0O33MtRE0gyZjwvfPGGhqSAy85&#10;HBUNT1eQFh9BZBzil/6q2MMChA0lcUd/gHs64SKKSv6ecfL28TJPy0hSPFUTxobrJ+Z4H8Y+Uzmc&#10;7Gq7w3g+xO0AjHupenXBcPvznNUW+/1Q3CiWwbHeiG3GRZPWi+t1SHzOhqycdE9/Pb8GTt+c6m3Y&#10;39QPYUZHeRkdyHmJ5HcWnjrA76cY/tYkUj6G6/IRu0HbNXnD54oz+qZc21kC7pHgaW5uvhcS+flZ&#10;M9IxM1FNtGV4ePh1Wy4INmrFBQwsuh96T7uHhoYSPvoOh9+wWyl67WfU20kh02fgsyva10BkPIM7&#10;9KJH6sF4uHDvFjEAUZEay4PEs6dOcv64KWIlkDiIjTfZUgLu0ZNSN/M0jt4F0ULih1j9G/WtWMj2&#10;UsIN1IKhthFu6O2qSXgEQtJxVOUr7ZoEOIbBZcv7b+QRH5yXxIgrnusoep2rkqd1ssHCDQLuQ5y7&#10;lTiPR9UFcQMbCvDUQGoPnU5LLTbzSEvL4KL2kIri2kgOkTAtPDqDv7+zRQME1DQjuXrLuJzYXUcN&#10;7PYcaFTTfDFTYko/nWsgMmPbMdK2Xmj5Qxx0SbP5as9rMiNpZSZQ8dHa2jpfa/0afqTq/LpLAR6+&#10;l9C4P4zFgoZCW5qbP8RbzgF/8gX7dxz7d7UtOhy+QreIO9EwmjgSECCr5Nu55eo42dXejTfTS0QD&#10;e6Cjp38tL+v1fMumghU7T/W034TGMm8L/7hhnv4HsQufvwMNTFR64s9MQrkSUoyL6/z5F/7nef/u&#10;4n+yxQQ435txvqfNs0JfFzeREu/borlGn/W2fY1HWeyqksFCCte5lZdN1M9x749mQ4WB/eTUHPu1&#10;Um+Tp/oaQ2I0bnvEEWq1JBYaf4V76VaIyXLMAJxf3t3XZJfLSmDTLpFI5FoorI+d8JgaVu/Nzc3v&#10;FGwHQhTozYv9m53TY47ScEHshjh4i0V4rsIjBk2OoCaNpuJ7sol4Xjfld+MzUxmRnk+ymfg1/o/T&#10;KewstfBgvNCXBfdS6xqjhcflkOIYGkljz2GOv14cq1PhH6GYb3RU7H/MlTabYWwucEN9srPNdLTG&#10;xrwS2EUUBvZzKYszRfQBC8YJ8gbYg4dfWopP8B+78Lq3TMKDxVHhaf19JhDx0dLScisaLg5n7DLG&#10;zgDO0xol5UeFxARBhTCtK5sPzLfvDofvyN+JqPqj2BjaL/ILW03EGURP4P4/KoketWuF1GIj1iUE&#10;CBrOHlUntkpBP7Gr0ulRMvtv47MH4rld1LfEXrVJfBXvd5uNJcZkTZ1aJPVgW4q3SRz+zNzxURZ3&#10;b9lVBj4vEBKJpHlTwan/Vb1Yhi+6G+exS74pLnIvnj2JsDk3AcKjRVJcx27L/EJ9V/g5lPJDHvXC&#10;NWO7QUcB4PzPGFiuVGBf/KU1EnmAsvrNO6aF6IRHdF0+8UBampvZVTm40PNEpweHhysiA6LDkQt6&#10;g2B7ENNDRsO5HQ2mGfI2IdKJIyfb6RcSB7WST7JNx8nO9o9RE6bOu0u6zXh2VAix/CzyneT95KkI&#10;TepmSdHTSikOIb8O222HhI6RpLvZBsHYbswT27CNOzhRI8jseSkUE/ODPM41M4ORJL0C0XGfLRhw&#10;LdiOJLDpYsd00CZcj0QywnLi58hHmA0gnfAoEClXoAJ5L58pGPRoMvJC+EyFRxx0OFJR+8SB0Nvi&#10;CX4lN7CSNHrqKa6ogyqk7f1Nv8CKSdFP4rjnhStmeJrhWCP9zX3XYOdiBq9ER+ovhZewsS0bDxKp&#10;t0lQ7BiMy7D4Zdz4kUeYcD4eDe0Xm/G6u1jhwSRGQIj2s1BLOX9JeFq9YRcTsIuwXXSUGAjSmhv5&#10;CDdHInuklBU7F1ctoFI80tjYuDqXLLNBjzJhX54aGhrKOqTrcFQqbKDZOCoG41lop0q7zlM3aDg3&#10;SVIf21UJkg1ZOdx1g1e/EvXb+VzyoRRLz/LW+SGpVoiQ7Fv2aV+ig3Gys+0RVNk8gmGOg0i8Vd8Q&#10;unt8VK+XihKZfidJzUXC2X0LyWabC0mRZdM6T6n7YD13uo1thKPUVIyxKeOL+Aja5XO2gYrvraHh&#10;YX5gp/WCwXnn4GU89RKI7YfU+oaBkZFp3fGKoQWCFW9+Db8eHYydM8csxsRMIPlDHgWIu8r2drW/&#10;g+dkipg1bAiZPb07J+BiETMxJ/q+4Ey5lBla26aZf4ajiWYLWc2Za+VCcVquSn2WjeeDoG1ayF9z&#10;BFK72ggPFQp9gMXO2GgCra67FD4+Pie6Dw12ltgZdBoiZB62ZQ0I6Gl5DY+OnOxsxzGIm9gbo74h&#10;fI3JF2NhcVVH9Q/Vy/D2uGdGLuivi5WkxA9xbn+r9otXOO+JlOJlu3kS0jd7VGdEm1LRO6d3p3UE&#10;Be6T3R09fRUTOqHoaZeWpibOOVCJwoOjFbJR2n68XsDrSZS34H1z/CWJHsS6Z/Fil7ODWMfDlDnb&#10;XAREFBXdP9vlaRkaGjqNfQ9k/g7n4kiQwsPSgmNd7MuLv8vhIHE/jwxwY6xIf4dXSUGcQXYKzL2T&#10;lZCM3j7aaO7RWBAtfK9iB+Ekxi+LPsL1H0n5Dvfq7WoD7RAtaIw/o7OZ9aOW9H1873rOucICxq7G&#10;byre10QgMZJiTWwER05xDHLxVMKDQQW/gqNnsvDgMo848EiJ2Wip1/W7WBBMUPQduyonrPDg73oZ&#10;Z2WeIJm97pTqHfb84JcTHuUD99pv7GJFUJT4QM/1DkjZjGRHZWIQDfFeKzCuHBwaqkNP+Eo00Bs4&#10;lgZeT6C8He8746+B4eGXsO5RvDbj/1dj3dUNjY1Nmmg1vuMF9BICGaKcCvxen9R6Fe8ritOOesTx&#10;iJ7Gm++CCfvC8UccjupCyiTBTP8Ue5sm1DfbR0zN4cZGcQHPwuRoAIleu2QgqQ7i72kh6a24d0wc&#10;udlkqH1YeqneJgyR/I1xOyX5bnx6yBCSffiNyed5MqNuVm8Xs2/THYPy+ur/VMffkXDXJYqa6KRJ&#10;mPOEfcrLzkWS+DWObxR15UH2jJFK51RnOcoAj9p5ekYPp1IC4VoYLU1NayA8WCkHMuSfC3jwzqOy&#10;2R3S+o1zIyO+pLpOx0xtEK1Bz+abOFm+hEXPBh7g/UqpuwcG8o88x8nlsH+c1dKXa8EjQizMbDEw&#10;IF4P4fr5k3CP6DBEJLsAOmYxsQBUE7dLqU4v+7TPVLa9HQvvzGYTgYazD73BR3HH77KrkulZ3t3X&#10;FVto7ZQhdbsUNLi8+9x2s9UHeLojW14UjmfBIx4sPDp6+kzKfQ6hLoVKBPyKg3rjWewXh4/PFlG0&#10;h/PUsLhhOxilvFtDJA74abdCt4m5qHnMMZioncNtH2JfMqKtTg29Tlr9npek1N/Bn5Q6FnX8ASnN&#10;9zm3/yLg8xi3YaoUChIfHJMipIyRVrmGutm//zk0kNwbKJnahhC5Eb/7uG8NJsBNwWn3eWSmqLDN&#10;2Ld7cTHZ+LQoAVIq4cE48eEoFb1d7c+gp/4QT51wGc/dBUViAwcSaxtqewb3IWeGNg0cGvSjQuit&#10;Hd3nDnKZjSlDnjafC4fCPfnYReQLN+Dtg22JBtgjfYK9WXhqZmKON8JTMXaTQUt5Q1SMHq/XDfvi&#10;UysGEse19jYGZWA6FTYa63tYnHTBxb5g37KGECctN3f0njWRVk92tUEgTmbohjjcDvG1hd2MaUJ8&#10;Mt30kmMGKsx1nClk2iUM4cE9hXIIj1OoGDYODg1dhwaSjb5KOswHgWAaOOzDzai8is/aSHQiRHRd&#10;scKD4e/QRGuxXwVFQzSf03ptqYSHw1EM6fYVydAtYjF9W6Tkkero7ntUKsEjGehd0231DeElbCDK&#10;UyUeqV+wGIn9pxHgg0oq44YL0fIiR6skJQ/xa1xHP+aREPOPPhPzBGnfE/8tfrHxKcfUiE3NkBFD&#10;cbDPgwNNZ4/y6Mnynr7V9Q36r//Nn335+GV1EzezW26phQfT1XvmNI8YkdRXQzzcJ6VYhn3j5bxH&#10;jNCZMh4x0pONTngUxfm6P4WnClJXNvIe+UBv9TH0EnxLJZwLaOy5YniusbHxpVxcUEsBp5sfa2h4&#10;0faY8gbHtF1r/XA+QcVygUellFI/QM10Dx7YGRP52XP748bR0ZfOfPFFogIuBW7kw1EI8UYatVcf&#10;REUiQilnXyUlXkaDt8be1zuTo6fGA2Nh24H458x0RjyjbRLshovK8TCqyHvtqgTc6JPWq7hxL8YN&#10;lw1B2R6DhUX8mLDv2cIV9GB/fpHNWBON+lsdPX23cR4WrcQe7PN8HF9UknhUvS1esP9WdowXUjZj&#10;U6IjOPfGnRjHcj3O46QLLtuySO7kSR7tcdMuBYL74aXk56RSyEt8cCp4Uoqj2hU1tJ8HUZy419GY&#10;bi3EFqIUsNEt9vG1XBp6Bv/LleKWoaEhM5cbFJzUjzyPXfO+ht9cypVSbAv2QUoeteGK8ncQHQdK&#10;LTriOPHhyJf0Rjq5YvVuMcIjVSxIsZYDj6VH5Ix/jlOi45/YpiAvIAaerP8y/Ox0brjYHxZIxpUc&#10;+3UD9iMxWtrb2f6mPYbzIkxXe+PhcKHJ48Jf0Z2L2s8dSXnGUXcqJa6U/5hbGHT6ueiU38z8X7pN&#10;tOgJ8aqqE1uKCU42pfgoEDNSJek2IrXYhVufBtyXPOKXHC+mUsh52mXRokWNaLR4uqU0woM4CZG4&#10;Go30lkoVHgwavN1SqRt4MbZmWtjKnI8pUOHB8DnjfcNr49Dw8DV4XxJ/4fdv4PPK+1Eu4eFwFELT&#10;SFOjFFMkVJTiDruUgLT4Jr+Pk8cxZRLTJWioH+C4FFDiBU+hzOSGi3Ut+B2OxbNY6sl6k41ik0Y4&#10;5ouJrKMdOXNZ6EvOpZUyMoByGMeek6iiN8RNQotu854GhAfHSFnP73ZVRYDzt5ttcjhGCtqJdO8d&#10;RxxJuytReDA5i4+xS5cewhWf0ifeT6Bqj3GeEzSOvlllB8ng4OAxT/Mc55SuuRxz5NnBWKPvQpY7&#10;HAXC9g3janwtnqcjyaMelowgX2ikTGwD8rwtPF1iVjL4/IQaY0PHgivmdDdcTdJ4bcyECfDFRpgW&#10;UpRHRt9Mopca/sAjHbaYAKIht7pmjjgKobKF3+2aBGggHiQSg/xuV1UERHL9Z1e0L/2so+1GSbmJ&#10;rFkHj3pIyaEYKpKcxAe7m+Lm/qEtBgvRu5po1cjISGAW5UHA+8v7nUWA8Pq1g8PDnH3T+cE7HEXC&#10;AqTuUnh1+jy21OJpbihtEVWJOCIvj8XYYPsMttMwYgHCgwWMzRb7M/PPafD/TdmjJnERDd4BFhHm&#10;OwU9id/amByplAntF6vUfiH5Jd9OFQLjauwGTeJu7XldnIOFI6nyftnNqeD38EoxNk0AEfPZV4cO&#10;QGg8mCxAsD+75X6RU5BA+R/FRfVtsZ3f7aoE/B1qnliS63flD+1ljx3s+7N2RU5AVLbjGD9jo1we&#10;dbKrZyW4Vy/g/GUalFbwqAeDe3ZmWjgMtszqR+4rOIEcBIwzIFZtI20MPqU8BMXZieM5oJTaVMnT&#10;RuXE2Xw4/Ia9XOgLcavQokf9SmQEzeLe8pgYG0yOr3Gyq+1lVIUJWxE0an2kvdXRcLSvXte/h3t0&#10;MvYEhIBWci2HbeciT6GMjuql6MedZ08P8z9JTBXLw8QjGYt2ehQejH+O/3eq32Ovlrbhtl3Yz+R6&#10;uAfiZUPcq4X+TnQKT1yLWv1UcGKhMLLZfHCQtfr6cGs81HtvZ9tnKQanjpxgd+WQpGNaik/sKnPf&#10;eBS6Mts9WQg8wkRKfJM40i4RR9VtwY+cRpnF/mEh9G/PRc4Z77HYJ2ZmRvERiURuQmOaEdzGd4i2&#10;ovF4ypaqGhMHRcr1OB7fAhLVIk58OCqF//PKBR0TUYgWksfPNff/Jl6J9na2345Kcle8dw1h8la9&#10;Ct3HsT440RtJ8TgaVWNsjs7G4XoZ2hiPAwKhswb/vwvrd5+L9D0c/86sn6sPbeBG2AgQquf0+Lez&#10;x43WajPnZuH/Y/7PlQs62Mbj0mj9P4sLcw6kREcFxi03wDgkhcKNl1biRpzfZinFPXY1Hn+xjHvn&#10;Jo7JZd5ZrHJeLXkxmbivt6v9EO5VW5/6kzqf739817bcRKERIz+ZkGPbswnudGYUH83NzR/jn7IG&#10;iPELPHyPDg0N5TXs5qh+nPhwlBLOP4JG/3bUeqfZA8auNi6vkuQ+VIfGpg2CwQS36u5YuDKk6CPz&#10;T0mgvnpXafqRGfJPg2wkyXiCu7howZZjng7fFpITKzjXSWzdJCxqzjX3bVww3L4N9e0jdjX/2ME6&#10;FdrEgmImd9pEZllBW5f39FdcvJ50j6MYdBrH+BbO/U04V4G2MzUH0ZH+5v5VCaHc1c551p7Hhp0Q&#10;HpvN/xQIJz70pHgZ35d3/cwjh3h7OB6ddyrw3VMD4XEj/iHjAfMTPKycwfU2W3TMIpz4cEwHrRfX&#10;kycG0VTnPG9NfyPCep7YhYb5l+pXqTlVvPXic9RnMYEhxAuh/cLkL8rmbosKdKOU9B+w/i67KgW2&#10;CYkNPWeCbaey9RR5bh7ruaHI2ruf+nOxaaBlVwx8gP1P/awU10FIHc1IaU/0YLIAYRfllsGFVzWO&#10;qhPpoyXTwYJhnKL35JvxlqeAtDYuuhvjLrp+u9vOapLsluwaM9KmiZ6fkOPX5TLykA3OqixViAXw&#10;XZPCuUCI9mMfN021LzMZnP7AvgfFKZysohSaw+GoTTSJ9yiUZx00T9whpbidpNjFMSrsWqE3iGvj&#10;wsNAMbdcbpTThYdB0g2CprZzm0p4MNkEBIP1HKVzymmFqT8n2psj/60tQ3gwWlxvXHe1fichPBgp&#10;X+SpDlsSbUNt9/IozsScaF4BIicoioZIPs4CxK7KCRYe2N8b9YR4xq5y+ASPkqULD4ZCdII8vaoQ&#10;4cHPAbueS6U+M9NifhjxSrm+nho+mioi8JTiY0FT01W4eThIVVBcVFrf5neET4fDURtILa5WUcFe&#10;Yjkj3xY7eVRDktiUHBRL/htxHOsnDb9lbNrFDllnBtci+TH+f+osoOyBMgVsq2EXUzAjGElh3NOZ&#10;6nOgZ17oT7/D5zN+E8d5nG1FpBJ34wvM8DuDfX+Jw8fbovk//n4S8j/bVTmhPf0jfNtONGp5xSbi&#10;EQ/sw068swOBxYz6OIoA98B2np7LJjCWf9Lf13kyf+eGk50L1rUNt38C0fGyFch+0glBcyibAIG+&#10;yE5LJLIDyqWg0OG5gBtz89DQkEko5JiduGkXRymhW8RVWor70ePqRTP9unw3JkaMYagWbyZGDkgc&#10;7G/uW8sJ3rLZdeBeO4JG/BdcWds1CXjqRJPaOIWtyEuS6CLu+cfsqgT8OUXi7qx2JEI829Hd9yj2&#10;/07s/2uotGPGr0K8HtoP0WE5eUXbrULLPSTFK+luyJVAVm8eFn6StgoyWbnT6cExxgQkUed0o02z&#10;AZyLrbiuvjllGFsnrZ7HfZ8RXM5vcH8P1qvw1clTd1nFR1tbW7sXjXKo3+KHXrJBtBMNhZtumeU4&#10;8eGoFDhzKgTJjSRoMJ7NljnZ2fYA7tHvYrET20ZRYe7Xnn5yoHXg1ILh9ucliXtRi8bqSR5dUHoz&#10;x+3o7Ww/y9MlZr1FalplsugOt72KUsKWxIxIePo2dpk92dU+glUp0yscByPu2sv5a6QSEEWih209&#10;zD8kwQ0K/74tVhwsQOqo4QEctTlncVuSbOdruoy3swp2t5ZiU3Lo/mJgd3OIgR9C8N2RuHdLAN/n&#10;9V+Gr4nbHGUVH62RyAMkJadnD4JBT+tlbrrF4cSHo1o41dn2dyEV/j+Se269HQvvhKL4obHVoFge&#10;Kk2h5zi2AhrTXWhMJ8O985RJHXXx0DgXOfW8UtH/SevwocGWMx8kPBYgHpSXOvTNgiW+vVaByNuG&#10;1gjnazKKthMfAIIWYvM2P4KFlUt0JAMB8mRHd/8TvJzV5gNK+xt20Xck0XNOeDgcjkqDbhE3Jhup&#10;xuH5ak+In4yTlzB+RWN5rVS0I2EkisocYuMepbyXeRonRXgwPKUTle9zPAvjmSKj70sht4ak96sF&#10;w22JaRgetWCxoRWFw43h4/G0/3ZzVcGeE3ZxRpb39G8ljqeajKIONpo1Aa4o87rUPrSz7lLoumKF&#10;BwtaiOE3SYtuI+DKJDwYdj+P239kiA+ecpFCJM/J+clg/Zw5LvCWw+EoOdzzO9nZ/nFvV/uLMS+X&#10;Sbz14k2S4pCeEGdZhNjVRniwwRzbG6BefIA/azZIcb95T0OSMIHFbDGdzmhj9Fp0wCaDNkGUcIXM&#10;+2bKoG247UMp1Pvj49GB5PUM/a9irv4H7OvPk2NlzAztEI36DXEP3v02KMwKzvP7KhQa4UbPrpoW&#10;Pq98fm3RgPIjbAPDL5yvIJ0fKgoyRskmSNjmfNyik2GRe7Kr7Q6+DpLUxxDDt5ZTdCRgka5CxuMq&#10;Y9olyCkXPHQPDgwPV1zwm2rHhHRXyreHU2t9IJfcOi1NTWtIqcJ7JEQ/QKWSVyU6FXhge4SUz9mi&#10;b+BcvJU8UsfZnUdHR31PNRAOhw/298eG5CsV7phEo1HfjNNQH0QHh4eLjsKYK2jgHkOFF3M1DdPC&#10;+BSIDcl+yawHJMRLof2xRGosVlBLpgS/4ukAIfWLuHfzbsilpP+ZSP4nW5zExuVgsYNGGz1US1q8&#10;DggP/K54AALnuPqWuNqunhG9y7gaf4iD2yC/JXyxHZiK9GOoqw99NR5CPRux0N1ZDHtnIbj3Dmsd&#10;2lxoWHQekSMhv41rzVMrk67XFQTbTpGnF2aIj+bmZg5kE8TIx2BDYyOEXGFKzjE1fgeDwwOwamho&#10;aMZMm77abFQoOBdL0jMRtzQ3f4i3a2MlnyB6BQ1xklti5YH77HncZw/ZYtFAMJY0wCCPImhibxEa&#10;jIekjuPdIt5Bo76Ol6UWq+WvYonckkc+uIxG30QizZJnJYax/aCLUwoTouvQuXsG53HyueHso0p0&#10;xYfXe7vaPpEmh4aIau1dGc/dwvDIB42KHTIktspvZroITwePluT7mULhHjcav5v4fHX09M14ja1h&#10;b16dXnz3dlwzPo++dGDKjvWyymeajWO8jI17XP//DU7IOtx3WWPFVBwQ1djnSUxOEqUGbNFX3KhH&#10;cDjxERzZxAfON+f72GOLvoDfudDY2NhayeK8ORI5i8otxSOhGHDMN+PcZmbjLAMcGZW+KtZIEifS&#10;M9DGBQhqsSMsPLhx4B4m7n0WoSngmPh4fof74/nYmhR6lnf3dbHNh9Q6Zi9C4iJJ+lHcCI/hIfOx&#10;y7w1DTJ0NJ+oopUGztv8fOJOpAgQFnFSvIDzOBlqPgmc55fYnTh7yPaqBueL9mqSfxBK9pCnUkZD&#10;QzIKEUzzSaq/RvFG3K8reSojtrUyQSfjFAT/g9jnTly4v8I1XQNB0IP3SVpaWm7Ff+Y0R5cnbtQj&#10;QJz4CA6ciwzxwVMvY6Ojn2PRVyM4/FbFxr7xO8EkKqS+oeHhJVisGGNKzmcxqsZOJwdwYtuQtuG2&#10;20mHWqTS/4qe9v8eH6Ho6Wy/S0nxfSxypRpFhbrd0+EfGW+XrnYe3Ug0nLi2R+vrQ2uTpx96r2j7&#10;7uWqfn/Lic+H7KpZjxEgQj4vFG1c/mn/W2wzYuwVUphMpsaYEPA62j3laJOj7CS7i8fcresfSjE4&#10;RYXAasp38OD91AkPR63A9zLu6ddt0TfQWHE8iYoEFcU37aI/SMkiq6TCgyu9nq729WbUIgl2meX8&#10;LpySvF43DKDBe5VHO1h4LBhq34Od3QXhwSMZP9OaPuBt/DklaBEJirmGovdJQq6QNN5ojFlJpA5/&#10;Ey0euzRuxOrJrgX3sC2JJLn9i+h4D/bneRNnxMLLvJ8shuyqmiPd4DcO27fwFBQLD2NsK8lMhaVA&#10;ch2PHtmSYC8kJzwqG0X6e3ZRsLjnkb6UkQ/0oAPJYKuJrhseHs4IiOPwBzfyERw4FxkjH4ydouQU&#10;4L4OeSqtrz43MlJRQaLsSA8Hv/LNgG2q85or7L0hN4ucOzTsboju13topGKjVZwt9lLo5tFGvSJb&#10;NFKIBY5iOpjZ6+ZNNIjnbTfu/Qz7l9gQsziBbevtqgT2cz/Gtox8J3HbCBYdUtCeeLp9bHkFvXxf&#10;bIE42Zv8x9LYfEyH8Rgi0R6fwrKrM8iIlZIMiYtaybWS6Bs4pyleMo4KhEcG62hJ3MibSYx8oDKd&#10;i4vou9JGJXMBwuOYLTocNQF7A6Ex8d1rwFOq4kY/RkdHuSH103L+YFHCg40uw+J99vywqxJwj5ob&#10;LRNqPBlS7J0yOU0mxU0Tc6L3KEnfsWtSkfL6bMKDMd+TRXgw2IbeeqbwYOznsiZaQ927nkc80Jju&#10;mBQejLw3OUGcydq7XjyWLR7JdHjrxfsc58G7RXSzd49dXXLiLrV8bnlUaaoREIOkqTvCUsxVmg45&#10;4VEl8MhgVKRkiE6Ij1DMw8V/wxUithqvyiA5Dsd0KKIf20XfQGV6B3cEbLEiQIPo65QLOiQ/s4sF&#10;QaPiTpwnrq/upd2pI7ULBhdyVts7iMQutgWwq7keymzIpPhLbMgqFEqOqZzp2xAoGdMHlOTqS/PE&#10;vXjbpifEq7E1M8NCBefLuEjj3HSKCz57auUIT6NImmyAjADB9bLFDCRNRjvNSoUbWjrSIJki9BPi&#10;g5QK5IZERfMbu+hw1BQDIyNHcH/7PUUyNyTllBVyqWltbZ2PVsK3GDJEdL6xsbGoESP1LfEKzvsL&#10;aHw24kylnH8TjpvoBTRsm1I8RaTMvE4k/oANgca8yBl2tw3LN3B+MuJhoMFO7DtExH4c+05F4g27&#10;akY4uy8+Y1yHIcp6xLzMnDClgA11eaoEx2oMerFPL8XDp2eHKmr60VEceCbb2e7KFifFB/hz++4r&#10;UPKJJE0OR62BxuIndtE3UClnnwooA1prjmXhWw8TjedeP4zP1SbxMF5v2WIKy3v6H2aDRVuMIfWD&#10;bHNhS3ySD9ZdCm/XJLOPwrDNB2X/fv4eXKNnbTGdHvxDVkFjfp/oUVtMAd+3n+fDScrNHITJrgb0&#10;Skpq/LfF6dB+sRnveYkmfGa10OIadUFcKd/I3VbGb9jjgQUIn7+ZMu+SFL+1i44aIeRdlgi5nyw+&#10;ph/iKgA8bD3FzO06HJXOnDlzdqMinTJ6YyFAsK9saWlZaYtlBWLB3ykXKX9qF0vKuaZzJ0jIrRAb&#10;L2MnnkID+CSHru7qPXvMRCxl0cBwfAkOXqXkZjaITBcgRnhovcqkuCdxH/4/4ZaL++BonQyt6m/u&#10;v22qz0EYQbToLVgTqxf59zjVfh2Zhpgzl8qwWOaR+q4icaVfxqaM+pU4JisgTwwLED5/tjglE3L8&#10;BZwfN/pRo0yKD7IuYz6CisuNejhqGtuL993tFo1V2Uc/mpqa2F3Ut+lYHNMxdEZO2GJg6A1iDXt2&#10;2KIxQmXjRiXFa0rSfULSY2ysmDBKVdSe7DIrBa2gEI2yJwYLEC30TZI4LLrYKOvENfGIox09fa/0&#10;N/d9FQd2HYdrR4N6HU/1xD/HKfQTr6TPQV2ehwCKuday3QKJ9v5/2z85KjMhbg0J/RNPiB8kD1Mz&#10;JjFdV/v6FHuWJOgW/70Vy0Us3gpBqDlqAgjt5LDxcfERRm/Lt8iFcdDL+c920eGoZXjqxdceJYR7&#10;2Q1PlVK+2p7gmHI2NOUU6vGXXTUj3PB668VnqOTes54d77B3CAsPNm60/xaDG30t9xh3TiG2pXiY&#10;SHk9TYiPOHR121DbSiXk66jL/hP+bxeucpbIpTTfGw+nTE2xAPFID2olbtRStsRdDI3gwe+a37cY&#10;w0vsI/8e7w9WvMjbsf6OOqr/MB5XhEXH+Jzo56i0941T9HOOD2K+wIJjf1FL8ZH+enYvnWoAwvFa&#10;fYt4gNaJ+PB8TbvyzzJSwjcY8YFKzvdRD0ZlMZ5yOGoNnlqkWFhtPym74SkaW9+mXIho1CPKI4mc&#10;vHPylRtoeO/HPieCe6HxXmdCpk/hMhtv4G0pBXaLnRifuJ2E/D5KiVER/Lk92fV1wXD7PiHVOyHp&#10;fZYcvMy4zXJOGCEfx2+wyInlgSGIlyThEYf3cXzM+yR9fzjHi1KhjzhOiRL0Q94vu74RH3qou2OR&#10;2TcWHjj2B/AKkxJ7/BIgHOgMx7UvW8Azzq6L18e0w59Ivyw8cH4+xMG9qEPiEI9Y4fwnglMlQyT6&#10;SOjVeO4e5h61Xe0oBnMe6RhO7n687zSvfKe9kqYh08G1Sul8GPGBGzoQ8QHF78SHY1YgtfbdlgG9&#10;7bLF/GhtamJXVt+SVKFR3JucHTgQSGR45aCR+lu7mDeekguw3xnfqZU038lTIpxC36yEoMD1usUs&#10;AzkulsaFgkHSjLlHIDyyx9+QYm59uA67IjPsgEJqYg2EBq9nF1yDESBS7Mo3Fkg2tKBt2LH1nhCP&#10;21UGFhwsmPC6SoQyz1FB6KSEplJ0Lr347zjWStYReSnpQEf3uYPnIn0v4X9dO1MoEAt4RtApoE1a&#10;e63Lu/uvWd7TvwHvm82rp+9qnlLEg2RCo08HOhgXcN89aYspsA1UR0/fXls0xMWH71MuFmds6pgV&#10;DI6MHMDD52v0SDQiV0UikbLEZEBD+vd20RckUV6xPdgINP6yq3IhwztFKvFru5g3IRL/BTueMaKl&#10;tfwlvxubBMk9xFjFi///OS8zHmm2bUkYsSopjXsrKuEpe+nYdsAupkHHlvyXMx+zQatdEQPfVSfr&#10;9htDUi02Yrv5bn6HKNrELrbm/4pBiZ/j+w5LRb+wawy4Kuzxswn7vFV4IqVRKRRZL9h4O26I+/qp&#10;uf+VPY5SEqtNItdzWPwFw22PoZDwoHDkCp3GDffguBprhSjYBKGxe6okgDxl2N/cv4rvA7tqCuRW&#10;pSkjoChfw/qG0N22mCBu8xEIjaOjTpE6Zg9S+u52iwe0HKMfYVQ0meniC4RFGcdEscWc4PgP8Zdd&#10;NSNogH+Mii7eyI/itVvtEwdwLNmzaXOvT9CT3IjbNcn01P0p/C5Jeg7/aCrUmAssvcIeMuY/ACrt&#10;u9krZUKNL1za05cwpuWKXHveDWxsimt49bJP+4ywIKU28++af0qC91GTzBq0DtusgNJb8ccImngv&#10;Mx7LBALkLSNAcNz8zmVeXyzsstzR3bcqw3UZqE04v98ST+UT5n46WCyF9oslMiqaQm+LLWw3Q9pb&#10;rYXYkOUazYcg4miwKSMyjhkgcRz3yMb+SP8yzqOTnERxOvhaaB1KcwOfBPfo0XPNfdujIpw64IB7&#10;XQq6LTmhYhx0rkxukHux8LJZ4yODQ0Pm+x3BUq7cLguamq7ylComoRPPU/tinY995rnJaeMGFEJj&#10;Y+PRXONSsIFoSKkBLPpmKIpGZrRxbKz1zBdflEzIt0Yi60nKfbZYPFo/PDgy8oItBQpPhUT+3djX&#10;xv9743/97PLhw1xp8vp4WG/zTwwqRY43wW6f1h7j+fgQP+6lw1zRJlvms81DqCHUl60SzZfJlPrW&#10;9oPEWxybhBexL2fTpxo8La+JCx6TwdXTtygljizrPvvP5h+SMNFM/RjxqDBOdrWhfZKJqSVHfqAe&#10;MWntl/ecK8o2DdeBEy2mdkzwLHkUupKfF7ZBCinvc7OaR62Uvrnj03NZ7UaMOEDjxRnm/FWQRKcH&#10;YymzHQFTLvFRLL4mpiM6jPttlS2VDRzTyzgmXytJXI/7cD1escXAwTHswTH4NfIR9bReyLlwbNkX&#10;rD3DRTS0iZ4bZ4sVpNig04g/rnCFotu48uMheikJ18Zu4ykMqbckV4wsMKLaG5xq+Dlo2I12/DLv&#10;GROCnPcTvX2S4oAM0xYe+jYCisS92GZEC4ukehnaGB/9YCNXHZUrwyROJY/CVBrs1TM27t3YUB86&#10;nCzmUgSiOXa9lu06zLbpksw5puM8RMCTPCoRF+LFYLy1CE9dCmSmbXiJhbUi+oCfL9ybG1KiDKcR&#10;2LQLek5uysUx65ChkO9TL5KoZFMvPHqDisO3fCcQAPunEx56l7iWfj4ZkyMXWHjocXEIr/ewbMTE&#10;yc4F61CdvRoXF4yUcqkktYe9UHiIPmWbENdKkq/ZovnOP+/oW7n8LwZKEtyNDokwvSFuwrEn7BXG&#10;53jrTeMb30+IDJTX0YR8pqez/S67bdJFV4gbx8nbx14h6JHeQVHxGSr0fVqKT0zm2BKg12P/pksO&#10;lwYLxPGxmLvwxJh3FtfGiI2MkSlz7Orl3q62J7DtGSc88oOnR/AcP1tXH1rG8Wj8EB6M0jLVro3o&#10;wbjwYKQnlmLdC/VfhlZNJzyYuPhotu++gQrTiQ/HrGNgYKAHD/0UhoMFIuWKUhmeosG+HS//sp5K&#10;OWUOEs5KiwbnQ6FFN0RISsbLqYgLDzRGnXhdPylA1P32X9LpxD68Y5fTkCtZmPDn+TtJih2otd/T&#10;t6Tuy3TxRvizJr4Gu4mm0du14CaeRsFvZMQGoT5xCLXv++SJgbj4wrmYIsMu3YqKOquYwGeubfuv&#10;C1eht/dqcqwSbsjZPdcWpz0GXIc1eB1iMWRXzYg9bu4Bv6PnQQhuyO6VkgyP7OA6bcP9FZuqNSJL&#10;butZseT/miI8Juk0rspCPGLLOYNn8GH0+H2xe6k62D5Gqy0cRdaPacJkotqbFDEsPHr6U+yp6kfV&#10;Xp5C5OjBdtWUGPEBoeBfZRMnOA8ah6PSqVrDU+WjlwsR9Q0NDU0nxJJdNL9m36cFIuE1Fh62iGoG&#10;AmRCbEMlNp1b8JTeEMTuseNifvJ3QoT8tV20TB1vhMbFPdxwoqHbY1dNQurb+F7Ug/KBWMMbg3aI&#10;efiMcSvF9jBpscZsl9kb/1hMj8lRmwyidF3W7V4oyZ5qmpgpHB9FihtJiawxNbIyIa7CMZhYInwN&#10;ICBndLcdv2yCjzn1WmC/Ker5K6yJ9qPhfaH+UmgT7kFfp/uqAh41UrSD47PwNIhd6wuhcGgxxM1F&#10;NgJOFx5MLqIjTnzkIwimflgcjhrGNLhkc3f4BHpyty+6/PJijHtnpK2tjTsMOfd+Z0RK9lSZbrg3&#10;OTmacV+dCVUv7kZDnxj6xfIRVSe24gRNGQxpugbIuM3Wm3nxxHdKEr+3i4ZpXX61yTJ7GJ/JEJyk&#10;5E95v0jS08mVMr7pAj4TyzIrxCj+vMvbsZ9ZhZoZQp9uJDksP8Q/ZXothLzEOZn2GMh4Cb0rde6i&#10;We4X7AY7eV7VzKN99V/W4TOp14KPS4ZD/mbZlXJ9b1f7Q+NzvF0yOdbKbAPnge0vcC4+hBB5JHkk&#10;rBjYuJRzENliwUC8BmRwCpy3S2lwBqegQgxO47Q0NT0klMoSirtwJNGDA8PD2d1GfQD30SO4j56x&#10;xaLBfbQE99G0Iky/IVaiFrqgviVO2VUzEp96weJ5iJG1bHRqbT72ca8v9l8x0ED2aZIbQoo+squS&#10;oGPLu/uvMUtswDou1qD3P8juuWZzwJhpDi2OsRjhcnZjPnMM26XUf8DxvWpXJRE7Bhu2fdKuhegp&#10;9EzZNTcw6OvYfynasX8Xc3XtZcNfIfUzVhScxx2wdXn3ue3G9oPDyieB++dZHFMvL6Mn/wO85WUb&#10;5EgFIvYEKpFNU3mflJpAxYdUqmlgoDyW47MJJz5AhYkPHqUYbWgY8NN+Ar3EnqHh4S5b9B3cRx/j&#10;PvIrMdlBdD5W22Xf6b/q390yJuv++H/5ePB/t6vYI+J2KZOnP+i09vRaTujGeVHYcBfXY43pbUux&#10;G8s/XvZpX86iJ2h46mXisgmeHvkOXitZOKGx+Bl5+hX2wGHjSzyc92O/zQgYjuNAvQpvjhv2sRdJ&#10;dDR6FdWLU/FcMuUg7s2CXvdiUnQ43tgZ4cFIWSeFt4xE6DNZ572XyHvT1T6Ct8S0DMdIWdbbb+oh&#10;9N4P4d50eV4KgEebcO6eq7sU3p7PtEjQYJ+C6aUxufR8HMXjxAeoMPHB4Lq8iutyjy36QlDXhmO2&#10;aKU+tsWiwX5uxH76EvkyGdOAKf19KaTJNYLfOSpJP93ffO5ARgI5NrxTtDE5QBbHIWgcFYOVVAln&#10;47Mr2pf2NfWdTvZSMNl5h9ufxz31AB93fX1ord8GhcUSi2FCfB0SNn/c456Q49fVU8N/t6sSQGC9&#10;NaHGNtdR3bVSqPftaoMTH8UB0XEK5+wnlSY64hibD1IqqNGJQHLGOBzVQCiAfC9Bud16SvmZRO58&#10;Y2NjUXPC3NDySAZ7o9hVsWRtkl6LCw8Gleu1Qqod02Wu5VEPLtK3RWNH15nrF/3fzvg1uhMYpHXK&#10;FAMHF2sban+PhQeX+bgnxqMfd3csTLgG09+JTu8WsY3WJ+VISSLZ6DVXWASx4ON3u2pKeMQjXXgw&#10;fL3qdf17tpgCX7M6qh9JFx4MSfkiiw5+4aaq+GtWIfTgzL2CG+jmc839XWwUWqlCO0iDU8YZnTpm&#10;LedGRo6jh5pXWPGZwPetb21t9T+XBZFv4dTRMO7NNSrsVEBMcARQDnb2IcewMCsnxHeNoMiEvVWm&#10;zFyrONk+0F+YKZldOIkf6g2p4ePZ/kL/gxjRu0TWRnI6uLHPJ9bFTMTsH9Q7LKhYhLFoGNfeRziW&#10;NGNguVgp/QELEBZW2jMuyI/hHvkAx5eShZbT8o/P8T4ztiE5wqNEWtMH7DnB7ywu7Kas8FRLuvBI&#10;IOWUXhfGmycb0njU8Kguvte65zrinMedd4xHjvDsvoD3jXUy1Lq8u69reXf/fRzJ1K/YHkERc7XV&#10;Oih3JP8rSYejimC7ArvoC/i+RopGs7tMFkgkErkJ35u90SgA9Fj9GPFJDLETxbLIgmKH3Se/U4u/&#10;sYsGkuJraDjno6FbQztyH7E1jT6JPZy6364qCh7hwFXexsssqNqGFqzhniv2K+votCQZlhQ9LS6Y&#10;LLOTnh2UarsjQ4rtYdpxLnN2pw2L6GLcF+Y7+X10VEwrANjGwy46fAD31d089RR/cQ4hT4eWjMux&#10;P4PIaGJD446evts4rgZnjJ0pqFelYcSHJ3K3NM+TP7fvDsesZHBwkKcffK0U0LhnD0ZVIKgE/Jxy&#10;OTY0NFR8aG8pjIAxiaykjgUqk5TIGlsQ7FLKUTGEuCCVSA9+9hPTixTiUbk592zc8g0xivN3pdov&#10;isqZEYcbEM45g329iJOZyMVBkt42/5AGRNMRNkaVb4vTOK6X7PEdlJenep90dPc/geO7b0KO3WxX&#10;zYixt0CvGr/CGVBfSM51kw2tdUFeQmwQibfUyJnVCIeEF/7cB4wS9DW+BvEXh8zna5BrMrhKB4La&#10;EG5pbp6wy35ydHBo6Dq77AgIZ3AKKtDgNA6O8zEcp+nN+oVf12jRokWNY6Oj7GXgzxQp0RZch+22&#10;VBRsZ+BFvQvxXCucNK5O159FLzy9B96D3/0pznFGFFBu2EjrVezxYsq3iMXovw+yaDD/UKHwCEhy&#10;T5ZjNEjKYhCcFmWSR2LKeWxZDUOJjmilHpVEXE+lPAfx69MQrr8wQR7XYbm507IxsaBnIcR5amad&#10;XVteSBxf3tN3tUmuJqPfw/3II5RFjf7jOd/a0d33lC3WFHHxIZojEX6ofRt6tXBSqa+OjNSGUqtU&#10;nPgAFSw+mpqaWpSUn+P58i+SMNFeHO9GWyoY3Du3497JjM5ZAGhIRjVRU5DPOyd/86R4ZrLBoZ2e&#10;Dj/JPcL0WBHpwqPayZbxFuVlxboLG1FHDdsm5NjWXHrVLIxGPZH1XvZCX57Hd72P65MwFE7Oyotr&#10;9AF22th/pF8f/t5cBQiPUvGUA9uhTIx5I2jJfLO5KRTs027s0yZbtK7T0VtRoX6DpFgzpW3LDJCg&#10;J+u/DD9b6R5a+ZIwOMXNEsTUSzgspX8REx2OKsQkVpPS1zwTEIjrWdTYYsGgN+rblAvqkL1+CQ+9&#10;QazxbhFP8Iu9OOxq4ZFciVo+YbyICn+9lJ6pY9ALDuPEJH4fDXMfaqCasTurV6FreM4/+eWH8GBP&#10;FFy7B/idy3aT+Kyj7caTne0fn+xqJ5Ojxhr+jpO3h9OmZ3uFo+F2XJQU24+QinnucGOM+zbhNYPG&#10;eG7y9RmLjs+DIMnRsJSu5/2bGIveUwnCwyDFH+ySgcUCJ11b3tO/YUKON2GfIUxoL44xp2uGe7uP&#10;/18KGhRfmd7ephrBPRcDvdAdeFp9NWRjcLO9hF70g7boCAA38gEqeOSD4cRwSsoPbdEXcJ0exXV6&#10;1hbzhr1m0PMcwKIvlbfU+oaBkZGivXv018WtpMQe3NNmv1AJD6qQWHXynxfGstOmQyKqhdiipEhk&#10;qU2ihz0A7LIjibjwiI9EGIiOjKvxtSGvsZM9aTJ666RvJqm+j2uT9bnl0Yy4kWqC2BTJuyTkyvSR&#10;G2y7aGxcotHzUqlDGZ+tInBsayEGc7J7sed+Bc4JC7X56AUYEUYk+6TUp8mj4/HpxlolIT7QgPka&#10;WjkB0Qk0ClfakiMAnPgAFS4+mOZI5CNUrom4DEVDdBrHvMSW8gb3zb24b162xaJAo+Nb9FVvvZjA&#10;fqUIItyTB/+lB+3WFMnXTAM3RQ+YhF7d0X3uYKKxFeKXyXYScTjUu9TiVDzceZCYKQYdfVVL+YYf&#10;eTIYk6a/T9wpo+JdHMO0Rs5ZhUccCBD8PY9tJj5KMrgObFA5F9fHn+eWgQAhQRerWXgw2vOaal0w&#10;+Eli2gX4m9wnjpQr/BgedjiqHVTYvrrd4tla3NLUVLCLJ/bHvykXop/ZxaJJFx6WMDZMbZM2zdC7&#10;JGncaut0w7pYYyu3xVxa05BiF4WniBfiM1HhXcWNezwGiR/QWbEY5+41HMOMBpgcURQHnD2bbOwc&#10;TfEdAbjTSoiZKhce4LwTHvmREB+NjY1H0XsJxKBFKeWfSnY4qpSGOXPY7qMi3G7RIeC5d79SmUc9&#10;IXbb5aLhaRa7OAnWYb0xWsxGbH48O1pr46LLsRDwf/fxMH+2mAjSE1erTeJ1WwwUHp7n2A11X4a3&#10;2FVFw8n5cHzLZLvgbMLTwiNBHHrejBilQUK8hL8P22IqJLNPq+F70H7wlENexr08TYPfY5deX4Px&#10;lRocx5T3piM7CfFhIhJKGdQJ/Jp9dzhmLeYZI5qxYcgH9BgLMjxFhyAWNdQHUPHuN0a1PsH2HckC&#10;BMtHOJW+UPpH2RpL/Mdp0t7qrNtIHEz2doEAeaXz07NZGzq5ubQuqhy7wW8PBhYgclW2c5SJyXmT&#10;JkBYeHR09z3I+UBQTBMSdLpehZ60hRQ8ktd19PSvNfY1JjZIbkhBd+P3Vi3v6b+Br5VdnQRVR24w&#10;KedxXhtbcuRA8rQLD50Goj6lELfbnpbDMasJ1dX9BG85NQ45EoaQyNtQ3M8pF1S86QG7ikL+o+hB&#10;xdQlSSzhl5onVnPafM6OijpqtUkNHgfCJ565FoUbIFR2c2AyvPdh26N1KpRwfXRkkixA4sKD17Mo&#10;6o/0XcnnkMvY9izO8zU8YoRr8Bs+zwnRQuJ43JWW8SjM93gO0LF4EDVGK5kibPAbb/VH+pdhqeKv&#10;IZ6naxXRB+wV1NvV/mJyTiJHdlLEB6727+yS34RDSv3ALjscs5b+/v4+HimwRV9AY5BXsrnWpibu&#10;ofnSGcCx9A0NDRUU2ZKhdWJ+trwovd2tLZ/1tt1+srd93enjkwnReLSAhNxqIp8KcV4r9aP4yAZ6&#10;z0d5dASV2nMypJ8ZV+OvVFvI6aBgA1M0io/1LE/NC8S5Y8hTc0mKYxAR/8Jlu0ksHlk0H8Ly27yM&#10;xnV9Q7jebOtv7ueRjUasNGVci8XJSetCciIlr8xUQNCsSE5Yh/s4ZYRcCmqJ5SehqskRxt48OFcc&#10;b4ZzEn3EyRGTz6ljEpynSRZdfvm80YaGAelnMCQLKikOQLTEz+FZRwzn7QKqwNsljt/Xy6D12sGR&#10;kZxEAM77yzjv99piUeBeeQr3ylZbzAu6TbTocZwHKU6oP4qN0ibC6u1acBOqpnfibp48isExLk43&#10;nTkfTynP6w2m901bITyePdm5YB36U/vijSLWn+be+mw3BOQGHnXvPpzPFXwuNckNSUG/cL4mvVpw&#10;PQ+fi/StZuGRJeBXT50MrRrX3uNoZO+x6yy0Fx/+MbuOYtvjWJFjpFI6AuHzW0kihGv+yOS1qx3M&#10;KJwUP66vD72+5A9nAvekqhZSxAeDihE3qchwsfID3Ngu5kcAOPEBqkh8MDj2T3DsOfUQcwHXbD+u&#10;2QZbnI5wcyTCHQxfgm/hd5fgd/Oel48LDzRUppHC97wVFyDcY0TVlOqSzHYExttFZs++S/QUtq9J&#10;/xx65U9yXhNe1jeLpaTEPiweD70tch7Kj0XejL6DL/t5NhddvzEjQV8VD+H39nLOFru6IGLD//J9&#10;nJvJ0QMINi3FbWESp/D+iV2bhN4CEXc/FrIJiB6c0ygLGVt25Ag64BdQTz9XdylcsWnuS0nqtAuQ&#10;RL+0i76DE38Xj67YosMxm8lxXjw38Gyta2trm9oV1dIaiazzS3iAg4UID8OEmfaZ3F8S14t5tkwy&#10;o9EjKTvRq/5nW8xEit5sn8N5abOLAn3rayF2VmBldgEzBRMiyq6nK9FD9zWh31TQvxGLIcaewavo&#10;TqBU8jyON3XaQoqwIh2Nquxp6onUX+J6ZJ+Ww3oIDxc6oQDw3M3Dn2fG50Q/7+lsv2u2T8dkiA+P&#10;aD9Pkdii38wdbWycHDJ1OGYpDXPm7ETj4ucQbDgajd5ll6cEv/n3drFo8F0Fx/aQ+8URJcVa4gBT&#10;NoJpopcvKSMzqBT61yES2W1l0JOvqw+/m+1zIGHHJv8oeGrgYQiQnDO7MsYoU9JtSspcRpaKRr0j&#10;Tsk60areZpfX4rDh11O9VnDO6y7VHYyK0eNmSiAJ1P2D55r77svqhstlrMdnsqYK4J49v2zRMQUQ&#10;IS0cjXfBUFt3bKpwdpIhPjg3A3oLvhrEpXG/G/1wzHaM263wOaYEEffMp+xNNTU1zfWjN82gkTnf&#10;2NhYVD0RFyBGePzjZAOpPX0f9jNp2o9eWd59bjunFMfvZsuLcdjMpYfFw/jfmNcFN5REL3BuDVMG&#10;PKWDBv0FtU/kbSDLAqTYPCr5IN/0MR4MUZpYoIM87M9J5Nj+A+fquN3Qo5TczEaeGW64VnjwehYn&#10;6QKErxcE05WawlejlCVkA72C/SjEm7KHBZFdrikgQpYKqd452dW2gxPk2dWzhgzxwUB8/MIu+g6+&#10;e95oY2NmfgaHY5ahtf6pXfQFVGbtzc3NU0Y8xfbb8fLFmBzP8V4roIqCBUiy8GDYQJRjP9TJUOu4&#10;HPszCIj77Cb+3QzBg4bvbX5f/kl/X119eDUqtR9g3X9c3tOfPVBWDcJD+CevaLu1t6vtiZNdC+5J&#10;bsxwn/0YYoFHLLYLLf4nj8IJuzs2PPVI3o2zeJpFSl9TXyLWRlyAGM8iKzx4PYsTCJCNpOVmbDNu&#10;z1qHNvP55+zCnlYpgdNYmPA1rGsI35zPyAiPynDcEAiiG+yqGkXeOT7mfTLbRkGyio/6OXO4ZxCY&#10;2kQFsr41EnHTL45ZzcjIyCnUsNmmCgpmOrdbJaV/Uy5S+iqc0qHbxNxFy86su2L5yI3Jrrj43dSp&#10;ACAFme3oQb48Mead1exqK8U/nuxq7+7pag/EeL6c9HYsvDPZXoANYtuG2j/CyXlTCvk4rvSr3Jh1&#10;dyxazNtkKLQDde4unJN7UOP/L0p5O3qWtxr7mJOdbQ+EJH2Is7gY6vQxfM97Ke64WizF594mkv8+&#10;+TdbBhe1S6m/Ezc8Dclo4jyHpE4JGY/fvrG3q/0h7NNrEL859/DxuXnsqQPBUvMxM3CO2+0oyGvJ&#10;bsu1DK5vdlgc4EF/0RaDIIozft3g4GBQUVVnDc7bBVSZt0sck5tFKU525hfRUDi8hOOJ2LKBjVG9&#10;aPSsLRYFGoNjQ8PD19ii7+gN4lrS4n1UyMZQEvfjaVUnrvzsn9vWcANr/ikN/M9WPAPbbDEB957R&#10;S18SixfBje2CdXWq7lilx//gkYtsbpkcwArH+QBPe/DoAx8XGqw9qMozjWhj0xyHWVTEViRjXGMb&#10;sS1DnPE5Cwmx1pMC4mLSrTn+m20jbetxfdKEhIlEauoM/N8abHNGqYWC66a13lDrLuJZRz6YKNHr&#10;eKCDNB4KC63fdPYfjtkMx+ZAY55qEFgcWQ1Psc63cOpokHxLIpcNNF7fjwsPBr+3mCbEnWgsv2FX&#10;ZZBNeDDco2wdbjfD2TwtgSpvH8evSE8sx73Nk51tj3zW0ZZVDOt/EI9x1ltbDBQejZgY9/54srP9&#10;fbvKEBcevIzjunXBUPuej/8S9SfJ7MnwOEFcVuGBc8y2PzLTO4jhczZBsjFZeDD8mwsH2zeZEZaM&#10;EQxODS/v5FephAeLIX7ZYu2A66ZCoQ+SA7DVIlOKDzY8xZu/WTjTkXJxLdt/NDc3P4/Xi4tmyTCa&#10;ozDwEPo7hZHd8NSXKRcIpVGPyLckclOQ0cijsfz3eCuoMpaCruJ3Ivk9FPi8dE7oaEpI+rHLvDWo&#10;j54hJTLqI9oh+Pn9AT5bcAbhfCAh/9q8S7o+PgTPIyEQAym/j/L6r0xcfpM9pryQHMCN9Ee2mAIa&#10;9L7kcOnJkKDPebstlg8Sx3kUhl+8bNfWEp1a0wexOC21yZTig1FKvcKVjS0GAj9AaKAfscWaoSUS&#10;uQfH9hBeD4yOjn6IY3RBeRxZqR8b42RzLPZ9AT3Pdo7nYYtiQVPTVbgPTQNcLPievbZjEhjZxBh6&#10;3T9FIzONl8oUCchIRGU45lU0IcduRst6BELmJY6IarZbGmToKLbtx/9ndLg44Zz0RJP6lnjKrgoU&#10;0t5WNPDbIUI2xoNR8RQMRxfFYmyUzHqf9Df9/zg0QvYRauPxM2XDjO+R/2+7nI6xQ8oyqtDjkWYD&#10;0/zslEhcxDk/HDdO9QUprmobaruXX7xs19YUZgRJynfYdseuqimmFR8DAwPncfCv2GJgoEJ7ppYE&#10;SCQSQW9EvmyLfHxX4Un+CMfoS0hrRyao3Kp2jvnMF19cwP3ha7ZbLWXC8NRTyrckcpIo0CkXAze8&#10;JF7BNb2A12mUH1b7xFGp5BtoaDNsNbgnjoqaE85l6SjRu+yFwUvsWlp3Kbw6njwtGbYBgSDZMFUE&#10;01JmvOVcNR09fVs6u/tSPHt4H1mAmEbcep/EbFnkVpyjDENckgJ1t84e+p7opzjWo1lHMaQ2gSZ5&#10;VCEmglg4iHf5t40dgt2eK9iP59h7qf7L8DUoFRWxNQW2SQzWLrESmB9S0Tdr0Qh1WvHBNI6OPo23&#10;wI2zWICYnBPTxCmoBjhpl5KSQzinHAcqR55DfRnH+E5ra2pyp1lLFs+FQuHevl2sSvz2HsG9tgZi&#10;N9ZjIsoroudUsG3KwMhIIJmvk5Fviwuht8V96nLRGtovlnBsDl7PcTZCQqakzmcxwnlfeJsMi2Vo&#10;JJ/FdvS0uZdNmyA2Ntp/NVRzWGv2NpnQEyu1EPuEFu1xuxUIFYgMugEv07DHRJjeci7S9zBnjfW0&#10;5Eb/dXNeSLwlNXEKeyOyFNEmrOMMtRdxMvdrEnefi5wzhqNNI02NUtLvpTCC75+iwjN2OLHt9Dp/&#10;F5enBdeqXobMyBOfexJyr1nvyAO5cuKyaKIzWyugjpoZNJh3oHbfZYuBgsrkLU20Oeih3SBg4UEx&#10;z4XUcMZp4Bh5RGnz0NCQL26WaGSq1dtlB85D3ungp8LT+s+q8b6J09LczAaGN8VKPkD0LBqq30IM&#10;pxguFozWDw+OjBghUA648WUjSzZ8tKsMuF8TqeA5zoUk+UOsGyQlN3Z+ejYhlnj+HCLv7yXRkNb6&#10;9Ur1JmDDWCL51ziwf6m/FHqdG+2TV7a1U5RdacWkDQCLCaVvoCj1KaVeQ3W+DjW67fTQMZJ0d8en&#10;58y0C7sr01fFPbJO7JRvxqb4khPOcTkGx/sQG3F+TqlQqBsrUjpKuJ828IgMZ8mt1/Xv4fnlDMnT&#10;Er8+7MIrlfoMHYUUY1UWS8YGxTEtEHsbITRrRrzNOPLBDA4P78YNFHiPh8GNeSsepPeqbXQgV+HB&#10;4BjnoxJ5h0d6nDGqf4TD4aoe/UCj6Gu+FxZ2uNe+b0vFEvUEesglRK8X6zgBnS0KCI8d6cKDwbP0&#10;AHuC9Ha2vWfiXKABZo8NpekQe47w/8Q8XeQH/L84L8+gEfyEG3TzBRb6B3En7cicvuP/M8G7fA4C&#10;heO7l+OZ2KIB+7vNeJNgP3EML6PH+4GJrzEhXk4RHowUc6VWO2QodA+Oaf2k8GDkSkHKeADpDaJd&#10;zxMfYPFlPSE+pltiNhLoBN2fKjwYuRgC7YccGwSFjDoY9+iOU53tK3IVHgwfy8mudoKYGUkXHkZA&#10;SbUaO+MSjs4IbUuOtVLt5CQ+LBy1zrdh8unAzXq99rwPckmUVQk0Nzevy1V4pCDlvWOXLn3EBoF2&#10;jaMIPM+ravExMDz8Liph/+bEhWjBs+SLhwYaqv0jIyO+Tr9yb9y7RTzhrRf70hth/XVxKzo8+zjz&#10;bVyASElTNnaxxlqmHis3xlK+yBE/0Ws0osRuwWrZggY9YRejd7EoETsohN9LFyATJr0/Pq/eyUeA&#10;4Hvm4Xv3QdRkxNLAMbOtwss4vvfix86jCdizNNs3ubJtuO127HD2YGlSsDFxdjdjIdad/+t/yzFT&#10;PoKQMcIF65ZqIT68tDa0Guckq/s1f45ftpgCiwf+PBZyEh7TAuGhlVzLo1NmGsgJkGnBuV8KAZ7d&#10;rboKyVl8DA0NnUBlELjxaRyc6M7oxMRnaNifqODRgTD2bxse1HewnJ/wiCPlCk/KD2djxFf0sHx1&#10;2eN7xi5WK1Gck0AjhxaMlG/YJd/gXCt440BW68Ul486agJT4HtbzCEanGC9SQJE8joYuQ5iSiGX3&#10;pUNGlJgYIub3QpO/x4Z+JClxX6GXnnNHAUKmnY8N9ebX7CoD3SLm4cdjv8GiYCwmDOpD9fNQzujZ&#10;4vMFx3v44782NOMtpW7CMTZe+nLOJQiqAuusAuu6TI4ONJ09apdFnQrvZRseW3RkAQI8JXpsNZPP&#10;yAcLkIdxc5QsIikaEzbSfHzs0qVuNPK+GM35BY/KtDQ3v4f9yxrEJx/4ONHovMhz/tUy2uMTnn33&#10;BVwL37w6yoVS6nU8YxVlFIn96cOzn3cytlxABbRJaHGbfFek2F+oOnEzeuZH0PI+KN8WxhMI5SlH&#10;XrGPWd1N8Zk+9urA3TFlxlu5SkRlg1jLU8t4PSi/Ffs9JmagKrfGjDjpWNx4MhfUt8QJ/P4yudCM&#10;Gidgg1pVL1Zh2wmpxUb5K2HyqVivnNSAczhm8jTP82e3TzHnJHudzA15X2Tg11hMOXYc46l/+7uL&#10;fKxTJQbkfZjSHgafY++aDNsqHE9+Qb+kuIlteHgqgY1nOfgb6sKMaS/HJDi/voxkVgJ5iQ/AIdFv&#10;w80XZOTTTKRcjIZlDwTIBxUwRcGjHY940SgbY/lnHBjjpujExMetkUjN5aMoEddW+xQWu7ejAi6p&#10;bcWMSMmNcSBTrmiID6tfZTZYbBSpLohVyWnlSanN2Rs9GgwJk3wso8FET9GIJtLeg/jH/Swi+P9R&#10;hz2cbLwn/6O4KNvxe5sy09h3dPe9UP9l+KvLu/uvyTcsOwTIKRY3tpiAs9bi+K5OP3bteRuwn8a+&#10;Dvt5il1q2fUWjU4iuV4q9BKO6VFbSEXKn7ArrpSCBUgyRnQotjHKKujoaXxmky2kgP3YjvPxFE+X&#10;JF8LFh3xoF/pAgTn+qgI00L2uuFzb1cb8Du3tg21vcnCA8VqH7kMHNQNNRMRPF/xwaMfp3HTbrbF&#10;kgIBcr1W6qOW5ubXIABKHniFRUFzJPIJ9uMZFP0aekwBN9d8knIfju9VToFuV9cqvnsbeEpNmVit&#10;WlBa+2t4WjzBx/bIgp2WScC2AZmNHoSE1qti6fYzg5ChYTYZutmzhYT8BZ7d1/GQ7RRSJ7K3MmxU&#10;evL/0fYYG6ZmM+rz20WXA0d9NtT2+GdXtKf0ZBvG6k/zfnIjj339WZ0IGyHCQok9TXA8JlAXCxPO&#10;Ktvf3P9oR/e5g4rElfwZrOfYKO+iUV/LIoH/V+0Xu/GS8VdovzDZfpf19h+uU6GFPJJhvpfoBU+H&#10;lkBk7V72aR/OpXHDjU2NskghempCjZnPJl8L3hcWHSx0+BUTIBBOFin0G7GMtxw1VWaOtsTsWZzw&#10;mGXg/i4MNI6JPAPlAg8NVzZvNDY27vcjvXc2WAAope7Esd6PYklj7eMB7gkRbTw3MjJt+GBcixux&#10;f1XnasvB2HxzA53koqf1Mr+NI0sNBPaHeKuE0MoHB4eGVtvlioFu4dwk4jyn5LerOKvtDty7t8fd&#10;Nm3DaUY4sidfo011X4bfmpgT5W0JN9Xkz3H5ZGfbI9jWwcva08/xSAQvM71dC25C8842Hf319aHX&#10;48ngjFvwcPs2KchMI8Q/x0alddSwB89rwqDTNNSStkzIiaN1VP9higcKN+5K38AusxxifWIsyu7p&#10;67H+uFTiNo5vYv4Nv6fniW3YT/69qKoTW3l0Jb5NfFU8pElw2Pbj6HH+iKd+eBvvJyeKw/d9g7T6&#10;Tf2o2stCi21dxi/znkmp44n21zWEN/Mx9nS236WkYE8qIxpw3pPcnSdz0DA4vgP1l8IbxFfEvAmK&#10;xjLoOgqC703clwttsarBPVIw4eZIZA966mW3vsXNfR4Hwj2Z38lQ6PDAwGTlUAgsOEIxNf41POhc&#10;SZRtBAIP9UYIgWl9u6tVfPiZaTUZFm2aaFWxAoSncOrGx0+bCKQlBtcUjahAo1hecrn/goCFhF0U&#10;6IknRlpNI/tV8Tw3bti3KBrSrRAgz/IIAirmjOzAuBcGBalHpaLMnC1sJyLl0/iu5+2qBFzJowe/&#10;BALC/JZdbb6PR1pYSHCa+NTP0um6+vDVp+eduZgejyT+OalCN2F9RsAoHMtR/DmObffYVQl4VEJp&#10;cV8s70xSw83CRIi7lzf3vYVzwoIm6fdED9uVsADxbhHv4HuTxI44oeaJa+QbYrS3s51T7Se8XvB9&#10;hyEiVmH9q9n2BR/mkYvnsB8fxMVaHHzWTFkln68EsdGqxvTPOPIE5395T/8GW6pqcJ8UDnuhjI6O&#10;vo8vKd7tykfwoPO8+XEs9GDf/kVLyb2Di0qpQa11yggJT3Ng3Ty8s4L/C3yGk1qtQLnsHjZ4mJ9C&#10;xZ89PHIS1So+GAjYS0Gca9wDfTgnj3KMGrsqJ4zwxP1MSn0Xn2dPhSU4F366v+ZKuKW5mYVZ2Qzw&#10;+DlqnDNnYVCjitPBcSHsIsQHX8oYaEjfQ6OYMlWBxnT7qd72+VifvSPEUwaFNHpafEeobFNOtLM/&#10;0n9321D7H/G9aR0TvcXTdQdCyvvcrkgAEfEk3r6RGVujOOZH/vj/nPfVP/2/bDGBJLEZguUYfvgT&#10;u2oSKTae6V10eJyin8dHiuKQ1FdLrVhcZO104cK8iwuSs8uxw0ck3cZh9W2pqsnb5iMZrpTQcK/F&#10;0+9fwiAfYEGBN86vci9JyUOA7+B1CD2PbrzjYZt8Yd8/4qF/LHMQn3vw2ZUVIjz25yI8qh2c88Tc&#10;sJ/gGrbjz66WSORzjqTKUXpZpLW0tKzE++JIJHIt2/Bg/T0oP2H/5xDuhRGhFHsxldvoN4p7oKxu&#10;tzgHe8shPKZFZqZ6gOjox75OPSVaYG9by0z33DiLLyyam7VxpqkNAiE+6vHHV282fOfoZZeNTvkM&#10;QYBk3x8tWjhcerrwYCDm/h1Jmvqc0TTbHIHBo2f9Tf1TeShVHUWJD4bDWXtEPCccSCMyG0Gjcxyi&#10;Lqu1ea0BcRjsfSPlYrzuZCGCBuoQi028fw6R8SF+ex/Wv4ry4/Z/bqwE4RkH98B2vAXiZZILOD9l&#10;Ez9sTBl/2VUGReJtu5gADey7eGayG8XGDCWnic48hZsqGnVPRjm2ScYUrib5e7Z74BEAuyoGfosU&#10;HWhsFBe4obBrE0hS/wVCKetInP3/rNPFvC/4h6xh7XHsB+rD3mcQDCleQNg3Hu05JerEcWxLiaeD&#10;8iju+f1sL5J+DPitE53d536Lb07E30iFTuOzv7GFFHAMB/gc2GIC/MazieuZti8zwd+JV8mnPSsT&#10;+XQskWBtULT4YHhu3dP6Btxk0xpGOnKCK6ENLOpixdpGEZlYC45MjM0KUVmGWFHhHxsaGirbiGZH&#10;79md8ZddFWOeQGOU5O2CTo98WxyvbwjFkqOlI3H+6gR7X2Q2YCQOirDxIMkc3SH51l90D55JSWPP&#10;ED3Y2dNnYn3Uy9DdKHMa/qhpVCVtZsNQI0y0XoXfnBQg+JzxWPF0VvdWNOivS00p8UDiQGC8IlV2&#10;IaiF/LV6R5xSUqyNnxcWHiZ+yH5xhF2W8fkN2GaOgfcTAug2nDMzlcjHgON/kkUHNr4AUR6zJ5D6&#10;wYzzif2GON/C0UjxGynTsvz5CTV+G5ZSXJXxf0c7uvseTbqWxlsmTuzcU0Zwsdh6vaWjp3+trBNX&#10;Yt9Kkt6jcqG9uH9KFuSzFOCe9w/rGcJ5CWomEEqJGZRKrcrXYLaabT6CMjr1C5yLctl8GHh6iEdp&#10;bLF0EG0ZHB7mkZeqgb1Bxse9u7Dv3xVS9kjSP+WsrryNk6ihgfshRMUdaNjYQP3HdQ3h7SwUYgGu&#10;oj9EdXgvN4KEBjY9nX1PV/v6Bhk6mh7nI5bwTdxFQh4fiPS9m94z7e1svx3C6EDcC4bh3xvX3vMQ&#10;AXfg905x/JJ4ArzPOtpuJCnux/4bjxYtxZPxfTnZ2f4+lEjK9BLEzDXsRmyL00LrxPz0YG5TEfMc&#10;knOVoL/QQnxVCvnfcN7Yhu5f4wbAPVcsvF4S3Yi9OMqZbvnYjffMUNu9eG5+AKHSgv3NsFE42dXO&#10;MZKsay29ju+7G793B85/InkpnxcIj2W2yPuTsn2W0TMux65Z8WltdUh9GfmIw711VNQ348arqkqr&#10;QihIeFQ7/f39fahoShY1t9oYHh4+Wurzg98b9YgqK9BZGpwbRd+S6lXBDTx62S9wo4X3m+PCg+lr&#10;6uP4GYPW/qNRQ5wY4bFoUeOEjr4KUWI8O7jBRIP6KosGLvN29vxARblvXEc/ZnEQX3+ys22fmJBs&#10;sPk4b18w1P45ixTezi611pNkz8R49OPujoVsyG7Wj5P3GgsPLuP3lkqtd8RcdoUYC40nrjUa+7lS&#10;6oTwXd7Tt3rZ/9DftbSj/2dLO/tvQKO9JFfhweQqPGJIDi9wK85ZF46PjZ6X4/3rvJ638vFD3N0k&#10;SfyNIPXd9sE243TAAsSeZ/NbRPLb/B6HBQveEjE9iMSNxlNJyL+3qwx8XnqvWJAcMDAlRH3xcA6l&#10;9FcFwqNqUm+sNeHB4P4KhpampoeEUhyMyxknzQAq+55wXd1qbojtqryo5pEPpiUSeQy1TdbkWOWm&#10;3CMfTCQSuUtJ+ZotBg/RzsHh4bIEEswFFh6432PCg8SDyVFQGTT69wqlj8TTyZvstRNiD+6xFK88&#10;XNtnhZa92d1wRZ9SHAKdOAaIEQ4GM2VCW9FYnmZhYdcm08NRSmWIR4BT4nXw5x4WkqcT1Kt2bQLs&#10;y1Eh9Rbsz5vc8NrVvOEiGvD7eMqCbhGLtRT7cOxX4f/Pq6TQ7HF49Cd5lKVQkr2N0mHvo9goTFqE&#10;Z9I3exQaDEn60Io8gyZxd8gGHSMpX8S2nKIQ8zmRgmKdMZK34nM5hzzgaRsIo2P4vSN8jVWIBrXQ&#10;g/WibnCqKLUmtslXJjpx3Zbi+q/Ab/4FzvWafH7Xb3AOHmZBbYs1RWDigzFp5qXchYfeBZWZAhYe&#10;xcakqHbx0dTUtDSkFA/FVpxQxbkou/gwLu2XLp1Fo5SR4jwI0BO/YWBkpCLn2FOER5wkAWJGI6Rc&#10;b2wGSG42AcY62z+essFjUTCFN4xpwLJ4gxim+Vyh3zndtj/7sy//Y2TBv/5/cOwJ7xXcm1FFxn7D&#10;TMuYaRCt35FK3F2sO+Z04oOEXi2FyhIckI7hnF/AsfuddmJmjLhjOxTiUPJH6y6Fj/sRlZYFydhl&#10;3hoImW/g3HNgu5IJEVyAo+cifTfUkpFpMr5Ou6TDFVjD2NjVaGBrwi/Zb3Bz7Veh0A3FCI9aAMfP&#10;Vvc5J+yabbC7Kyq+kpwfFsOVKjxSssEmgXvnGyaKpyHW0eFGHL1ms0wy1TgyjakbKJpm23SfK/Q7&#10;p9jGomR0zOPGPqURwj0R5hEaWxSS6GsQqHyOTIbeoCBS2TuTJDtxrkvbgSA6gnNwn9ZeK09LsTEs&#10;JxL0Kxw+fw/b3EDEbqprCC3ED5Ym4B7EFHne5loVHkyg4oPh6JBDw8O34SZhS+6am7cqkIt8PtCj&#10;3sCJxOy6WU3j6Cgnx5rVImw6QnV1nO8l8IoIDVhZ8rjkAocEt9lgE3ZRWD6CdWvjeWDQ+P3SbABa&#10;a2s0qtMTqxliDTc9bYupcOUvZIpnRhwItFP4m5GAzsDTJEJkT/SGhlJO4WoLzgsps+6LJHlkyR9M&#10;lN0UI1jef/UrkbARYa8Sdmftj/QH6qav2DMmK8TTXL+NLZrrMbP9Gs6X1MTXNPcOqvlu2olzuQxC&#10;4wb2AsnH9qVQeDpreXf/Rvz2Jt5vuzoQSNLTHEXXFmuSwMVHHLacD4XDXXgwK9qQLWhQcR2TSl1T&#10;bZ4EQcMiFfeGyQ3hyMQY5qbHlfCfqFfhz6fJBmsFSEJ4vDnZEKABfoptEvgVr7zZEwNv2Rqnd+tU&#10;eKeZokkD53pvw6XQ7mzbJLaJOvHTbNugFHaS9vbaxjedX0/laouKYbvWoawNMPbFxDZRlJadVmYm&#10;0mPbkKB7yzyygHOfUn+hXrvgkXrwXKTvWezwQVL6GlyDLvwfGuspQAPOyek4wV22bLhTcF4qcTN7&#10;3MTz2pQa/PZurT3O0BtI/BEWt/Vfhp+1xZoFz1Hp4SiTOME8d1tRYdkDhoMdvQDRwVFLfa0cqt3m&#10;I5nmSIQN7sqeLygOzkXZbT7iBJSILwGeybfMKGUVQLeZsPMXk4XHdJzsauN8KikhwaUWm7nhM662&#10;OnonasPvkpAnlBQ/iWV1NZ9jY1Tj4RIHvdINJtFb0udwoxznWByJzxnbk1Q7E9zXq7nBNK62FL0H&#10;X/QdKemIluoncVfbbO60ng6v6uo9U9J7sLdjofFqyYZU+m/4HeJrsRKyWQvxJxzr55LEn1gUnOps&#10;X8FZhvl/epa3zleh0AgvZ0J7YyMJMazb8mfT2Nlc5Ea/UkYE+BxlM1YuGtIpnlq1SlnERxyIkFtR&#10;47FHTEmzxZYYFh27PaKn2bbBrvOVWhIfoGISFjKVJD6YlkjkE7RivuYGiYNjvRnHWvOVXr7EM9Rq&#10;LX8ZSws/icnuKuhrqEn7RFg8x6nj7SZB68X1msR3pRS/l5eLnZzIzW6qCiAcOmUo9LwUtIJIHtMU&#10;ephF0HTGqFrKG5Sm90iK50Ik9ntCfA/Hn5mgzoIvMtlwY7FWPK7DpkytTyTuq7RAW71d7Zy6w7c8&#10;N+gAHODAarZY05RVfMThHBu4CTmwTkoPo9rBMfEc7VZU6IFGiqwx8cGEcUwp2UTLBc5FRYkPnJd7&#10;cV4ysqIWCyq9vqHh4SVYDHTI3i+4Rx0NR0fzjX/ADWrDnPrBbO6o3i3iCRUSe+U/Ttoq2NGNN1E3&#10;XY+bISqkvm9597ntvO1kZ9s2rH/M/CPAOeTMtVey/YG+RTyE2jWR8Rb30Wn1R7EsbpvC0C7xCEo7&#10;5eZMW6fujkWLs4122JEYA48y2MWiMOJqZMGKc03nTsSnbNjLY+KyaDeaiCTjUjo9LsevrKeG/25X&#10;ZMK2EHl6hPAUDgQK1/1TCg/80xG277ClioGvU7YkggWB+0sq0VWu6aRSUzKbj+kYGB7ePzg8vAoP&#10;8jW4ydiauCoqwGygAhrl4Wul9dVotDYELTxqlCjO24OosJ/k82nXOYDWeifOi/9zzVJy6OuKeu7o&#10;H8R6+nlmg4RG/1qp1Cd1uv5jjlxqV8/IySvablWhUPfEuPcZN652tcG48ErxuPbEIfq72G9yozyu&#10;vY+M8GCMJ4d6lVPp8zb07h8y6y2SA5SpkAlOhm3fMystEIyL6auTnjr6H8SLeHuGQvi9HamZizlO&#10;CTdovZ1t79lVSXCQr/jLH9qG23ZJUh/zu10lxi+bwDGnh0iQi8PUML0bbQGuqHZkZGrhESOr0XC5&#10;iQlEn4IASnprtggPpiLER5zBwcFjECEbQ+HwEknEjU/VxPNHI3kM+3sfKreFPG9+bmTE5bkpEgiQ&#10;JzTREpzXpwJpcGcmGg6HK6pB5ijCeEvNd+IPFeXlwg0yGvA95GUG8iLJkT/R0CcH48oBItuYcqbX&#10;ryTFy4i56cayzUoxX3ixhtCMAnBytjSUFCeaRpoas9omSNFI3xa8PjObLMVEBo6tEf8XD1zWTmGR&#10;0shLSR12sTTT0fFMuz5n3PWZco7ETgvqJl+EEe7r5+zirKAipl2mg3N/6ImJW7WUHOSlogxUITh6&#10;UFPwHPkb5RzhaG5u5srLt54Q2InjqZipBmbR5ZfPG21sfAAn/e/R6MzUSyqWo6hQfq6U2luJrtA2&#10;KNtntugHBweHhjgzdUXBIx8iJHrkN1NdNmM2GG2Pofq6mE/0x9hUwsSdUsseNjS1qw0sQPQ8sUuS&#10;+KX61aTXBY9yoN5JTJ+gpblYdynUxPEf4gHN7BbeFkVv7mo2tvRuES+jR3+v3YLbVlxU9aI1biBL&#10;/6uYS2PiTanF0/LbqZ0sjlI6NubdKrR3JN24MtkQ1CZqKxozdSCj6z0K749P9RQx7ZIlwBqdxvqN&#10;WsgVOD8c4TS/aRlBo/Vfhr/qV+wOv/HD8BRtyayx9YhT8eIjGW6Axurrr8UDz72GvyIpr8cBZPYw&#10;goJM/P/D+N3faK0Pz/bgYOXCChEWouY+wOvagu+D2DU9gWt6XBH9Z1VXd6zQMPelwhx/Q8MARFh2&#10;r4A8gdDaCLFZmuBJVUYsIZ1ICD0s7+aAU7zMeVrqdMOrWLsONWmfkvLhuLcLB0QjiA/8/3dRPAJR&#10;86PkmBzVAB+71uJxPFsrhKTjng4/OZPBKf7vNqHlnrgAwT++W18f2hS3sbE2EjydlHsHgujB5T39&#10;2eOqVACczweiap8tFgSE6tr4vTNbqCrxkY3W1tZOCAF2aVuMg/lzfrevYoYsOeLmKUl0Ct/5L1pK&#10;Hno9UWmjAY5JTAjy0dEWpVQj7ocWqXUjKZUyl245j0Z7MBQKDVa6yJgKP41O0eM63zhnzkKOompX&#10;ORwphq3JsJGr7enzlP1fkZah2Bb9kRBqjEdjOCkfGlM7XRbLWhtbjoHvxv+m5suBUDuGe/pau2aS&#10;ChcejMlErGQxBv/n+yN9rbUczTQbVS8+psNORwildbtWyihxNDzzUeGaYT80UINooNhAdJQbJF4H&#10;gcEN0qy6CRzVRXMk0u3b1BPRK4PDw/fZksNhmGp0g4O3mWmvofY9EBiT7vBER8bVuJk2qNP1HKsn&#10;blx7Hp9pssuxJH9RedYWWfxyLpgfT8jxF+qpnsMuJKZkNMnfd/b0VXzahZOdC9YJqd6xxQLIFGiz&#10;gZoWHw5HrQFB7bdb9ZXltFcqNfEefTY3VTYUzRaLg+N14ETFRlLrxVvJgc1iUy/1b6IT83Q8UFic&#10;6X5rJugWcZV8W5TNaH068dHb2b4LwuMOu2oSCBDznpY9ODWrrfgatqd4CWkhNnD+FFusOtg7Ceej&#10;4JFITtTX0X0uJTvxbKCivF0cDsf0SCK2IfAF9DqPzSbhESO7m6r+ulipL4g/ereIDPdWNI7fQaO5&#10;g19iXCQyC7PwqNf173EvnwNrcVZZu8lSmEss9uVWLcVH7P5rV1UUUlJ2w38WHWnCg1FSvMbTEmZq&#10;Ik14MIog+6oYKWiRXcwfEtHZKDwYJz4cjiqhtbV1Prqjk94VRSIrzL22FHDiNX7ZYgKci3novbIL&#10;bDY7oax8RVw2F41pTIxIMVdqSgmnPtVvzUgo4S3SPpmtt0qg6cLdG+PuDEjK6jrGTAq3L8ziyj1b&#10;cOLD4agSKBq9E71sfzxciEY9olmX5JENIrO5qMpfiYMcXVLViYwomqgkfyZJbOaXqJ9MULfk0zOD&#10;dTK0Cos9OKEPpof+nuq3ZkLtE3vxm6vUH8XG5IiolQIlZRVOowfiOPv0CUfvlHILv9s1k5D4jV2q&#10;OkywubTcP3nB4RpmKc7mw+GoEloikc/R006Ku1AERDsHh4d9Cc892+GYGJUag6JQkuOJJMNiKj7d&#10;lDbF0sNCbIy8ayGcMt1OSRxc3tO3mu0jhKTnJwO00ev9kf4t1erpwVNtiugDW8wfoheW9/Q/bEuz&#10;Cjfy4XBUAS1NTWt8Ex5AEs26KZegqDXhwcRHbSgkTglF3+b3+CjOV+ouCwsV+i7uoh9pEj82L1X3&#10;rbHoeLThy9CBbFMvWohf8DuPDpGnF0pNq6QUy9jLo5pdTCXp6cPNzwBJ8Se7OOtwIx8ORxXQ3Ny8&#10;Dw+rL/YeRNQzNDzcZYuOWYzpuWt6j21WzJSIoo3LP+1/KxZFtn2bJJMgL8zbSNLT5yL9T3F0WSnk&#10;4/YrkqCdhXj2VCsxl+M2dnsv2OaDSGyHINtii7MKN/LhcFQ4HK8GwsO3tN1u1MPBcIK+hPBgWGRo&#10;uQfrH2gbbvsQ99wjZp3dxoKjbajtENYX7t1RQywYXHhHMcKDkZImg63NMpz4cDgqH86Q6pdHQNQT&#10;YtYZmjoyISnWJIRHHBYbUr6IheyNItt5kMyM8THL4FEPIfUPbbFgSIgV6RmWZwtOfDgcFQznccHb&#10;XbFS8RDRfpeTyDEdRGKmtAMVm2G2VLQNtT1U7KgHw4a3Y3O8WSnmnM2Hw1HBNDc3P4GHNMv8emGg&#10;p3Xz0NAQZ2J2FEhLJFJUBtN0yuV1xNMuaALezxj9EHoL+qXbsJAIqBbHCBNJP5vNNh/dHQtXKqU/&#10;mPTYKQ50CAbrVfhqdt22q2YFTnw4HBWKzd77OR5SXzI3o5LrGxoeXoJFl7uoCFqam6Hh/GNwaKhs&#10;9XCKwSljE7md7Gp7Dc1DxogbDvwl/P2iXOIDwo+jpBYeVyOZAt3N/Uihnwkd87Ta0tV7tqoyHxeD&#10;Ex8OR4WCRg4NgI9TLkI8NTQ0tNUWHQVSS+IjTu8VC67q+PRcIpdMb9eCm6RQ79tiAi3lDQ116sTo&#10;aKYgljR+sfPkQCIIWxBUgvjww8slK+xtJOk4keyRkqbuIJA4b1x0tTotQ/qi0KKv7lL4eLW5fDvx&#10;4XBUIJFI5CYlZUblXwRRtJjLID6yhrh25E61iQ8TFIzqXyMhWyQaOK29+yASTGTNhEutEI8Q0QHS&#10;elNcQHx+xaKWcfJYAM+VggbH5fjdKz4dmSZ8evBUgvhgghn9KBwSBOEhj+I6/Wx5d39VGJQ78eFw&#10;VBitTU3Xk1Kc4CxtLr5w0Fruh/DYYIuOIqgm8cGeFBNzou8bLxUL2xgoJW+IeqFoSEXfRDOQ8Gzh&#10;beh9byKPjqtQiCN3dsa2AKIj6GGvLmcPu1LER2CjH75Ax+pk+OZKtyFx3i4OR4XANh5sYOq38GCU&#10;1j+yi45ZxGijaEkWHgwazBbtyeshPB5PFh4Mb5NCvRySagWKk8KDwfeY73MIE5WV1NO2WGHIlRPa&#10;e49HvOyKisSNfDiyEW5qaloc4myNsZDei9DVY4XPwa6MBTzKYVRU7bycDfSgzuN/zRAtSdmHFYMo&#10;sxIf4jIbP4ZCob6BgdjwbxUTbo5EBnCeDkii38hQ6ACOKa95b2tY+gAW78c58sW4NBlcq+NDQ0NX&#10;26KjSKpp5KO7Y9HikPI+t8UEJuOuogvofWbJw0JPSRK/NSnw0/B0aElX75myTd1VysgHU9mjHwy9&#10;sry7/z5bqDgCu+kd1QOERguEwPUQBH+NB/J6PEycGrwkaa7xm6OoTHrQcPdAlPxB4T1KdLRaYlG0&#10;trZ2ktbdthjnKA6Mj+cMiywcUx8pxbETWIxxb4QF3FypdSf+569w/DcFITriaKK7h4eHX7fFmgH3&#10;7Vyl1Hzcr/Nxnvm8ntZajwZ979TKtEv4T6G+iTneCFqBlB4ySX31hJg4lZE8zk27ZFBpth8psAFr&#10;HS1Z/kn/THFbyoITH7OQRaiQxi9dWoMa9BYUb8TD7FvCMt8g4t4VBzP6JzTQR9BzP2HWVxgm4Vts&#10;mqRSGWxo5KSrtZH8jO/dsUuX7sQ9+w00oiyUM2Mt2HsH980buG98D4hVSwanJzvb9uFcJnIG4Zye&#10;6ujpX8bL9nPPYJHFycVxOf6oMzhNpeJHP4ge9Ci8v3FUDFaaN4wTH7OEuODQqLRx0bmyqej5wHRQ&#10;KZ7HA74fvfhfoBfPDUpFxKpobm6+F+fzZVusOGpo1COMc30PzjWHtM7d7oDosBbiUZyDo3ZN0VSb&#10;+IiT7k7LOVxIZh9x6+juf4Ib1raRtvVEYoUgeZ60tzdoV9qZqDTxwVT06EcSqEMv4NwdweLv6utD&#10;ry/5w5kLsS3lwYmPGmdBU9NVEBz346a7FcWqEhxTUUlCBA3ii3iI2F6jEjmFho2z11Z1UDFrE7MH&#10;53mNXZUv7Ga8dWho6FlbLopqFB+9Xe0vShL3xrPW8rqTXW2fownIOupZ92VoTvp0DTjvabk2ORAW&#10;j46UcjSkEsVH5dt+ZMJCBDfdc8t7+n15JgrBebvUJuHWSGQ9GsYPtFIf42G9E+tqQngweMjZZuIu&#10;joOBhuBsS1PTQzYHSjmovCkriyR6GG9VLTzYrmOsoeGDIoQHE8bnn2GhaMs1S09X+3puDG3RYIQH&#10;C+R41tor2rgjMi3jl3mPpwkPZn5I0S67DPGy4J563TDQ29VmRkns6llHZXu+ZAd16Dz8eQYCtGwj&#10;Nk581BYsOh5Ag9xNUu5DhZNeedQiLUKp5zkMORqXJ1pbWzPyUQQJGviK7O2gZ3NsYHh4vy1WK+GQ&#10;lHtQSbLbZ9FwA4yeM9sw1CS9ne2vsvcKp8O3qyaFR5wcBYgUdJNdTKeTg4/hex9C8/Eq/nGuSbU/&#10;3Fbzwm46zrWc3Y1n7pQtVhHyTtw399pCSXHio0ZoaWm51YoOrgSqZvjPL1DBzsPrce15ZyFCni/V&#10;SAhV4LlGJcgeREUPJ5cbCIW7cBzrbNEfpHwEz8pKW6oppKTY6AOJhGEhxPEZu+gzOmE7wmiSf7CL&#10;sxIz+iHkj22xyqBt5Ujr78RHlcMVqZkHJXoTxVknOtKRUjZChDw02tDwCQsyuzoQ2EWZf88WKwYc&#10;/4OV6h2UK0Y8ymzJy3xA6+ftUk2Be/E5jt/hkXrQrhKcJA51Q6Js3C+T7D6mhMQv7VIKENtHOXLm&#10;ucg5trWKGZ/yd2qv2kfZiqb+Uuh1CP+qy0zLUzBjl3nFTGsWhBMfVQpXzi2ceIzoI9w9/hhg1RB4&#10;oNpZkEGYvdPc3ByIXQa6mZU36iHE/sHh4e22WLVcamhg4RhMNE08LxCONSfUl33ad6qj9+zO9Myo&#10;CQGSq/AAdZfCLxGJ9P/rIc8zI2rc06+ToSs56BjHkii3F0wlwK6sEP7P2WJVIUn8rV0sGU58VCGR&#10;SOTasYaGj7HoW8bTmkXKdagQPmGjVLvGN6jC4qOg19WjlLrbFqsaVEwcgyYwQlLebhdnBSxApBJd&#10;KcJDiodjoyJ0jBOT8agGBMd9PHoyMSe6TUpiLxYTDwT31gX8Pa5C6gc9y1vncyr+cR39IKSihyBp&#10;PjjZ2ZYymvT5Xy6ad7KrbU9vV/tj2YxR2W7ELtYUEG3bq3P0g0pusO/ER3XBsQ4eUVJ+gLulYr0s&#10;KpC5bJTaHIm8yd4Tdl3RQHx02MWyw8JDE63KN7R7pYKG8Fq7GAj4/r+0izUPh1jv7WzfBWHxIQcV&#10;w8ucWx3VJ0jI76PpWSmFma68Fo3Q97VQhyFMbsV69pIz+V14aB5/IdjknRAga5Sm97BuKcqoh/CS&#10;8iE2buX/ZWEyMR5F50jeju/ctmC4/f2TV7YlUjGwses4RT/Pxeum2qjW0Q8OQGcXS4YTH1UC2xe0&#10;NDe/hxubrfVnrVtbMaCyvBU93g99HHKvCAEYFx7VEpJ+JjggHq5VoF5LZlpuFsCjDkp5e6QUd6A4&#10;Hwe+HsJrH488yFDoVaxPOw9ysZLRV20hOyR3sJeLLSVA3fQABMghCJND/D12Na+/kSbEJ+wGbASH&#10;lntY7OTq9lttVOnoR8kj1+K+cFQ6Jn+I53GeBTfa4QOofC9IrTcOjowcsKsKAmKQXRoD7aHPRK0J&#10;D4ZtdFAxfW6LwUB0enB4eIkt5QWuO24h/wgyyNhnHW03ZksQB75Dgn5iREAaPAWDHcL95G99Y76X&#10;ZBitzmTnKQ87FKYSg4xlg2Og4Pz9wBYrHxJvLe/p57hAJcOJjwqntanpelKKPVlcKmsfYQGite4q&#10;ptFujkRGgu6hTwvRKx7RoziGsubbCAK/G/gMiA6j4VllS3lRTeKDp0AU0Qe2mARtEiRNnA67YhJC&#10;L1jSed/FBxo4HOialN/Eb2kl13Z+epbDfs9ItYgPx8y4aZcKhqOUQnhw0jInPPzlotL65mKEB9uO&#10;lE14oNeO1m8VKs77alF4GGLJ4YKkZkaKpoMbdSJKH+HrGZfj+3GSD9pyKpJmcsOd+p4jmlJEKCUe&#10;ZaGR+HyewsNRWzjxUaFwjAqSkkc8aiYseoVwUWq9dmBkpKgKr64MbrY8xSK0ftgjujKIbK0VRqDH&#10;p4X4rV2seUjrTbh5nsLSMYjWl6QUN5t8LHXiPgiAlGBhLB7q6sOTcUGyIJW4LatNA3vO1ImNtpQK&#10;foddgVlosODgzzvhMbtx4qMC4REPPMh7sOgMS/3FF+HBTOC7cI1eQSV6DK8gU1VH8f1vQXSsHRoe&#10;7hocGXmhZkc7kpBCvG0XA6Gurq4oe59qgmNwLO/p37q8u/+aju6+B1kE8Prln/T39Tf3XQMhtgHq&#10;4DSR2Njf3L/KZDsl8WPcdxkjJiToSa3Fd3B9UkKJs5jARftLPabxLNDrCVEDMQPBw5mFf8LFns72&#10;u5Smx/G/8yTRNs6sO5vzwsxmnM1HhWFtPHiqpeJGPLiR5UqHpDyFiuMC3tmt80+xrTxaSw144ymi&#10;+djGlUu7eRfZ03aXGN+ERxbCC5qaVnhKXYVlduFcyccuCjMQPoXzfByf/yect6NRIY7PBrGRBXYr&#10;/wjngM+pr6Ax3D00NLTJFvOmmmw+ZuKzK9qX4n5DR0euZAGhlNwMcXLA2Ipoei/FPoPh0Y1YCoes&#10;cNAxL/Tl+Xpdzwby17Odx7nmvo0clCxmhKkyPGlwMp+FKHrUFqfF2XzUDmW76R2ZsFeL1vrDCmms&#10;ORsqD9MeUUS/R/f7BBrBghMnsQcDvofT+/8tjo+TVpVy2iKqidYODw9nn+MOFm5E25VSjbi2LMy4&#10;MmdbER4tMUPXWN+H7dHG0dELZ7744gKvc5hgejdx5mJb9IuLoXC4q7+/v8+W86YaxUdvZ/vtUtD3&#10;0Bn4DRr6p8y6joV3SkkvZwgMQa8Ikndmrp8ZReJKLehVFh52Fdp48VZIiCc9SRCTWdIRsMeLoBuW&#10;9/QftWumxImP2sGJjwrBuhey62bZjEt5ZANv7+LhfgMN4uEge9x8vPi9m5QQ/wEV4poABVcUx7Nx&#10;cHAwJ1c+R2WB++QJ3Bt+5Xjx5V6oNvHBEUllSJ2NN/xSirXhutDRiTFvBC2A31MeHBHVBCZLhkdV&#10;pJw6kBVHVeXQ8LY4JU581A7O5qMy4ApgF17lER4x74n7VCi0cGh4+LahoaF3gx7qx2+cHh4efh0P&#10;/0Ysf1UTXceVATbxiItfOOFR5eDeeAL35m5bLAp8z4PuXohh7DqmMuo1IxEOR7A48VEBQM1vQ9cn&#10;MUxZQthocmvDnDldqORfKWdobgiRo9wL8bTu8kmEOOFRI+DeZG+NrVgs6J5Ar/u8MdjFPW5XzSpM&#10;0jeSm3Ei2PhzK9t08HosT2HUS+9iY/bOxwzCRJG4jX/HFg2xaRe5errv1EJUdRZmR/448VFmWpqa&#10;1qCRfMQWSwcaeDT0y9DgP3XmzJkgvTXygu1KWISEwuElqBxfslNB+eKER43B9ymuKY+O5eyCy/cO&#10;30Oa6Mpio9lWOx09fXuX9/TfELf3YGQdZU2DT5J+khKPI46NRmpLWZmg0MVxNY7PxgRI3OB0aU/f&#10;CSJ5n/mnDGhreiZeR+0T6FyjY3o4X0tIKc5OW7LpFlTGR6SUPPxcFQ87nyOl1A9Qi92D/c40VsvE&#10;CY8ahz3CtFI3ofL6WwiMdtwX8fwkUdwnfSTlcUX0uyjRXohZ34OJ1ZK3S29n+71CUkqwvHOR/qfY&#10;OyUWHVV/x64WWsi3O7v79vd2tT1hV2VQXx9+iad0TlzRNLeO6h+Kf5fdHDN8lXQLmp6bcBI5i+7b&#10;A819O5P/ZzqczUft4MRHGcGD9A4epHW2GDQX8bDfNzQ0NKNRVyWyoKmJPWX24XxN577qhIcjcGpJ&#10;fFQbTnzUDm7apUzY6ZZSCY9BjnFRrcKDOTcycrxhbOxq1PpTDZ874eFwOBxVghMf5SFM0wTq8RMi&#10;6vG0viGg4FolhWNgQECthQB5EsXkYVonPBwOh6OKcOKjDDQ3N7P9QoYvvN+gkT6iQqEbigkOVolA&#10;gDwhtL7ZeDE44eFwOBxVhxMfJWbR5ZdzMK1tsVKAEO1tbGxcXU732SAx3gtSXgOBtcEJD4fD4agu&#10;nPgoMaONjY/L4MOnm+BdleRCGwRDQ0On8XrXFh0Oh8NRJTjxUULsqMedsVIwkBDHGxobp/Cndzgc&#10;Doej/DjxUUJGGxvvCXjU46LW+rZaH/FwOBwOR3XjxEeJWLRoUSOEx/22GAgkxN21ZlzqcDgcjtrD&#10;iY8ScenSpTvwFlgkUwiP7UNDQ3tt0eFwOByOisWJjxKhpPyBXfQdtvNobGx80BYdDofD4ahonPgo&#10;AZyLAm9LYyXfiSqlat6zxeFwOBy1gxMfJUAr9Q276D9EuwcGBnpsyeFwOEpGc3PzYn41NTXNtasc&#10;PsHekXxu2V7QrqopXEKjEtAciZxNyrzpJ1FP6y5nZOpwlI7ZlFjOZN4Oha4nohWSqIM4MjNR51QZ&#10;pjnqMA7mIv7vAoonpNZ/4HdPiON+ZBiupcRyra2tnXxehdb/HsUVOK752KcW3FxzcX5TMg2Di9jG&#10;ASNPY/t5bL+A934u43WYYx7xP1UTTnwEDJTrjTjJh2zRV3Dz7cZNt8kWHWWAr69dLBqtdU8QKeBz&#10;hXtZeJsua3Be4N48bBcLhhs/pZRvqQgaGxuPFjtFWePiI4z7YA3ev4bG7kaf00CcwonbG9L6l5wo&#10;0q7Li2oWHyw28Ix/E7+7xp5X30aLOIcXzgs/b79rHB09wHmwYlsqFyc+AgYV1Wt4uytW8hel9dWF&#10;PsQOf/CzIcIXbUaDXbbMw2h0nkCF8LgtFo0fjSr26U58yQ5bLBqc4yXF9hJrUXyYXrjnfRsNGAdB&#10;DMwrL4lTaDHfaBgbeyWfhrLaxEdbW1u7Nz5+Oyn1TVzkq+zqwMENyu3CQQi9n1dqG+FsPgIGinS9&#10;XfQV3Fz7nfBwOBzFwI0jBN4u0robjfojWFUK4cEsxe9tG21s/By//zyPcNn1NQGLOQild7xo9KxQ&#10;6vlSCg+Gfw+vh7RSH+P8ftDS0nIrVodjWysDJz4CZEFT01VZ5u58AYqW08o7HA5H3rARIxrHx9A4&#10;dqOR4hhEZQG/PY8byZBSn6GRZPFTUQ1kvrCRKM7ryxBzn0BcrbOrywrO7/XoBb/Z0tzc3dLUxFNq&#10;FYETHwGipbzWLvrNQTfq4XA4CgGN/O1jly7xSAdn164UL5W5aCSfaY5EPsH++WZHVULCaNgf4pEc&#10;nNd7uRxbXVEsFUq9h/O7q7W1NZBOcT448REsf2PffYWEeNsuOhwOR06g0VnBNhNo5PeggfTNsNhP&#10;2BAT+/c+N+R2VcXDbsY4t+/Y6ZWgM5YXDfbxDu153eUWeU58BEsgIx9a6wN20eFwOGaEAx2i0fkQ&#10;rXs1jCqEuSHnHnqlxw8x3lhSsqCrmOmMXGBzABZ5OMeBZlmfDic+AgIXdXEgvQui0y6uh8PhyBU2&#10;NiSl2N2/qgKBcQ9dKfVepQoQNioNKfUBGvKVdlW1EcY53oG2iqffSo4TH8ERyKgHSelGPRwOR06g&#10;YbkXHZY9WKxKQ040jtdXogDhziVpzYIuqLQZJQPn+LGWSOQeWywZTnwEh5/BeZL5tX13OByOKUED&#10;yXFbXsZiVXuQsAAJSVlJAopHDHh/asc9WMqXI5HITbZUEpz4CAhJtMgu+gYRjWqti44a6XA4aht2&#10;90QD6VvAuLIj5TqIqR1UAQ0+zi27BAflyVguwlLKN9lV2JYDB/enIwjYqjwA466Dg0NDq+1yxcLx&#10;TTylAgmuFgSK6PjA8PB+W8wLF+F0alyE09zwO8KpGUKX8lVbdExFARFOW1paVuJzH2KxqkeTshDF&#10;cW3G+dhty4HjxEdAoAJgf29fDU5R4z2FinOrLVYsfjcYgVNEmGUnPqbGiY/c8FN84HytwP38EXqx&#10;NZkJ1VfyfO45MNvopUsfszuwXVUrXBRa3zY4MlJSe0I37RIUAXi6SK2/sIsOh8ORAjeOkmiPEx7B&#10;MDo6ur4GhcegJlpdauHBOPERAOh9BBLAh5TilMoOh8ORARrHF9HpWWGLDp+RQnzHLgYGEfWREEfw&#10;2o3XU3g9idd2bHgX78ex3c824JRUatXw8PBRWy4pTnwEQzDiAzemXXQ4HI4ErZHIejSOJXeXnC3Y&#10;DmUg3iAQFRdQub8C4XjN0PDwwqGhoRvw2sRT7Hg9gdeWweHhm/F+NbY38UgFPrObHRDsV+QNCxlP&#10;6xsGBgZ67KqS48RHFaGUyjn1tMPhmB1wZlotZVlsrEwDSHQCiwfxvhONGvfW78PyFrw/adcd4MYO&#10;/3PRfKg68T0SKI9i4LxsbmxsbIW4uG9wcPCY3TQtw8PDB1mcQIQ08bnGK9924aCG8BgZGRm05bLg&#10;xEcwBBIQx+chN4fDUQNEo9Hvy9LmFLmIBm8/KiTTAKLhvJK98Nh40/bWX8Hydrw/YdetxevqhsbG&#10;Jkm0AZ/lKYVq6kiFcax+T7kcDdfVXY3zsvPMmTMFjWBAPFzkcx0Oh6/E/r1rV08P0V5cq7X8Wbum&#10;bDjxEQyBZAzEjeamXRwORwLOLYIGpVTTLaeElLexiEBdtAHCYnc+jRg3suzSjs/ylEKT0HotREjF&#10;Z+dubm5ul1K222LR8PS5p/WG/v5+X+pz/h5ci5txLu9Dccrrge0v4f82YjEaW1NenPioHvimqoib&#10;xuFwVAZKqXuC9m4xoxRaP4wec9fg4OBbhfbU04iyhwVEyDVojbdU+KiurzZ8Uoing5jywLl8hV1m&#10;sZjRTkiiB7H9QVusCJz4CACptf8jH27KxeFwJGGjUd4fKwUE0U4InGUQCi+gFETnJ8pTNI1jY8uw&#10;/HpsVWWBhtu3UQ9w0SMKLJAXCzoNMWeLTBTicePA8PBLtlwxOPERAKSU7zYfuIFqJ4+Aw+EomrH6&#10;+ruCtPVAnfMk22wMDAwE3vE588UXFwaHhu7mHrpdVTGQj1MuEHOclTxQe4vh4eHXce2ewuJFCBG2&#10;t9kb21JZOPFRJdih1VoL6etwOAqAA4oJpb5vi34TRaN1NxqtJ2y5ZJgeupRZpw7KBQRRm10sHilL&#10;4mGCa7fV0/pq9oyxqyoOJz6CoajwzVPBhk920eFwzGJGR0fvwlsQo6FRNJAbufdsyyWH7Uqk1quw&#10;WBECxM+RDxKiZNFnR0ZGTtnFisSJjyoipHUp3ekcDkfl8jX77itoHJ/mxt8Wy8bAyMgRSfSwLZYV&#10;7Ief9S5HoHUj2MCJjwCQUgYyp+cp5cSHwzHLMTlchLjeFv2Eg1exrUBFwFMwEEMFZZv2E5LStxAH&#10;bKPT3Nx8qy3Oapz4CICg3MZ8trp2OBxVyOjo6LV489uofdDTehPeK8qdv3F0dDMbadpiWUC96+s5&#10;gQB5kaPS2uKsxYmP6iKQyKkOh6Oq+A/23TdIiEeDiD1RLOwFg8a6rB4wJKXf0VhbohMTHzY3N6+z&#10;5VmJEx/BEMjIBx4C527rcMxy0Bj7neBscGhoKLDYE8XCUVEhjsoWCZWI/tku+gZHTMV1fKc5Evmo&#10;JRK5w3gvzTKc+AiAxsbGQKyMcbP65/LlcDiqDhtYbGWs5A+S6Dm8VdR0SzqK6Em7WHKUUoEJH4iQ&#10;lfiza2x09PPm5uYXI5HITbNFiDjxEQA2/LD/Q5hEgaR09hv0onaiKyWDepV7DtjhKBfjDQ034s1P&#10;b4nB+jlzttvliqWcox8NDQ0nqIj09TnSgs7lA0rK9yFERpojkTdbIpF7WltbO+32msOJj+Dwv4GU&#10;cnEt34wOh2N60AD7au/B3iQ+5WopBb+w7yXFnB8pD9hiKZgrpbwVv/kqad0NITLS3Ny8rzUSeSAS&#10;ibCxcU246jrxERB4qAOZeiHP456Pw+GYhZCUvrrbo5H7rV2seIjosF0sOZLol3ax5OAazZdCrMe1&#10;f1FJ+SHEyH9viUQOQZBsa2lqWtPU1FSVjghOfARHIFMDuAH/1i46HI5Zhs/u9lHP80rZoy+K4eHh&#10;Y3gLNC/KVHhEHG+kIryBIEYa8edGCJLHhFLvhZT6I4TIBxAkj7W0tPhqDxQkTnwEx7/Yd1/BDcd2&#10;Hy5CnsMxO/EtYzYJcTToJGc+wxlay5KrxJynCom4moUw2oXrIUi2YR8/amluHoAQ2QFBUtGj5E58&#10;BIRS6qhd9Ju5kUikatStw+HwDzS+vk27SKIjdrGa+IN9LzmDw8PsjlyxidqSaIEQuROChKdmPsbr&#10;dqyruA6rEx8BMTAw0IO3QIbppJRr7KLD4ZhF4Nn3L8mZlF/YxWqirJ5untYbBNEJW6x4IECuwmtP&#10;cyTyORusYlXFiBAnPgKEAupZ4GZydh8OxyyjtbXVtykXS8VFNJ0JReR3tNG84OkXj2g16nbuXFYN&#10;LFrZYLW5ufmjSvGYdOIjQHByf28X/ebaSp/Pczgc/hKNRv31dNG66sSH9j/Ued5wGPpwXd1qLFbd&#10;+eORENL6I7Qf99pVZcOJjwCRAbqG4Sb6oV10OByzAKWUr8nIUIdUk7FpnIoIMNjf398nlVpFZQz7&#10;XgRzce1fbolE3imnm64THwFybmTkOG7OoJT6TQuamq6yy47awOXucUxJSGtf6xKtVNV5zXHMC7tY&#10;dtiub2ho6BrU8Y+WIAKq/0i5DoL2vXIJECc+AgYK8y276DueUo/bRUdtMOuSSzlyB8+779lV7XvV&#10;oLX2derJB6IQIM+qUOhqLAfl4RgYaJ+uV1LuwGLJhagTHwEDVfxzu+g7uHHWQ7UutUVH9fMV++5w&#10;ZIBGrs8u+oIkqrSGfEb89PbxEx4FGRwaugH1/UYUq0qE4Jze2tzc/LItlgwnPgIGFcZhIvK10kgm&#10;JKWz/agR0BhUzJCyoyLhzLO+ZZ8lKatu5ENqXcnPCI+C7IUIuU5pzSMhr1fLdAw6svdwhFRbLAlO&#10;fJQAXFgOThMMUt4B1brYlhwORy3jb0fmz+171UBKVcU+s70fRMjdKhRaSEJsxovbgIr2jsE+/rCU&#10;I+lOfJQARRRkNkaeq9tl3x3VTVlFJERym110VCjkp6spUfUFKySqqhADAwMD54eGhnbitQlipFUq&#10;1SWJHkRDXzG5YuJIKRuVlM/YYuA48VECrNdLYC5ZbDTUEolss0WHozCInICtcNBw+SY+2HPEpmiv&#10;CniEF/tcEQGyCoVtQwaGh1+CGNnAYgTtwhK8NuL1EhFx4jzfptUKge0/2traSmJX48RHiVBET9rF&#10;YJDyEVQknHTOUb2UdT4bvWpnvFzh4Br5aj+GBqCa6oyaC6wIEXKa7UTwenBoePiahsbGP5Na3yC0&#10;fphHRyBIztt/LRl6YuJWuxgoTnyUCKhdHmY7FSsFg5JyV1NTk4sVUaWgsiln48+ZMV3cmMrH32zZ&#10;Un7NLlU8kqjm00qcOXNmdGBk5MjgyMgLPDoCQdKqiTiaKhuvlkSIaCm/YRcDxYmPEoLG5Wm7GBQt&#10;IaXY/sNRhfCca6mGPNNZ0NS0Am9li3boyBm/oyZXRaoGYwgpZUl65BVGdHh4+CAbr7IQEVqvFQFG&#10;zmbQCbl20aJFgccccuKjhEDJlsLi+aZSu0zNcnydo52YmCjLnHZUypV20VHBNDY2HvXbfVMSfd8u&#10;Viw2pMBst0mKDo6MHBgcHuaw7qsCFCHhsbEx7owEihMfpSVagtEP7kJva2lqesiWHEHicwwXRVSW&#10;qQ9ZoqFWR3HwsDx6pv4GsZJyXSWnarCjHnfYogOgI3uYRQjqn00o+p6jBwI3cENkJz5KDG6a7biw&#10;wadjVur55ubmF7HkPBiCREpfRz5IqVvsYsngqR40aM5YuUogKX9nF31Do8NiFyuOUGzfXD2WBQiQ&#10;3Zpogy36SeDG7058lB4e/bjPLgcKGpQHmiORPaWYv5u1+DzywfOtra2tJfV68cbHb8ebq9yrB/+H&#10;26Vc1xKJ3GNLFQM6UHdi3/j+dEwB24Tg7fVYyR9QDwUe88eJjzLANwsECHu/BA77bY+Ojr6/6PLL&#10;qy6PQ1Xg88gHCHuet94uB04TZ7SU8nu26KgCgrD7YFAnvVhJ0y8QHivQCJY850g1IrV+wy76Qwli&#10;/jjxUSY0+3GXKO4/HuDrRxsaPnRuuAEQQN4ePJT3460kIxFKqW0QHy48fxURiN0HYG8rrdSbRpCW&#10;Gd4HSbQHi84DKwfYPbdU7YlfOPFRJkZGRk7haX/BFgMHFUsnGppua4jqhtj9w9+4C4yUKyKRyJ22&#10;FBgc3RKN2L226KgmlPqJXfKbpUrKQ+XsqPC0I+qq9/g5sKuqgubm5tvLKdzwLPvpSem7EWs6TnyU&#10;kaGhoSdJiCO2GDi4OecZQ9RI5BOIkKrL64AHe2lLJLIDlVLFpNUmKQMJm48GYFuQtjqo4DvxG/uw&#10;6IRoFTI4OBhY0EJ0VFbi3viI7xG7qmTwM6497wMerbWrqoLWSOQB7PMeFk3lEiBoS3x7llGv9dvF&#10;wHDio7xEw+HwRipxCF0eBYEIeQ9KnR+Uig+p3dLSshL7ui+k1GfYeR4RqJgGE5WN78PflpbRS5cC&#10;CRjHjQppfQiLbhquemHD9R/bZd9BHdGOe+QjPHclC0DGv4Vn/ANTP1UR2O9taKzZs9BMcZdDgHBH&#10;ha+ZLfrBafseGE58lJn+/v4+GfPVLjl4UNbgYe/Gw/N8qT0sZoIfJh6daYlEDgmij7CvJTPCzAfO&#10;Wgnx6LvdB4PK5FZcG1Op+QVPtTjhURs0Njayh0OQQQvn4rk7hHsw0LQNbAyP33gVv/U+ilV1X/Lz&#10;if1OCeqIcskFyKVLl3wdKVJaB1KnJePERwXAUevQwD5ri6WGc3o8pD3vbHMk8iYepnW8LraptHCP&#10;HL9/L17vjY2OjvDoDFrgyk8mJSVnowwEXJsHcD6ex2JR14QrQgi5l5WUH6DohEcNwIanqDeCsv1I&#10;gHvwDh51xH34CIq+1g0Qw3eNNjR8ht9gN9+KGdHMgTBPAfPzacspYD0LkA9KNXWFhpwjwPqGqq8P&#10;fOQD58hRIYQ5Jgf3dm25nAyiUjuA9996RAdHRkZ8711xb2dszpylRMRGZX8lidagES+P1wXRzsHh&#10;4c22lDdcKeNBesYWg+IUCfG0DdGfs3svBxDjLJX47P2lPr+DQ0NF1y84t3fiS3bYYtHgPCzBOSyq&#10;Ym1pbsbX+Ecx58k8R42NZ7FYkl62GeWT8i30jH/JHhZ2dV6wO6+n1Ddw0By/o3zTvoU/9/nU1Rdx&#10;s9yHe26nLfsOnhEefckqggrFj2d3JgL/AUdehHEjvYOLUlHGoHh42KjyBF7/jAfulPK8U6g8Lmit&#10;z0OYpFhF83TJ6Oio6VmjomrB/zdKrRtJqaUQGB2ouLgnwIKjcnrfRYoPbuC9aJQbgFLAImQv3v8F&#10;DcAp7qHw1B1vwL2zmM95COcW/7MC55ozlgYeJnkqnPjIjWLPE87R8/iCcqRT4E7JuzgZv8czPoje&#10;9+AEXvHOCk/loo5osfUA2yP8JeqA9aUWwVNSwHPPI4ghKffgGHiEOHeI9qIjd3d6fVkkPPqyC/vi&#10;axA2XM8DeEbW2mJgFF05OPyFb26eL8SFqSpr76qmSPHBoEHi+WoXojwJJz5yo9jzZOoMKT9CA19V&#10;hpplJ8/n3oe6+RR+80cNc+bsNFNmRWBHvN7Eou91Dm7um/GMvGuLgeFsPioMVsaNo6M3o7cQfP4X&#10;h38Q+Rth0OHIEa4zQkTsNVdVQaaqCQiPlpBS7xfZKeQEea+Ojo4O8GgVvjPvKSc2GGdbEzvV5n9n&#10;h+g0hAdPuQdO0T0TRzDYm53jMJRt2HzW4MPIB083GSNZF5ExgRv5yA0/zhODRukebtxs0TETOT73&#10;XBcrKQ8FMbKEG4kb+tOSqJ+k5OnT01rrPqVUNKT1PI3LSkq18JQ1/nd94KNbWj88ODJSkuCXbuSj&#10;QuF5U0/r1XhAAh/+chQPD6OicmBj0KoFPec+HMN2W3RUGWhIt+P6lSRnVBlhY2u/8ylNCXurBCU8&#10;GKjONXixaNzGIhuvQ+xZhPfPtVIfs8cfr8f2R4IWHjxy1jA+7muCuulw4qOC4eFUVCgbXINQHaC3&#10;shXX6oItVh2oDDjb8lCs5KhGGkdHN6MVCdxNsmwQPYlX4DEoGBYeHBNn1tjSSPnCmS++KFn95cRH&#10;5RMdGhragkbtUV6OrXJUIjbg2MO2WFVwj3lgeLjWe801DzceWoiNWAw8N0cZOIrOWEniIbFxqfa8&#10;qgt6VgQH0c48aZdLghMfVQJujGc10VoeGrerHBXI8PAwD1sGFXI9EHi0JhwO86iHowbAPXhUas2u&#10;kkFGPy01HC+DRVVJOmA86iyVehCLtd/hIzqNYy3ZuY3jxEcVgUrloAqFrsbN4uxAfIJ7/Ogp/tQW&#10;fQHfeTfeqqnS2hqPFeKoDTgAGBqUVVgMJPlciYkKKTcXayicL4ODg2/hd0veKJeYi4poA4/a2nLJ&#10;cOKjyuCbZHB4+GZJ9KBzrSsMPm8QCNs9rZehQtvAPUW7yRfwnSfw/dxrqnyIDmN/nU1RDYK6ogf3&#10;+A243wML/18SiO4zQqAMJAmQWpzGMqLu3MhIIJm5Z8KJjyplYHj4JU10pRsFyYtBiIIncd7Y3XLL&#10;yMhIYL1CfP8rLBBtsTLBveMR3Yyl2h9anqWw1xzu91W470sSu8Fv+BliLx5bLAssQHD+rsNiLYwi&#10;GXj6HvfFDeUSdYwTH1UMN548CoIHgyuXsqjXKoEjC25paGxk0fEEV8h2faCwQMR1qchhW1Q+b7En&#10;Fc9t21WOGoWvMe57rieqaYQrisbxbn6GbLms4PydaBgdvQbnsCpFXBpm+t7vEd98ceKjBsCDwUPn&#10;/GBwwJxaMjIrDqLD6DltGBwaWsa9p2JDGhcCrsveSps35kZoaHi41ueyHakYrznci9dgudINonm0&#10;5gZrvF0xsCcRzuHNHIgLxaoU7Xj2n0J9uLYcNh7pOPFRO3DlspN792h0N1X9PG+BmOMm2qq0vhqC&#10;Y1UluI/y0CZXppVwTVD5vGQaISc8ZiW4F4+h8bnO1hEVZ2TMI3Ient1y98qnIcoRQNleDM9S1QQV&#10;xL7u5zoRz/5WFCvi2Xfio8bg3j0a3d3o2V6DBo8rGc6AWrMNDSorHs04iIUtoXB4IR83jv+pchlR&#10;TQVXptg3vh5bsM8l73Wg8rnAv43KpzoMYR2BwnVE45w53IA+ZZ+hcsPuwTfgGbmtVNOixcD7iGdp&#10;E+8zN+xYVZF1bJLo2FBpdaITHzUMN3ioZDZCpS803jFCHLGbqhpuSPHajddGCKwm1AKrcZzbq8Bd&#10;NMr72Tg2xpU+z7+XpsIi2qmUMlNPdo3DYToqpicsZRfux5fKIIqj+N0Ddmr0OnYPtuurBt5nbthx&#10;HPxMv4BX2SMc8z7gtbtSRUccad8ds4S2trZ2PTFxq5byG7j4VZG23/bMTqCSPILlX0NUHUa56kdz&#10;4teCpPwaijfiFTYbfIArIFTquxXRz/KpfFojkfX47C22WBQQO0Ul62Nam5qux/n5ji0WjQyFHi52&#10;vru5uflOu+gLaCB22sVyE8b1X4e64duoGzhjaiBJEvEMH8Oz/MtwOLy7kA4Dzv/zuLfn22LBaCF+&#10;H4BdSTgSiayUUvLz/De2jg082STOaQ/OKXs+/hr3E4u4iq8fnfiYxbS2ts4Xnnc9Kpu/5ocEN/BV&#10;eGga7ebyQMQxMvhB+mc0nMdFKNTD8Qrs1pqFr4XneeuVlH+PYiFChHuRJ3Adj+H9t42NjfvLYWDr&#10;qBkSjSga+r/GPcV1Q7vdlhe2YWR7p99qrQ9Uw7SKj/guRuz57MF16YEw/wPO6TGc06pzA3biw5GA&#10;08KPf/nlSlQ01+LmXoQbeynu9MXYtNhHUXIR33ke3x/FOz88/BD9AULjRN1ll/W4BjMG55ZQSnHv&#10;bjHOzTxPiPnJlb/U+iIpZXrwWH+ioaHhhDt3jiDhe7JOiKU6FFqKBpAbUM57klIv4FmO4pnuwz15&#10;kRtJ9MK541CzNmeFwqOe4+PjjXjG+Znmczkfz/R8PNMJYYLn/gI6hjyCac5pSOsLtVRHOvHhyAkz&#10;RTA+vlgrxT3yRKXDDSMekHm8jIdkEA/JqK144kPbJiQyeuKDrnF0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zBI+27w+EogJZIZIddNAwOD2+2i0XT1NTUopRaY4tCa/3WyMjIRVt0OByOqqWmxMei&#10;yy+fN9rYOI+XUVGfdxV1ddHa2jof120uL1fL9Wtpbia7aBgcGvLtmWpubr4RX3bIFgV+aMnQ0NBp&#10;W6xYkq9jY2Pj4JkzZ0bNBofD4bAUVFGiUrwTb4t5WRINore3nZdLDfZjBX5/vZDyayheG1s7CRGN&#10;YtsBvP96ztjYW2e++OKC3ZSBrTBvV1ofHxgZOWJXVz18XOR538fiCrz4ms0lKfvwfloR/XJgeHg/&#10;lstBGNfvely/v8XyOjSsS6WUjbFNk2D9cbwdxuu3aHgP4D3K60tJU1PT0rCU60QodGBgYKDHrjbM&#10;dvGxaNGixkuXLl2Pa/c1XMub8Lx1YnU4tnWS+HWUWv9mcGSEr6OjTNhO2gO2OB0sGk/j2p5quHTp&#10;1HT1ZyXT1tbWricmbsX9efjcyAjfh44KIO+K0gwFS/l5UkMRRcWyrJSVIvZhbkjKZ1DR3WtXzQj2&#10;kR+c59ATeym9J9bS0rKStP4g6ZheRyNyt12uWloikccgNL6Pi2xGg7LBjQKO++7BwcFjdlXQsOi4&#10;A/v0Qywvja3KmVPY36dxr+205cDhc4j7bJst4oTRlmSxPYvFR8HXke85CN8nyyh8ZzW4botx3T63&#10;xVyJ4t7f7RE9PTIycsquq3haI5H1qAPfxGJMEBNtxfP7lFl2lBVl33NGKfW9pEaa4Yv6vdhi8HCF&#10;DOHxST7Cg8HDNg+vZ0YvXfqYBZRdbSCi+5OPCeU70v+n2og3mnzcdlVWsP0qCK99pThe/g3s18f4&#10;TbaTyFd4MEv5s/iOPSxA7bogCaOh5MZ1Eog5uzRrwblfWsx1NPeclPsg3F5DMWOUxFGRhHHv3xlS&#10;qht1cF51bznRsed18h6T8ns8WmdLjjKSl/jgi4aK4y5bTOauoC8oNzao8F7G7x/CDWSmfOJALPTh&#10;zyt4bUFjcTO23ya0fhibDuKVMkwPkdGppDyU3NhKoozhxMvGx6t2nrqlqWkNDvRxW4xBdDh+fvB6&#10;EmsGYxvMOWmHqHzVFgMBFdYKVFwf48d4+icF7M8R3ie8NuO1yu7nC3h/11zbdKS8Hfv7kC0FSRTn&#10;JnWah6fyZjGRSORaXMcPslxH7hkfznIdX+LriO2J+y2Ju/BMZ6tPHKWE6DRfu4yXEEdx/dLrxjDq&#10;4BdNHVMFpNftqE+iZ86cKfnUrSMT3Ee5g4rnLjTc3FvJJG042m+4t8uNji0a+MFA48BTBm/ZVRnw&#10;fJ8XjfKw26RNCNEJGQrdFp+/54YRbx/gZMRGCYiexbE8apaTwP89gpu5g5fRc+sdGhp61myoMGyP&#10;MlGp4zw9mr6vLL6MGMC/x9aIi4NDQ39ml33FXoOPsJg6uoIKDudx80xTCWboVIht8QYPFchbQ8PD&#10;G7EYeCWC++4e/O7LWOTeE08x3p087TObpl1aW1s7tdYfJp4TC/brANZvHhkZySYw4sSmaYgex/k0&#10;nQd8bjeOZ5PZ6igZuA4p0y64Dk/iOjxhixmw4MT/7+COm13Fn7mAzzRhsaIbcuz7Tdj3d7Dv3Dnm&#10;5/dB7Pcrsa2OcpLXyAf++X67iLsPDUdqLzCwqRc0Pg9kCA8itlG4ejrhwfT39/ehQbgBN912s4Jo&#10;p0d0XbLhIG7GE42Nja34H+6xXZlNeDCoOP8W+3Env8xyhYJjWGkXmVM4vgyRxA0F/u91W2TmolLK&#10;GJUoFh6xikaj72AxWXhwL5nnXldj32ZsTNk2gK8Ziw7s85FSCQ+GBbWn9ULs7xZ+x/6WzN6kkuDr&#10;qD1vX5rwiOI54Mp87QzCg4nyucN1vBLXkI3A30LZN7dkR3AMDw8f1USrcN0Sowh8HyxoavK9vvAb&#10;7PvBxrGxVuz/3dh/tk10wqNCyFl82KH8xM2GHuuPcAPutUUeCl/BKtOWfIN76FqIZ2zRgJtoNxqg&#10;63Aj5doL5Ipvi9L6ajQm3EPLcOFkI1SuHPE6YVdVL0SJHgqY7hz9yb4b0CD4bkfB0yO4T66yRSYq&#10;tV6F68BGXzkLCL5muOa3QSSuRrGkvS1uWFmE5NDA1iy4jttSer7oeOB5ugbC8CW7KifMdRwaurmU&#10;AtJRPPben6zvQVTK5E5OxcJeOhAhr+fRXjhKQO4jH1ImRjZQ8fThQh6AKPipXWVA5eT76AcqvR/Y&#10;IbM4///2zgfWjqrO43fm3vbdlgdWU9qHqStsIIEIWYgSNQu7Et0sJhAxQpSgQaJGm9Boo0SMEiW4&#10;EUNJNbBLjbIUwbQsqBBkhRXWGllBwV02xQDKruzK2tfCrmUp5b723pn9fM89d+6cufPv/nvt2843&#10;mXdn5s2cOed3fud3fud3fud35put1gZ+hxZcR8oyK+gV+UlQV3FFxAFKwTvtqdDm2YkqXlrSx0/f&#10;WiaE4aZxljJXMSMWH8Y/Kgw/YS+78Lyrx2hParuV4rH08Cv7a4CcWWdPK1QYGqWUD831wmnn2Utx&#10;3V/zty1zHB1WtESTzuw8zSfay7GhGBVJoReE4VVLdb35oiFeJwgI+UzYywjUk6ax+paqMHxYo1J7&#10;NREszMxcLvOsvdQ3nptZsULOrhWWEAYGACipDD422asKRw7eaH8NNAi1pxUqDA36hmLQUd3Egz0l&#10;oK25754J2jrk9VdKZDhrjgLS/iBp32YvhUfnd+9+uz2fKChj5HBVD4K7NarjXhRMTfDC8FLy072m&#10;Iw0971ZzbuGH4RPyT5g79tjPhL4fTWEEQbCpTMdu4o2EYaTk8d7tvDf0mno5iPme94i9FOapszN6&#10;daZyUZ9yojR55Jstv14/IxlAa1zwHS3HjKZcwlrtfDotrXyYGuQfFHieUXh69WH+kQHyqPpUPfeg&#10;qbfIPFv0/1EcTl9/7LFaavoOjjdB+9N5YTW393Gt+BcK/CYatfl2WYdT48zJ73s4jodPV/Fsi3ef&#10;Jc0H4COFZR95yoh2+NuI74EXBGdPOxAf5Yk7QO6g3Du0oq7Val1A+S6hfFp2LYXoZjuFNwDVHc+e&#10;BQ3ezOVbONdI/UlL518uX1jYUTSQkeIOPxke5p29ZaaZ4jwITN7teR4/qQ7PJY/ijTdTtlPhDTnU&#10;P8G9X3FMLECWocsQDqc98J6c8s+ylzXP909Jyoxh219KwDOnfcVh6qJWu4RT5X81PCkHUsnHn3Bs&#10;T3uvKP2s+pCPU93zPkhdvAfad63Hnqc29CS/3xgmLpIc7g8ePHgudfkm1S+3em1JfYja0R18s5TV&#10;WTSgzO837TEM58rQIA7K+w5+PgL9TjTvA/LwNPn6p04Ybh+lvxkV5CEfJvJnp/O7aORDBmnsmq81&#10;MJXk+7s47XVkLzZXrHjDJMzjEOo2MiihagCRN0DcqTgMxTsRTrQCYytCV8t6VVnlEIZboc1lvHcD&#10;70Vr4Xvp2ctMUF459BkrBe/slRPsqHRMyYOYfD2HYn/ELSFy/twgnwZ7PRHYFS6/s5fC1FbTxOF0&#10;lLY+zHkG1BihR7yDP4e6incWuf8fRvmwnafoX7RM+FE/CNZ3fF+xaXKVD5s/rW7KjLfBe3tpl1do&#10;3tveKg3SP5X0d9pLYZ4yHmfPp4ZEe7waBWqL7/t3kpeo8xP439egyUZ72YM68s9Q/190LDYJSFbB&#10;K5Ipji9DHPDTLTzT7ZwYcMBPJ5jzHMR5UHkn/ahjT+MnyvY4HZ1W8/Wtyyng2U3IhKvGla3kYWjl&#10;g3c28068E08NxDhC+0vmxWlfAs/I11B9Qdx3zAF1KWX7r/ieo4gWpc//B+oDntmn2Ef8Zk0racpw&#10;60yzuaGoLkjfGehloB2E4fq89mlXmm0bhQaCpk7T2k8C6gu28L7a09SnRQunXcJO5xPxBoyW5Ph5&#10;aERPhd1uL+E7b/Wrr74aKQzjAEI5IdMh7kRH5tNCkkbgI/Y3E3aKKb52fvs4QsYy0KPdK0PLszh2&#10;csQVj31ovBfx7BZ7PTF0Dh50lLalUnfTggQoioeWqZaJT/K2QLE0uiHxMyELCulpJVFuoC+eWaUl&#10;8nQMQ7dL6s1tg90w6YuNOgMcKeZpgvMl+2sgmkDrx3j2K3mKhyBZxXPboMu9xq/l0OB4FI9HihQP&#10;gbx+RjxkpsEnCGTAG9UJJw+NsmXFXbtmzVN8O1I84IGHO0GQVPimAg1i+PaPODI7XcHUteddQ11+&#10;wd4aFbIo/Jj08vxZtOz+oxpIdC8HIYsLdFNnr0B8ccVDHfxzUhTstdBQ+4TmmkEYCLon3gw6nZFp&#10;YBQPz/sx7+cpHoICyV1OPq6z11NFkfKhzMQdTZ9OaqVCPQim5XjqCFW+v6grUVAibqWhKWiSOcQ0&#10;9l/KzHPx/+mgcu/Rv6DRk1xHZmlVepHAQMm70DCPBec329NR0a43GhclmDwC9+/SVEyRWXRUQLu+&#10;rweABqXNeVb4fanE0TNfHu5oQHAJIld4KPhWGF4Fryjwm5yov0W99ObRZ3l+sz1PRacbcycSbIbn&#10;SI/O5L38Xst1pCiQ7ov8edFelkZSCJP2oahHWfAiJciURQGwwvBx8hON0CTwocm9cTpDg70ct/Pc&#10;Rn7PV/BB8T5Hv13Q8Uu54WzRo62S12/yfaNkkicTLFHLQlWH5PfLHM4+OCqbljxzOrm8KnQAo//k&#10;QRv+fs33r4MHerJLA81NyLdzNOi096YKBjHqkCPFkO8/IbpY+sh/LBpgAU1djuuHojanNqXpjNs5&#10;NsAz7xb/UDdO/wONPqUpbnvpoDUz803odqG9VOVqX6OzZ5rNoxnsnbB7z54VpH0a96NpaNL7BG3B&#10;WdkpoDjcEG+HvOfQgCM+BTpAA9+tQ/M+372Wer9I7ytv9l9C2w/D/7DnUwXlzYYZKcV8Lsho5rTH&#10;3Nq18jGIKmLceWEJkoVm8w/20ggRvv1aezlxpE272MsI0KM/DUOFwUTnmPMUwEQfgLjb7KWez/WF&#10;4floPlVCFeY80/xjRJi5Qc+TBjswKpaQQ8CdmecHQH5ugrn7ClMYfnWYDcF4/0uUJ4qyCk0HAp1l&#10;IfluFkhzwERLHR120y6kcSU3I6Ei+kPbj6XR00xjKqhZz9QfAx+Kpl1S2kdawK4G9LgGPjir0Whc&#10;rJg39n5p8H5y+q701OdY9ZigqwGCur5s2fqscvC9uG9a7vOykHR8/xae7yuEKCbUieNIS/mnOu0S&#10;oRt/aENap64wB9ShOrN4B1S6PSVBHpypiJLQiH0THdMdeb4nI7S/vGmRBnwgHu8q2F2ZO7DUnm9q&#10;D6v3cfoh3nUUhIL00+uDeg5qtYu1oMLe6aGxds2abXGlgvSkjCmadoS5ubkLSUOBLQ145ss8I0Up&#10;dSqDPFxHHoxFVEoxsvmEuGzm/3/g/73BnPwez+bXScv62lzK6QANEvz4BP9X3+K8jxKlAKKf5bmL&#10;F2ufr1zLBxUa7WMhojRbrWh6JQkK5Vg/IIS7xHJI9LbG7wHiDz1qO5RoNpuyKPQ7964ASx2t0OHI&#10;eS4yiXE+jtVDDeRO6k6jo7jiETGbhJjMcOro7C0HMLsUJzkSv0MHaa1CKCtU/ciAf5ZU/U0KMnlC&#10;y2h/GCtczslS5NT5WIGd659xYPny5JSMswzSok1a6qTOHkXxMBiculiUEe8AUCQoy/k5ioc6kfjK&#10;uAfznlcHGjBAkiJob0neXTPpKY2S+JbqPMuaIF4Rz4h37C3R44uUuchiNEnICn5l4Pv/gkLwIzNN&#10;PGXYIGZ9y57naep2oAOHdurcz0h2uqMCPtqYongIbb9e15YBcSdlpx2KLmEQxBdgyOH4Ks5SFQ9B&#10;fjw8ZwYVyOamVpeZfwA77RTvC1XGgbTkCJ1GA1NPPWUQMOhJpaH8TVBqTlrEDUazlQ/bmPujAs/b&#10;mucZDgG3xysFIl4gwtnLoQERk167qR3l4Qrjr4Hmby8F2uza1P0QYDZprAYSMDMLC5kOcHmQMsFH&#10;fuho5hJYXdP+SZxHfhc8czLf/WFSAdGImufjc37tehCoM8xsPGnQygB7aiCFx54Wwryrxpg4yP+S&#10;U2Cgseq8T2PP08qnwqkLz/c/lxByDqgM12oVhpeaupswyMN/2dMeSrfDzHrMKVcG2h2ZvfMR96tq&#10;Qz9NY+XCdPaeF41aJfg1/WkvFwWiheraXmbC8Ay8Yy9NXvkp9BMpA/JwtSx2yWOm1XqtAjNqGojH&#10;4jz7Luj02DjyvQyWHTjg9gFheOG0vwktHs6bit61a9eLdOB9i34YuoHWOp2zqJu+Yub7jlUkDeor&#10;UKz6kbpj4SUajYZkXiR7kYFD9avKLz+RUkv5LlhkpTUTeZYPx3IBQXNH4yIglRK3jDQ6Bw+O6/sR&#10;F7BzS203wvqyZSYeSvfKINXxFLpFjoAofNtHjWNS9zyZ9qPYHTDq8wi2s+3I4Dk7euorILXaWUkF&#10;pNVsaoVAn7nDcNMoS/wCz3OVD5R4e1oIafHk+YTkARMWNuTDEH9ifw0YbYsnCmGEXK2WuXWAOqO4&#10;MkadndyamdlpHAQnGCYf3nSUHK7N3kZlkFmPtdrXu0+UAwLzySKFjXzF/Wl2lF02TrtwBk10AlqW&#10;u5jYbjuIQtARub51Q9TFKJAcUtu3o+JTkAX96TZG08j3qTom6vvweDxm0ep2u71T0ywKS8Ctafjo&#10;FI784ZGIFx1FA8BL8ba3r6wlgbr8V3uqNJvIZGO1NopJGEbydxQakKf4+9ocdicy4hrrr7Lofk49&#10;pCofKjgZjLRqdWIc2vvD8YZOHlTKM/YVAwo91m63caIJrVYr1bnncIUx+YZhZF4XTZPmyuOOPfYs&#10;OCLSRJNRY8vCMJLnRRqzEaied3ac+RHg8xkKiOYnG2Jmrvvz+zw3alAw0nTMlqQ1EOjsSAD0jISR&#10;6kR1YC8LgUBKm0qJQON1ljoiWNZBeM0f75xbu/Zlmcc1lzuORQR+dBVPzzsUu5kmraAOjPIc3/ph&#10;COdmg7gTbXIkO2X4YejIzDxInph23cfElMwS0BSenC77vjme9wEjv6YIyrsB2RFNN8Hbq/juNeTj&#10;sbVr1kyExxP4N/ubB2eFVRzkNz7YaMrfosxBmRxFrh6bMi+iAX3vT+XzQTvIWrGlEAvxKT05s3/B&#10;97xHoN+rJd6fClKVDzoOWSwijUhCjcwOeEOnHFrPHEFa2jjLbmmYD9jTHhREaWkhDOMj3UbYbjuO&#10;hKE75fJ0xlxjIWAkWVWiOiOtK1KmrowCQsW8m9OoE6TezpUjlZ2rjNKA/h8bdbmvGXnKzG4hXjD7&#10;Ax1pCMNIiEDnUqPxHsQP9jQVMg8jmC7muTS/Blmz3gVffHOh2XwKAeNszFgW4kfSj4/MT5x2h5OC&#10;XOUD3kp2wrvtbylQL/GR7LppTF9loaiOk0jw0GKbz9t836zo6yHw/anyguE/rQZLoRN1pYGt4fFW&#10;s6lOPO7zMxK8IBhOcR1EnBflJ3N8qaPm7vhNvxBdF9GAOlEgvc30209JibD/iiA/EMr1btJIs2A3&#10;ovc9TzTUMt1FsYYMKB9qeGQm2o59XECc0ade6vXkMrPLD5FD2MgwjoWxThiCRMqGrEIwRDTHzEh3&#10;ZEdTGNNZxrls2bLMlSlSSjzf10qdvgLieVrq2x/1heGNE4hi6UYz9bybDrepMxrldPPTjYrYw3Cd&#10;RVco5ULTBs0VK06SEkKdbXV4rQ85vW5DARnNR8DzHF6iw9EgYzHNtZkjTaFeryc7jNfY31JA8EbT&#10;jNBx76jTnhESpvhclKjjBKLnyWup6ZpJotN1eIyAzHKmFYcFMqeQVnS+D+7es0e7IWtJ+pbUTrhr&#10;DbgJHh9YJTYM6PRHGmxF8Lx4+zMxPUY5oIvjfFyWBlIi0hQQyXJkxRlaNsz7X+MbA865fNPECYGG&#10;48ZKKYUB5WNh+XIpHqWdyooAQU4fdaSk0TOEijv/NIIgyI19cFgibv3o7v5rpo8WFhbOM40GwEwt&#10;r9EYebt2GCeulLWLVjeItkkFpAfy8nwnDMcOkU8amtvv+7wgaPMC80wBxYrF8MJ/OMTmrMHcMKNq&#10;BEmpOX1Zp6SEzO/Zc5l8KmgzJ/Dd9RyuIhKGfS/8IVAPguvtqYHaNAKqTLC0RYF8JsSz9lId4sDy&#10;8jxQnrh1KnOOHroWykVrui4tP8vWsWB5JxoRk9eJrO4YBmWUhR7K0It6K1tX2pn8Bxzr6YRP6QTB&#10;caR/GYczmocmN5hpuEOHuFLQ6vk5DX3Mz6f5e5WiATx1XdZqJA2GeX8j3zhNDsVUgJbnO9Z2aPh5&#10;aDhUGxoFSeXDCSomULDTkl7QRQfvOB3XOMtuEXzO+mgIcy6a3Uj+A7KazI0Q5XFcSKmQcmEv1YC7&#10;1o8giKwg4AdlHc9S4XY0Ci9dOB9slTutm3cAje9+YQJBhIyToOuErLQ/pRgL9nLioOH1nQdTYpwk&#10;MYzwHwWk78zpL8zMlLU+yBw6kqUC4aJ4FFtQ/k6D7yJhCN+tG2W1gJwOoaW7AiAMv3hYWSE9L1Ia&#10;yOvbyip51mkv6tB5NynI+0oNHW+WUO+BZ4bzw+hGNS5lRWo1m67cK/AJmhL+3P4awKM/t6cGDr1q&#10;tUL+GNVyoulj+Fz7sJwJHeIxYmYh5tTkSxEoT7y9z05T1uXQQNP7hb5LsvAhJ24nkbN5P26lbtTr&#10;9anT0FE+aIgX0HriI8FHKdjQ2nUQBBrB9xWGMZbdWsGnddIRYPA76VyvtJeloBGJQtSSmdtQQG4Z&#10;UTuOOnjy5MzR5UFKBQ0xWj7L+QcNPWLOe+NMuQjkJ2mGe7/9zYMibw4GgfK8y9NMd6PAWlDi1pWG&#10;QodTf5Fj6yQBHft08LwT8zoh8QR1MbEpxjT4vq/4KHHrz3VlOkZrWShUnvKmsYwCmdj8sN1ujzqi&#10;UYTQSLGjTTdp54+Qz7HM3JMCStZ99lR5W01HPRApMhVh6PipgSgdgbSiVQgCZe7vBJ0CBGoU06UM&#10;SP9kW9e5EM/Aq06ZGNSNOy06FIyyGYbOUmTaW7zT03VfeaNseXJf7Q9ZXuinUTBV2yYNx0mf6+la&#10;M3OAvHPae8fzSvGDrOHwQabiOjQNYj4jQkF/N/B+rdOZOg1dy0cYRkHFBITNSCsvpJGRVtxsNNay&#10;WxQghYqOzztrVPgVeTqLge29TFCp5/met5OG3m0InvdhOoWfjuN/IKFR5ts9JFaxzLYPHuyHSA7D&#10;57KCTpUF9HjInhpwfWWeg6eEGXS5l3KkxjWAGVPnDoeFeIG600aE/Q6Y8pO/G1R/ZZVSPcc7f2ov&#10;sxGGv7RnooF2tEx2LgZqjPVEePJpwFqX4gHD5sjTtrxyUy+Xk/dCocVzH261Wrv0a2+l4a3216DZ&#10;aqU5nRWCNvicFwTRhpKC6MtxC9//fpFFoAee1U6zE1/OukebcsU6QvL1Ub6lyKKpVgXL/4reHK2g&#10;o562UE6nM41bjgzCMFN5NO1lmI0oLVTXeXUomi3MzEhe9OVNGG6VI6K9mjYaJspqEGjPk6ieRRsG&#10;h87gFLkRH/lL7qdO9Un2qv2Jh+ytVOi7rVdf/Z11hMyCw+NevV5qees0gLx7Fj6KliRLvlJ/WsmS&#10;ad1C8ZDTrPZuSVXm9f9haVAPgqidy+2h7vu/IW25LGTlw7GUoLxMnYaUtwtpXhAg2oYdAo61qyoF&#10;dcNSh+Ptdms7i4GdH5VPvnMX9x+wgqI3XXC8H4anK+Qs/x80IYXhepmm7VWp8OqUSTuSxhngUYZC&#10;V1NR+u6sFJKMuTqDtWvWPMYzg+awMLyKvKRuCz4EFNn0kUT62p/gxkajcX3PB0SC88DMzIcREoqi&#10;FwkzQzvPu4PyOZYQOoqNitdgL0fG3NzchQiv28hfUuHTfhF3c/8ev9N5tuP7ZnTtB8G6sF6fI19z&#10;5OF95G1AqPPeYFhumdHDUHwcb2QPBmH4Vb7xLI1yFd84mXLK92TACpBMc4CPE/+P842gaUd7GkE0&#10;b83M/Ibv9wV314pwIzz6y3YYPlmv11dR1rdllVXgnV54dYVN38xz8bDnd/PuA9SrRsP7UBROhi8/&#10;SWYiBZRnFFr5DHs5EpATCsPsrIoSVB6+NdAOe/WokRT5eQ/PDPh/8e5gPbrtseyW7wqlrR14I4VS&#10;ZYbGt8ITjwe+rzZwKnQ6nfsfpz76CiADAE1TGWtRAtC6HzIcUL7n+c7n1Mm1AQMZWQQuJb2eIi9F&#10;29AnmfckP8XBsxqA3Ec6j3Y6nb0NzzuVe2+19Rwv016+edKo07SWTr+1lyrQDvhGW7In8RpoNcf3&#10;3hXnXYv5eqNxZtK3DDl9Ih3dU5zG+cORkxyqg89TLo30I1oJfCviBdPZep7kUff/5JN838O7OyQn&#10;DG/JTcDz4iu5nF2Xk2WNpy8Ute808I6zbUCyzdv23h/sAitfrwiCYIflsQZKgTaQ/EtelhU/ogHl&#10;e28v0Bnf0kCkrzSUoIH4gzKYrUh4X/v2aJBl3icfj/Psd/ndQf7m9T55uIRn+mEawrBFX/3aUfvq&#10;suCbXVDR6tj7lRiGN9IhFkYJzANp7iTNyJSkSHlmhDI6JHS1EdM4pl7t5PqhXuX2UEb5kAZJA9Ju&#10;o+mgQqFZ5n4v5F0hy5MjAW0Ad0KRg2gZaH4RRnqM04iRe4ChXoTZ1NAHrDVqGIr/ISuFRm8ws+PU&#10;C70mooBYBdcdwY2BLEFBg4v2SiiEVojE+CmZZpFwKqN8CFK++FZyh8s8mO2tyVtcwYj2diFf7j4m&#10;xWhTjxcl+X4UiCb8aJfZUn4VRUirx1GUD0H+YAw4tGdL+bzJX8r3L8oKCJXkgTzQlu7i2bdQb0ZZ&#10;SeY9hZ+2cD1MPabKr2FAHlzlY3houf75OfQqtaePQPk38WzUVrmOeIF0nD2RSqBNvrQ3STQATJY1&#10;nr6QUh8DvJhEsnxpbd5YinxfW+AP8CE88jyyWPcHZAHfV5j0KJpvmjwuAmlE+y+RV3ePsRKYlLwv&#10;gpl2sf4HjvmdAo805RJHMg0IPm7EUwW6uYyO8i/UYdp7pUGl3D3OTq5m6akbMn0ozKxYsZU8uMv4&#10;wvD+SSgegvxj0GTP5BsDpnVor5HLYKcfhtubCwtvl+KhSzEd7zuBxcT8k5iCkZl4ptVSpMRrqb+R&#10;tWry9zAN5L1ZQkJ7JfBM0TSWrEJfpmyOT8S0IIHI97SLZa5gE3huL+W7iLx9194aAGXfwHNb7GUu&#10;DK0RypNQPATRvdlqaVWNBFR8Om04aPSVU4+jQGVsNBrObqG5YJAli0dWRyoof5RVvku5ZeWZ+7X3&#10;h70sizs0KFOd2+tsQC+eO21S9TgC5tUxzTSbWo2RRy/txluYR55RuPjMiL+ko+n2zA3ZEpByfUVc&#10;8TiU0DR6Fh8ii2URcRQP1T+HBr3ONgJWHssIUKqdqX5II5r24Xw7eVhfVt6qTvRNezlV1PVn5cqV&#10;f0amVTh1Wjru371nz1DaUhpWNxq/7sjkatNFA5tfsXLlz/fv3z/WSopXXnnl3zm+MXv00Tsh1gHS&#10;/WNuL+/+14XRMmu1byNgLqHzu4lv/4/9l4PZo47SSMXk0w/Dh/bt3/+f5h8J7HvllXuOmp31SPhU&#10;mGilvS1oK+O/I1+ZI6SXXnqpPTs7K008mhrhnU/zzq/t5dh4ef/+edK7eXblype5fD2c/jp+k6ua&#10;1PH+A78bqeevvLSw4DAm7++gjAvwhJSiHk/MHX3MMc/s27dvrNgC+hY0fAieuxk6KxjUcvKoxpjM&#10;YwTqUA67/witbgiC4JPU4/Wkkal8is6U4TuU4RleVr2+jrrqmR1bpHVXUKt9nHRuO+aYY5q1IJAg&#10;6NZ9vf5AvIxF/6c+nRE5+cqMCEue9vL/W8mXtqzWCNan7Gu6/zXQfPHf+L5/ya7du/855dv38e39&#10;5slaLSC9+45eufIh6KI2oDqVL018WkurjTbTuV1KWX9h700Eqke+/wBluY1y/Dd5WM63/8j+Owvy&#10;/3mQ579Oe9y454UXNmfVo9Mea7Wf5NV3Ei+//PL/8vw21T95klD3+ZXyLR7TNJ9o8T0Ude1i+w1k&#10;wgG9lwfK+jD8fyf8sw6arnbavpQCz9MGfp9T/fDddZRRbXog77b9xy23t1I331u1atV34G2ftNaR&#10;9jH2f0r7SdJWW91MW90oHur+Y3TAVw34Snxn6Jt38G11nrdAq+sZPH32+d///mG1L+7lQbx5BzLo&#10;5/C3pjY1yjfyOdb+ZAW/JZmXZPsiHcmi70NPXqntNzzu0l6WwC3k81IGpgMDjqL0i9p3Go456iiV&#10;RzLTvEP9OoHXekjjQ/K7qieLgNrsz5CDm716/WMoTj+z9x1Ag1+I98inLgdooD4OOv8t/POh3S+8&#10;8Pf2dgTy8Dh89x17qf2WlId43yUfza3Q8CPwcO+5qQOaLH3IeanVaknJkcDS7z4E+LO7du1S8KFS&#10;GuMI0HLWaE6P0fZ8mTmyuTVr7oVRen4rmp98A7/TyqPQOO64406sdTpm2VuHbyoo06jzxdOA5kgP&#10;Ll9+fMf3VyFkNIfZ8IJgPvT9FvX45CTySl0dT+Ns9Sw8kwLpOlOANN6hLGPyZaKMq2Hg8YNbATlB&#10;k16TfMSXXi8KsuoRIbOv1mg8fSh5ricjJkUXOdjCT7PDpge/FJr5e2lzvJjmg7IUIev6gQMH2pNo&#10;fzHaa3A0Tdk5DZh+Y1xZNC4Neu+X7bemgf8XysdSgRpgp93+Lac956Fr0dbHDuZVoUKFpYEyykeF&#10;CkcCMk3dFSaPdrutmBKRMygjw7H9aipUqFChQoWlhkr5WDwooFe0pT4jHoW5XXTTeIUKFSpUqHCo&#10;USkfi4S5NWuu9GLrvv0wrKweFSpUqFDhiETl8zEFyLej3W5/2gvDZ4JarY2G986aGwjn2fndu0/h&#10;d6k5S1WoUGEMVD4fFSp0UVk+pgAUj9MRMAq1fJOvEN6u4qFga4oFUCkeFSpUqFDhiESlfEwBfvY2&#10;0YpaedWePXu0+VCFChUqVKhwRKJSPqaAMAy1mdj9nDxnDu1tEIZbFX10fvw9XCpUqFChQoUljcrn&#10;o0KFChUWCZXPR4UKXZjw6hUqVKhQYfqYnTVberzEoV1kdeyYRMj0ChWWFmq1/wN/2wkt3YlwMwAA&#10;AABJRU5ErkJgglBLAQItABQABgAIAAAAIQCxgme2CgEAABMCAAATAAAAAAAAAAAAAAAAAAAAAABb&#10;Q29udGVudF9UeXBlc10ueG1sUEsBAi0AFAAGAAgAAAAhADj9If/WAAAAlAEAAAsAAAAAAAAAAAAA&#10;AAAAOwEAAF9yZWxzLy5yZWxzUEsBAi0AFAAGAAgAAAAhAIJoKwmOAwAAVAkAAA4AAAAAAAAAAAAA&#10;AAAAOgIAAGRycy9lMm9Eb2MueG1sUEsBAi0AFAAGAAgAAAAhAKomDr68AAAAIQEAABkAAAAAAAAA&#10;AAAAAAAA9AUAAGRycy9fcmVscy9lMm9Eb2MueG1sLnJlbHNQSwECLQAUAAYACAAAACEA+qbPkd4A&#10;AAAIAQAADwAAAAAAAAAAAAAAAADnBgAAZHJzL2Rvd25yZXYueG1sUEsBAi0ACgAAAAAAAAAhADUd&#10;ceKu3QAArt0AABQAAAAAAAAAAAAAAAAA8gcAAGRycy9tZWRpYS9pbWFnZTEucG5nUEsFBgAAAAAG&#10;AAYAfAEAANL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12" o:spid="_x0000_s1027" type="#_x0000_t75" style="position:absolute;left:45754;width:16551;height:1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DJ1xQAAAN0AAAAPAAAAZHJzL2Rvd25yZXYueG1sRI9Pa8JA&#10;FMTvBb/D8oReSt0kh1Sjq0hrIb1VLZ4f2dckNPs2Ztf8+fbdQsHjMDO/YTa70TSip87VlhXEiwgE&#10;cWF1zaWCr/P78xKE88gaG8ukYCIHu+3sYYOZtgMfqT/5UgQIuwwVVN63mZSuqMigW9iWOHjftjPo&#10;g+xKqTscAtw0MomiVBqsOSxU2NJrRcXP6WYUDE9vH+kgP+kw8csql3i5FsdEqcf5uF+D8DT6e/i/&#10;nWsFqzRO4O9NeAJy+wsAAP//AwBQSwECLQAUAAYACAAAACEA2+H2y+4AAACFAQAAEwAAAAAAAAAA&#10;AAAAAAAAAAAAW0NvbnRlbnRfVHlwZXNdLnhtbFBLAQItABQABgAIAAAAIQBa9CxbvwAAABUBAAAL&#10;AAAAAAAAAAAAAAAAAB8BAABfcmVscy8ucmVsc1BLAQItABQABgAIAAAAIQDeqDJ1xQAAAN0AAAAP&#10;AAAAAAAAAAAAAAAAAAcCAABkcnMvZG93bnJldi54bWxQSwUGAAAAAAMAAwC3AAAA+QIAAAAA&#10;">
                  <v:imagedata r:id="rId13" o:title=""/>
                </v:shape>
                <v:shape id="Shape 317" o:spid="_x0000_s1028" style="position:absolute;top:1044;width:9803;height:9803;visibility:visible;mso-wrap-style:square;v-text-anchor:top" coordsize="980312,980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NpvxgAAANwAAAAPAAAAZHJzL2Rvd25yZXYueG1sRI9ba8JA&#10;FITfC/6H5Qh9CbqJhWqjGxGL1L4IXvp+yB5zMXs2ZLea+uu7hYKPw8x8wyyWvWnElTpXWVaQjGMQ&#10;xLnVFRcKTsfNaAbCeWSNjWVS8EMOltngaYGptjfe0/XgCxEg7FJUUHrfplK6vCSDbmxb4uCdbWfQ&#10;B9kVUnd4C3DTyEkcv0qDFYeFEltal5RfDt9GgdnXqw/7Hr3dk03df07yXVR9RUo9D/vVHISn3j/C&#10;/+2tVvCSTOHvTDgCMvsFAAD//wMAUEsBAi0AFAAGAAgAAAAhANvh9svuAAAAhQEAABMAAAAAAAAA&#10;AAAAAAAAAAAAAFtDb250ZW50X1R5cGVzXS54bWxQSwECLQAUAAYACAAAACEAWvQsW78AAAAVAQAA&#10;CwAAAAAAAAAAAAAAAAAfAQAAX3JlbHMvLnJlbHNQSwECLQAUAAYACAAAACEAGuzab8YAAADcAAAA&#10;DwAAAAAAAAAAAAAAAAAHAgAAZHJzL2Rvd25yZXYueG1sUEsFBgAAAAADAAMAtwAAAPoCAAAAAA==&#10;" path="m287120,l693190,,980312,287122r,406057l693190,980314r-406070,l,693179,,287122,287120,xe" fillcolor="#78be20" stroked="f" strokeweight="0">
                  <v:stroke miterlimit="83231f" joinstyle="miter"/>
                  <v:path arrowok="t" textboxrect="0,0,980312,980314"/>
                </v:shape>
                <w10:wrap type="square"/>
              </v:group>
            </w:pict>
          </mc:Fallback>
        </mc:AlternateContent>
      </w:r>
    </w:p>
    <w:p w14:paraId="73745849" w14:textId="77777777" w:rsidR="002E2342" w:rsidRPr="003B3234" w:rsidRDefault="002E2342" w:rsidP="002E2342">
      <w:pPr>
        <w:rPr>
          <w:rFonts w:asciiTheme="minorHAnsi" w:hAnsiTheme="minorHAnsi" w:cstheme="minorHAnsi"/>
          <w:szCs w:val="22"/>
        </w:rPr>
        <w:sectPr w:rsidR="002E2342" w:rsidRPr="003B3234" w:rsidSect="000677C0">
          <w:pgSz w:w="12260" w:h="17180"/>
          <w:pgMar w:top="1440" w:right="1440" w:bottom="1440" w:left="1440" w:header="720" w:footer="720" w:gutter="0"/>
          <w:cols w:space="720"/>
        </w:sectPr>
      </w:pPr>
    </w:p>
    <w:p w14:paraId="516BCE7F" w14:textId="77777777" w:rsidR="000F7135" w:rsidRPr="003B3234" w:rsidRDefault="000F7135" w:rsidP="081C7C75">
      <w:pPr>
        <w:rPr>
          <w:rFonts w:asciiTheme="minorHAnsi" w:eastAsiaTheme="majorEastAsia" w:hAnsiTheme="minorHAnsi" w:cstheme="minorHAnsi"/>
          <w:szCs w:val="22"/>
        </w:rPr>
      </w:pPr>
      <w:r w:rsidRPr="003B3234">
        <w:rPr>
          <w:rFonts w:asciiTheme="minorHAnsi" w:hAnsiTheme="minorHAnsi" w:cstheme="minorHAnsi"/>
          <w:noProof/>
          <w:szCs w:val="22"/>
          <w:lang w:val="en-GB" w:eastAsia="en-GB"/>
        </w:rPr>
        <w:lastRenderedPageBreak/>
        <mc:AlternateContent>
          <mc:Choice Requires="wps">
            <w:drawing>
              <wp:anchor distT="45720" distB="45720" distL="114300" distR="114300" simplePos="0" relativeHeight="251659264" behindDoc="0" locked="0" layoutInCell="1" allowOverlap="1" wp14:anchorId="7DBED2ED" wp14:editId="1CAED1D3">
                <wp:simplePos x="0" y="0"/>
                <wp:positionH relativeFrom="margin">
                  <wp:posOffset>0</wp:posOffset>
                </wp:positionH>
                <wp:positionV relativeFrom="paragraph">
                  <wp:posOffset>235585</wp:posOffset>
                </wp:positionV>
                <wp:extent cx="3619500" cy="1030605"/>
                <wp:effectExtent l="0" t="0" r="1905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030605"/>
                        </a:xfrm>
                        <a:prstGeom prst="rect">
                          <a:avLst/>
                        </a:prstGeom>
                        <a:solidFill>
                          <a:srgbClr val="FFFFFF"/>
                        </a:solidFill>
                        <a:ln w="9525">
                          <a:solidFill>
                            <a:schemeClr val="bg1"/>
                          </a:solidFill>
                          <a:miter lim="800000"/>
                          <a:headEnd/>
                          <a:tailEnd/>
                        </a:ln>
                      </wps:spPr>
                      <wps:txbx>
                        <w:txbxContent>
                          <w:p w14:paraId="431599CA" w14:textId="77777777" w:rsidR="00697CD2" w:rsidRPr="003D6556" w:rsidRDefault="00697CD2" w:rsidP="000F7135">
                            <w:pPr>
                              <w:rPr>
                                <w:rFonts w:asciiTheme="minorHAnsi" w:hAnsiTheme="minorHAnsi"/>
                                <w:color w:val="FF0000"/>
                                <w:sz w:val="40"/>
                                <w:szCs w:val="40"/>
                              </w:rPr>
                            </w:pPr>
                            <w:r w:rsidRPr="003D6556">
                              <w:rPr>
                                <w:rFonts w:asciiTheme="minorHAnsi" w:hAnsiTheme="minorHAnsi"/>
                                <w:color w:val="FF0000"/>
                                <w:sz w:val="40"/>
                                <w:szCs w:val="40"/>
                              </w:rPr>
                              <w:t xml:space="preserve">All about Hair &amp; Beauty </w:t>
                            </w:r>
                          </w:p>
                          <w:p w14:paraId="2EB9A264" w14:textId="77777777" w:rsidR="00697CD2" w:rsidRPr="003D6556" w:rsidRDefault="00697CD2" w:rsidP="000F7135">
                            <w:pPr>
                              <w:rPr>
                                <w:rFonts w:asciiTheme="minorHAnsi" w:hAnsiTheme="minorHAnsi"/>
                                <w:b/>
                                <w:sz w:val="40"/>
                                <w:szCs w:val="40"/>
                              </w:rPr>
                            </w:pPr>
                            <w:r>
                              <w:rPr>
                                <w:rFonts w:asciiTheme="minorHAnsi" w:hAnsiTheme="minorHAnsi"/>
                                <w:b/>
                                <w:sz w:val="40"/>
                                <w:szCs w:val="40"/>
                              </w:rPr>
                              <w:t>Issue 02</w:t>
                            </w:r>
                          </w:p>
                          <w:p w14:paraId="22979F29" w14:textId="77777777" w:rsidR="00697CD2" w:rsidRPr="003D6556" w:rsidRDefault="00697CD2" w:rsidP="000F7135">
                            <w:pPr>
                              <w:rPr>
                                <w:rFonts w:asciiTheme="minorHAnsi" w:hAnsiTheme="minorHAnsi"/>
                                <w:b/>
                                <w:sz w:val="40"/>
                                <w:szCs w:val="40"/>
                              </w:rPr>
                            </w:pPr>
                            <w:r>
                              <w:rPr>
                                <w:rFonts w:asciiTheme="minorHAnsi" w:hAnsiTheme="minorHAnsi"/>
                                <w:b/>
                                <w:sz w:val="40"/>
                                <w:szCs w:val="40"/>
                              </w:rPr>
                              <w:t xml:space="preserve">January </w:t>
                            </w:r>
                            <w:r w:rsidRPr="003D6556">
                              <w:rPr>
                                <w:rFonts w:asciiTheme="minorHAnsi" w:hAnsiTheme="minorHAnsi"/>
                                <w:b/>
                                <w:sz w:val="40"/>
                                <w:szCs w:val="40"/>
                              </w:rPr>
                              <w:t>201</w:t>
                            </w:r>
                            <w:r>
                              <w:rPr>
                                <w:rFonts w:asciiTheme="minorHAnsi" w:hAnsiTheme="minorHAnsi"/>
                                <w:b/>
                                <w:sz w:val="40"/>
                                <w:szCs w:val="40"/>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BED2ED" id="_x0000_t202" coordsize="21600,21600" o:spt="202" path="m,l,21600r21600,l21600,xe">
                <v:stroke joinstyle="miter"/>
                <v:path gradientshapeok="t" o:connecttype="rect"/>
              </v:shapetype>
              <v:shape id="Text Box 2" o:spid="_x0000_s1026" type="#_x0000_t202" style="position:absolute;margin-left:0;margin-top:18.55pt;width:285pt;height:81.15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byrKgIAAEYEAAAOAAAAZHJzL2Uyb0RvYy54bWysU9tu2zAMfR+wfxD0vvjSJG2MOEWXLsOA&#10;7gK0+wBalm1hsqRJSuzu60vJaZp2b8P0IJAidUgekuvrsZfkwK0TWpU0m6WUcMV0LVRb0p8Puw9X&#10;lDgPqgapFS/pI3f0evP+3XowBc91p2XNLUEQ5YrBlLTz3hRJ4ljHe3AzbbhCY6NtDx5V2ya1hQHR&#10;e5nkabpMBm1rYzXjzuHr7WSkm4jfNJz5703juCeypJibj7eNdxXuZLOGorVgOsGOacA/ZNGDUBj0&#10;BHULHsjeir+gesGsdrrxM6b7RDeNYDzWgNVk6Ztq7jswPNaC5Dhzosn9P1j27fDDElGXNM8uKVHQ&#10;Y5Me+OjJRz2SPPAzGFeg271BRz/iM/Y51urMnWa/HFF624Fq+Y21eug41JhfFn4mZ18nHBdAquGr&#10;rjEM7L2OQGNj+0Ae0kEQHfv0eOpNSIXh48UyWy1SNDG0ZelFukwXMQYUz9+Ndf4z1z0JQkktNj/C&#10;w+HO+ZAOFM8uIZrTUtQ7IWVUbFttpSUHwEHZxXNEf+UmFRlKulrki4mBVxBhZvkJpGonDt4E6oXH&#10;gZeiL+lVGk4IA0Wg7ZOqo+xByEnGjKU68hiom0j0YzWiYyC30vUjMmr1NNi4iCh02v6hZMChLqn7&#10;vQfLKZFfFHZllc3nYQuiMl9c5qjYc0t1bgHFEKqknpJJ3Pq4OZEvc4Pd24nI60smx1xxWCPdx8UK&#10;23CuR6+X9d88AQAA//8DAFBLAwQUAAYACAAAACEAfzhBbN0AAAAHAQAADwAAAGRycy9kb3ducmV2&#10;LnhtbEyPS0/DMBCE70j8B2uRuFGnvNqGOBUgwYFDqwZUrk68eQh7HcVOGv49ywmOszOa+Tbbzs6K&#10;CYfQeVKwXCQgkCpvOmoUfLy/XK1BhKjJaOsJFXxjgG1+fpbp1PgTHXAqYiO4hEKqFbQx9qmUoWrR&#10;6bDwPRJ7tR+cjiyHRppBn7jcWXmdJPfS6Y54odU9PrdYfRWjU/D6JMvdodiX9Wdtpzd7dONu75S6&#10;vJgfH0BEnONfGH7xGR1yZir9SCYIq4AfiQpuVksQ7N6tEj6UHNtsbkHmmfzPn/8AAAD//wMAUEsB&#10;Ai0AFAAGAAgAAAAhALaDOJL+AAAA4QEAABMAAAAAAAAAAAAAAAAAAAAAAFtDb250ZW50X1R5cGVz&#10;XS54bWxQSwECLQAUAAYACAAAACEAOP0h/9YAAACUAQAACwAAAAAAAAAAAAAAAAAvAQAAX3JlbHMv&#10;LnJlbHNQSwECLQAUAAYACAAAACEAWCm8qyoCAABGBAAADgAAAAAAAAAAAAAAAAAuAgAAZHJzL2Uy&#10;b0RvYy54bWxQSwECLQAUAAYACAAAACEAfzhBbN0AAAAHAQAADwAAAAAAAAAAAAAAAACEBAAAZHJz&#10;L2Rvd25yZXYueG1sUEsFBgAAAAAEAAQA8wAAAI4FAAAAAA==&#10;" strokecolor="white [3212]">
                <v:textbox style="mso-fit-shape-to-text:t">
                  <w:txbxContent>
                    <w:p w14:paraId="431599CA" w14:textId="77777777" w:rsidR="00697CD2" w:rsidRPr="003D6556" w:rsidRDefault="00697CD2" w:rsidP="000F7135">
                      <w:pPr>
                        <w:rPr>
                          <w:rFonts w:asciiTheme="minorHAnsi" w:hAnsiTheme="minorHAnsi"/>
                          <w:color w:val="FF0000"/>
                          <w:sz w:val="40"/>
                          <w:szCs w:val="40"/>
                        </w:rPr>
                      </w:pPr>
                      <w:r w:rsidRPr="003D6556">
                        <w:rPr>
                          <w:rFonts w:asciiTheme="minorHAnsi" w:hAnsiTheme="minorHAnsi"/>
                          <w:color w:val="FF0000"/>
                          <w:sz w:val="40"/>
                          <w:szCs w:val="40"/>
                        </w:rPr>
                        <w:t xml:space="preserve">All about Hair &amp; Beauty </w:t>
                      </w:r>
                    </w:p>
                    <w:p w14:paraId="2EB9A264" w14:textId="77777777" w:rsidR="00697CD2" w:rsidRPr="003D6556" w:rsidRDefault="00697CD2" w:rsidP="000F7135">
                      <w:pPr>
                        <w:rPr>
                          <w:rFonts w:asciiTheme="minorHAnsi" w:hAnsiTheme="minorHAnsi"/>
                          <w:b/>
                          <w:sz w:val="40"/>
                          <w:szCs w:val="40"/>
                        </w:rPr>
                      </w:pPr>
                      <w:r>
                        <w:rPr>
                          <w:rFonts w:asciiTheme="minorHAnsi" w:hAnsiTheme="minorHAnsi"/>
                          <w:b/>
                          <w:sz w:val="40"/>
                          <w:szCs w:val="40"/>
                        </w:rPr>
                        <w:t>Issue 02</w:t>
                      </w:r>
                    </w:p>
                    <w:p w14:paraId="22979F29" w14:textId="77777777" w:rsidR="00697CD2" w:rsidRPr="003D6556" w:rsidRDefault="00697CD2" w:rsidP="000F7135">
                      <w:pPr>
                        <w:rPr>
                          <w:rFonts w:asciiTheme="minorHAnsi" w:hAnsiTheme="minorHAnsi"/>
                          <w:b/>
                          <w:sz w:val="40"/>
                          <w:szCs w:val="40"/>
                        </w:rPr>
                      </w:pPr>
                      <w:r>
                        <w:rPr>
                          <w:rFonts w:asciiTheme="minorHAnsi" w:hAnsiTheme="minorHAnsi"/>
                          <w:b/>
                          <w:sz w:val="40"/>
                          <w:szCs w:val="40"/>
                        </w:rPr>
                        <w:t xml:space="preserve">January </w:t>
                      </w:r>
                      <w:r w:rsidRPr="003D6556">
                        <w:rPr>
                          <w:rFonts w:asciiTheme="minorHAnsi" w:hAnsiTheme="minorHAnsi"/>
                          <w:b/>
                          <w:sz w:val="40"/>
                          <w:szCs w:val="40"/>
                        </w:rPr>
                        <w:t>201</w:t>
                      </w:r>
                      <w:r>
                        <w:rPr>
                          <w:rFonts w:asciiTheme="minorHAnsi" w:hAnsiTheme="minorHAnsi"/>
                          <w:b/>
                          <w:sz w:val="40"/>
                          <w:szCs w:val="40"/>
                        </w:rPr>
                        <w:t>9</w:t>
                      </w:r>
                    </w:p>
                  </w:txbxContent>
                </v:textbox>
                <w10:wrap type="square" anchorx="margin"/>
              </v:shape>
            </w:pict>
          </mc:Fallback>
        </mc:AlternateContent>
      </w:r>
    </w:p>
    <w:p w14:paraId="2DC1B0A7" w14:textId="77777777" w:rsidR="000F7135" w:rsidRPr="003B3234" w:rsidRDefault="000F7135" w:rsidP="081C7C75">
      <w:pPr>
        <w:rPr>
          <w:rFonts w:asciiTheme="minorHAnsi" w:eastAsiaTheme="majorEastAsia" w:hAnsiTheme="minorHAnsi" w:cstheme="minorHAnsi"/>
          <w:szCs w:val="22"/>
        </w:rPr>
      </w:pPr>
    </w:p>
    <w:p w14:paraId="7AA2B874" w14:textId="77777777" w:rsidR="00A16403" w:rsidRPr="003B3234" w:rsidRDefault="00A16403" w:rsidP="081C7C75">
      <w:pPr>
        <w:rPr>
          <w:rFonts w:asciiTheme="minorHAnsi" w:eastAsiaTheme="majorEastAsia" w:hAnsiTheme="minorHAnsi" w:cstheme="minorHAnsi"/>
          <w:szCs w:val="22"/>
        </w:rPr>
      </w:pPr>
    </w:p>
    <w:p w14:paraId="4F8B2669" w14:textId="77777777" w:rsidR="00A16403" w:rsidRPr="003B3234" w:rsidRDefault="00A16403" w:rsidP="081C7C75">
      <w:pPr>
        <w:rPr>
          <w:rFonts w:asciiTheme="minorHAnsi" w:eastAsiaTheme="majorEastAsia" w:hAnsiTheme="minorHAnsi" w:cstheme="minorHAnsi"/>
          <w:szCs w:val="22"/>
        </w:rPr>
      </w:pPr>
    </w:p>
    <w:p w14:paraId="284D761E" w14:textId="77777777" w:rsidR="00A16403" w:rsidRPr="003B3234" w:rsidRDefault="00A16403" w:rsidP="081C7C75">
      <w:pPr>
        <w:rPr>
          <w:rFonts w:asciiTheme="minorHAnsi" w:eastAsiaTheme="majorEastAsia" w:hAnsiTheme="minorHAnsi" w:cstheme="minorHAnsi"/>
          <w:szCs w:val="22"/>
        </w:rPr>
      </w:pPr>
    </w:p>
    <w:p w14:paraId="3EB92CEC" w14:textId="77777777" w:rsidR="00A16403" w:rsidRPr="003B3234" w:rsidRDefault="00A16403" w:rsidP="081C7C75">
      <w:pPr>
        <w:rPr>
          <w:rFonts w:asciiTheme="minorHAnsi" w:eastAsiaTheme="majorEastAsia" w:hAnsiTheme="minorHAnsi" w:cstheme="minorHAnsi"/>
          <w:szCs w:val="22"/>
        </w:rPr>
      </w:pPr>
    </w:p>
    <w:p w14:paraId="60FD3346" w14:textId="77777777" w:rsidR="00A16403" w:rsidRPr="003B3234" w:rsidRDefault="00A16403" w:rsidP="081C7C75">
      <w:pPr>
        <w:rPr>
          <w:rFonts w:asciiTheme="minorHAnsi" w:eastAsiaTheme="majorEastAsia" w:hAnsiTheme="minorHAnsi" w:cstheme="minorHAnsi"/>
          <w:szCs w:val="22"/>
        </w:rPr>
      </w:pPr>
    </w:p>
    <w:p w14:paraId="6CA4E097" w14:textId="77777777" w:rsidR="00A16403" w:rsidRPr="003B3234" w:rsidRDefault="00A16403" w:rsidP="081C7C75">
      <w:pPr>
        <w:rPr>
          <w:rFonts w:asciiTheme="minorHAnsi" w:eastAsiaTheme="majorEastAsia" w:hAnsiTheme="minorHAnsi" w:cstheme="minorHAnsi"/>
          <w:szCs w:val="22"/>
        </w:rPr>
      </w:pPr>
    </w:p>
    <w:p w14:paraId="0C48EABC" w14:textId="77777777" w:rsidR="00852CAC" w:rsidRPr="003B3234" w:rsidRDefault="081C7C75" w:rsidP="081C7C75">
      <w:pPr>
        <w:rPr>
          <w:rFonts w:asciiTheme="minorHAnsi" w:eastAsiaTheme="majorEastAsia" w:hAnsiTheme="minorHAnsi" w:cstheme="minorHAnsi"/>
          <w:szCs w:val="22"/>
        </w:rPr>
      </w:pPr>
      <w:r w:rsidRPr="003B3234">
        <w:rPr>
          <w:rFonts w:asciiTheme="minorHAnsi" w:eastAsiaTheme="majorEastAsia" w:hAnsiTheme="minorHAnsi" w:cstheme="minorHAnsi"/>
          <w:szCs w:val="22"/>
        </w:rPr>
        <w:t>A newsletter from City &amp; Guilds on education updates in hair, beauty &amp; complementary therapies for all nations.</w:t>
      </w:r>
    </w:p>
    <w:p w14:paraId="6461D4BC" w14:textId="77777777" w:rsidR="00A16403" w:rsidRPr="003B3234" w:rsidRDefault="00A16403" w:rsidP="081C7C75">
      <w:pPr>
        <w:rPr>
          <w:rFonts w:asciiTheme="minorHAnsi" w:eastAsiaTheme="majorEastAsia" w:hAnsiTheme="minorHAnsi" w:cstheme="minorHAnsi"/>
          <w:szCs w:val="22"/>
        </w:rPr>
      </w:pPr>
    </w:p>
    <w:p w14:paraId="182B111B" w14:textId="77777777" w:rsidR="000F7135" w:rsidRPr="003B3234" w:rsidRDefault="081C7C75" w:rsidP="081C7C75">
      <w:pPr>
        <w:rPr>
          <w:rFonts w:asciiTheme="minorHAnsi" w:eastAsiaTheme="majorEastAsia" w:hAnsiTheme="minorHAnsi" w:cstheme="minorHAnsi"/>
          <w:szCs w:val="22"/>
        </w:rPr>
      </w:pPr>
      <w:r w:rsidRPr="003B3234">
        <w:rPr>
          <w:rFonts w:asciiTheme="minorHAnsi" w:eastAsiaTheme="majorEastAsia" w:hAnsiTheme="minorHAnsi" w:cstheme="minorHAnsi"/>
          <w:b/>
          <w:bCs/>
          <w:color w:val="000000" w:themeColor="text1"/>
          <w:szCs w:val="22"/>
          <w:lang w:val="en-GB" w:eastAsia="en-GB"/>
        </w:rPr>
        <w:t>In this issue:</w:t>
      </w:r>
    </w:p>
    <w:p w14:paraId="473C065C" w14:textId="77777777" w:rsidR="000F7135" w:rsidRPr="003B3234" w:rsidRDefault="000F7135" w:rsidP="081C7C75">
      <w:pPr>
        <w:rPr>
          <w:rFonts w:asciiTheme="minorHAnsi" w:eastAsiaTheme="majorEastAsia" w:hAnsiTheme="minorHAnsi" w:cstheme="minorHAnsi"/>
          <w:noProof/>
          <w:szCs w:val="22"/>
        </w:rPr>
      </w:pPr>
    </w:p>
    <w:p w14:paraId="64CCD12F" w14:textId="77777777" w:rsidR="00183899" w:rsidRDefault="00183899" w:rsidP="00666764">
      <w:pPr>
        <w:pStyle w:val="ListParagraph"/>
        <w:numPr>
          <w:ilvl w:val="0"/>
          <w:numId w:val="1"/>
        </w:numPr>
        <w:rPr>
          <w:rFonts w:asciiTheme="minorHAnsi" w:hAnsiTheme="minorHAnsi" w:cstheme="minorHAnsi"/>
          <w:szCs w:val="22"/>
        </w:rPr>
      </w:pPr>
      <w:r w:rsidRPr="003B3234">
        <w:rPr>
          <w:rFonts w:asciiTheme="minorHAnsi" w:hAnsiTheme="minorHAnsi" w:cstheme="minorHAnsi"/>
          <w:szCs w:val="22"/>
        </w:rPr>
        <w:t>Welcome back</w:t>
      </w:r>
    </w:p>
    <w:p w14:paraId="2081E925" w14:textId="77777777" w:rsidR="00A811DC" w:rsidRPr="00A811DC" w:rsidRDefault="00A811DC" w:rsidP="00A811DC">
      <w:pPr>
        <w:pStyle w:val="ListParagraph"/>
        <w:numPr>
          <w:ilvl w:val="0"/>
          <w:numId w:val="1"/>
        </w:numPr>
        <w:rPr>
          <w:rStyle w:val="Hyperlink"/>
          <w:rFonts w:asciiTheme="minorHAnsi" w:hAnsiTheme="minorHAnsi" w:cstheme="minorHAnsi"/>
          <w:b w:val="0"/>
        </w:rPr>
      </w:pPr>
      <w:r w:rsidRPr="00A811DC">
        <w:rPr>
          <w:rStyle w:val="Hyperlink"/>
          <w:rFonts w:asciiTheme="minorHAnsi" w:hAnsiTheme="minorHAnsi" w:cstheme="minorHAnsi"/>
          <w:b w:val="0"/>
        </w:rPr>
        <w:t>ESFA funding - Review of 16-19 study Programmes</w:t>
      </w:r>
    </w:p>
    <w:p w14:paraId="32D9E797" w14:textId="77777777" w:rsidR="00A811DC" w:rsidRPr="00A811DC" w:rsidRDefault="00A811DC" w:rsidP="00A811DC">
      <w:pPr>
        <w:pStyle w:val="ListParagraph"/>
        <w:numPr>
          <w:ilvl w:val="0"/>
          <w:numId w:val="1"/>
        </w:numPr>
        <w:rPr>
          <w:rFonts w:asciiTheme="minorHAnsi" w:hAnsiTheme="minorHAnsi" w:cstheme="minorHAnsi"/>
          <w:szCs w:val="22"/>
        </w:rPr>
      </w:pPr>
      <w:r w:rsidRPr="00A811DC">
        <w:rPr>
          <w:rFonts w:asciiTheme="minorHAnsi" w:hAnsiTheme="minorHAnsi" w:cstheme="minorHAnsi"/>
          <w:szCs w:val="22"/>
        </w:rPr>
        <w:t>Hair and Beauty Network Meeting Jan –</w:t>
      </w:r>
      <w:r>
        <w:rPr>
          <w:rFonts w:asciiTheme="minorHAnsi" w:hAnsiTheme="minorHAnsi" w:cstheme="minorHAnsi"/>
          <w:szCs w:val="22"/>
        </w:rPr>
        <w:t xml:space="preserve"> </w:t>
      </w:r>
      <w:r w:rsidRPr="00A811DC">
        <w:rPr>
          <w:rFonts w:asciiTheme="minorHAnsi" w:hAnsiTheme="minorHAnsi" w:cstheme="minorHAnsi"/>
          <w:szCs w:val="22"/>
        </w:rPr>
        <w:t>March 2019</w:t>
      </w:r>
    </w:p>
    <w:p w14:paraId="6C9659B4" w14:textId="77777777" w:rsidR="008F2107" w:rsidRPr="00FA00EF" w:rsidRDefault="00183899" w:rsidP="00FA00EF">
      <w:pPr>
        <w:pStyle w:val="ListParagraph"/>
        <w:numPr>
          <w:ilvl w:val="0"/>
          <w:numId w:val="1"/>
        </w:numPr>
        <w:rPr>
          <w:rFonts w:asciiTheme="minorHAnsi" w:hAnsiTheme="minorHAnsi" w:cstheme="minorHAnsi"/>
          <w:szCs w:val="22"/>
        </w:rPr>
      </w:pPr>
      <w:r w:rsidRPr="003B3234">
        <w:rPr>
          <w:rFonts w:asciiTheme="minorHAnsi" w:hAnsiTheme="minorHAnsi" w:cstheme="minorHAnsi"/>
          <w:szCs w:val="22"/>
        </w:rPr>
        <w:t xml:space="preserve">Business as usual </w:t>
      </w:r>
      <w:r w:rsidRPr="003B3234">
        <w:rPr>
          <w:rFonts w:asciiTheme="minorHAnsi" w:hAnsiTheme="minorHAnsi" w:cstheme="minorHAnsi"/>
          <w:color w:val="FF0000"/>
          <w:szCs w:val="22"/>
        </w:rPr>
        <w:t xml:space="preserve">NEW </w:t>
      </w:r>
      <w:r w:rsidRPr="003B3234">
        <w:rPr>
          <w:rFonts w:asciiTheme="minorHAnsi" w:hAnsiTheme="minorHAnsi" w:cstheme="minorHAnsi"/>
          <w:szCs w:val="22"/>
        </w:rPr>
        <w:t>Rules of Combination (</w:t>
      </w:r>
      <w:proofErr w:type="spellStart"/>
      <w:r w:rsidRPr="003B3234">
        <w:rPr>
          <w:rFonts w:asciiTheme="minorHAnsi" w:hAnsiTheme="minorHAnsi" w:cstheme="minorHAnsi"/>
          <w:szCs w:val="22"/>
        </w:rPr>
        <w:t>RoC</w:t>
      </w:r>
      <w:proofErr w:type="spellEnd"/>
      <w:r w:rsidRPr="003B3234">
        <w:rPr>
          <w:rFonts w:asciiTheme="minorHAnsi" w:hAnsiTheme="minorHAnsi" w:cstheme="minorHAnsi"/>
          <w:szCs w:val="22"/>
        </w:rPr>
        <w:t>)</w:t>
      </w:r>
    </w:p>
    <w:p w14:paraId="5EFC4407" w14:textId="77777777" w:rsidR="00F62965" w:rsidRPr="00B55139" w:rsidRDefault="008F2107" w:rsidP="00B55139">
      <w:pPr>
        <w:pStyle w:val="ListParagraph"/>
        <w:numPr>
          <w:ilvl w:val="0"/>
          <w:numId w:val="1"/>
        </w:numPr>
        <w:rPr>
          <w:rFonts w:asciiTheme="minorHAnsi" w:hAnsiTheme="minorHAnsi" w:cstheme="minorHAnsi"/>
          <w:b/>
          <w:szCs w:val="22"/>
        </w:rPr>
      </w:pPr>
      <w:r w:rsidRPr="00B55139">
        <w:rPr>
          <w:rFonts w:asciiTheme="minorHAnsi" w:eastAsiaTheme="majorEastAsia" w:hAnsiTheme="minorHAnsi" w:cstheme="minorHAnsi"/>
          <w:b/>
          <w:szCs w:val="22"/>
        </w:rPr>
        <w:t xml:space="preserve">All about </w:t>
      </w:r>
      <w:r w:rsidR="00183899" w:rsidRPr="00B55139">
        <w:rPr>
          <w:rFonts w:asciiTheme="minorHAnsi" w:eastAsiaTheme="majorEastAsia" w:hAnsiTheme="minorHAnsi" w:cstheme="minorHAnsi"/>
          <w:b/>
          <w:szCs w:val="22"/>
        </w:rPr>
        <w:t xml:space="preserve">Technical Qualification </w:t>
      </w:r>
      <w:r w:rsidR="00DA2199" w:rsidRPr="00B55139">
        <w:rPr>
          <w:rFonts w:asciiTheme="minorHAnsi" w:eastAsiaTheme="majorEastAsia" w:hAnsiTheme="minorHAnsi" w:cstheme="minorHAnsi"/>
          <w:b/>
          <w:szCs w:val="22"/>
        </w:rPr>
        <w:t>– KS4 and KS5</w:t>
      </w:r>
    </w:p>
    <w:p w14:paraId="0ECAA147" w14:textId="77777777" w:rsidR="00F62965" w:rsidRPr="003B3234" w:rsidRDefault="007F101E" w:rsidP="00761AE4">
      <w:pPr>
        <w:pStyle w:val="ListParagraph"/>
        <w:spacing w:before="0" w:after="0"/>
        <w:ind w:left="786"/>
        <w:rPr>
          <w:rFonts w:asciiTheme="minorHAnsi" w:hAnsiTheme="minorHAnsi" w:cstheme="minorHAnsi"/>
          <w:szCs w:val="22"/>
        </w:rPr>
      </w:pPr>
      <w:r w:rsidRPr="003B3234">
        <w:rPr>
          <w:rFonts w:asciiTheme="minorHAnsi" w:hAnsiTheme="minorHAnsi" w:cstheme="minorHAnsi"/>
          <w:szCs w:val="22"/>
        </w:rPr>
        <w:t>Welcome pack</w:t>
      </w:r>
    </w:p>
    <w:p w14:paraId="0E99E761" w14:textId="77777777" w:rsidR="00183899" w:rsidRPr="003B3234" w:rsidRDefault="00183899" w:rsidP="00761AE4">
      <w:pPr>
        <w:pStyle w:val="ListParagraph"/>
        <w:spacing w:before="0" w:after="0"/>
        <w:ind w:left="786"/>
        <w:rPr>
          <w:rFonts w:asciiTheme="minorHAnsi" w:hAnsiTheme="minorHAnsi" w:cstheme="minorHAnsi"/>
          <w:szCs w:val="22"/>
        </w:rPr>
      </w:pPr>
      <w:r w:rsidRPr="003B3234">
        <w:rPr>
          <w:rFonts w:asciiTheme="minorHAnsi" w:eastAsiaTheme="majorEastAsia" w:hAnsiTheme="minorHAnsi" w:cstheme="minorHAnsi"/>
          <w:szCs w:val="22"/>
        </w:rPr>
        <w:t xml:space="preserve">Key Dates – </w:t>
      </w:r>
      <w:r w:rsidRPr="003B3234">
        <w:rPr>
          <w:rFonts w:asciiTheme="minorHAnsi" w:eastAsiaTheme="majorEastAsia" w:hAnsiTheme="minorHAnsi" w:cstheme="minorHAnsi"/>
          <w:color w:val="FF0000"/>
          <w:szCs w:val="22"/>
        </w:rPr>
        <w:t>2018</w:t>
      </w:r>
      <w:r w:rsidR="007F101E" w:rsidRPr="003B3234">
        <w:rPr>
          <w:rFonts w:asciiTheme="minorHAnsi" w:eastAsiaTheme="majorEastAsia" w:hAnsiTheme="minorHAnsi" w:cstheme="minorHAnsi"/>
          <w:color w:val="FF0000"/>
          <w:szCs w:val="22"/>
        </w:rPr>
        <w:t>/1</w:t>
      </w:r>
      <w:r w:rsidRPr="003B3234">
        <w:rPr>
          <w:rFonts w:asciiTheme="minorHAnsi" w:eastAsiaTheme="majorEastAsia" w:hAnsiTheme="minorHAnsi" w:cstheme="minorHAnsi"/>
          <w:color w:val="FF0000"/>
          <w:szCs w:val="22"/>
        </w:rPr>
        <w:t xml:space="preserve">9 </w:t>
      </w:r>
    </w:p>
    <w:p w14:paraId="414E2BC3" w14:textId="77777777" w:rsidR="00183899" w:rsidRPr="003B3234" w:rsidRDefault="00183899" w:rsidP="00761AE4">
      <w:pPr>
        <w:pStyle w:val="ListParagraph"/>
        <w:spacing w:before="0" w:after="0"/>
        <w:ind w:left="786"/>
        <w:rPr>
          <w:rFonts w:asciiTheme="minorHAnsi" w:hAnsiTheme="minorHAnsi" w:cstheme="minorHAnsi"/>
          <w:szCs w:val="22"/>
        </w:rPr>
      </w:pPr>
      <w:r w:rsidRPr="003B3234">
        <w:rPr>
          <w:rFonts w:asciiTheme="minorHAnsi" w:hAnsiTheme="minorHAnsi" w:cstheme="minorHAnsi"/>
          <w:szCs w:val="22"/>
        </w:rPr>
        <w:t>Exam calendar</w:t>
      </w:r>
      <w:r w:rsidR="00DD1932" w:rsidRPr="003B3234">
        <w:rPr>
          <w:rFonts w:asciiTheme="minorHAnsi" w:hAnsiTheme="minorHAnsi" w:cstheme="minorHAnsi"/>
          <w:szCs w:val="22"/>
        </w:rPr>
        <w:t xml:space="preserve"> – </w:t>
      </w:r>
      <w:r w:rsidR="007F101E" w:rsidRPr="003B3234">
        <w:rPr>
          <w:rFonts w:asciiTheme="minorHAnsi" w:hAnsiTheme="minorHAnsi" w:cstheme="minorHAnsi"/>
          <w:color w:val="FF0000"/>
          <w:szCs w:val="22"/>
        </w:rPr>
        <w:t>20</w:t>
      </w:r>
      <w:r w:rsidR="00DD1932" w:rsidRPr="003B3234">
        <w:rPr>
          <w:rFonts w:asciiTheme="minorHAnsi" w:hAnsiTheme="minorHAnsi" w:cstheme="minorHAnsi"/>
          <w:color w:val="FF0000"/>
          <w:szCs w:val="22"/>
        </w:rPr>
        <w:t>18/19</w:t>
      </w:r>
    </w:p>
    <w:p w14:paraId="6EF1A22B" w14:textId="77777777" w:rsidR="00F62965" w:rsidRPr="003B3234" w:rsidRDefault="00F62965" w:rsidP="00761AE4">
      <w:pPr>
        <w:pStyle w:val="ListParagraph"/>
        <w:spacing w:before="0" w:after="0"/>
        <w:ind w:left="786"/>
        <w:rPr>
          <w:rFonts w:asciiTheme="minorHAnsi" w:hAnsiTheme="minorHAnsi" w:cstheme="minorHAnsi"/>
          <w:szCs w:val="22"/>
        </w:rPr>
      </w:pPr>
      <w:r w:rsidRPr="003B3234">
        <w:rPr>
          <w:rFonts w:asciiTheme="minorHAnsi" w:hAnsiTheme="minorHAnsi" w:cstheme="minorHAnsi"/>
          <w:szCs w:val="22"/>
        </w:rPr>
        <w:t>Sample Curriculum plan</w:t>
      </w:r>
    </w:p>
    <w:p w14:paraId="46E72CA7" w14:textId="77777777" w:rsidR="00FA00EF" w:rsidRDefault="00DA2199" w:rsidP="00FA00EF">
      <w:pPr>
        <w:pStyle w:val="ListParagraph"/>
        <w:spacing w:before="0" w:after="0"/>
        <w:ind w:left="786"/>
        <w:rPr>
          <w:rFonts w:asciiTheme="minorHAnsi" w:hAnsiTheme="minorHAnsi" w:cstheme="minorHAnsi"/>
          <w:szCs w:val="22"/>
        </w:rPr>
      </w:pPr>
      <w:r w:rsidRPr="003B3234">
        <w:rPr>
          <w:rFonts w:asciiTheme="minorHAnsi" w:hAnsiTheme="minorHAnsi" w:cstheme="minorHAnsi"/>
          <w:szCs w:val="22"/>
        </w:rPr>
        <w:t>FA</w:t>
      </w:r>
      <w:r w:rsidR="00FA00EF">
        <w:rPr>
          <w:rFonts w:asciiTheme="minorHAnsi" w:hAnsiTheme="minorHAnsi" w:cstheme="minorHAnsi"/>
          <w:szCs w:val="22"/>
        </w:rPr>
        <w:t>Q</w:t>
      </w:r>
    </w:p>
    <w:p w14:paraId="2DA8E533" w14:textId="77777777" w:rsidR="00FA00EF" w:rsidRPr="00FA00EF" w:rsidRDefault="00FA00EF" w:rsidP="00FA00EF">
      <w:pPr>
        <w:pStyle w:val="ListParagraph"/>
        <w:spacing w:before="0" w:after="0"/>
        <w:ind w:left="786"/>
        <w:rPr>
          <w:rFonts w:asciiTheme="minorHAnsi" w:hAnsiTheme="minorHAnsi" w:cstheme="minorHAnsi"/>
          <w:szCs w:val="22"/>
        </w:rPr>
      </w:pPr>
      <w:r w:rsidRPr="00FA00EF">
        <w:t xml:space="preserve">Webinars to help you in your Journey </w:t>
      </w:r>
    </w:p>
    <w:p w14:paraId="436DA9E6" w14:textId="77777777" w:rsidR="00F62965" w:rsidRPr="003B3234" w:rsidRDefault="00F62965" w:rsidP="00761AE4">
      <w:pPr>
        <w:pStyle w:val="ListParagraph"/>
        <w:spacing w:before="0" w:after="0"/>
        <w:ind w:left="786"/>
        <w:rPr>
          <w:rFonts w:asciiTheme="minorHAnsi" w:hAnsiTheme="minorHAnsi" w:cstheme="minorHAnsi"/>
          <w:szCs w:val="22"/>
        </w:rPr>
      </w:pPr>
      <w:r w:rsidRPr="003B3234">
        <w:rPr>
          <w:rFonts w:asciiTheme="minorHAnsi" w:eastAsiaTheme="majorEastAsia" w:hAnsiTheme="minorHAnsi" w:cstheme="minorHAnsi"/>
          <w:szCs w:val="22"/>
        </w:rPr>
        <w:t xml:space="preserve">Moderation Portal for Technical Qualifications </w:t>
      </w:r>
    </w:p>
    <w:p w14:paraId="611BA442" w14:textId="77777777" w:rsidR="008F2107" w:rsidRDefault="00DA2199" w:rsidP="00761AE4">
      <w:pPr>
        <w:pStyle w:val="ListParagraph"/>
        <w:spacing w:before="0" w:after="0"/>
        <w:ind w:left="786"/>
        <w:outlineLvl w:val="1"/>
        <w:rPr>
          <w:rFonts w:asciiTheme="minorHAnsi" w:hAnsiTheme="minorHAnsi" w:cstheme="minorHAnsi"/>
          <w:szCs w:val="22"/>
        </w:rPr>
      </w:pPr>
      <w:r w:rsidRPr="003B3234">
        <w:rPr>
          <w:rFonts w:asciiTheme="minorHAnsi" w:hAnsiTheme="minorHAnsi" w:cstheme="minorHAnsi"/>
          <w:bCs/>
          <w:color w:val="000000"/>
          <w:szCs w:val="22"/>
          <w:lang w:val="en" w:eastAsia="en-GB"/>
        </w:rPr>
        <w:t xml:space="preserve">What is the quality assurance process? - </w:t>
      </w:r>
      <w:r w:rsidR="00DD1932" w:rsidRPr="003B3234">
        <w:rPr>
          <w:rFonts w:asciiTheme="minorHAnsi" w:hAnsiTheme="minorHAnsi" w:cstheme="minorHAnsi"/>
          <w:szCs w:val="22"/>
        </w:rPr>
        <w:t>Examples of internal quality</w:t>
      </w:r>
    </w:p>
    <w:p w14:paraId="7C7971A8" w14:textId="77777777" w:rsidR="00761AE4" w:rsidRPr="00FA00EF" w:rsidRDefault="00470EE2" w:rsidP="00FA00EF">
      <w:pPr>
        <w:pStyle w:val="ListParagraph"/>
        <w:spacing w:before="0" w:after="0"/>
        <w:ind w:left="786"/>
        <w:outlineLvl w:val="1"/>
        <w:rPr>
          <w:rFonts w:asciiTheme="minorHAnsi" w:hAnsiTheme="minorHAnsi" w:cstheme="minorHAnsi"/>
          <w:szCs w:val="22"/>
        </w:rPr>
      </w:pPr>
      <w:r>
        <w:rPr>
          <w:rFonts w:asciiTheme="minorHAnsi" w:hAnsiTheme="minorHAnsi" w:cstheme="minorHAnsi"/>
          <w:szCs w:val="22"/>
        </w:rPr>
        <w:t xml:space="preserve">Coming soon - KS4 &amp; KS5 </w:t>
      </w:r>
      <w:r w:rsidR="00405BED">
        <w:rPr>
          <w:rFonts w:asciiTheme="minorHAnsi" w:hAnsiTheme="minorHAnsi" w:cstheme="minorHAnsi"/>
          <w:szCs w:val="22"/>
        </w:rPr>
        <w:t>W</w:t>
      </w:r>
      <w:r>
        <w:rPr>
          <w:rFonts w:asciiTheme="minorHAnsi" w:hAnsiTheme="minorHAnsi" w:cstheme="minorHAnsi"/>
          <w:szCs w:val="22"/>
        </w:rPr>
        <w:t>e</w:t>
      </w:r>
      <w:r w:rsidR="00405BED">
        <w:rPr>
          <w:rFonts w:asciiTheme="minorHAnsi" w:hAnsiTheme="minorHAnsi" w:cstheme="minorHAnsi"/>
          <w:szCs w:val="22"/>
        </w:rPr>
        <w:t>binar</w:t>
      </w:r>
      <w:r>
        <w:rPr>
          <w:rFonts w:asciiTheme="minorHAnsi" w:hAnsiTheme="minorHAnsi" w:cstheme="minorHAnsi"/>
          <w:szCs w:val="22"/>
        </w:rPr>
        <w:t>s</w:t>
      </w:r>
    </w:p>
    <w:p w14:paraId="5A0A39A2" w14:textId="77777777" w:rsidR="008F2107" w:rsidRPr="00B55139" w:rsidRDefault="008F2107" w:rsidP="00B55139">
      <w:pPr>
        <w:pStyle w:val="ListParagraph"/>
        <w:numPr>
          <w:ilvl w:val="0"/>
          <w:numId w:val="1"/>
        </w:numPr>
        <w:outlineLvl w:val="1"/>
        <w:rPr>
          <w:rFonts w:asciiTheme="minorHAnsi" w:hAnsiTheme="minorHAnsi" w:cstheme="minorHAnsi"/>
          <w:b/>
          <w:bCs/>
          <w:color w:val="000000"/>
          <w:szCs w:val="22"/>
          <w:lang w:val="en" w:eastAsia="en-GB"/>
        </w:rPr>
      </w:pPr>
      <w:r w:rsidRPr="00B55139">
        <w:rPr>
          <w:rFonts w:asciiTheme="minorHAnsi" w:eastAsiaTheme="majorEastAsia" w:hAnsiTheme="minorHAnsi" w:cstheme="minorHAnsi"/>
          <w:b/>
          <w:szCs w:val="22"/>
        </w:rPr>
        <w:t xml:space="preserve">All about Apprenticeships – England </w:t>
      </w:r>
    </w:p>
    <w:p w14:paraId="5551E294" w14:textId="77777777" w:rsidR="00F62965" w:rsidRPr="003B3234" w:rsidRDefault="00F62965" w:rsidP="00761AE4">
      <w:pPr>
        <w:pStyle w:val="ListParagraph"/>
        <w:spacing w:before="0" w:after="0"/>
        <w:ind w:left="786"/>
        <w:rPr>
          <w:rFonts w:asciiTheme="minorHAnsi" w:hAnsiTheme="minorHAnsi" w:cstheme="minorHAnsi"/>
          <w:szCs w:val="22"/>
        </w:rPr>
      </w:pPr>
      <w:r w:rsidRPr="003B3234">
        <w:rPr>
          <w:rFonts w:asciiTheme="minorHAnsi" w:hAnsiTheme="minorHAnsi" w:cstheme="minorHAnsi"/>
          <w:szCs w:val="22"/>
        </w:rPr>
        <w:t xml:space="preserve">L2 Hair </w:t>
      </w:r>
      <w:r w:rsidR="00F72B20" w:rsidRPr="003B3234">
        <w:rPr>
          <w:rFonts w:asciiTheme="minorHAnsi" w:hAnsiTheme="minorHAnsi" w:cstheme="minorHAnsi"/>
          <w:szCs w:val="22"/>
        </w:rPr>
        <w:t xml:space="preserve">Professional </w:t>
      </w:r>
      <w:r w:rsidRPr="003B3234">
        <w:rPr>
          <w:rFonts w:asciiTheme="minorHAnsi" w:hAnsiTheme="minorHAnsi" w:cstheme="minorHAnsi"/>
          <w:szCs w:val="22"/>
        </w:rPr>
        <w:t>Standard</w:t>
      </w:r>
      <w:r w:rsidR="00EA448B" w:rsidRPr="003B3234">
        <w:rPr>
          <w:rFonts w:asciiTheme="minorHAnsi" w:hAnsiTheme="minorHAnsi" w:cstheme="minorHAnsi"/>
          <w:szCs w:val="22"/>
        </w:rPr>
        <w:t xml:space="preserve"> </w:t>
      </w:r>
    </w:p>
    <w:p w14:paraId="416E22BB" w14:textId="77777777" w:rsidR="00F62965" w:rsidRDefault="00F62965" w:rsidP="00761AE4">
      <w:pPr>
        <w:pStyle w:val="ListParagraph"/>
        <w:spacing w:before="0" w:after="0"/>
        <w:ind w:left="786"/>
        <w:rPr>
          <w:rFonts w:asciiTheme="minorHAnsi" w:hAnsiTheme="minorHAnsi" w:cstheme="minorHAnsi"/>
          <w:szCs w:val="22"/>
        </w:rPr>
      </w:pPr>
      <w:r w:rsidRPr="003B3234">
        <w:rPr>
          <w:rFonts w:asciiTheme="minorHAnsi" w:hAnsiTheme="minorHAnsi" w:cstheme="minorHAnsi"/>
          <w:szCs w:val="22"/>
        </w:rPr>
        <w:t xml:space="preserve">L3 </w:t>
      </w:r>
      <w:r w:rsidR="00F72B20" w:rsidRPr="003B3234">
        <w:rPr>
          <w:rFonts w:asciiTheme="minorHAnsi" w:hAnsiTheme="minorHAnsi" w:cstheme="minorHAnsi"/>
          <w:szCs w:val="22"/>
        </w:rPr>
        <w:t xml:space="preserve">Senior Professional </w:t>
      </w:r>
      <w:r w:rsidRPr="003B3234">
        <w:rPr>
          <w:rFonts w:asciiTheme="minorHAnsi" w:hAnsiTheme="minorHAnsi" w:cstheme="minorHAnsi"/>
          <w:szCs w:val="22"/>
        </w:rPr>
        <w:t>Hair Standard</w:t>
      </w:r>
    </w:p>
    <w:p w14:paraId="3937270B" w14:textId="77777777" w:rsidR="00FA00EF" w:rsidRPr="003B3234" w:rsidRDefault="00FA00EF" w:rsidP="00FA00EF">
      <w:pPr>
        <w:pStyle w:val="ListParagraph"/>
        <w:ind w:left="786"/>
        <w:rPr>
          <w:rFonts w:asciiTheme="minorHAnsi" w:hAnsiTheme="minorHAnsi" w:cstheme="minorHAnsi"/>
          <w:szCs w:val="22"/>
        </w:rPr>
      </w:pPr>
      <w:r w:rsidRPr="003B3234">
        <w:rPr>
          <w:rFonts w:asciiTheme="minorHAnsi" w:hAnsiTheme="minorHAnsi" w:cstheme="minorHAnsi"/>
          <w:szCs w:val="22"/>
        </w:rPr>
        <w:t>L2 Beauty Standard</w:t>
      </w:r>
    </w:p>
    <w:p w14:paraId="13E192F0" w14:textId="77777777" w:rsidR="00FA00EF" w:rsidRPr="00FA00EF" w:rsidRDefault="00FA00EF" w:rsidP="00FA00EF">
      <w:pPr>
        <w:pStyle w:val="ListParagraph"/>
        <w:ind w:left="786"/>
        <w:rPr>
          <w:rFonts w:asciiTheme="minorHAnsi" w:hAnsiTheme="minorHAnsi" w:cstheme="minorHAnsi"/>
          <w:szCs w:val="22"/>
        </w:rPr>
      </w:pPr>
      <w:r w:rsidRPr="00FA00EF">
        <w:rPr>
          <w:rFonts w:asciiTheme="minorHAnsi" w:hAnsiTheme="minorHAnsi" w:cstheme="minorHAnsi"/>
          <w:szCs w:val="22"/>
        </w:rPr>
        <w:t>L3 Beauty Standard</w:t>
      </w:r>
    </w:p>
    <w:p w14:paraId="4FCEAEAB" w14:textId="77777777" w:rsidR="00FA00EF" w:rsidRPr="00FA00EF" w:rsidRDefault="00FA00EF" w:rsidP="00FA00EF">
      <w:pPr>
        <w:pStyle w:val="ListParagraph"/>
        <w:spacing w:before="0" w:after="0"/>
        <w:ind w:left="786"/>
        <w:rPr>
          <w:rFonts w:asciiTheme="minorHAnsi" w:hAnsiTheme="minorHAnsi" w:cstheme="minorHAnsi"/>
          <w:szCs w:val="22"/>
          <w:u w:val="single"/>
        </w:rPr>
      </w:pPr>
      <w:r w:rsidRPr="00FA00EF">
        <w:rPr>
          <w:rFonts w:asciiTheme="minorHAnsi" w:hAnsiTheme="minorHAnsi" w:cstheme="minorHAnsi"/>
          <w:szCs w:val="22"/>
          <w:u w:val="single"/>
        </w:rPr>
        <w:t>Preparing for EPA</w:t>
      </w:r>
    </w:p>
    <w:p w14:paraId="470FB9C7" w14:textId="77777777" w:rsidR="00FA00EF" w:rsidRPr="00FA00EF" w:rsidRDefault="00FA00EF" w:rsidP="00FA00EF">
      <w:pPr>
        <w:pStyle w:val="ListParagraph"/>
        <w:spacing w:before="0" w:after="0"/>
        <w:ind w:left="786"/>
        <w:rPr>
          <w:rFonts w:asciiTheme="minorHAnsi" w:hAnsiTheme="minorHAnsi" w:cstheme="minorHAnsi"/>
          <w:szCs w:val="22"/>
          <w:u w:val="single"/>
        </w:rPr>
      </w:pPr>
      <w:r w:rsidRPr="00FA00EF">
        <w:rPr>
          <w:rFonts w:asciiTheme="minorHAnsi" w:hAnsiTheme="minorHAnsi" w:cstheme="minorHAnsi"/>
          <w:szCs w:val="22"/>
        </w:rPr>
        <w:t xml:space="preserve">EPA Webinars to help you in your Journey </w:t>
      </w:r>
    </w:p>
    <w:p w14:paraId="4156D119" w14:textId="77777777" w:rsidR="008D2009" w:rsidRPr="00FA00EF" w:rsidRDefault="008D2009" w:rsidP="008F2107">
      <w:pPr>
        <w:pStyle w:val="ListParagraph"/>
        <w:ind w:left="786"/>
        <w:rPr>
          <w:rFonts w:asciiTheme="minorHAnsi" w:hAnsiTheme="minorHAnsi" w:cstheme="minorHAnsi"/>
          <w:szCs w:val="22"/>
        </w:rPr>
      </w:pPr>
      <w:r w:rsidRPr="00FA00EF">
        <w:rPr>
          <w:rFonts w:asciiTheme="minorHAnsi" w:hAnsiTheme="minorHAnsi" w:cstheme="minorHAnsi"/>
          <w:szCs w:val="22"/>
        </w:rPr>
        <w:t xml:space="preserve">EPA process </w:t>
      </w:r>
    </w:p>
    <w:p w14:paraId="3AA082B3" w14:textId="77777777" w:rsidR="00FA00EF" w:rsidRPr="00FA00EF" w:rsidRDefault="00F62965" w:rsidP="00FA00EF">
      <w:pPr>
        <w:pStyle w:val="ListParagraph"/>
        <w:ind w:left="786"/>
        <w:rPr>
          <w:rFonts w:asciiTheme="minorHAnsi" w:hAnsiTheme="minorHAnsi" w:cstheme="minorHAnsi"/>
          <w:szCs w:val="22"/>
        </w:rPr>
      </w:pPr>
      <w:r w:rsidRPr="00FA00EF">
        <w:rPr>
          <w:rFonts w:asciiTheme="minorHAnsi" w:hAnsiTheme="minorHAnsi" w:cstheme="minorHAnsi"/>
          <w:szCs w:val="22"/>
        </w:rPr>
        <w:t xml:space="preserve">EPA pricing </w:t>
      </w:r>
    </w:p>
    <w:p w14:paraId="3AC2E5F8" w14:textId="77777777" w:rsidR="00FA00EF" w:rsidRPr="00FA00EF" w:rsidRDefault="00FA00EF" w:rsidP="00FA00EF">
      <w:pPr>
        <w:pStyle w:val="ListParagraph"/>
        <w:ind w:left="786"/>
        <w:rPr>
          <w:rFonts w:asciiTheme="minorHAnsi" w:hAnsiTheme="minorHAnsi" w:cstheme="minorHAnsi"/>
          <w:szCs w:val="22"/>
        </w:rPr>
      </w:pPr>
      <w:r w:rsidRPr="00FA00EF">
        <w:rPr>
          <w:rFonts w:asciiTheme="minorHAnsi" w:hAnsiTheme="minorHAnsi" w:cstheme="minorHAnsi"/>
          <w:bCs/>
          <w:szCs w:val="22"/>
        </w:rPr>
        <w:t>Gateway – prior to end‐point assessment</w:t>
      </w:r>
    </w:p>
    <w:p w14:paraId="61FD25DF" w14:textId="77777777" w:rsidR="00FA00EF" w:rsidRPr="00FA00EF" w:rsidRDefault="007E47F1" w:rsidP="00FA00EF">
      <w:pPr>
        <w:pStyle w:val="ListParagraph"/>
        <w:ind w:left="786"/>
        <w:rPr>
          <w:rFonts w:asciiTheme="minorHAnsi" w:hAnsiTheme="minorHAnsi" w:cstheme="minorHAnsi"/>
          <w:szCs w:val="22"/>
        </w:rPr>
      </w:pPr>
      <w:r w:rsidRPr="00FA00EF">
        <w:rPr>
          <w:rFonts w:asciiTheme="minorHAnsi" w:hAnsiTheme="minorHAnsi" w:cstheme="minorHAnsi"/>
          <w:szCs w:val="22"/>
        </w:rPr>
        <w:t xml:space="preserve">EPA preparation tool </w:t>
      </w:r>
    </w:p>
    <w:p w14:paraId="47A2C07E" w14:textId="77777777" w:rsidR="00FA00EF" w:rsidRDefault="00850AF3" w:rsidP="00FA00EF">
      <w:pPr>
        <w:pStyle w:val="ListParagraph"/>
        <w:ind w:left="786"/>
        <w:rPr>
          <w:rFonts w:asciiTheme="minorHAnsi" w:hAnsiTheme="minorHAnsi" w:cstheme="minorHAnsi"/>
          <w:szCs w:val="22"/>
        </w:rPr>
      </w:pPr>
      <w:r w:rsidRPr="00FA00EF">
        <w:rPr>
          <w:rFonts w:asciiTheme="minorHAnsi" w:hAnsiTheme="minorHAnsi" w:cstheme="minorHAnsi"/>
          <w:szCs w:val="22"/>
        </w:rPr>
        <w:t xml:space="preserve">Off the Job training </w:t>
      </w:r>
    </w:p>
    <w:p w14:paraId="49BF6B81" w14:textId="77777777" w:rsidR="008F2107" w:rsidRPr="00FA00EF" w:rsidRDefault="00FA00EF" w:rsidP="00FA00EF">
      <w:pPr>
        <w:pStyle w:val="ListParagraph"/>
        <w:ind w:left="786"/>
        <w:rPr>
          <w:rFonts w:asciiTheme="minorHAnsi" w:hAnsiTheme="minorHAnsi" w:cstheme="minorHAnsi"/>
          <w:szCs w:val="22"/>
        </w:rPr>
      </w:pPr>
      <w:r>
        <w:rPr>
          <w:rFonts w:asciiTheme="minorHAnsi" w:hAnsiTheme="minorHAnsi" w:cstheme="minorHAnsi"/>
          <w:szCs w:val="22"/>
        </w:rPr>
        <w:t>Become an independent end-point assessor</w:t>
      </w:r>
    </w:p>
    <w:p w14:paraId="4F8C0383" w14:textId="77777777" w:rsidR="00F72B20" w:rsidRPr="00373A4F" w:rsidRDefault="00FA00EF" w:rsidP="00373A4F">
      <w:pPr>
        <w:pStyle w:val="ListParagraph"/>
        <w:numPr>
          <w:ilvl w:val="0"/>
          <w:numId w:val="1"/>
        </w:numPr>
        <w:rPr>
          <w:rFonts w:asciiTheme="minorHAnsi" w:hAnsiTheme="minorHAnsi" w:cstheme="minorHAnsi"/>
          <w:szCs w:val="22"/>
        </w:rPr>
      </w:pPr>
      <w:r>
        <w:rPr>
          <w:rFonts w:asciiTheme="minorHAnsi" w:hAnsiTheme="minorHAnsi" w:cstheme="minorHAnsi"/>
          <w:szCs w:val="22"/>
        </w:rPr>
        <w:t>General news</w:t>
      </w:r>
      <w:r w:rsidR="00373A4F">
        <w:rPr>
          <w:rFonts w:asciiTheme="minorHAnsi" w:hAnsiTheme="minorHAnsi" w:cstheme="minorHAnsi"/>
          <w:szCs w:val="22"/>
        </w:rPr>
        <w:t xml:space="preserve"> - </w:t>
      </w:r>
      <w:r w:rsidRPr="00373A4F">
        <w:rPr>
          <w:rFonts w:asciiTheme="minorHAnsi" w:hAnsiTheme="minorHAnsi" w:cstheme="minorHAnsi"/>
          <w:szCs w:val="22"/>
        </w:rPr>
        <w:t>AHT Competition 2019</w:t>
      </w:r>
      <w:r w:rsidR="00373A4F">
        <w:rPr>
          <w:rFonts w:asciiTheme="minorHAnsi" w:hAnsiTheme="minorHAnsi" w:cstheme="minorHAnsi"/>
          <w:szCs w:val="22"/>
        </w:rPr>
        <w:t xml:space="preserve">, </w:t>
      </w:r>
      <w:r w:rsidR="004F124B" w:rsidRPr="00373A4F">
        <w:rPr>
          <w:rFonts w:asciiTheme="minorHAnsi" w:hAnsiTheme="minorHAnsi" w:cstheme="minorHAnsi"/>
          <w:szCs w:val="22"/>
        </w:rPr>
        <w:t>Men’s Hairdressing Federation Barbering</w:t>
      </w:r>
      <w:r w:rsidR="00F72B20" w:rsidRPr="00373A4F">
        <w:rPr>
          <w:rFonts w:asciiTheme="minorHAnsi" w:hAnsiTheme="minorHAnsi" w:cstheme="minorHAnsi"/>
          <w:szCs w:val="22"/>
        </w:rPr>
        <w:t xml:space="preserve"> Competition</w:t>
      </w:r>
      <w:r w:rsidR="004F124B" w:rsidRPr="00373A4F">
        <w:rPr>
          <w:rFonts w:asciiTheme="minorHAnsi" w:hAnsiTheme="minorHAnsi" w:cstheme="minorHAnsi"/>
          <w:szCs w:val="22"/>
        </w:rPr>
        <w:t xml:space="preserve">’s for </w:t>
      </w:r>
      <w:r w:rsidRPr="00373A4F">
        <w:rPr>
          <w:rFonts w:asciiTheme="minorHAnsi" w:hAnsiTheme="minorHAnsi" w:cstheme="minorHAnsi"/>
          <w:szCs w:val="22"/>
        </w:rPr>
        <w:t>2019</w:t>
      </w:r>
      <w:r w:rsidR="00373A4F">
        <w:rPr>
          <w:rFonts w:asciiTheme="minorHAnsi" w:hAnsiTheme="minorHAnsi" w:cstheme="minorHAnsi"/>
          <w:szCs w:val="22"/>
        </w:rPr>
        <w:t>,</w:t>
      </w:r>
    </w:p>
    <w:p w14:paraId="496F95A7" w14:textId="77777777" w:rsidR="00FA00EF" w:rsidRPr="00FA00EF" w:rsidRDefault="00FA00EF" w:rsidP="00FA00EF">
      <w:pPr>
        <w:pStyle w:val="ListParagraph"/>
        <w:ind w:left="786"/>
        <w:rPr>
          <w:rFonts w:asciiTheme="minorHAnsi" w:hAnsiTheme="minorHAnsi" w:cstheme="minorHAnsi"/>
          <w:szCs w:val="22"/>
        </w:rPr>
      </w:pPr>
      <w:r w:rsidRPr="003B3234">
        <w:rPr>
          <w:rFonts w:asciiTheme="minorHAnsi" w:hAnsiTheme="minorHAnsi" w:cstheme="minorHAnsi"/>
          <w:szCs w:val="22"/>
        </w:rPr>
        <w:t>F</w:t>
      </w:r>
      <w:r>
        <w:rPr>
          <w:rFonts w:asciiTheme="minorHAnsi" w:hAnsiTheme="minorHAnsi" w:cstheme="minorHAnsi"/>
          <w:szCs w:val="22"/>
        </w:rPr>
        <w:t xml:space="preserve">ederation of </w:t>
      </w:r>
      <w:r w:rsidRPr="003B3234">
        <w:rPr>
          <w:rFonts w:asciiTheme="minorHAnsi" w:hAnsiTheme="minorHAnsi" w:cstheme="minorHAnsi"/>
          <w:szCs w:val="22"/>
        </w:rPr>
        <w:t>H</w:t>
      </w:r>
      <w:r>
        <w:rPr>
          <w:rFonts w:asciiTheme="minorHAnsi" w:hAnsiTheme="minorHAnsi" w:cstheme="minorHAnsi"/>
          <w:szCs w:val="22"/>
        </w:rPr>
        <w:t xml:space="preserve">olistic </w:t>
      </w:r>
      <w:r w:rsidRPr="003B3234">
        <w:rPr>
          <w:rFonts w:asciiTheme="minorHAnsi" w:hAnsiTheme="minorHAnsi" w:cstheme="minorHAnsi"/>
          <w:szCs w:val="22"/>
        </w:rPr>
        <w:t>T</w:t>
      </w:r>
      <w:r>
        <w:rPr>
          <w:rFonts w:asciiTheme="minorHAnsi" w:hAnsiTheme="minorHAnsi" w:cstheme="minorHAnsi"/>
          <w:szCs w:val="22"/>
        </w:rPr>
        <w:t>herapists (FHT) announces 2018</w:t>
      </w:r>
      <w:r w:rsidRPr="003B3234">
        <w:rPr>
          <w:rFonts w:asciiTheme="minorHAnsi" w:hAnsiTheme="minorHAnsi" w:cstheme="minorHAnsi"/>
          <w:szCs w:val="22"/>
        </w:rPr>
        <w:t xml:space="preserve"> Excellence Awards </w:t>
      </w:r>
      <w:r>
        <w:rPr>
          <w:rFonts w:asciiTheme="minorHAnsi" w:hAnsiTheme="minorHAnsi" w:cstheme="minorHAnsi"/>
          <w:szCs w:val="22"/>
        </w:rPr>
        <w:t>Winners</w:t>
      </w:r>
    </w:p>
    <w:p w14:paraId="58CCF212" w14:textId="77777777" w:rsidR="00FA00EF" w:rsidRDefault="00FA00EF" w:rsidP="00156B28">
      <w:pPr>
        <w:pStyle w:val="ListParagraph"/>
        <w:numPr>
          <w:ilvl w:val="0"/>
          <w:numId w:val="1"/>
        </w:numPr>
        <w:rPr>
          <w:rFonts w:asciiTheme="minorHAnsi" w:hAnsiTheme="minorHAnsi" w:cstheme="minorHAnsi"/>
          <w:szCs w:val="22"/>
        </w:rPr>
      </w:pPr>
      <w:r>
        <w:rPr>
          <w:rFonts w:asciiTheme="minorHAnsi" w:hAnsiTheme="minorHAnsi" w:cstheme="minorHAnsi"/>
          <w:szCs w:val="22"/>
        </w:rPr>
        <w:t>Support resources</w:t>
      </w:r>
    </w:p>
    <w:p w14:paraId="496F848A" w14:textId="77777777" w:rsidR="00F62965" w:rsidRPr="003B3234" w:rsidRDefault="00F62965" w:rsidP="00666764">
      <w:pPr>
        <w:pStyle w:val="ListParagraph"/>
        <w:numPr>
          <w:ilvl w:val="0"/>
          <w:numId w:val="1"/>
        </w:numPr>
        <w:rPr>
          <w:rFonts w:asciiTheme="minorHAnsi" w:hAnsiTheme="minorHAnsi" w:cstheme="minorHAnsi"/>
          <w:szCs w:val="22"/>
        </w:rPr>
      </w:pPr>
      <w:r w:rsidRPr="003B3234">
        <w:rPr>
          <w:rFonts w:asciiTheme="minorHAnsi" w:hAnsiTheme="minorHAnsi" w:cstheme="minorHAnsi"/>
          <w:szCs w:val="22"/>
        </w:rPr>
        <w:t>Maths &amp; English</w:t>
      </w:r>
      <w:r w:rsidR="00FA00EF">
        <w:rPr>
          <w:rFonts w:asciiTheme="minorHAnsi" w:hAnsiTheme="minorHAnsi" w:cstheme="minorHAnsi"/>
          <w:szCs w:val="22"/>
        </w:rPr>
        <w:t xml:space="preserve"> – Functional Skills reforms</w:t>
      </w:r>
    </w:p>
    <w:p w14:paraId="563C8077" w14:textId="77777777" w:rsidR="00F72B20" w:rsidRDefault="004F124B" w:rsidP="00F72B20">
      <w:pPr>
        <w:pStyle w:val="ListParagraph"/>
        <w:numPr>
          <w:ilvl w:val="0"/>
          <w:numId w:val="1"/>
        </w:numPr>
        <w:rPr>
          <w:rFonts w:asciiTheme="minorHAnsi" w:hAnsiTheme="minorHAnsi" w:cstheme="minorHAnsi"/>
          <w:szCs w:val="22"/>
        </w:rPr>
      </w:pPr>
      <w:r>
        <w:rPr>
          <w:rFonts w:asciiTheme="minorHAnsi" w:hAnsiTheme="minorHAnsi" w:cstheme="minorHAnsi"/>
          <w:szCs w:val="22"/>
        </w:rPr>
        <w:t>Adult Education Budget (</w:t>
      </w:r>
      <w:r w:rsidR="00F62965" w:rsidRPr="003B3234">
        <w:rPr>
          <w:rFonts w:asciiTheme="minorHAnsi" w:hAnsiTheme="minorHAnsi" w:cstheme="minorHAnsi"/>
          <w:szCs w:val="22"/>
        </w:rPr>
        <w:t>AEB</w:t>
      </w:r>
      <w:r>
        <w:rPr>
          <w:rFonts w:asciiTheme="minorHAnsi" w:hAnsiTheme="minorHAnsi" w:cstheme="minorHAnsi"/>
          <w:szCs w:val="22"/>
        </w:rPr>
        <w:t>)</w:t>
      </w:r>
      <w:r w:rsidR="00F62965" w:rsidRPr="003B3234">
        <w:rPr>
          <w:rFonts w:asciiTheme="minorHAnsi" w:hAnsiTheme="minorHAnsi" w:cstheme="minorHAnsi"/>
          <w:szCs w:val="22"/>
        </w:rPr>
        <w:t xml:space="preserve"> Hair &amp; Beauty</w:t>
      </w:r>
    </w:p>
    <w:p w14:paraId="6A19495E" w14:textId="77777777" w:rsidR="008166B1" w:rsidRDefault="008166B1" w:rsidP="00F72B20">
      <w:pPr>
        <w:pStyle w:val="ListParagraph"/>
        <w:numPr>
          <w:ilvl w:val="0"/>
          <w:numId w:val="1"/>
        </w:numPr>
        <w:rPr>
          <w:rFonts w:asciiTheme="minorHAnsi" w:hAnsiTheme="minorHAnsi" w:cstheme="minorHAnsi"/>
          <w:szCs w:val="22"/>
        </w:rPr>
      </w:pPr>
      <w:r w:rsidRPr="0035073C">
        <w:rPr>
          <w:rFonts w:asciiTheme="minorHAnsi" w:hAnsiTheme="minorHAnsi" w:cstheme="minorHAnsi"/>
        </w:rPr>
        <w:t>Digital Credentials for Hair and</w:t>
      </w:r>
      <w:r>
        <w:rPr>
          <w:rFonts w:asciiTheme="minorHAnsi" w:hAnsiTheme="minorHAnsi" w:cstheme="minorHAnsi"/>
        </w:rPr>
        <w:t xml:space="preserve"> Barbering</w:t>
      </w:r>
    </w:p>
    <w:p w14:paraId="672089D1" w14:textId="77777777" w:rsidR="00FA00EF" w:rsidRDefault="00FA00EF" w:rsidP="00FA00EF">
      <w:pPr>
        <w:pStyle w:val="ListParagraph"/>
        <w:ind w:left="786"/>
        <w:rPr>
          <w:rFonts w:asciiTheme="minorHAnsi" w:hAnsiTheme="minorHAnsi" w:cstheme="minorHAnsi"/>
          <w:szCs w:val="22"/>
        </w:rPr>
      </w:pPr>
    </w:p>
    <w:p w14:paraId="6653FBA1" w14:textId="77777777" w:rsidR="00373A4F" w:rsidRPr="008166B1" w:rsidRDefault="00373A4F" w:rsidP="008166B1">
      <w:pPr>
        <w:rPr>
          <w:rFonts w:asciiTheme="minorHAnsi" w:hAnsiTheme="minorHAnsi" w:cstheme="minorHAnsi"/>
          <w:szCs w:val="22"/>
        </w:rPr>
      </w:pPr>
    </w:p>
    <w:p w14:paraId="3EE92E20" w14:textId="77777777" w:rsidR="009D3E47" w:rsidRPr="00B55139" w:rsidRDefault="009D3E47" w:rsidP="009D3E47">
      <w:pPr>
        <w:pStyle w:val="ListParagraph"/>
        <w:numPr>
          <w:ilvl w:val="0"/>
          <w:numId w:val="10"/>
        </w:numPr>
        <w:rPr>
          <w:rFonts w:asciiTheme="minorHAnsi" w:hAnsiTheme="minorHAnsi" w:cstheme="minorHAnsi"/>
          <w:b/>
          <w:szCs w:val="22"/>
        </w:rPr>
      </w:pPr>
      <w:r w:rsidRPr="00B55139">
        <w:rPr>
          <w:rFonts w:asciiTheme="minorHAnsi" w:hAnsiTheme="minorHAnsi" w:cstheme="minorHAnsi"/>
          <w:b/>
          <w:szCs w:val="22"/>
        </w:rPr>
        <w:lastRenderedPageBreak/>
        <w:t>Welcome back</w:t>
      </w:r>
    </w:p>
    <w:p w14:paraId="129B44EA" w14:textId="77777777" w:rsidR="003C1E14" w:rsidRPr="003C1E14" w:rsidRDefault="003C1E14" w:rsidP="003C1E14">
      <w:pPr>
        <w:ind w:left="360"/>
        <w:rPr>
          <w:rFonts w:asciiTheme="minorHAnsi" w:hAnsiTheme="minorHAnsi" w:cstheme="minorHAnsi"/>
          <w:szCs w:val="22"/>
        </w:rPr>
      </w:pPr>
      <w:r w:rsidRPr="003C1E14">
        <w:rPr>
          <w:rFonts w:asciiTheme="minorHAnsi" w:hAnsiTheme="minorHAnsi" w:cstheme="minorHAnsi"/>
          <w:szCs w:val="22"/>
        </w:rPr>
        <w:t>Hello!</w:t>
      </w:r>
    </w:p>
    <w:p w14:paraId="69AF7CD4" w14:textId="77777777" w:rsidR="003C1E14" w:rsidRPr="003C1E14" w:rsidRDefault="003C1E14" w:rsidP="00E61DD8">
      <w:pPr>
        <w:rPr>
          <w:rFonts w:asciiTheme="minorHAnsi" w:hAnsiTheme="minorHAnsi" w:cstheme="minorHAnsi"/>
          <w:szCs w:val="22"/>
        </w:rPr>
      </w:pPr>
    </w:p>
    <w:p w14:paraId="0C54B739" w14:textId="77777777" w:rsidR="003C1E14" w:rsidRPr="003C1E14" w:rsidRDefault="003C1E14" w:rsidP="003C1E14">
      <w:pPr>
        <w:ind w:left="360"/>
        <w:rPr>
          <w:rFonts w:asciiTheme="minorHAnsi" w:hAnsiTheme="minorHAnsi" w:cstheme="minorHAnsi"/>
          <w:szCs w:val="22"/>
        </w:rPr>
      </w:pPr>
      <w:r w:rsidRPr="003C1E14">
        <w:rPr>
          <w:rFonts w:asciiTheme="minorHAnsi" w:hAnsiTheme="minorHAnsi" w:cstheme="minorHAnsi"/>
          <w:szCs w:val="22"/>
        </w:rPr>
        <w:t xml:space="preserve">We want to welcome you all back </w:t>
      </w:r>
      <w:r w:rsidR="00F56218">
        <w:rPr>
          <w:rFonts w:asciiTheme="minorHAnsi" w:hAnsiTheme="minorHAnsi" w:cstheme="minorHAnsi"/>
          <w:szCs w:val="22"/>
        </w:rPr>
        <w:t>ready for the new year</w:t>
      </w:r>
      <w:r w:rsidRPr="003C1E14">
        <w:rPr>
          <w:rFonts w:asciiTheme="minorHAnsi" w:hAnsiTheme="minorHAnsi" w:cstheme="minorHAnsi"/>
          <w:szCs w:val="22"/>
        </w:rPr>
        <w:t xml:space="preserve">.  We are very excited to be sharing with </w:t>
      </w:r>
      <w:r w:rsidR="00E3799D" w:rsidRPr="003C1E14">
        <w:rPr>
          <w:rFonts w:asciiTheme="minorHAnsi" w:hAnsiTheme="minorHAnsi" w:cstheme="minorHAnsi"/>
          <w:szCs w:val="22"/>
        </w:rPr>
        <w:t>your</w:t>
      </w:r>
      <w:r w:rsidRPr="003C1E14">
        <w:rPr>
          <w:rFonts w:asciiTheme="minorHAnsi" w:hAnsiTheme="minorHAnsi" w:cstheme="minorHAnsi"/>
          <w:szCs w:val="22"/>
        </w:rPr>
        <w:t xml:space="preserve"> information about our new </w:t>
      </w:r>
      <w:r w:rsidR="00F56218">
        <w:rPr>
          <w:rFonts w:asciiTheme="minorHAnsi" w:hAnsiTheme="minorHAnsi" w:cstheme="minorHAnsi"/>
          <w:szCs w:val="22"/>
        </w:rPr>
        <w:t xml:space="preserve">Beauty </w:t>
      </w:r>
      <w:r w:rsidRPr="003C1E14">
        <w:rPr>
          <w:rFonts w:asciiTheme="minorHAnsi" w:hAnsiTheme="minorHAnsi" w:cstheme="minorHAnsi"/>
          <w:szCs w:val="22"/>
        </w:rPr>
        <w:t xml:space="preserve">apprenticeship standards, including how they work and where we are up to in terms of development.  Please take note the upcoming dates for our network meetings, running between </w:t>
      </w:r>
      <w:r w:rsidR="00F56218">
        <w:rPr>
          <w:rFonts w:asciiTheme="minorHAnsi" w:hAnsiTheme="minorHAnsi" w:cstheme="minorHAnsi"/>
          <w:szCs w:val="22"/>
        </w:rPr>
        <w:t>February and March</w:t>
      </w:r>
      <w:r w:rsidRPr="003C1E14">
        <w:rPr>
          <w:rFonts w:asciiTheme="minorHAnsi" w:hAnsiTheme="minorHAnsi" w:cstheme="minorHAnsi"/>
          <w:szCs w:val="22"/>
        </w:rPr>
        <w:t>, providing full support and guidance</w:t>
      </w:r>
      <w:r w:rsidR="00850AF3">
        <w:rPr>
          <w:rFonts w:asciiTheme="minorHAnsi" w:hAnsiTheme="minorHAnsi" w:cstheme="minorHAnsi"/>
          <w:szCs w:val="22"/>
        </w:rPr>
        <w:t xml:space="preserve"> on the Technical qualification and the EPA for 7002</w:t>
      </w:r>
      <w:r w:rsidRPr="003C1E14">
        <w:rPr>
          <w:rFonts w:asciiTheme="minorHAnsi" w:hAnsiTheme="minorHAnsi" w:cstheme="minorHAnsi"/>
          <w:szCs w:val="22"/>
        </w:rPr>
        <w:t>.</w:t>
      </w:r>
    </w:p>
    <w:p w14:paraId="2905AFE5" w14:textId="77777777" w:rsidR="003C1E14" w:rsidRPr="003C1E14" w:rsidRDefault="003C1E14" w:rsidP="003C1E14">
      <w:pPr>
        <w:ind w:left="360"/>
        <w:rPr>
          <w:rFonts w:asciiTheme="minorHAnsi" w:hAnsiTheme="minorHAnsi" w:cstheme="minorHAnsi"/>
          <w:szCs w:val="22"/>
        </w:rPr>
      </w:pPr>
    </w:p>
    <w:p w14:paraId="5A39A1C8" w14:textId="77777777" w:rsidR="003C1E14" w:rsidRPr="003C1E14" w:rsidRDefault="003C1E14" w:rsidP="003C1E14">
      <w:pPr>
        <w:ind w:left="360"/>
        <w:rPr>
          <w:rFonts w:asciiTheme="minorHAnsi" w:hAnsiTheme="minorHAnsi" w:cstheme="minorHAnsi"/>
          <w:szCs w:val="22"/>
        </w:rPr>
      </w:pPr>
      <w:r w:rsidRPr="003C1E14">
        <w:rPr>
          <w:rFonts w:asciiTheme="minorHAnsi" w:hAnsiTheme="minorHAnsi" w:cstheme="minorHAnsi"/>
          <w:szCs w:val="22"/>
        </w:rPr>
        <w:t>Remember to take a look at our amazing support resources - take advantage of our engaging Enhanced SmartScreen provisions and our brilliantly informative employer videos.  As always, our team is here to support you in supporting your students.  Links to resources can be found at the bottom of this newsletter as well as links for any queries or should you wish to contact us.  You can also follow us on social media to keep up-to-date with all of the latest information and developments.</w:t>
      </w:r>
    </w:p>
    <w:p w14:paraId="70005B55" w14:textId="77777777" w:rsidR="003C1E14" w:rsidRPr="003C1E14" w:rsidRDefault="003C1E14" w:rsidP="003C1E14">
      <w:pPr>
        <w:ind w:left="360"/>
        <w:rPr>
          <w:rFonts w:asciiTheme="minorHAnsi" w:hAnsiTheme="minorHAnsi" w:cstheme="minorHAnsi"/>
          <w:szCs w:val="22"/>
        </w:rPr>
      </w:pPr>
    </w:p>
    <w:p w14:paraId="58BCB860" w14:textId="77777777" w:rsidR="003C1E14" w:rsidRPr="003C1E14" w:rsidRDefault="00850AF3" w:rsidP="003C1E14">
      <w:pPr>
        <w:ind w:left="360"/>
        <w:rPr>
          <w:rFonts w:asciiTheme="minorHAnsi" w:hAnsiTheme="minorHAnsi" w:cstheme="minorHAnsi"/>
          <w:szCs w:val="22"/>
        </w:rPr>
      </w:pPr>
      <w:r>
        <w:rPr>
          <w:rFonts w:asciiTheme="minorHAnsi" w:hAnsiTheme="minorHAnsi" w:cstheme="minorHAnsi"/>
          <w:szCs w:val="22"/>
        </w:rPr>
        <w:t xml:space="preserve">We </w:t>
      </w:r>
      <w:r w:rsidR="003C1E14" w:rsidRPr="003C1E14">
        <w:rPr>
          <w:rFonts w:asciiTheme="minorHAnsi" w:hAnsiTheme="minorHAnsi" w:cstheme="minorHAnsi"/>
          <w:szCs w:val="22"/>
        </w:rPr>
        <w:t xml:space="preserve">look forward to working with you in the near future, </w:t>
      </w:r>
    </w:p>
    <w:p w14:paraId="5AFA1550" w14:textId="77777777" w:rsidR="003C1E14" w:rsidRPr="003C1E14" w:rsidRDefault="003C1E14" w:rsidP="003C1E14">
      <w:pPr>
        <w:ind w:left="360"/>
        <w:rPr>
          <w:rFonts w:asciiTheme="minorHAnsi" w:hAnsiTheme="minorHAnsi" w:cstheme="minorHAnsi"/>
          <w:szCs w:val="22"/>
        </w:rPr>
      </w:pPr>
    </w:p>
    <w:p w14:paraId="4710811E" w14:textId="77777777" w:rsidR="003C1E14" w:rsidRDefault="003C1E14" w:rsidP="003C1E14">
      <w:pPr>
        <w:ind w:left="360"/>
        <w:rPr>
          <w:rFonts w:asciiTheme="minorHAnsi" w:hAnsiTheme="minorHAnsi" w:cstheme="minorHAnsi"/>
          <w:szCs w:val="22"/>
        </w:rPr>
      </w:pPr>
      <w:r w:rsidRPr="003C1E14">
        <w:rPr>
          <w:rFonts w:asciiTheme="minorHAnsi" w:hAnsiTheme="minorHAnsi" w:cstheme="minorHAnsi"/>
          <w:szCs w:val="22"/>
        </w:rPr>
        <w:t>Best Wishes</w:t>
      </w:r>
    </w:p>
    <w:p w14:paraId="5F363AAE" w14:textId="77777777" w:rsidR="004F124B" w:rsidRDefault="004F124B" w:rsidP="003C1E14">
      <w:pPr>
        <w:ind w:left="360"/>
        <w:rPr>
          <w:rFonts w:asciiTheme="minorHAnsi" w:hAnsiTheme="minorHAnsi" w:cstheme="minorHAnsi"/>
          <w:szCs w:val="22"/>
        </w:rPr>
      </w:pPr>
    </w:p>
    <w:p w14:paraId="3E761CCC" w14:textId="77777777" w:rsidR="004F124B" w:rsidRDefault="00412DF7" w:rsidP="003C1E14">
      <w:pPr>
        <w:ind w:left="360"/>
        <w:rPr>
          <w:rFonts w:ascii="Lucida Calligraphy" w:hAnsi="Lucida Calligraphy" w:cstheme="minorHAnsi"/>
          <w:szCs w:val="22"/>
        </w:rPr>
      </w:pPr>
      <w:r>
        <w:rPr>
          <w:rFonts w:ascii="Lucida Calligraphy" w:hAnsi="Lucida Calligraphy" w:cstheme="minorHAnsi"/>
          <w:szCs w:val="22"/>
        </w:rPr>
        <w:t xml:space="preserve">Emma, </w:t>
      </w:r>
      <w:r w:rsidR="004F124B" w:rsidRPr="004F124B">
        <w:rPr>
          <w:rFonts w:ascii="Lucida Calligraphy" w:hAnsi="Lucida Calligraphy" w:cstheme="minorHAnsi"/>
          <w:szCs w:val="22"/>
        </w:rPr>
        <w:t xml:space="preserve">Sarah </w:t>
      </w:r>
      <w:r w:rsidR="00F56218">
        <w:rPr>
          <w:rFonts w:ascii="Lucida Calligraphy" w:hAnsi="Lucida Calligraphy" w:cstheme="minorHAnsi"/>
          <w:szCs w:val="22"/>
        </w:rPr>
        <w:t xml:space="preserve">&amp; Emma </w:t>
      </w:r>
    </w:p>
    <w:p w14:paraId="543B940D" w14:textId="77777777" w:rsidR="00850AF3" w:rsidRDefault="00850AF3" w:rsidP="003C1E14">
      <w:pPr>
        <w:ind w:left="360"/>
        <w:rPr>
          <w:rFonts w:ascii="Lucida Calligraphy" w:hAnsi="Lucida Calligraphy" w:cstheme="minorHAnsi"/>
          <w:szCs w:val="22"/>
        </w:rPr>
      </w:pPr>
    </w:p>
    <w:p w14:paraId="0CAB9DAD" w14:textId="77777777" w:rsidR="00850AF3" w:rsidRDefault="00850AF3" w:rsidP="003C1E14">
      <w:pPr>
        <w:ind w:left="360"/>
        <w:rPr>
          <w:rFonts w:ascii="Lucida Calligraphy" w:hAnsi="Lucida Calligraphy" w:cstheme="minorHAnsi"/>
          <w:szCs w:val="22"/>
        </w:rPr>
      </w:pPr>
      <w:r>
        <w:rPr>
          <w:noProof/>
        </w:rPr>
        <w:tab/>
      </w:r>
      <w:r>
        <w:rPr>
          <w:noProof/>
        </w:rPr>
        <w:tab/>
      </w:r>
      <w:r>
        <w:rPr>
          <w:noProof/>
        </w:rPr>
        <w:tab/>
      </w:r>
      <w:r>
        <w:rPr>
          <w:noProof/>
        </w:rPr>
        <w:tab/>
      </w:r>
      <w:r w:rsidRPr="00850AF3">
        <w:rPr>
          <w:noProof/>
        </w:rPr>
        <w:t xml:space="preserve"> </w:t>
      </w:r>
      <w:r w:rsidR="00412DF7" w:rsidRPr="00412DF7">
        <w:rPr>
          <w:noProof/>
          <w:lang w:val="en-GB" w:eastAsia="en-GB"/>
        </w:rPr>
        <w:drawing>
          <wp:inline distT="0" distB="0" distL="0" distR="0" wp14:anchorId="4579FF49" wp14:editId="5C6D9592">
            <wp:extent cx="6096528" cy="34292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528" cy="3429297"/>
                    </a:xfrm>
                    <a:prstGeom prst="rect">
                      <a:avLst/>
                    </a:prstGeom>
                  </pic:spPr>
                </pic:pic>
              </a:graphicData>
            </a:graphic>
          </wp:inline>
        </w:drawing>
      </w:r>
    </w:p>
    <w:p w14:paraId="2ECCBF5B" w14:textId="77777777" w:rsidR="00A32BC2" w:rsidRDefault="00A32BC2" w:rsidP="003C1E14">
      <w:pPr>
        <w:ind w:left="360"/>
        <w:rPr>
          <w:rFonts w:ascii="Lucida Calligraphy" w:hAnsi="Lucida Calligraphy" w:cstheme="minorHAnsi"/>
          <w:szCs w:val="22"/>
        </w:rPr>
      </w:pPr>
    </w:p>
    <w:p w14:paraId="7FD5C0CC" w14:textId="77777777" w:rsidR="00F61559" w:rsidRPr="003B3234" w:rsidRDefault="00F61559" w:rsidP="00DA2199">
      <w:pPr>
        <w:rPr>
          <w:rFonts w:asciiTheme="minorHAnsi" w:hAnsiTheme="minorHAnsi" w:cstheme="minorHAnsi"/>
          <w:szCs w:val="22"/>
        </w:rPr>
      </w:pPr>
    </w:p>
    <w:p w14:paraId="465261E6" w14:textId="77777777" w:rsidR="00234DED" w:rsidRPr="00412DF7" w:rsidRDefault="00412DF7" w:rsidP="00234DED">
      <w:pPr>
        <w:pStyle w:val="ListParagraph"/>
        <w:numPr>
          <w:ilvl w:val="0"/>
          <w:numId w:val="10"/>
        </w:numPr>
        <w:rPr>
          <w:rStyle w:val="Hyperlink"/>
          <w:rFonts w:asciiTheme="minorHAnsi" w:hAnsiTheme="minorHAnsi" w:cstheme="minorHAnsi"/>
          <w:b w:val="0"/>
        </w:rPr>
      </w:pPr>
      <w:r>
        <w:rPr>
          <w:rFonts w:asciiTheme="minorHAnsi" w:hAnsiTheme="minorHAnsi" w:cstheme="minorHAnsi"/>
          <w:noProof/>
          <w:lang w:eastAsia="en-GB"/>
        </w:rPr>
        <w:lastRenderedPageBreak/>
        <w:drawing>
          <wp:anchor distT="0" distB="0" distL="114300" distR="114300" simplePos="0" relativeHeight="251930624" behindDoc="1" locked="0" layoutInCell="1" allowOverlap="1">
            <wp:simplePos x="0" y="0"/>
            <wp:positionH relativeFrom="margin">
              <wp:align>left</wp:align>
            </wp:positionH>
            <wp:positionV relativeFrom="paragraph">
              <wp:posOffset>349250</wp:posOffset>
            </wp:positionV>
            <wp:extent cx="920750" cy="920750"/>
            <wp:effectExtent l="0" t="0" r="0" b="0"/>
            <wp:wrapTight wrapText="bothSides">
              <wp:wrapPolygon edited="0">
                <wp:start x="0" y="0"/>
                <wp:lineTo x="0" y="21004"/>
                <wp:lineTo x="21004" y="21004"/>
                <wp:lineTo x="21004" y="0"/>
                <wp:lineTo x="0" y="0"/>
              </wp:wrapPolygon>
            </wp:wrapTight>
            <wp:docPr id="307" name="Picture 3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esf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20750" cy="920750"/>
                    </a:xfrm>
                    <a:prstGeom prst="rect">
                      <a:avLst/>
                    </a:prstGeom>
                  </pic:spPr>
                </pic:pic>
              </a:graphicData>
            </a:graphic>
            <wp14:sizeRelH relativeFrom="page">
              <wp14:pctWidth>0</wp14:pctWidth>
            </wp14:sizeRelH>
            <wp14:sizeRelV relativeFrom="page">
              <wp14:pctHeight>0</wp14:pctHeight>
            </wp14:sizeRelV>
          </wp:anchor>
        </w:drawing>
      </w:r>
      <w:r w:rsidR="00234DED" w:rsidRPr="00412DF7">
        <w:rPr>
          <w:rFonts w:asciiTheme="minorHAnsi" w:hAnsiTheme="minorHAnsi" w:cstheme="minorHAnsi"/>
        </w:rPr>
        <w:t xml:space="preserve">December </w:t>
      </w:r>
      <w:r w:rsidR="00234DED" w:rsidRPr="00412DF7">
        <w:rPr>
          <w:rStyle w:val="Hyperlink"/>
          <w:rFonts w:asciiTheme="minorHAnsi" w:hAnsiTheme="minorHAnsi" w:cstheme="minorHAnsi"/>
        </w:rPr>
        <w:t xml:space="preserve">2018, the ESFA announced a funding change resulting from their Review of 16-19 study Programmes. </w:t>
      </w:r>
    </w:p>
    <w:p w14:paraId="61827DE8" w14:textId="77777777" w:rsidR="00234DED" w:rsidRPr="00412DF7" w:rsidRDefault="00234DED" w:rsidP="00234DED">
      <w:pPr>
        <w:rPr>
          <w:rStyle w:val="Hyperlink"/>
          <w:rFonts w:asciiTheme="minorHAnsi" w:hAnsiTheme="minorHAnsi" w:cstheme="minorHAnsi"/>
        </w:rPr>
      </w:pPr>
    </w:p>
    <w:p w14:paraId="662526D0" w14:textId="77777777" w:rsidR="00234DED" w:rsidRPr="00412DF7" w:rsidRDefault="00234DED" w:rsidP="00234DED">
      <w:pPr>
        <w:rPr>
          <w:rFonts w:asciiTheme="minorHAnsi" w:hAnsiTheme="minorHAnsi" w:cstheme="minorHAnsi"/>
          <w:color w:val="0B0C0C"/>
          <w:shd w:val="clear" w:color="auto" w:fill="FFFFFF"/>
        </w:rPr>
      </w:pPr>
      <w:r w:rsidRPr="00412DF7">
        <w:rPr>
          <w:rStyle w:val="Hyperlink"/>
          <w:rFonts w:asciiTheme="minorHAnsi" w:hAnsiTheme="minorHAnsi" w:cstheme="minorHAnsi"/>
        </w:rPr>
        <w:t>The funding change they proposed, which would have been introduced from 1</w:t>
      </w:r>
      <w:r w:rsidRPr="00412DF7">
        <w:rPr>
          <w:rStyle w:val="Hyperlink"/>
          <w:rFonts w:asciiTheme="minorHAnsi" w:hAnsiTheme="minorHAnsi" w:cstheme="minorHAnsi"/>
          <w:vertAlign w:val="superscript"/>
        </w:rPr>
        <w:t>st</w:t>
      </w:r>
      <w:r w:rsidRPr="00412DF7">
        <w:rPr>
          <w:rStyle w:val="Hyperlink"/>
          <w:rFonts w:asciiTheme="minorHAnsi" w:hAnsiTheme="minorHAnsi" w:cstheme="minorHAnsi"/>
        </w:rPr>
        <w:t xml:space="preserve"> August this year, was that </w:t>
      </w:r>
      <w:r w:rsidRPr="00412DF7">
        <w:rPr>
          <w:rFonts w:asciiTheme="minorHAnsi" w:hAnsiTheme="minorHAnsi" w:cstheme="minorHAnsi"/>
          <w:color w:val="0B0C0C"/>
          <w:shd w:val="clear" w:color="auto" w:fill="FFFFFF"/>
        </w:rPr>
        <w:t xml:space="preserve">students with prior attainment in English and </w:t>
      </w:r>
      <w:r w:rsidR="00412DF7" w:rsidRPr="00412DF7">
        <w:rPr>
          <w:rFonts w:asciiTheme="minorHAnsi" w:hAnsiTheme="minorHAnsi" w:cstheme="minorHAnsi"/>
          <w:color w:val="0B0C0C"/>
          <w:shd w:val="clear" w:color="auto" w:fill="FFFFFF"/>
        </w:rPr>
        <w:t>Maths</w:t>
      </w:r>
      <w:r w:rsidRPr="00412DF7">
        <w:rPr>
          <w:rFonts w:asciiTheme="minorHAnsi" w:hAnsiTheme="minorHAnsi" w:cstheme="minorHAnsi"/>
          <w:color w:val="0B0C0C"/>
          <w:shd w:val="clear" w:color="auto" w:fill="FFFFFF"/>
        </w:rPr>
        <w:t xml:space="preserve"> at Grade 4, or above that undertake a vocational qualification, would not be expected to be on an Entry Level or Level 1 core aim, even if they had no previous experience in the vocational area – they should undertake a core aim at Level 2 or above, except in exceptional circumstances.</w:t>
      </w:r>
    </w:p>
    <w:p w14:paraId="3A4EEB3B" w14:textId="77777777" w:rsidR="00234DED" w:rsidRPr="00412DF7" w:rsidRDefault="00234DED" w:rsidP="00234DED">
      <w:pPr>
        <w:rPr>
          <w:rFonts w:asciiTheme="minorHAnsi" w:hAnsiTheme="minorHAnsi" w:cstheme="minorHAnsi"/>
          <w:color w:val="0B0C0C"/>
          <w:shd w:val="clear" w:color="auto" w:fill="FFFFFF"/>
        </w:rPr>
      </w:pPr>
    </w:p>
    <w:p w14:paraId="00A2FEF8" w14:textId="77777777" w:rsidR="00234DED" w:rsidRPr="00412DF7" w:rsidRDefault="00234DED" w:rsidP="00234DED">
      <w:pPr>
        <w:rPr>
          <w:rFonts w:asciiTheme="minorHAnsi" w:hAnsiTheme="minorHAnsi" w:cstheme="minorHAnsi"/>
          <w:color w:val="0B0C0C"/>
          <w:shd w:val="clear" w:color="auto" w:fill="FFFFFF"/>
        </w:rPr>
      </w:pPr>
      <w:r w:rsidRPr="00412DF7">
        <w:rPr>
          <w:rFonts w:asciiTheme="minorHAnsi" w:hAnsiTheme="minorHAnsi" w:cstheme="minorHAnsi"/>
          <w:b/>
          <w:color w:val="0B0C0C"/>
          <w:shd w:val="clear" w:color="auto" w:fill="FFFFFF"/>
        </w:rPr>
        <w:t>Today,</w:t>
      </w:r>
      <w:r w:rsidRPr="00412DF7">
        <w:rPr>
          <w:rFonts w:asciiTheme="minorHAnsi" w:hAnsiTheme="minorHAnsi" w:cstheme="minorHAnsi"/>
          <w:color w:val="0B0C0C"/>
          <w:shd w:val="clear" w:color="auto" w:fill="FFFFFF"/>
        </w:rPr>
        <w:t xml:space="preserve"> ESFA have announced that after consultation with the sector they won’t introduce the new funding rule but will consult further and decide whether to introduce the change in 2020/2021 instead.</w:t>
      </w:r>
    </w:p>
    <w:p w14:paraId="081C1CFB" w14:textId="77777777" w:rsidR="00234DED" w:rsidRPr="00412DF7" w:rsidRDefault="00234DED" w:rsidP="00234DED">
      <w:pPr>
        <w:rPr>
          <w:rFonts w:asciiTheme="minorHAnsi" w:hAnsiTheme="minorHAnsi" w:cstheme="minorHAnsi"/>
          <w:color w:val="0B0C0C"/>
          <w:shd w:val="clear" w:color="auto" w:fill="FFFFFF"/>
        </w:rPr>
      </w:pPr>
    </w:p>
    <w:p w14:paraId="39907518" w14:textId="77777777" w:rsidR="00412DF7" w:rsidRPr="00412DF7" w:rsidRDefault="00234DED" w:rsidP="00234DED">
      <w:pPr>
        <w:rPr>
          <w:rFonts w:asciiTheme="minorHAnsi" w:hAnsiTheme="minorHAnsi" w:cstheme="minorHAnsi"/>
          <w:b/>
          <w:bCs/>
          <w:color w:val="FF0000"/>
          <w:shd w:val="clear" w:color="auto" w:fill="FFFFFF"/>
        </w:rPr>
      </w:pPr>
      <w:r w:rsidRPr="00412DF7">
        <w:rPr>
          <w:rFonts w:asciiTheme="minorHAnsi" w:hAnsiTheme="minorHAnsi" w:cstheme="minorHAnsi"/>
          <w:color w:val="0B0C0C"/>
          <w:shd w:val="clear" w:color="auto" w:fill="FFFFFF"/>
        </w:rPr>
        <w:t xml:space="preserve">Please sign up for </w:t>
      </w:r>
      <w:r w:rsidR="002D7BEB" w:rsidRPr="00412DF7">
        <w:rPr>
          <w:rFonts w:asciiTheme="minorHAnsi" w:hAnsiTheme="minorHAnsi" w:cstheme="minorHAnsi"/>
          <w:b/>
          <w:color w:val="FF0000"/>
          <w:shd w:val="clear" w:color="auto" w:fill="FFFFFF"/>
        </w:rPr>
        <w:t>Funding Updat</w:t>
      </w:r>
      <w:r w:rsidR="00412DF7" w:rsidRPr="00412DF7">
        <w:rPr>
          <w:rFonts w:asciiTheme="minorHAnsi" w:hAnsiTheme="minorHAnsi" w:cstheme="minorHAnsi"/>
          <w:b/>
          <w:color w:val="FF0000"/>
          <w:shd w:val="clear" w:color="auto" w:fill="FFFFFF"/>
        </w:rPr>
        <w:t>e</w:t>
      </w:r>
      <w:r w:rsidR="00412DF7" w:rsidRPr="00412DF7">
        <w:rPr>
          <w:rFonts w:asciiTheme="minorHAnsi" w:hAnsiTheme="minorHAnsi" w:cstheme="minorHAnsi"/>
          <w:color w:val="FF0000"/>
          <w:shd w:val="clear" w:color="auto" w:fill="FFFFFF"/>
        </w:rPr>
        <w:t xml:space="preserve"> </w:t>
      </w:r>
      <w:r w:rsidR="002D7BEB" w:rsidRPr="00412DF7">
        <w:rPr>
          <w:rFonts w:asciiTheme="minorHAnsi" w:hAnsiTheme="minorHAnsi" w:cstheme="minorHAnsi"/>
          <w:color w:val="0B0C0C"/>
          <w:shd w:val="clear" w:color="auto" w:fill="FFFFFF"/>
        </w:rPr>
        <w:t xml:space="preserve">…. </w:t>
      </w:r>
      <w:r w:rsidR="00412DF7" w:rsidRPr="00412DF7">
        <w:rPr>
          <w:rFonts w:asciiTheme="minorHAnsi" w:hAnsiTheme="minorHAnsi" w:cstheme="minorHAnsi"/>
          <w:color w:val="0B0C0C"/>
          <w:shd w:val="clear" w:color="auto" w:fill="FFFFFF"/>
        </w:rPr>
        <w:t xml:space="preserve">You can </w:t>
      </w:r>
      <w:r w:rsidRPr="00412DF7">
        <w:rPr>
          <w:rFonts w:asciiTheme="minorHAnsi" w:hAnsiTheme="minorHAnsi" w:cstheme="minorHAnsi"/>
          <w:b/>
          <w:bCs/>
          <w:color w:val="0B0C0C"/>
          <w:shd w:val="clear" w:color="auto" w:fill="FFFFFF"/>
        </w:rPr>
        <w:t xml:space="preserve">sign up for funding updates </w:t>
      </w:r>
      <w:r w:rsidR="00412DF7" w:rsidRPr="00412DF7">
        <w:rPr>
          <w:rFonts w:asciiTheme="minorHAnsi" w:hAnsiTheme="minorHAnsi" w:cstheme="minorHAnsi"/>
          <w:b/>
          <w:bCs/>
          <w:color w:val="0B0C0C"/>
          <w:shd w:val="clear" w:color="auto" w:fill="FFFFFF"/>
        </w:rPr>
        <w:t>on the City &amp; Guilds website…</w:t>
      </w:r>
      <w:r w:rsidR="00412DF7" w:rsidRPr="00412DF7">
        <w:rPr>
          <w:rFonts w:asciiTheme="minorHAnsi" w:hAnsiTheme="minorHAnsi" w:cstheme="minorHAnsi"/>
          <w:b/>
          <w:bCs/>
          <w:color w:val="FF0000"/>
          <w:shd w:val="clear" w:color="auto" w:fill="FFFFFF"/>
        </w:rPr>
        <w:t xml:space="preserve"> </w:t>
      </w:r>
    </w:p>
    <w:p w14:paraId="75E8E9A0" w14:textId="77777777" w:rsidR="00156B28" w:rsidRPr="00412DF7" w:rsidRDefault="00412DF7" w:rsidP="00DA2199">
      <w:pPr>
        <w:rPr>
          <w:rFonts w:asciiTheme="minorHAnsi" w:hAnsiTheme="minorHAnsi" w:cstheme="minorHAnsi"/>
          <w:b/>
          <w:bCs/>
          <w:color w:val="0B0C0C"/>
          <w:shd w:val="clear" w:color="auto" w:fill="FFFFFF"/>
        </w:rPr>
      </w:pPr>
      <w:r w:rsidRPr="00412DF7">
        <w:rPr>
          <w:rFonts w:asciiTheme="minorHAnsi" w:hAnsiTheme="minorHAnsi" w:cstheme="minorHAnsi"/>
          <w:b/>
          <w:bCs/>
          <w:color w:val="FF0000"/>
          <w:shd w:val="clear" w:color="auto" w:fill="FFFFFF"/>
        </w:rPr>
        <w:t>(email updates)</w:t>
      </w:r>
      <w:r w:rsidRPr="00412DF7">
        <w:rPr>
          <w:rFonts w:asciiTheme="minorHAnsi" w:hAnsiTheme="minorHAnsi" w:cstheme="minorHAnsi"/>
          <w:bCs/>
          <w:shd w:val="clear" w:color="auto" w:fill="FFFFFF"/>
        </w:rPr>
        <w:t xml:space="preserve">, please follow the link - </w:t>
      </w:r>
      <w:hyperlink r:id="rId16" w:history="1">
        <w:r w:rsidRPr="00412DF7">
          <w:rPr>
            <w:rStyle w:val="Hyperlink"/>
            <w:rFonts w:asciiTheme="minorHAnsi" w:hAnsiTheme="minorHAnsi" w:cstheme="minorHAnsi"/>
            <w:bCs/>
            <w:shd w:val="clear" w:color="auto" w:fill="FFFFFF"/>
          </w:rPr>
          <w:t>https://www.cityandguilds.com/what-we-offer/centres/email-updates</w:t>
        </w:r>
      </w:hyperlink>
    </w:p>
    <w:p w14:paraId="0357A7CC" w14:textId="77777777" w:rsidR="000D2EF9" w:rsidRDefault="000D2EF9" w:rsidP="00DA2199">
      <w:pPr>
        <w:rPr>
          <w:rFonts w:asciiTheme="minorHAnsi" w:hAnsiTheme="minorHAnsi" w:cstheme="minorHAnsi"/>
          <w:szCs w:val="22"/>
        </w:rPr>
      </w:pPr>
    </w:p>
    <w:p w14:paraId="54CCFC93" w14:textId="77777777" w:rsidR="008166B1" w:rsidRPr="00412DF7" w:rsidRDefault="008166B1" w:rsidP="00DA2199">
      <w:pPr>
        <w:rPr>
          <w:rFonts w:asciiTheme="minorHAnsi" w:hAnsiTheme="minorHAnsi" w:cstheme="minorHAnsi"/>
          <w:szCs w:val="22"/>
        </w:rPr>
      </w:pPr>
    </w:p>
    <w:p w14:paraId="57026779" w14:textId="77777777" w:rsidR="000D2EF9" w:rsidRPr="003B3234" w:rsidRDefault="000D2EF9" w:rsidP="000D2EF9">
      <w:pPr>
        <w:pStyle w:val="ListParagraph"/>
        <w:numPr>
          <w:ilvl w:val="0"/>
          <w:numId w:val="10"/>
        </w:numPr>
        <w:rPr>
          <w:rFonts w:asciiTheme="minorHAnsi" w:hAnsiTheme="minorHAnsi" w:cstheme="minorHAnsi"/>
          <w:b/>
          <w:szCs w:val="22"/>
        </w:rPr>
      </w:pPr>
      <w:r w:rsidRPr="003B3234">
        <w:rPr>
          <w:rFonts w:asciiTheme="minorHAnsi" w:hAnsiTheme="minorHAnsi" w:cstheme="minorHAnsi"/>
          <w:b/>
          <w:szCs w:val="22"/>
        </w:rPr>
        <w:t xml:space="preserve">Hair and Beauty Network Meeting </w:t>
      </w:r>
      <w:r w:rsidR="00F56218">
        <w:rPr>
          <w:rFonts w:asciiTheme="minorHAnsi" w:hAnsiTheme="minorHAnsi" w:cstheme="minorHAnsi"/>
          <w:b/>
          <w:szCs w:val="22"/>
        </w:rPr>
        <w:t>Jan</w:t>
      </w:r>
      <w:r w:rsidRPr="003B3234">
        <w:rPr>
          <w:rFonts w:asciiTheme="minorHAnsi" w:hAnsiTheme="minorHAnsi" w:cstheme="minorHAnsi"/>
          <w:b/>
          <w:szCs w:val="22"/>
        </w:rPr>
        <w:t xml:space="preserve"> –</w:t>
      </w:r>
      <w:r w:rsidR="00F56218">
        <w:rPr>
          <w:rFonts w:asciiTheme="minorHAnsi" w:hAnsiTheme="minorHAnsi" w:cstheme="minorHAnsi"/>
          <w:b/>
          <w:szCs w:val="22"/>
        </w:rPr>
        <w:t>March</w:t>
      </w:r>
      <w:r w:rsidRPr="003B3234">
        <w:rPr>
          <w:rFonts w:asciiTheme="minorHAnsi" w:hAnsiTheme="minorHAnsi" w:cstheme="minorHAnsi"/>
          <w:b/>
          <w:szCs w:val="22"/>
        </w:rPr>
        <w:t xml:space="preserve"> 201</w:t>
      </w:r>
      <w:r w:rsidR="00F56218">
        <w:rPr>
          <w:rFonts w:asciiTheme="minorHAnsi" w:hAnsiTheme="minorHAnsi" w:cstheme="minorHAnsi"/>
          <w:b/>
          <w:szCs w:val="22"/>
        </w:rPr>
        <w:t>9</w:t>
      </w:r>
    </w:p>
    <w:p w14:paraId="12485F28" w14:textId="77777777" w:rsidR="000D2EF9" w:rsidRPr="003B3234" w:rsidRDefault="000D2EF9" w:rsidP="000D2EF9">
      <w:pPr>
        <w:rPr>
          <w:rFonts w:asciiTheme="minorHAnsi" w:hAnsiTheme="minorHAnsi" w:cstheme="minorHAnsi"/>
          <w:b/>
          <w:color w:val="FF0000"/>
          <w:szCs w:val="22"/>
          <w:u w:val="single"/>
        </w:rPr>
      </w:pPr>
      <w:r w:rsidRPr="003B3234">
        <w:rPr>
          <w:rFonts w:asciiTheme="minorHAnsi" w:hAnsiTheme="minorHAnsi" w:cstheme="minorHAnsi"/>
          <w:b/>
          <w:noProof/>
          <w:color w:val="FF0000"/>
          <w:szCs w:val="22"/>
          <w:lang w:val="en-GB" w:eastAsia="en-GB"/>
        </w:rPr>
        <w:drawing>
          <wp:anchor distT="0" distB="0" distL="114300" distR="114300" simplePos="0" relativeHeight="251842560" behindDoc="1" locked="0" layoutInCell="1" allowOverlap="1" wp14:anchorId="1370B614" wp14:editId="6605D17D">
            <wp:simplePos x="0" y="0"/>
            <wp:positionH relativeFrom="margin">
              <wp:posOffset>0</wp:posOffset>
            </wp:positionH>
            <wp:positionV relativeFrom="paragraph">
              <wp:posOffset>189865</wp:posOffset>
            </wp:positionV>
            <wp:extent cx="952500" cy="746125"/>
            <wp:effectExtent l="0" t="0" r="0" b="0"/>
            <wp:wrapTight wrapText="bothSides">
              <wp:wrapPolygon edited="0">
                <wp:start x="0" y="0"/>
                <wp:lineTo x="0" y="20957"/>
                <wp:lineTo x="21168" y="20957"/>
                <wp:lineTo x="21168" y="0"/>
                <wp:lineTo x="0" y="0"/>
              </wp:wrapPolygon>
            </wp:wrapTight>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tton_calendar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52500" cy="746125"/>
                    </a:xfrm>
                    <a:prstGeom prst="rect">
                      <a:avLst/>
                    </a:prstGeom>
                  </pic:spPr>
                </pic:pic>
              </a:graphicData>
            </a:graphic>
            <wp14:sizeRelH relativeFrom="page">
              <wp14:pctWidth>0</wp14:pctWidth>
            </wp14:sizeRelH>
            <wp14:sizeRelV relativeFrom="page">
              <wp14:pctHeight>0</wp14:pctHeight>
            </wp14:sizeRelV>
          </wp:anchor>
        </w:drawing>
      </w:r>
    </w:p>
    <w:p w14:paraId="7D773EF8" w14:textId="77777777" w:rsidR="000D2EF9" w:rsidRPr="003B3234" w:rsidRDefault="000D2EF9" w:rsidP="000D2EF9">
      <w:pPr>
        <w:pStyle w:val="Default"/>
        <w:rPr>
          <w:rFonts w:asciiTheme="minorHAnsi" w:hAnsiTheme="minorHAnsi" w:cstheme="minorHAnsi"/>
          <w:sz w:val="22"/>
          <w:szCs w:val="22"/>
        </w:rPr>
      </w:pPr>
      <w:r w:rsidRPr="003B3234">
        <w:rPr>
          <w:rFonts w:asciiTheme="minorHAnsi" w:hAnsiTheme="minorHAnsi" w:cstheme="minorHAnsi"/>
          <w:b/>
          <w:color w:val="FF0000"/>
          <w:sz w:val="22"/>
          <w:szCs w:val="22"/>
        </w:rPr>
        <w:t>Dates for your diary…….</w:t>
      </w:r>
      <w:r w:rsidRPr="003B3234">
        <w:rPr>
          <w:rFonts w:asciiTheme="minorHAnsi" w:hAnsiTheme="minorHAnsi" w:cstheme="minorHAnsi"/>
          <w:color w:val="FF0000"/>
          <w:sz w:val="22"/>
          <w:szCs w:val="22"/>
        </w:rPr>
        <w:t xml:space="preserve"> </w:t>
      </w:r>
      <w:r w:rsidRPr="003B3234">
        <w:rPr>
          <w:rFonts w:asciiTheme="minorHAnsi" w:hAnsiTheme="minorHAnsi" w:cstheme="minorHAnsi"/>
          <w:sz w:val="22"/>
          <w:szCs w:val="22"/>
        </w:rPr>
        <w:t>The following events are ready to book onto via the links below and will give an update on our current offer and resources available as well as time to discuss and share good practice as well as preparing for EPA and top tips on preparing your learners for exams and synoptic end assessment.</w:t>
      </w:r>
    </w:p>
    <w:p w14:paraId="62B7AE32" w14:textId="77777777" w:rsidR="000D2EF9" w:rsidRPr="003B3234" w:rsidRDefault="000D2EF9" w:rsidP="000D2EF9">
      <w:pPr>
        <w:rPr>
          <w:rFonts w:asciiTheme="minorHAnsi" w:hAnsiTheme="minorHAnsi" w:cstheme="minorHAnsi"/>
          <w:szCs w:val="22"/>
        </w:rPr>
      </w:pPr>
    </w:p>
    <w:p w14:paraId="3BA2A8FA" w14:textId="77777777" w:rsidR="00866834" w:rsidRPr="003B3234" w:rsidRDefault="00866834">
      <w:pPr>
        <w:rPr>
          <w:rFonts w:asciiTheme="minorHAnsi" w:hAnsiTheme="minorHAnsi" w:cstheme="minorHAnsi"/>
          <w:szCs w:val="22"/>
        </w:rPr>
      </w:pPr>
    </w:p>
    <w:tbl>
      <w:tblPr>
        <w:tblStyle w:val="TableGrid"/>
        <w:tblW w:w="0" w:type="auto"/>
        <w:tblLook w:val="04A0" w:firstRow="1" w:lastRow="0" w:firstColumn="1" w:lastColumn="0" w:noHBand="0" w:noVBand="1"/>
      </w:tblPr>
      <w:tblGrid>
        <w:gridCol w:w="3823"/>
        <w:gridCol w:w="1275"/>
        <w:gridCol w:w="4962"/>
      </w:tblGrid>
      <w:tr w:rsidR="000D2EF9" w:rsidRPr="003B3234" w14:paraId="61FB815A" w14:textId="77777777" w:rsidTr="008166B1">
        <w:tc>
          <w:tcPr>
            <w:tcW w:w="3823" w:type="dxa"/>
            <w:shd w:val="clear" w:color="auto" w:fill="5B9BD5" w:themeFill="accent1"/>
          </w:tcPr>
          <w:p w14:paraId="6A395F7A" w14:textId="77777777" w:rsidR="000D2EF9" w:rsidRPr="003B3234" w:rsidRDefault="000D2EF9" w:rsidP="00FB585F">
            <w:pPr>
              <w:rPr>
                <w:rFonts w:asciiTheme="minorHAnsi" w:hAnsiTheme="minorHAnsi" w:cstheme="minorHAnsi"/>
                <w:b/>
                <w:szCs w:val="22"/>
              </w:rPr>
            </w:pPr>
            <w:bookmarkStart w:id="1" w:name="_Hlk536437905"/>
            <w:r w:rsidRPr="003B3234">
              <w:rPr>
                <w:rFonts w:asciiTheme="minorHAnsi" w:hAnsiTheme="minorHAnsi" w:cstheme="minorHAnsi"/>
                <w:b/>
                <w:szCs w:val="22"/>
              </w:rPr>
              <w:t>Date</w:t>
            </w:r>
          </w:p>
        </w:tc>
        <w:tc>
          <w:tcPr>
            <w:tcW w:w="1275" w:type="dxa"/>
            <w:shd w:val="clear" w:color="auto" w:fill="5B9BD5" w:themeFill="accent1"/>
          </w:tcPr>
          <w:p w14:paraId="3610B14C" w14:textId="77777777" w:rsidR="000D2EF9" w:rsidRPr="003B3234" w:rsidRDefault="000D2EF9" w:rsidP="00FB585F">
            <w:pPr>
              <w:rPr>
                <w:rFonts w:asciiTheme="minorHAnsi" w:hAnsiTheme="minorHAnsi" w:cstheme="minorHAnsi"/>
                <w:b/>
                <w:szCs w:val="22"/>
              </w:rPr>
            </w:pPr>
            <w:r w:rsidRPr="003B3234">
              <w:rPr>
                <w:rFonts w:asciiTheme="minorHAnsi" w:hAnsiTheme="minorHAnsi" w:cstheme="minorHAnsi"/>
                <w:b/>
                <w:szCs w:val="22"/>
              </w:rPr>
              <w:t xml:space="preserve">Time </w:t>
            </w:r>
          </w:p>
        </w:tc>
        <w:tc>
          <w:tcPr>
            <w:tcW w:w="4962" w:type="dxa"/>
            <w:shd w:val="clear" w:color="auto" w:fill="5B9BD5" w:themeFill="accent1"/>
          </w:tcPr>
          <w:p w14:paraId="396E929E" w14:textId="77777777" w:rsidR="000D2EF9" w:rsidRPr="003B3234" w:rsidRDefault="000D2EF9" w:rsidP="00FB585F">
            <w:pPr>
              <w:rPr>
                <w:rFonts w:asciiTheme="minorHAnsi" w:hAnsiTheme="minorHAnsi" w:cstheme="minorHAnsi"/>
                <w:b/>
                <w:szCs w:val="22"/>
              </w:rPr>
            </w:pPr>
            <w:r w:rsidRPr="003B3234">
              <w:rPr>
                <w:rFonts w:asciiTheme="minorHAnsi" w:hAnsiTheme="minorHAnsi" w:cstheme="minorHAnsi"/>
                <w:b/>
                <w:szCs w:val="22"/>
              </w:rPr>
              <w:t>Location</w:t>
            </w:r>
          </w:p>
        </w:tc>
      </w:tr>
      <w:tr w:rsidR="000D2EF9" w:rsidRPr="003B3234" w14:paraId="3FE9B6B6" w14:textId="77777777" w:rsidTr="008166B1">
        <w:tc>
          <w:tcPr>
            <w:tcW w:w="3823" w:type="dxa"/>
            <w:shd w:val="clear" w:color="auto" w:fill="DEEAF6" w:themeFill="accent1" w:themeFillTint="33"/>
          </w:tcPr>
          <w:p w14:paraId="089E3E41" w14:textId="77777777" w:rsidR="000D2EF9" w:rsidRDefault="00F56218" w:rsidP="00FB585F">
            <w:pPr>
              <w:rPr>
                <w:rFonts w:asciiTheme="minorHAnsi" w:hAnsiTheme="minorHAnsi" w:cstheme="minorHAnsi"/>
                <w:szCs w:val="22"/>
              </w:rPr>
            </w:pPr>
            <w:r w:rsidRPr="00524046">
              <w:rPr>
                <w:rFonts w:asciiTheme="minorHAnsi" w:hAnsiTheme="minorHAnsi" w:cstheme="minorHAnsi"/>
                <w:szCs w:val="22"/>
              </w:rPr>
              <w:t>11</w:t>
            </w:r>
            <w:r w:rsidR="000D2EF9" w:rsidRPr="00524046">
              <w:rPr>
                <w:rFonts w:asciiTheme="minorHAnsi" w:hAnsiTheme="minorHAnsi" w:cstheme="minorHAnsi"/>
                <w:szCs w:val="22"/>
              </w:rPr>
              <w:t>.</w:t>
            </w:r>
            <w:r w:rsidRPr="00524046">
              <w:rPr>
                <w:rFonts w:asciiTheme="minorHAnsi" w:hAnsiTheme="minorHAnsi" w:cstheme="minorHAnsi"/>
                <w:szCs w:val="22"/>
              </w:rPr>
              <w:t>02</w:t>
            </w:r>
            <w:r w:rsidR="000D2EF9" w:rsidRPr="00524046">
              <w:rPr>
                <w:rFonts w:asciiTheme="minorHAnsi" w:hAnsiTheme="minorHAnsi" w:cstheme="minorHAnsi"/>
                <w:szCs w:val="22"/>
              </w:rPr>
              <w:t>.201</w:t>
            </w:r>
            <w:r w:rsidRPr="00524046">
              <w:rPr>
                <w:rFonts w:asciiTheme="minorHAnsi" w:hAnsiTheme="minorHAnsi" w:cstheme="minorHAnsi"/>
                <w:szCs w:val="22"/>
              </w:rPr>
              <w:t>9</w:t>
            </w:r>
          </w:p>
          <w:p w14:paraId="39C6EDF3" w14:textId="77777777" w:rsidR="00607479" w:rsidRPr="00524046" w:rsidRDefault="00607479" w:rsidP="00FB585F">
            <w:pPr>
              <w:rPr>
                <w:rFonts w:asciiTheme="minorHAnsi" w:hAnsiTheme="minorHAnsi" w:cstheme="minorHAnsi"/>
                <w:szCs w:val="22"/>
              </w:rPr>
            </w:pPr>
            <w:r>
              <w:rPr>
                <w:rFonts w:asciiTheme="minorHAnsi" w:hAnsiTheme="minorHAnsi" w:cstheme="minorHAnsi"/>
                <w:szCs w:val="22"/>
              </w:rPr>
              <w:t>Central London</w:t>
            </w:r>
          </w:p>
        </w:tc>
        <w:tc>
          <w:tcPr>
            <w:tcW w:w="1275" w:type="dxa"/>
            <w:shd w:val="clear" w:color="auto" w:fill="DEEAF6" w:themeFill="accent1" w:themeFillTint="33"/>
          </w:tcPr>
          <w:p w14:paraId="1FA34ECF" w14:textId="77777777" w:rsidR="000D2EF9" w:rsidRPr="00524046" w:rsidRDefault="00F56218" w:rsidP="00FB585F">
            <w:pPr>
              <w:rPr>
                <w:rFonts w:asciiTheme="minorHAnsi" w:hAnsiTheme="minorHAnsi" w:cstheme="minorHAnsi"/>
                <w:szCs w:val="22"/>
              </w:rPr>
            </w:pPr>
            <w:r w:rsidRPr="00524046">
              <w:rPr>
                <w:rFonts w:asciiTheme="minorHAnsi" w:hAnsiTheme="minorHAnsi" w:cstheme="minorHAnsi"/>
                <w:szCs w:val="22"/>
              </w:rPr>
              <w:t>9.30</w:t>
            </w:r>
            <w:r w:rsidR="000D2EF9" w:rsidRPr="00524046">
              <w:rPr>
                <w:rFonts w:asciiTheme="minorHAnsi" w:hAnsiTheme="minorHAnsi" w:cstheme="minorHAnsi"/>
                <w:szCs w:val="22"/>
              </w:rPr>
              <w:t>-1</w:t>
            </w:r>
          </w:p>
        </w:tc>
        <w:tc>
          <w:tcPr>
            <w:tcW w:w="4962" w:type="dxa"/>
            <w:shd w:val="clear" w:color="auto" w:fill="DEEAF6" w:themeFill="accent1" w:themeFillTint="33"/>
          </w:tcPr>
          <w:p w14:paraId="57131245" w14:textId="77777777" w:rsidR="000D2EF9" w:rsidRDefault="00E3799D" w:rsidP="00FB585F">
            <w:pPr>
              <w:rPr>
                <w:rStyle w:val="Hyperlink"/>
                <w:rFonts w:asciiTheme="minorHAnsi" w:hAnsiTheme="minorHAnsi" w:cstheme="minorHAnsi"/>
                <w:i/>
                <w:szCs w:val="22"/>
              </w:rPr>
            </w:pPr>
            <w:r>
              <w:rPr>
                <w:rFonts w:asciiTheme="minorHAnsi" w:hAnsiTheme="minorHAnsi" w:cstheme="minorHAnsi"/>
                <w:szCs w:val="22"/>
              </w:rPr>
              <w:t xml:space="preserve">City &amp; Guilds </w:t>
            </w:r>
            <w:r w:rsidR="00F56218" w:rsidRPr="00524046">
              <w:rPr>
                <w:rFonts w:asciiTheme="minorHAnsi" w:hAnsiTheme="minorHAnsi" w:cstheme="minorHAnsi"/>
                <w:szCs w:val="22"/>
              </w:rPr>
              <w:t xml:space="preserve">London Regional Office </w:t>
            </w:r>
            <w:hyperlink r:id="rId18" w:history="1">
              <w:r w:rsidR="00F56218" w:rsidRPr="008166B1">
                <w:rPr>
                  <w:rStyle w:val="Hyperlink"/>
                  <w:rFonts w:asciiTheme="minorHAnsi" w:hAnsiTheme="minorHAnsi" w:cstheme="minorHAnsi"/>
                  <w:i/>
                  <w:szCs w:val="22"/>
                </w:rPr>
                <w:t>booking link</w:t>
              </w:r>
            </w:hyperlink>
          </w:p>
          <w:p w14:paraId="11B0CE51" w14:textId="77777777" w:rsidR="001A413A" w:rsidRDefault="00A03A84" w:rsidP="00FB585F">
            <w:pPr>
              <w:rPr>
                <w:b/>
                <w:color w:val="FF0000"/>
              </w:rPr>
            </w:pPr>
            <w:r w:rsidRPr="00A03A84">
              <w:rPr>
                <w:rFonts w:asciiTheme="minorHAnsi" w:hAnsiTheme="minorHAnsi" w:cstheme="minorHAnsi"/>
                <w:b/>
                <w:color w:val="FF0000"/>
                <w:szCs w:val="22"/>
              </w:rPr>
              <w:t>F</w:t>
            </w:r>
            <w:r w:rsidRPr="00A03A84">
              <w:rPr>
                <w:b/>
                <w:color w:val="FF0000"/>
              </w:rPr>
              <w:t>ully booked</w:t>
            </w:r>
          </w:p>
          <w:p w14:paraId="46E7A675" w14:textId="77777777" w:rsidR="008166B1" w:rsidRPr="00A03A84" w:rsidRDefault="008166B1" w:rsidP="00FB585F">
            <w:pPr>
              <w:rPr>
                <w:rFonts w:asciiTheme="minorHAnsi" w:hAnsiTheme="minorHAnsi" w:cstheme="minorHAnsi"/>
                <w:b/>
                <w:szCs w:val="22"/>
              </w:rPr>
            </w:pPr>
          </w:p>
        </w:tc>
      </w:tr>
      <w:tr w:rsidR="00F56218" w:rsidRPr="003B3234" w14:paraId="6907874A" w14:textId="77777777" w:rsidTr="008166B1">
        <w:tc>
          <w:tcPr>
            <w:tcW w:w="3823" w:type="dxa"/>
            <w:shd w:val="clear" w:color="auto" w:fill="DEEAF6" w:themeFill="accent1" w:themeFillTint="33"/>
          </w:tcPr>
          <w:p w14:paraId="041346A7" w14:textId="77777777" w:rsidR="00F56218" w:rsidRDefault="00F56218" w:rsidP="00F56218">
            <w:pPr>
              <w:rPr>
                <w:rFonts w:asciiTheme="minorHAnsi" w:hAnsiTheme="minorHAnsi" w:cstheme="minorHAnsi"/>
                <w:szCs w:val="22"/>
              </w:rPr>
            </w:pPr>
            <w:r w:rsidRPr="00524046">
              <w:rPr>
                <w:rFonts w:asciiTheme="minorHAnsi" w:hAnsiTheme="minorHAnsi" w:cstheme="minorHAnsi"/>
                <w:szCs w:val="22"/>
              </w:rPr>
              <w:t>12.02.2019</w:t>
            </w:r>
          </w:p>
          <w:p w14:paraId="728A22AC" w14:textId="77777777" w:rsidR="00607479" w:rsidRDefault="00607479" w:rsidP="00F56218">
            <w:pPr>
              <w:rPr>
                <w:rFonts w:asciiTheme="minorHAnsi" w:hAnsiTheme="minorHAnsi" w:cstheme="minorHAnsi"/>
                <w:szCs w:val="22"/>
              </w:rPr>
            </w:pPr>
            <w:r>
              <w:rPr>
                <w:rFonts w:asciiTheme="minorHAnsi" w:hAnsiTheme="minorHAnsi" w:cstheme="minorHAnsi"/>
                <w:szCs w:val="22"/>
              </w:rPr>
              <w:t xml:space="preserve">North West </w:t>
            </w:r>
            <w:r w:rsidR="008166B1">
              <w:rPr>
                <w:rFonts w:asciiTheme="minorHAnsi" w:hAnsiTheme="minorHAnsi" w:cstheme="minorHAnsi"/>
                <w:szCs w:val="22"/>
              </w:rPr>
              <w:t>–</w:t>
            </w:r>
            <w:r>
              <w:rPr>
                <w:rFonts w:asciiTheme="minorHAnsi" w:hAnsiTheme="minorHAnsi" w:cstheme="minorHAnsi"/>
                <w:szCs w:val="22"/>
              </w:rPr>
              <w:t xml:space="preserve"> Warrington</w:t>
            </w:r>
          </w:p>
          <w:p w14:paraId="38610E8E" w14:textId="77777777" w:rsidR="008166B1" w:rsidRPr="00524046" w:rsidRDefault="008166B1" w:rsidP="00F56218">
            <w:pPr>
              <w:rPr>
                <w:rFonts w:asciiTheme="minorHAnsi" w:hAnsiTheme="minorHAnsi" w:cstheme="minorHAnsi"/>
                <w:szCs w:val="22"/>
              </w:rPr>
            </w:pPr>
          </w:p>
        </w:tc>
        <w:tc>
          <w:tcPr>
            <w:tcW w:w="1275" w:type="dxa"/>
            <w:shd w:val="clear" w:color="auto" w:fill="DEEAF6" w:themeFill="accent1" w:themeFillTint="33"/>
          </w:tcPr>
          <w:p w14:paraId="7E7830FA" w14:textId="77777777" w:rsidR="00F56218" w:rsidRPr="00524046" w:rsidRDefault="00F56218" w:rsidP="00F56218">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63FBED64" w14:textId="77777777" w:rsidR="00F56218" w:rsidRDefault="00F56218" w:rsidP="00F56218">
            <w:pPr>
              <w:rPr>
                <w:rStyle w:val="Hyperlink"/>
                <w:rFonts w:asciiTheme="minorHAnsi" w:hAnsiTheme="minorHAnsi" w:cstheme="minorHAnsi"/>
                <w:i/>
                <w:szCs w:val="22"/>
              </w:rPr>
            </w:pPr>
            <w:r w:rsidRPr="00524046">
              <w:rPr>
                <w:rFonts w:asciiTheme="minorHAnsi" w:hAnsiTheme="minorHAnsi" w:cstheme="minorHAnsi"/>
                <w:szCs w:val="22"/>
              </w:rPr>
              <w:t xml:space="preserve">Warrington Regional Office </w:t>
            </w:r>
            <w:hyperlink r:id="rId19" w:history="1">
              <w:r w:rsidRPr="008166B1">
                <w:rPr>
                  <w:rStyle w:val="Hyperlink"/>
                  <w:rFonts w:asciiTheme="minorHAnsi" w:hAnsiTheme="minorHAnsi" w:cstheme="minorHAnsi"/>
                  <w:i/>
                  <w:szCs w:val="22"/>
                </w:rPr>
                <w:t>booking link</w:t>
              </w:r>
            </w:hyperlink>
          </w:p>
          <w:p w14:paraId="52CEF7DC" w14:textId="77777777" w:rsidR="001A413A" w:rsidRPr="00524046" w:rsidRDefault="001A413A" w:rsidP="008166B1">
            <w:pPr>
              <w:rPr>
                <w:rFonts w:asciiTheme="minorHAnsi" w:hAnsiTheme="minorHAnsi" w:cstheme="minorHAnsi"/>
                <w:szCs w:val="22"/>
              </w:rPr>
            </w:pPr>
          </w:p>
        </w:tc>
      </w:tr>
      <w:tr w:rsidR="00F56218" w:rsidRPr="003B3234" w14:paraId="02BE633C" w14:textId="77777777" w:rsidTr="008166B1">
        <w:tc>
          <w:tcPr>
            <w:tcW w:w="3823" w:type="dxa"/>
            <w:shd w:val="clear" w:color="auto" w:fill="DEEAF6" w:themeFill="accent1" w:themeFillTint="33"/>
          </w:tcPr>
          <w:p w14:paraId="60DE0FF3" w14:textId="77777777" w:rsidR="00F56218" w:rsidRDefault="00F56218" w:rsidP="00F56218">
            <w:pPr>
              <w:rPr>
                <w:rFonts w:asciiTheme="minorHAnsi" w:hAnsiTheme="minorHAnsi" w:cstheme="minorHAnsi"/>
                <w:szCs w:val="22"/>
              </w:rPr>
            </w:pPr>
            <w:r w:rsidRPr="00524046">
              <w:rPr>
                <w:rFonts w:asciiTheme="minorHAnsi" w:hAnsiTheme="minorHAnsi" w:cstheme="minorHAnsi"/>
                <w:szCs w:val="22"/>
              </w:rPr>
              <w:t>14.02.2019</w:t>
            </w:r>
          </w:p>
          <w:p w14:paraId="4216D6F6" w14:textId="77777777" w:rsidR="00607479" w:rsidRDefault="00607479" w:rsidP="00F56218">
            <w:pPr>
              <w:rPr>
                <w:rFonts w:asciiTheme="minorHAnsi" w:hAnsiTheme="minorHAnsi" w:cstheme="minorHAnsi"/>
                <w:szCs w:val="22"/>
              </w:rPr>
            </w:pPr>
            <w:r>
              <w:rPr>
                <w:rFonts w:asciiTheme="minorHAnsi" w:hAnsiTheme="minorHAnsi" w:cstheme="minorHAnsi"/>
                <w:szCs w:val="22"/>
              </w:rPr>
              <w:t xml:space="preserve">Yorkshire </w:t>
            </w:r>
            <w:r w:rsidR="008166B1">
              <w:rPr>
                <w:rFonts w:asciiTheme="minorHAnsi" w:hAnsiTheme="minorHAnsi" w:cstheme="minorHAnsi"/>
                <w:szCs w:val="22"/>
              </w:rPr>
              <w:t>–</w:t>
            </w:r>
            <w:r>
              <w:rPr>
                <w:rFonts w:asciiTheme="minorHAnsi" w:hAnsiTheme="minorHAnsi" w:cstheme="minorHAnsi"/>
                <w:szCs w:val="22"/>
              </w:rPr>
              <w:t xml:space="preserve"> Wakefield</w:t>
            </w:r>
          </w:p>
          <w:p w14:paraId="0141749C" w14:textId="77777777" w:rsidR="008166B1" w:rsidRPr="00524046" w:rsidRDefault="008166B1" w:rsidP="00F56218">
            <w:pPr>
              <w:rPr>
                <w:rFonts w:asciiTheme="minorHAnsi" w:hAnsiTheme="minorHAnsi" w:cstheme="minorHAnsi"/>
                <w:szCs w:val="22"/>
              </w:rPr>
            </w:pPr>
          </w:p>
        </w:tc>
        <w:tc>
          <w:tcPr>
            <w:tcW w:w="1275" w:type="dxa"/>
            <w:shd w:val="clear" w:color="auto" w:fill="DEEAF6" w:themeFill="accent1" w:themeFillTint="33"/>
          </w:tcPr>
          <w:p w14:paraId="472344F6" w14:textId="77777777" w:rsidR="00F56218" w:rsidRPr="00524046" w:rsidRDefault="00F56218" w:rsidP="00F56218">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2F19655D" w14:textId="77777777" w:rsidR="00F56218" w:rsidRDefault="00F56218" w:rsidP="00F56218">
            <w:pPr>
              <w:rPr>
                <w:rStyle w:val="Hyperlink"/>
                <w:rFonts w:asciiTheme="minorHAnsi" w:hAnsiTheme="minorHAnsi" w:cstheme="minorHAnsi"/>
                <w:i/>
                <w:szCs w:val="22"/>
              </w:rPr>
            </w:pPr>
            <w:r w:rsidRPr="00524046">
              <w:rPr>
                <w:rFonts w:asciiTheme="minorHAnsi" w:hAnsiTheme="minorHAnsi" w:cstheme="minorHAnsi"/>
                <w:szCs w:val="22"/>
              </w:rPr>
              <w:t xml:space="preserve">Wakefield Regional Office </w:t>
            </w:r>
            <w:hyperlink r:id="rId20" w:history="1">
              <w:r w:rsidRPr="008166B1">
                <w:rPr>
                  <w:rStyle w:val="Hyperlink"/>
                  <w:rFonts w:asciiTheme="minorHAnsi" w:hAnsiTheme="minorHAnsi" w:cstheme="minorHAnsi"/>
                  <w:i/>
                  <w:szCs w:val="22"/>
                </w:rPr>
                <w:t>booking link</w:t>
              </w:r>
            </w:hyperlink>
          </w:p>
          <w:p w14:paraId="7C527779" w14:textId="77777777" w:rsidR="00A03A84" w:rsidRPr="00524046" w:rsidRDefault="00A03A84" w:rsidP="008166B1">
            <w:pPr>
              <w:rPr>
                <w:rFonts w:asciiTheme="minorHAnsi" w:hAnsiTheme="minorHAnsi" w:cstheme="minorHAnsi"/>
                <w:szCs w:val="22"/>
              </w:rPr>
            </w:pPr>
          </w:p>
        </w:tc>
      </w:tr>
      <w:tr w:rsidR="00AC657F" w:rsidRPr="00C90F7F" w14:paraId="28A5E51D" w14:textId="77777777" w:rsidTr="008166B1">
        <w:tc>
          <w:tcPr>
            <w:tcW w:w="3823" w:type="dxa"/>
            <w:shd w:val="clear" w:color="auto" w:fill="DEEAF6" w:themeFill="accent1" w:themeFillTint="33"/>
          </w:tcPr>
          <w:p w14:paraId="5CF19517" w14:textId="77777777" w:rsidR="00AC657F" w:rsidRDefault="00AC657F" w:rsidP="00AC657F">
            <w:pPr>
              <w:rPr>
                <w:rFonts w:asciiTheme="minorHAnsi" w:hAnsiTheme="minorHAnsi" w:cstheme="minorHAnsi"/>
                <w:szCs w:val="22"/>
              </w:rPr>
            </w:pPr>
            <w:r w:rsidRPr="00524046">
              <w:rPr>
                <w:rFonts w:asciiTheme="minorHAnsi" w:hAnsiTheme="minorHAnsi" w:cstheme="minorHAnsi"/>
                <w:szCs w:val="22"/>
              </w:rPr>
              <w:t>19.02 .2019</w:t>
            </w:r>
          </w:p>
          <w:p w14:paraId="3AF17836" w14:textId="77777777" w:rsidR="00607479" w:rsidRDefault="00607479" w:rsidP="00AC657F">
            <w:pPr>
              <w:rPr>
                <w:rFonts w:asciiTheme="minorHAnsi" w:hAnsiTheme="minorHAnsi" w:cstheme="minorHAnsi"/>
                <w:szCs w:val="22"/>
              </w:rPr>
            </w:pPr>
            <w:r>
              <w:rPr>
                <w:rFonts w:asciiTheme="minorHAnsi" w:hAnsiTheme="minorHAnsi" w:cstheme="minorHAnsi"/>
                <w:szCs w:val="22"/>
              </w:rPr>
              <w:t>South West – Mid Devon</w:t>
            </w:r>
          </w:p>
          <w:p w14:paraId="5C9D8CD4" w14:textId="77777777" w:rsidR="0035073C" w:rsidRDefault="0035073C" w:rsidP="00AC657F">
            <w:pPr>
              <w:rPr>
                <w:rFonts w:asciiTheme="minorHAnsi" w:hAnsiTheme="minorHAnsi" w:cstheme="minorHAnsi"/>
                <w:szCs w:val="22"/>
              </w:rPr>
            </w:pPr>
            <w:r>
              <w:rPr>
                <w:rFonts w:asciiTheme="minorHAnsi" w:hAnsiTheme="minorHAnsi" w:cstheme="minorHAnsi"/>
                <w:szCs w:val="22"/>
              </w:rPr>
              <w:t>Tiverton</w:t>
            </w:r>
          </w:p>
          <w:p w14:paraId="2330795C" w14:textId="77777777" w:rsidR="008166B1" w:rsidRPr="00524046" w:rsidRDefault="008166B1" w:rsidP="00AC657F">
            <w:pPr>
              <w:rPr>
                <w:rFonts w:asciiTheme="minorHAnsi" w:hAnsiTheme="minorHAnsi" w:cstheme="minorHAnsi"/>
                <w:szCs w:val="22"/>
              </w:rPr>
            </w:pPr>
          </w:p>
        </w:tc>
        <w:tc>
          <w:tcPr>
            <w:tcW w:w="1275" w:type="dxa"/>
            <w:shd w:val="clear" w:color="auto" w:fill="DEEAF6" w:themeFill="accent1" w:themeFillTint="33"/>
          </w:tcPr>
          <w:p w14:paraId="15AC77D2" w14:textId="77777777" w:rsidR="00AC657F" w:rsidRPr="00524046" w:rsidRDefault="00AC657F" w:rsidP="00AC657F">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147D6C03" w14:textId="77777777" w:rsidR="00AC657F" w:rsidRPr="008166B1" w:rsidRDefault="00AC657F" w:rsidP="00AC657F">
            <w:pPr>
              <w:pStyle w:val="Heading1"/>
              <w:spacing w:before="0" w:line="315" w:lineRule="atLeast"/>
              <w:rPr>
                <w:rStyle w:val="Hyperlink"/>
                <w:rFonts w:asciiTheme="minorHAnsi" w:hAnsiTheme="minorHAnsi" w:cstheme="minorHAnsi"/>
                <w:i/>
                <w:szCs w:val="22"/>
              </w:rPr>
            </w:pPr>
            <w:r w:rsidRPr="00524046">
              <w:rPr>
                <w:rFonts w:asciiTheme="minorHAnsi" w:hAnsiTheme="minorHAnsi" w:cstheme="minorHAnsi"/>
                <w:szCs w:val="22"/>
              </w:rPr>
              <w:t>South West</w:t>
            </w:r>
            <w:r>
              <w:rPr>
                <w:rFonts w:asciiTheme="minorHAnsi" w:hAnsiTheme="minorHAnsi" w:cstheme="minorHAnsi"/>
                <w:szCs w:val="22"/>
              </w:rPr>
              <w:t xml:space="preserve"> </w:t>
            </w:r>
            <w:r w:rsidRPr="00524046">
              <w:rPr>
                <w:rFonts w:asciiTheme="minorHAnsi" w:hAnsiTheme="minorHAnsi" w:cstheme="minorHAnsi"/>
                <w:szCs w:val="22"/>
              </w:rPr>
              <w:t>(</w:t>
            </w:r>
            <w:proofErr w:type="spellStart"/>
            <w:r w:rsidRPr="00524046">
              <w:rPr>
                <w:rFonts w:asciiTheme="minorHAnsi" w:hAnsiTheme="minorHAnsi" w:cstheme="minorHAnsi"/>
                <w:color w:val="1E0A3C"/>
                <w:spacing w:val="8"/>
                <w:szCs w:val="22"/>
              </w:rPr>
              <w:t>Petroc</w:t>
            </w:r>
            <w:proofErr w:type="spellEnd"/>
            <w:r w:rsidRPr="00524046">
              <w:rPr>
                <w:rFonts w:asciiTheme="minorHAnsi" w:hAnsiTheme="minorHAnsi" w:cstheme="minorHAnsi"/>
                <w:color w:val="1E0A3C"/>
                <w:spacing w:val="8"/>
                <w:szCs w:val="22"/>
              </w:rPr>
              <w:t>)Mid</w:t>
            </w:r>
            <w:r>
              <w:rPr>
                <w:rFonts w:asciiTheme="minorHAnsi" w:hAnsiTheme="minorHAnsi" w:cstheme="minorHAnsi"/>
                <w:color w:val="1E0A3C"/>
                <w:spacing w:val="8"/>
                <w:szCs w:val="22"/>
              </w:rPr>
              <w:t>-</w:t>
            </w:r>
            <w:r w:rsidRPr="00524046">
              <w:rPr>
                <w:rFonts w:asciiTheme="minorHAnsi" w:hAnsiTheme="minorHAnsi" w:cstheme="minorHAnsi"/>
                <w:color w:val="1E0A3C"/>
                <w:spacing w:val="8"/>
                <w:szCs w:val="22"/>
              </w:rPr>
              <w:t xml:space="preserve">Devon </w:t>
            </w:r>
            <w:hyperlink r:id="rId21" w:history="1">
              <w:r w:rsidR="008166B1" w:rsidRPr="008166B1">
                <w:rPr>
                  <w:rStyle w:val="Hyperlink"/>
                  <w:rFonts w:asciiTheme="minorHAnsi" w:hAnsiTheme="minorHAnsi" w:cstheme="minorHAnsi"/>
                  <w:i/>
                  <w:spacing w:val="8"/>
                  <w:szCs w:val="22"/>
                </w:rPr>
                <w:t>b</w:t>
              </w:r>
              <w:r w:rsidR="008166B1" w:rsidRPr="008166B1">
                <w:rPr>
                  <w:rStyle w:val="Hyperlink"/>
                  <w:rFonts w:asciiTheme="minorHAnsi" w:hAnsiTheme="minorHAnsi" w:cstheme="minorHAnsi"/>
                  <w:i/>
                  <w:spacing w:val="8"/>
                </w:rPr>
                <w:t>ooking link</w:t>
              </w:r>
            </w:hyperlink>
          </w:p>
          <w:p w14:paraId="2AA575D3" w14:textId="77777777" w:rsidR="00A03A84" w:rsidRPr="00A03A84" w:rsidRDefault="00A03A84" w:rsidP="008166B1">
            <w:pPr>
              <w:rPr>
                <w:lang w:val="en-GB" w:eastAsia="en-GB"/>
              </w:rPr>
            </w:pPr>
          </w:p>
        </w:tc>
      </w:tr>
      <w:tr w:rsidR="00F56218" w:rsidRPr="003B3234" w14:paraId="1A84A32E" w14:textId="77777777" w:rsidTr="008166B1">
        <w:tc>
          <w:tcPr>
            <w:tcW w:w="3823" w:type="dxa"/>
            <w:shd w:val="clear" w:color="auto" w:fill="DEEAF6" w:themeFill="accent1" w:themeFillTint="33"/>
          </w:tcPr>
          <w:p w14:paraId="7F534B9E" w14:textId="77777777" w:rsidR="00F56218" w:rsidRDefault="00F56218" w:rsidP="00F56218">
            <w:pPr>
              <w:rPr>
                <w:rFonts w:asciiTheme="minorHAnsi" w:hAnsiTheme="minorHAnsi" w:cstheme="minorHAnsi"/>
                <w:szCs w:val="22"/>
              </w:rPr>
            </w:pPr>
            <w:r w:rsidRPr="00524046">
              <w:rPr>
                <w:rFonts w:asciiTheme="minorHAnsi" w:hAnsiTheme="minorHAnsi" w:cstheme="minorHAnsi"/>
                <w:szCs w:val="22"/>
              </w:rPr>
              <w:t>21.02.2019</w:t>
            </w:r>
          </w:p>
          <w:p w14:paraId="3988F48B" w14:textId="77777777" w:rsidR="00607479" w:rsidRDefault="00607479" w:rsidP="00F56218">
            <w:pPr>
              <w:rPr>
                <w:rFonts w:asciiTheme="minorHAnsi" w:hAnsiTheme="minorHAnsi" w:cstheme="minorHAnsi"/>
                <w:szCs w:val="22"/>
              </w:rPr>
            </w:pPr>
            <w:r>
              <w:rPr>
                <w:rFonts w:asciiTheme="minorHAnsi" w:hAnsiTheme="minorHAnsi" w:cstheme="minorHAnsi"/>
                <w:szCs w:val="22"/>
              </w:rPr>
              <w:t>Yorkshire</w:t>
            </w:r>
            <w:r w:rsidR="0035073C">
              <w:rPr>
                <w:rFonts w:asciiTheme="minorHAnsi" w:hAnsiTheme="minorHAnsi" w:cstheme="minorHAnsi"/>
                <w:szCs w:val="22"/>
              </w:rPr>
              <w:t xml:space="preserve"> – East Riding</w:t>
            </w:r>
          </w:p>
          <w:p w14:paraId="561A53FC" w14:textId="77777777" w:rsidR="008166B1" w:rsidRPr="00524046" w:rsidRDefault="008166B1" w:rsidP="00F56218">
            <w:pPr>
              <w:rPr>
                <w:rFonts w:asciiTheme="minorHAnsi" w:hAnsiTheme="minorHAnsi" w:cstheme="minorHAnsi"/>
                <w:szCs w:val="22"/>
              </w:rPr>
            </w:pPr>
          </w:p>
        </w:tc>
        <w:tc>
          <w:tcPr>
            <w:tcW w:w="1275" w:type="dxa"/>
            <w:shd w:val="clear" w:color="auto" w:fill="DEEAF6" w:themeFill="accent1" w:themeFillTint="33"/>
          </w:tcPr>
          <w:p w14:paraId="4B14BC12" w14:textId="77777777" w:rsidR="00F56218" w:rsidRPr="00524046" w:rsidRDefault="00F56218" w:rsidP="00F56218">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757FC9FD" w14:textId="77777777" w:rsidR="001A413A" w:rsidRDefault="00B84AF0" w:rsidP="00F56218">
            <w:pPr>
              <w:rPr>
                <w:rStyle w:val="Hyperlink"/>
                <w:rFonts w:asciiTheme="minorHAnsi" w:hAnsiTheme="minorHAnsi" w:cstheme="minorHAnsi"/>
                <w:i/>
                <w:szCs w:val="22"/>
              </w:rPr>
            </w:pPr>
            <w:r w:rsidRPr="00524046">
              <w:rPr>
                <w:rFonts w:asciiTheme="minorHAnsi" w:hAnsiTheme="minorHAnsi" w:cstheme="minorHAnsi"/>
                <w:szCs w:val="22"/>
              </w:rPr>
              <w:t xml:space="preserve">East Riding College </w:t>
            </w:r>
            <w:hyperlink r:id="rId22" w:history="1">
              <w:r w:rsidRPr="001A413A">
                <w:rPr>
                  <w:rStyle w:val="Hyperlink"/>
                  <w:rFonts w:asciiTheme="minorHAnsi" w:hAnsiTheme="minorHAnsi" w:cstheme="minorHAnsi"/>
                  <w:i/>
                  <w:szCs w:val="22"/>
                </w:rPr>
                <w:t>booking link</w:t>
              </w:r>
            </w:hyperlink>
          </w:p>
          <w:p w14:paraId="4274EBBE" w14:textId="77777777" w:rsidR="00A03A84" w:rsidRPr="00524046" w:rsidRDefault="00A03A84" w:rsidP="008166B1">
            <w:pPr>
              <w:rPr>
                <w:rFonts w:asciiTheme="minorHAnsi" w:hAnsiTheme="minorHAnsi" w:cstheme="minorHAnsi"/>
                <w:szCs w:val="22"/>
              </w:rPr>
            </w:pPr>
          </w:p>
        </w:tc>
      </w:tr>
      <w:tr w:rsidR="00C90F7F" w:rsidRPr="003B3234" w14:paraId="5BD949D8" w14:textId="77777777" w:rsidTr="008166B1">
        <w:tc>
          <w:tcPr>
            <w:tcW w:w="3823" w:type="dxa"/>
            <w:shd w:val="clear" w:color="auto" w:fill="DEEAF6" w:themeFill="accent1" w:themeFillTint="33"/>
          </w:tcPr>
          <w:p w14:paraId="6D74D64D" w14:textId="77777777" w:rsidR="00C90F7F" w:rsidRDefault="00C90F7F" w:rsidP="006F0778">
            <w:pPr>
              <w:rPr>
                <w:rFonts w:asciiTheme="minorHAnsi" w:hAnsiTheme="minorHAnsi" w:cstheme="minorHAnsi"/>
                <w:szCs w:val="22"/>
              </w:rPr>
            </w:pPr>
            <w:r w:rsidRPr="00524046">
              <w:rPr>
                <w:rFonts w:asciiTheme="minorHAnsi" w:hAnsiTheme="minorHAnsi" w:cstheme="minorHAnsi"/>
                <w:szCs w:val="22"/>
              </w:rPr>
              <w:t>26.02.2019</w:t>
            </w:r>
          </w:p>
          <w:p w14:paraId="364E49D3" w14:textId="77777777" w:rsidR="00607479" w:rsidRDefault="00607479" w:rsidP="006F0778">
            <w:pPr>
              <w:rPr>
                <w:rFonts w:asciiTheme="minorHAnsi" w:hAnsiTheme="minorHAnsi" w:cstheme="minorHAnsi"/>
                <w:szCs w:val="22"/>
              </w:rPr>
            </w:pPr>
            <w:r>
              <w:rPr>
                <w:rFonts w:asciiTheme="minorHAnsi" w:hAnsiTheme="minorHAnsi" w:cstheme="minorHAnsi"/>
                <w:szCs w:val="22"/>
              </w:rPr>
              <w:t>South</w:t>
            </w:r>
            <w:r w:rsidR="0035073C">
              <w:rPr>
                <w:rFonts w:asciiTheme="minorHAnsi" w:hAnsiTheme="minorHAnsi" w:cstheme="minorHAnsi"/>
                <w:szCs w:val="22"/>
              </w:rPr>
              <w:t xml:space="preserve"> </w:t>
            </w:r>
            <w:r w:rsidR="008166B1">
              <w:rPr>
                <w:rFonts w:asciiTheme="minorHAnsi" w:hAnsiTheme="minorHAnsi" w:cstheme="minorHAnsi"/>
                <w:szCs w:val="22"/>
              </w:rPr>
              <w:t>–</w:t>
            </w:r>
            <w:r w:rsidR="0035073C">
              <w:rPr>
                <w:rFonts w:asciiTheme="minorHAnsi" w:hAnsiTheme="minorHAnsi" w:cstheme="minorHAnsi"/>
                <w:szCs w:val="22"/>
              </w:rPr>
              <w:t xml:space="preserve"> Lewes</w:t>
            </w:r>
          </w:p>
          <w:p w14:paraId="7472F53F" w14:textId="77777777" w:rsidR="008166B1" w:rsidRPr="00524046" w:rsidRDefault="008166B1" w:rsidP="006F0778">
            <w:pPr>
              <w:rPr>
                <w:rFonts w:asciiTheme="minorHAnsi" w:hAnsiTheme="minorHAnsi" w:cstheme="minorHAnsi"/>
                <w:szCs w:val="22"/>
              </w:rPr>
            </w:pPr>
          </w:p>
        </w:tc>
        <w:tc>
          <w:tcPr>
            <w:tcW w:w="1275" w:type="dxa"/>
            <w:shd w:val="clear" w:color="auto" w:fill="DEEAF6" w:themeFill="accent1" w:themeFillTint="33"/>
          </w:tcPr>
          <w:p w14:paraId="79376AAB" w14:textId="77777777" w:rsidR="00C90F7F" w:rsidRPr="00524046" w:rsidRDefault="00C90F7F" w:rsidP="006F0778">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5E041AD4" w14:textId="77777777" w:rsidR="00C90F7F" w:rsidRDefault="00C90F7F" w:rsidP="006F0778">
            <w:pPr>
              <w:rPr>
                <w:rStyle w:val="Hyperlink"/>
                <w:rFonts w:asciiTheme="minorHAnsi" w:hAnsiTheme="minorHAnsi" w:cstheme="minorHAnsi"/>
                <w:i/>
                <w:szCs w:val="22"/>
              </w:rPr>
            </w:pPr>
            <w:r w:rsidRPr="00524046">
              <w:rPr>
                <w:rFonts w:asciiTheme="minorHAnsi" w:hAnsiTheme="minorHAnsi" w:cstheme="minorHAnsi"/>
                <w:szCs w:val="22"/>
              </w:rPr>
              <w:t xml:space="preserve">Sussex Downs (Lewis campus) </w:t>
            </w:r>
            <w:hyperlink r:id="rId23" w:history="1">
              <w:r w:rsidRPr="008166B1">
                <w:rPr>
                  <w:rStyle w:val="Hyperlink"/>
                  <w:rFonts w:asciiTheme="minorHAnsi" w:hAnsiTheme="minorHAnsi" w:cstheme="minorHAnsi"/>
                  <w:i/>
                  <w:szCs w:val="22"/>
                </w:rPr>
                <w:t>booking link</w:t>
              </w:r>
            </w:hyperlink>
          </w:p>
          <w:p w14:paraId="5E8628D5" w14:textId="77777777" w:rsidR="00A03A84" w:rsidRPr="00524046" w:rsidRDefault="00A03A84" w:rsidP="008166B1">
            <w:pPr>
              <w:rPr>
                <w:rFonts w:asciiTheme="minorHAnsi" w:hAnsiTheme="minorHAnsi" w:cstheme="minorHAnsi"/>
                <w:szCs w:val="22"/>
              </w:rPr>
            </w:pPr>
          </w:p>
        </w:tc>
      </w:tr>
      <w:tr w:rsidR="00F56218" w:rsidRPr="003B3234" w14:paraId="53D66576" w14:textId="77777777" w:rsidTr="008166B1">
        <w:tc>
          <w:tcPr>
            <w:tcW w:w="3823" w:type="dxa"/>
            <w:shd w:val="clear" w:color="auto" w:fill="DEEAF6" w:themeFill="accent1" w:themeFillTint="33"/>
          </w:tcPr>
          <w:p w14:paraId="39F2D4D6" w14:textId="77777777" w:rsidR="00F56218" w:rsidRDefault="00F56218" w:rsidP="00F56218">
            <w:pPr>
              <w:rPr>
                <w:rFonts w:asciiTheme="minorHAnsi" w:hAnsiTheme="minorHAnsi" w:cstheme="minorHAnsi"/>
                <w:szCs w:val="22"/>
              </w:rPr>
            </w:pPr>
            <w:r w:rsidRPr="00524046">
              <w:rPr>
                <w:rFonts w:asciiTheme="minorHAnsi" w:hAnsiTheme="minorHAnsi" w:cstheme="minorHAnsi"/>
                <w:szCs w:val="22"/>
              </w:rPr>
              <w:t>27.02.2019</w:t>
            </w:r>
          </w:p>
          <w:p w14:paraId="33DBE8C4" w14:textId="77777777" w:rsidR="00607479" w:rsidRDefault="0035073C" w:rsidP="00F56218">
            <w:pPr>
              <w:rPr>
                <w:rFonts w:asciiTheme="minorHAnsi" w:hAnsiTheme="minorHAnsi" w:cstheme="minorHAnsi"/>
                <w:szCs w:val="22"/>
              </w:rPr>
            </w:pPr>
            <w:r>
              <w:rPr>
                <w:rFonts w:asciiTheme="minorHAnsi" w:hAnsiTheme="minorHAnsi" w:cstheme="minorHAnsi"/>
                <w:szCs w:val="22"/>
              </w:rPr>
              <w:t xml:space="preserve">North East </w:t>
            </w:r>
            <w:r w:rsidR="008166B1">
              <w:rPr>
                <w:rFonts w:asciiTheme="minorHAnsi" w:hAnsiTheme="minorHAnsi" w:cstheme="minorHAnsi"/>
                <w:szCs w:val="22"/>
              </w:rPr>
              <w:t>–</w:t>
            </w:r>
            <w:r>
              <w:rPr>
                <w:rFonts w:asciiTheme="minorHAnsi" w:hAnsiTheme="minorHAnsi" w:cstheme="minorHAnsi"/>
                <w:szCs w:val="22"/>
              </w:rPr>
              <w:t xml:space="preserve"> </w:t>
            </w:r>
            <w:r w:rsidR="00607479">
              <w:rPr>
                <w:rFonts w:asciiTheme="minorHAnsi" w:hAnsiTheme="minorHAnsi" w:cstheme="minorHAnsi"/>
                <w:szCs w:val="22"/>
              </w:rPr>
              <w:t>Durham</w:t>
            </w:r>
          </w:p>
          <w:p w14:paraId="167D6492" w14:textId="77777777" w:rsidR="008166B1" w:rsidRPr="00524046" w:rsidRDefault="008166B1" w:rsidP="00F56218">
            <w:pPr>
              <w:rPr>
                <w:rFonts w:asciiTheme="minorHAnsi" w:hAnsiTheme="minorHAnsi" w:cstheme="minorHAnsi"/>
                <w:szCs w:val="22"/>
              </w:rPr>
            </w:pPr>
          </w:p>
        </w:tc>
        <w:tc>
          <w:tcPr>
            <w:tcW w:w="1275" w:type="dxa"/>
            <w:shd w:val="clear" w:color="auto" w:fill="DEEAF6" w:themeFill="accent1" w:themeFillTint="33"/>
          </w:tcPr>
          <w:p w14:paraId="638805CF" w14:textId="77777777" w:rsidR="00F56218" w:rsidRPr="00524046" w:rsidRDefault="00F56218" w:rsidP="00F56218">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7453CF0E" w14:textId="77777777" w:rsidR="00F56218" w:rsidRDefault="00B84AF0" w:rsidP="00F56218">
            <w:pPr>
              <w:rPr>
                <w:rStyle w:val="Hyperlink"/>
                <w:rFonts w:asciiTheme="minorHAnsi" w:hAnsiTheme="minorHAnsi" w:cstheme="minorHAnsi"/>
                <w:i/>
                <w:szCs w:val="22"/>
              </w:rPr>
            </w:pPr>
            <w:r w:rsidRPr="00524046">
              <w:rPr>
                <w:rFonts w:asciiTheme="minorHAnsi" w:hAnsiTheme="minorHAnsi" w:cstheme="minorHAnsi"/>
                <w:szCs w:val="22"/>
              </w:rPr>
              <w:t>New Durham</w:t>
            </w:r>
            <w:r w:rsidR="00F56218" w:rsidRPr="00524046">
              <w:rPr>
                <w:rFonts w:asciiTheme="minorHAnsi" w:hAnsiTheme="minorHAnsi" w:cstheme="minorHAnsi"/>
                <w:szCs w:val="22"/>
              </w:rPr>
              <w:t xml:space="preserve"> College </w:t>
            </w:r>
            <w:hyperlink r:id="rId24" w:history="1">
              <w:r w:rsidR="00F56218" w:rsidRPr="008166B1">
                <w:rPr>
                  <w:rStyle w:val="Hyperlink"/>
                  <w:rFonts w:asciiTheme="minorHAnsi" w:hAnsiTheme="minorHAnsi" w:cstheme="minorHAnsi"/>
                  <w:i/>
                  <w:szCs w:val="22"/>
                </w:rPr>
                <w:t>booking link</w:t>
              </w:r>
            </w:hyperlink>
          </w:p>
          <w:p w14:paraId="4E3B4BC3" w14:textId="77777777" w:rsidR="00A03A84" w:rsidRPr="00524046" w:rsidRDefault="00A03A84" w:rsidP="008166B1">
            <w:pPr>
              <w:rPr>
                <w:rFonts w:asciiTheme="minorHAnsi" w:hAnsiTheme="minorHAnsi" w:cstheme="minorHAnsi"/>
                <w:szCs w:val="22"/>
              </w:rPr>
            </w:pPr>
          </w:p>
        </w:tc>
      </w:tr>
      <w:tr w:rsidR="00A64439" w:rsidRPr="003B3234" w14:paraId="7AE9A61E" w14:textId="77777777" w:rsidTr="008166B1">
        <w:tc>
          <w:tcPr>
            <w:tcW w:w="3823" w:type="dxa"/>
            <w:shd w:val="clear" w:color="auto" w:fill="DEEAF6" w:themeFill="accent1" w:themeFillTint="33"/>
          </w:tcPr>
          <w:p w14:paraId="62FF2FBD" w14:textId="77777777" w:rsidR="00A64439" w:rsidRDefault="00A64439" w:rsidP="00A64439">
            <w:pPr>
              <w:rPr>
                <w:rFonts w:asciiTheme="minorHAnsi" w:hAnsiTheme="minorHAnsi" w:cstheme="minorHAnsi"/>
                <w:szCs w:val="22"/>
              </w:rPr>
            </w:pPr>
            <w:r w:rsidRPr="00524046">
              <w:rPr>
                <w:rFonts w:asciiTheme="minorHAnsi" w:hAnsiTheme="minorHAnsi" w:cstheme="minorHAnsi"/>
                <w:szCs w:val="22"/>
              </w:rPr>
              <w:lastRenderedPageBreak/>
              <w:t>01.03.2019</w:t>
            </w:r>
          </w:p>
          <w:p w14:paraId="72D757A0" w14:textId="77777777" w:rsidR="00607479" w:rsidRDefault="0035073C" w:rsidP="00A64439">
            <w:pPr>
              <w:rPr>
                <w:rFonts w:asciiTheme="minorHAnsi" w:hAnsiTheme="minorHAnsi" w:cstheme="minorHAnsi"/>
                <w:szCs w:val="22"/>
              </w:rPr>
            </w:pPr>
            <w:r>
              <w:rPr>
                <w:rFonts w:asciiTheme="minorHAnsi" w:hAnsiTheme="minorHAnsi" w:cstheme="minorHAnsi"/>
                <w:szCs w:val="22"/>
              </w:rPr>
              <w:t xml:space="preserve">Midlands </w:t>
            </w:r>
            <w:r w:rsidR="008166B1">
              <w:rPr>
                <w:rFonts w:asciiTheme="minorHAnsi" w:hAnsiTheme="minorHAnsi" w:cstheme="minorHAnsi"/>
                <w:szCs w:val="22"/>
              </w:rPr>
              <w:t>–</w:t>
            </w:r>
            <w:r>
              <w:rPr>
                <w:rFonts w:asciiTheme="minorHAnsi" w:hAnsiTheme="minorHAnsi" w:cstheme="minorHAnsi"/>
                <w:szCs w:val="22"/>
              </w:rPr>
              <w:t xml:space="preserve"> </w:t>
            </w:r>
            <w:r w:rsidR="00607479">
              <w:rPr>
                <w:rFonts w:asciiTheme="minorHAnsi" w:hAnsiTheme="minorHAnsi" w:cstheme="minorHAnsi"/>
                <w:szCs w:val="22"/>
              </w:rPr>
              <w:t>Birmingham</w:t>
            </w:r>
          </w:p>
          <w:p w14:paraId="4A497987" w14:textId="77777777" w:rsidR="008166B1" w:rsidRPr="00524046" w:rsidRDefault="008166B1" w:rsidP="00A64439">
            <w:pPr>
              <w:rPr>
                <w:rFonts w:asciiTheme="minorHAnsi" w:hAnsiTheme="minorHAnsi" w:cstheme="minorHAnsi"/>
                <w:szCs w:val="22"/>
              </w:rPr>
            </w:pPr>
          </w:p>
        </w:tc>
        <w:tc>
          <w:tcPr>
            <w:tcW w:w="1275" w:type="dxa"/>
            <w:shd w:val="clear" w:color="auto" w:fill="DEEAF6" w:themeFill="accent1" w:themeFillTint="33"/>
          </w:tcPr>
          <w:p w14:paraId="7FC8192A" w14:textId="77777777" w:rsidR="00A64439" w:rsidRPr="00524046" w:rsidRDefault="00A64439" w:rsidP="00A64439">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3A7A5A64" w14:textId="77777777" w:rsidR="00A64439" w:rsidRDefault="00A64439" w:rsidP="00A64439">
            <w:pPr>
              <w:rPr>
                <w:rStyle w:val="Hyperlink"/>
                <w:rFonts w:asciiTheme="minorHAnsi" w:hAnsiTheme="minorHAnsi" w:cstheme="minorHAnsi"/>
                <w:i/>
                <w:szCs w:val="22"/>
              </w:rPr>
            </w:pPr>
            <w:r w:rsidRPr="00524046">
              <w:rPr>
                <w:rFonts w:asciiTheme="minorHAnsi" w:hAnsiTheme="minorHAnsi" w:cstheme="minorHAnsi"/>
                <w:szCs w:val="22"/>
              </w:rPr>
              <w:t xml:space="preserve">South City Birmingham </w:t>
            </w:r>
            <w:hyperlink r:id="rId25" w:history="1">
              <w:r w:rsidRPr="008166B1">
                <w:rPr>
                  <w:rStyle w:val="Hyperlink"/>
                  <w:rFonts w:asciiTheme="minorHAnsi" w:hAnsiTheme="minorHAnsi" w:cstheme="minorHAnsi"/>
                  <w:i/>
                  <w:szCs w:val="22"/>
                </w:rPr>
                <w:t>booking link</w:t>
              </w:r>
            </w:hyperlink>
          </w:p>
          <w:p w14:paraId="02EA8B2B" w14:textId="77777777" w:rsidR="00A03A84" w:rsidRPr="00524046" w:rsidRDefault="00A03A84" w:rsidP="008166B1">
            <w:pPr>
              <w:rPr>
                <w:rFonts w:asciiTheme="minorHAnsi" w:hAnsiTheme="minorHAnsi" w:cstheme="minorHAnsi"/>
                <w:szCs w:val="22"/>
              </w:rPr>
            </w:pPr>
          </w:p>
        </w:tc>
      </w:tr>
      <w:tr w:rsidR="00032384" w:rsidRPr="003B3234" w14:paraId="20543958" w14:textId="77777777" w:rsidTr="008166B1">
        <w:tc>
          <w:tcPr>
            <w:tcW w:w="3823" w:type="dxa"/>
            <w:shd w:val="clear" w:color="auto" w:fill="DEEAF6" w:themeFill="accent1" w:themeFillTint="33"/>
          </w:tcPr>
          <w:p w14:paraId="7096C143" w14:textId="77777777" w:rsidR="00032384" w:rsidRDefault="00032384" w:rsidP="00AC657F">
            <w:pPr>
              <w:rPr>
                <w:rFonts w:asciiTheme="minorHAnsi" w:hAnsiTheme="minorHAnsi" w:cstheme="minorHAnsi"/>
                <w:szCs w:val="22"/>
              </w:rPr>
            </w:pPr>
            <w:r w:rsidRPr="00524046">
              <w:rPr>
                <w:rFonts w:asciiTheme="minorHAnsi" w:hAnsiTheme="minorHAnsi" w:cstheme="minorHAnsi"/>
                <w:szCs w:val="22"/>
              </w:rPr>
              <w:t>05.03.2019</w:t>
            </w:r>
          </w:p>
          <w:p w14:paraId="62811B8D" w14:textId="77777777" w:rsidR="00607479" w:rsidRDefault="00607479" w:rsidP="00AC657F">
            <w:pPr>
              <w:rPr>
                <w:rFonts w:asciiTheme="minorHAnsi" w:hAnsiTheme="minorHAnsi" w:cstheme="minorHAnsi"/>
                <w:szCs w:val="22"/>
              </w:rPr>
            </w:pPr>
            <w:r>
              <w:rPr>
                <w:rFonts w:asciiTheme="minorHAnsi" w:hAnsiTheme="minorHAnsi" w:cstheme="minorHAnsi"/>
                <w:szCs w:val="22"/>
              </w:rPr>
              <w:t>North East London</w:t>
            </w:r>
            <w:r w:rsidR="0035073C">
              <w:rPr>
                <w:rFonts w:asciiTheme="minorHAnsi" w:hAnsiTheme="minorHAnsi" w:cstheme="minorHAnsi"/>
                <w:szCs w:val="22"/>
              </w:rPr>
              <w:t xml:space="preserve"> </w:t>
            </w:r>
            <w:r w:rsidR="008166B1">
              <w:rPr>
                <w:rFonts w:asciiTheme="minorHAnsi" w:hAnsiTheme="minorHAnsi" w:cstheme="minorHAnsi"/>
                <w:szCs w:val="22"/>
              </w:rPr>
              <w:t>–</w:t>
            </w:r>
            <w:r w:rsidR="0035073C">
              <w:rPr>
                <w:rFonts w:asciiTheme="minorHAnsi" w:hAnsiTheme="minorHAnsi" w:cstheme="minorHAnsi"/>
                <w:szCs w:val="22"/>
              </w:rPr>
              <w:t xml:space="preserve"> Tottenham</w:t>
            </w:r>
          </w:p>
          <w:p w14:paraId="0E0AE5F0" w14:textId="77777777" w:rsidR="008166B1" w:rsidRPr="00524046" w:rsidRDefault="008166B1" w:rsidP="00AC657F">
            <w:pPr>
              <w:rPr>
                <w:rFonts w:asciiTheme="minorHAnsi" w:hAnsiTheme="minorHAnsi" w:cstheme="minorHAnsi"/>
                <w:szCs w:val="22"/>
              </w:rPr>
            </w:pPr>
          </w:p>
        </w:tc>
        <w:tc>
          <w:tcPr>
            <w:tcW w:w="1275" w:type="dxa"/>
            <w:shd w:val="clear" w:color="auto" w:fill="DEEAF6" w:themeFill="accent1" w:themeFillTint="33"/>
          </w:tcPr>
          <w:p w14:paraId="5323E960" w14:textId="77777777" w:rsidR="00032384" w:rsidRPr="00524046" w:rsidRDefault="00032384" w:rsidP="00AC657F">
            <w:pPr>
              <w:rPr>
                <w:rFonts w:asciiTheme="minorHAnsi" w:hAnsiTheme="minorHAnsi" w:cstheme="minorHAnsi"/>
                <w:szCs w:val="22"/>
              </w:rPr>
            </w:pPr>
            <w:r w:rsidRPr="00524046">
              <w:rPr>
                <w:rFonts w:asciiTheme="minorHAnsi" w:hAnsiTheme="minorHAnsi" w:cstheme="minorHAnsi"/>
                <w:szCs w:val="22"/>
              </w:rPr>
              <w:t>9.30-1</w:t>
            </w:r>
          </w:p>
        </w:tc>
        <w:tc>
          <w:tcPr>
            <w:tcW w:w="4962" w:type="dxa"/>
            <w:shd w:val="clear" w:color="auto" w:fill="DEEAF6" w:themeFill="accent1" w:themeFillTint="33"/>
          </w:tcPr>
          <w:p w14:paraId="23BCE2C4" w14:textId="77777777" w:rsidR="00A03A84" w:rsidRPr="008166B1" w:rsidRDefault="00934FD1" w:rsidP="008166B1">
            <w:pPr>
              <w:rPr>
                <w:rFonts w:asciiTheme="minorHAnsi" w:hAnsiTheme="minorHAnsi" w:cstheme="minorHAnsi"/>
                <w:b/>
                <w:i/>
                <w:szCs w:val="22"/>
              </w:rPr>
            </w:pPr>
            <w:r>
              <w:rPr>
                <w:rFonts w:asciiTheme="minorHAnsi" w:hAnsiTheme="minorHAnsi" w:cstheme="minorHAnsi"/>
                <w:szCs w:val="22"/>
              </w:rPr>
              <w:t xml:space="preserve">North East London </w:t>
            </w:r>
            <w:r w:rsidR="00032384" w:rsidRPr="00524046">
              <w:rPr>
                <w:rFonts w:asciiTheme="minorHAnsi" w:hAnsiTheme="minorHAnsi" w:cstheme="minorHAnsi"/>
                <w:szCs w:val="22"/>
              </w:rPr>
              <w:t xml:space="preserve">The College of </w:t>
            </w:r>
            <w:proofErr w:type="spellStart"/>
            <w:r w:rsidR="00032384" w:rsidRPr="00524046">
              <w:rPr>
                <w:rFonts w:asciiTheme="minorHAnsi" w:hAnsiTheme="minorHAnsi" w:cstheme="minorHAnsi"/>
                <w:szCs w:val="22"/>
              </w:rPr>
              <w:t>Haringey</w:t>
            </w:r>
            <w:proofErr w:type="spellEnd"/>
            <w:r w:rsidR="00032384" w:rsidRPr="00524046">
              <w:rPr>
                <w:rFonts w:asciiTheme="minorHAnsi" w:hAnsiTheme="minorHAnsi" w:cstheme="minorHAnsi"/>
                <w:szCs w:val="22"/>
              </w:rPr>
              <w:t>, Enfield and North East London</w:t>
            </w:r>
            <w:r w:rsidR="001C0088">
              <w:rPr>
                <w:rFonts w:asciiTheme="minorHAnsi" w:hAnsiTheme="minorHAnsi" w:cstheme="minorHAnsi"/>
                <w:szCs w:val="22"/>
              </w:rPr>
              <w:t xml:space="preserve"> </w:t>
            </w:r>
            <w:hyperlink r:id="rId26" w:history="1">
              <w:r w:rsidR="001C0088" w:rsidRPr="008166B1">
                <w:rPr>
                  <w:rStyle w:val="Hyperlink"/>
                  <w:rFonts w:asciiTheme="minorHAnsi" w:hAnsiTheme="minorHAnsi" w:cstheme="minorHAnsi"/>
                  <w:i/>
                  <w:szCs w:val="22"/>
                </w:rPr>
                <w:t>booking link</w:t>
              </w:r>
            </w:hyperlink>
          </w:p>
        </w:tc>
      </w:tr>
      <w:tr w:rsidR="00A03A84" w:rsidRPr="003B3234" w14:paraId="73DF4547" w14:textId="77777777" w:rsidTr="008166B1">
        <w:tc>
          <w:tcPr>
            <w:tcW w:w="3823" w:type="dxa"/>
            <w:shd w:val="clear" w:color="auto" w:fill="DEEAF6" w:themeFill="accent1" w:themeFillTint="33"/>
          </w:tcPr>
          <w:p w14:paraId="5A28AB07" w14:textId="77777777" w:rsidR="00A03A84" w:rsidRDefault="00A03A84" w:rsidP="00697CD2">
            <w:pPr>
              <w:rPr>
                <w:rFonts w:asciiTheme="minorHAnsi" w:hAnsiTheme="minorHAnsi" w:cstheme="minorHAnsi"/>
                <w:szCs w:val="22"/>
              </w:rPr>
            </w:pPr>
            <w:r w:rsidRPr="000C1097">
              <w:rPr>
                <w:rFonts w:asciiTheme="minorHAnsi" w:hAnsiTheme="minorHAnsi" w:cstheme="minorHAnsi"/>
                <w:szCs w:val="22"/>
              </w:rPr>
              <w:t>14.03.2019</w:t>
            </w:r>
          </w:p>
          <w:p w14:paraId="6535FF03" w14:textId="77777777" w:rsidR="00607479" w:rsidRPr="00E61DD8" w:rsidRDefault="0035073C" w:rsidP="00697CD2">
            <w:pPr>
              <w:rPr>
                <w:rFonts w:asciiTheme="minorHAnsi" w:hAnsiTheme="minorHAnsi" w:cstheme="minorHAnsi"/>
                <w:szCs w:val="22"/>
                <w:highlight w:val="yellow"/>
              </w:rPr>
            </w:pPr>
            <w:r>
              <w:rPr>
                <w:rFonts w:asciiTheme="minorHAnsi" w:hAnsiTheme="minorHAnsi" w:cstheme="minorHAnsi"/>
                <w:szCs w:val="22"/>
              </w:rPr>
              <w:t xml:space="preserve">South West - </w:t>
            </w:r>
            <w:r w:rsidR="00607479" w:rsidRPr="000C1097">
              <w:rPr>
                <w:rFonts w:asciiTheme="minorHAnsi" w:hAnsiTheme="minorHAnsi" w:cstheme="minorHAnsi"/>
                <w:szCs w:val="22"/>
              </w:rPr>
              <w:t>Gloucester</w:t>
            </w:r>
          </w:p>
        </w:tc>
        <w:tc>
          <w:tcPr>
            <w:tcW w:w="1275" w:type="dxa"/>
            <w:shd w:val="clear" w:color="auto" w:fill="DEEAF6" w:themeFill="accent1" w:themeFillTint="33"/>
          </w:tcPr>
          <w:p w14:paraId="6384FD44" w14:textId="77777777" w:rsidR="00A03A84" w:rsidRPr="000C1097" w:rsidRDefault="00A03A84" w:rsidP="00697CD2">
            <w:pPr>
              <w:rPr>
                <w:rFonts w:asciiTheme="minorHAnsi" w:hAnsiTheme="minorHAnsi" w:cstheme="minorHAnsi"/>
                <w:szCs w:val="22"/>
              </w:rPr>
            </w:pPr>
            <w:r w:rsidRPr="000C1097">
              <w:rPr>
                <w:rFonts w:asciiTheme="minorHAnsi" w:hAnsiTheme="minorHAnsi" w:cstheme="minorHAnsi"/>
                <w:szCs w:val="22"/>
              </w:rPr>
              <w:t>9.30-1</w:t>
            </w:r>
          </w:p>
        </w:tc>
        <w:tc>
          <w:tcPr>
            <w:tcW w:w="4962" w:type="dxa"/>
            <w:shd w:val="clear" w:color="auto" w:fill="DEEAF6" w:themeFill="accent1" w:themeFillTint="33"/>
          </w:tcPr>
          <w:p w14:paraId="7FF4F81C" w14:textId="77777777" w:rsidR="00A03A84" w:rsidRPr="000C1097" w:rsidRDefault="00607479" w:rsidP="00697CD2">
            <w:pPr>
              <w:rPr>
                <w:rFonts w:asciiTheme="minorHAnsi" w:hAnsiTheme="minorHAnsi" w:cstheme="minorHAnsi"/>
                <w:szCs w:val="22"/>
              </w:rPr>
            </w:pPr>
            <w:proofErr w:type="spellStart"/>
            <w:r>
              <w:rPr>
                <w:rFonts w:asciiTheme="minorHAnsi" w:hAnsiTheme="minorHAnsi" w:cstheme="minorHAnsi"/>
                <w:szCs w:val="22"/>
              </w:rPr>
              <w:t>Llanthony</w:t>
            </w:r>
            <w:proofErr w:type="spellEnd"/>
            <w:r>
              <w:rPr>
                <w:rFonts w:asciiTheme="minorHAnsi" w:hAnsiTheme="minorHAnsi" w:cstheme="minorHAnsi"/>
                <w:szCs w:val="22"/>
              </w:rPr>
              <w:t xml:space="preserve"> </w:t>
            </w:r>
            <w:proofErr w:type="spellStart"/>
            <w:r>
              <w:rPr>
                <w:rFonts w:asciiTheme="minorHAnsi" w:hAnsiTheme="minorHAnsi" w:cstheme="minorHAnsi"/>
                <w:szCs w:val="22"/>
              </w:rPr>
              <w:t>Secunda</w:t>
            </w:r>
            <w:proofErr w:type="spellEnd"/>
            <w:r>
              <w:rPr>
                <w:rFonts w:asciiTheme="minorHAnsi" w:hAnsiTheme="minorHAnsi" w:cstheme="minorHAnsi"/>
                <w:szCs w:val="22"/>
              </w:rPr>
              <w:t xml:space="preserve"> Priory, </w:t>
            </w:r>
            <w:r w:rsidR="00A03A84" w:rsidRPr="000C1097">
              <w:rPr>
                <w:rFonts w:asciiTheme="minorHAnsi" w:hAnsiTheme="minorHAnsi" w:cstheme="minorHAnsi"/>
                <w:szCs w:val="22"/>
              </w:rPr>
              <w:t xml:space="preserve">Gloucester </w:t>
            </w:r>
            <w:hyperlink r:id="rId27" w:history="1">
              <w:r w:rsidRPr="008166B1">
                <w:rPr>
                  <w:rStyle w:val="Hyperlink"/>
                  <w:rFonts w:asciiTheme="minorHAnsi" w:hAnsiTheme="minorHAnsi" w:cstheme="minorHAnsi"/>
                  <w:i/>
                  <w:szCs w:val="22"/>
                </w:rPr>
                <w:t>booking link</w:t>
              </w:r>
            </w:hyperlink>
            <w:r>
              <w:rPr>
                <w:rStyle w:val="Hyperlink"/>
                <w:rFonts w:asciiTheme="minorHAnsi" w:hAnsiTheme="minorHAnsi" w:cstheme="minorHAnsi"/>
                <w:i/>
                <w:szCs w:val="22"/>
              </w:rPr>
              <w:t xml:space="preserve"> </w:t>
            </w:r>
          </w:p>
        </w:tc>
      </w:tr>
      <w:tr w:rsidR="008F5C7A" w:rsidRPr="003B3234" w14:paraId="2A735B65" w14:textId="77777777" w:rsidTr="008166B1">
        <w:tc>
          <w:tcPr>
            <w:tcW w:w="3823" w:type="dxa"/>
            <w:shd w:val="clear" w:color="auto" w:fill="DEEAF6" w:themeFill="accent1" w:themeFillTint="33"/>
          </w:tcPr>
          <w:p w14:paraId="57719F6A" w14:textId="77777777" w:rsidR="008F5C7A" w:rsidRDefault="008F5C7A" w:rsidP="006F0778">
            <w:pPr>
              <w:rPr>
                <w:rFonts w:asciiTheme="minorHAnsi" w:hAnsiTheme="minorHAnsi" w:cstheme="minorHAnsi"/>
                <w:szCs w:val="22"/>
              </w:rPr>
            </w:pPr>
            <w:bookmarkStart w:id="2" w:name="_Hlk525111861"/>
            <w:r w:rsidRPr="00524046">
              <w:rPr>
                <w:rFonts w:asciiTheme="minorHAnsi" w:hAnsiTheme="minorHAnsi" w:cstheme="minorHAnsi"/>
                <w:szCs w:val="22"/>
              </w:rPr>
              <w:t>10.04.2019</w:t>
            </w:r>
          </w:p>
          <w:p w14:paraId="3CFD91A1" w14:textId="77777777" w:rsidR="00607479" w:rsidRPr="00524046" w:rsidRDefault="00607479" w:rsidP="006F0778">
            <w:pPr>
              <w:rPr>
                <w:rFonts w:asciiTheme="minorHAnsi" w:hAnsiTheme="minorHAnsi" w:cstheme="minorHAnsi"/>
                <w:szCs w:val="22"/>
              </w:rPr>
            </w:pPr>
            <w:r>
              <w:rPr>
                <w:rFonts w:asciiTheme="minorHAnsi" w:hAnsiTheme="minorHAnsi" w:cstheme="minorHAnsi"/>
                <w:szCs w:val="22"/>
              </w:rPr>
              <w:t>Central London</w:t>
            </w:r>
          </w:p>
        </w:tc>
        <w:tc>
          <w:tcPr>
            <w:tcW w:w="1275" w:type="dxa"/>
            <w:shd w:val="clear" w:color="auto" w:fill="DEEAF6" w:themeFill="accent1" w:themeFillTint="33"/>
          </w:tcPr>
          <w:p w14:paraId="66C8AB72" w14:textId="77777777" w:rsidR="008F5C7A" w:rsidRPr="00524046" w:rsidRDefault="008F5C7A" w:rsidP="006F0778">
            <w:pPr>
              <w:rPr>
                <w:rFonts w:asciiTheme="minorHAnsi" w:hAnsiTheme="minorHAnsi" w:cstheme="minorHAnsi"/>
                <w:szCs w:val="22"/>
              </w:rPr>
            </w:pPr>
            <w:r w:rsidRPr="00524046">
              <w:rPr>
                <w:rFonts w:asciiTheme="minorHAnsi" w:hAnsiTheme="minorHAnsi" w:cstheme="minorHAnsi"/>
                <w:szCs w:val="22"/>
              </w:rPr>
              <w:t>10-1</w:t>
            </w:r>
          </w:p>
        </w:tc>
        <w:tc>
          <w:tcPr>
            <w:tcW w:w="4962" w:type="dxa"/>
            <w:shd w:val="clear" w:color="auto" w:fill="DEEAF6" w:themeFill="accent1" w:themeFillTint="33"/>
          </w:tcPr>
          <w:p w14:paraId="3B662C13" w14:textId="77777777" w:rsidR="00A03A84" w:rsidRDefault="008F5C7A" w:rsidP="006F0778">
            <w:pPr>
              <w:rPr>
                <w:rStyle w:val="Hyperlink"/>
                <w:rFonts w:asciiTheme="minorHAnsi" w:hAnsiTheme="minorHAnsi" w:cstheme="minorHAnsi"/>
                <w:i/>
                <w:szCs w:val="22"/>
              </w:rPr>
            </w:pPr>
            <w:r w:rsidRPr="00524046">
              <w:rPr>
                <w:rFonts w:asciiTheme="minorHAnsi" w:hAnsiTheme="minorHAnsi" w:cstheme="minorHAnsi"/>
                <w:b/>
                <w:bCs/>
                <w:color w:val="363A43"/>
                <w:szCs w:val="22"/>
              </w:rPr>
              <w:t xml:space="preserve">Prison Focus Group </w:t>
            </w:r>
            <w:r w:rsidR="00E3799D">
              <w:rPr>
                <w:rFonts w:asciiTheme="minorHAnsi" w:hAnsiTheme="minorHAnsi" w:cstheme="minorHAnsi"/>
                <w:b/>
                <w:bCs/>
                <w:color w:val="363A43"/>
                <w:szCs w:val="22"/>
              </w:rPr>
              <w:t>–</w:t>
            </w:r>
            <w:r w:rsidRPr="00524046">
              <w:rPr>
                <w:rFonts w:asciiTheme="minorHAnsi" w:hAnsiTheme="minorHAnsi" w:cstheme="minorHAnsi"/>
                <w:b/>
                <w:bCs/>
                <w:color w:val="363A43"/>
                <w:szCs w:val="22"/>
              </w:rPr>
              <w:t xml:space="preserve"> </w:t>
            </w:r>
            <w:r w:rsidR="00E3799D">
              <w:rPr>
                <w:rFonts w:asciiTheme="minorHAnsi" w:hAnsiTheme="minorHAnsi" w:cstheme="minorHAnsi"/>
                <w:b/>
                <w:bCs/>
                <w:color w:val="363A43"/>
                <w:szCs w:val="22"/>
              </w:rPr>
              <w:t xml:space="preserve">City &amp; Guilds </w:t>
            </w:r>
            <w:r w:rsidRPr="00E3799D">
              <w:rPr>
                <w:rFonts w:asciiTheme="minorHAnsi" w:hAnsiTheme="minorHAnsi" w:cstheme="minorHAnsi"/>
                <w:bCs/>
                <w:color w:val="363A43"/>
                <w:szCs w:val="22"/>
              </w:rPr>
              <w:t>London</w:t>
            </w:r>
            <w:r w:rsidRPr="00524046">
              <w:rPr>
                <w:rFonts w:asciiTheme="minorHAnsi" w:hAnsiTheme="minorHAnsi" w:cstheme="minorHAnsi"/>
                <w:szCs w:val="22"/>
              </w:rPr>
              <w:t xml:space="preserve"> Regional Office</w:t>
            </w:r>
            <w:hyperlink r:id="rId28" w:history="1">
              <w:r w:rsidRPr="008166B1">
                <w:rPr>
                  <w:rStyle w:val="Hyperlink"/>
                  <w:rFonts w:asciiTheme="minorHAnsi" w:hAnsiTheme="minorHAnsi" w:cstheme="minorHAnsi"/>
                  <w:szCs w:val="22"/>
                </w:rPr>
                <w:t xml:space="preserve"> </w:t>
              </w:r>
              <w:r w:rsidRPr="008166B1">
                <w:rPr>
                  <w:rStyle w:val="Hyperlink"/>
                  <w:rFonts w:asciiTheme="minorHAnsi" w:hAnsiTheme="minorHAnsi" w:cstheme="minorHAnsi"/>
                  <w:i/>
                  <w:szCs w:val="22"/>
                </w:rPr>
                <w:t>booking link</w:t>
              </w:r>
            </w:hyperlink>
          </w:p>
          <w:p w14:paraId="59B5B1D0" w14:textId="77777777" w:rsidR="008F5C7A" w:rsidRPr="00524046" w:rsidRDefault="008F5C7A" w:rsidP="006F0778">
            <w:pPr>
              <w:rPr>
                <w:rFonts w:asciiTheme="minorHAnsi" w:hAnsiTheme="minorHAnsi" w:cstheme="minorHAnsi"/>
                <w:szCs w:val="22"/>
              </w:rPr>
            </w:pPr>
          </w:p>
        </w:tc>
      </w:tr>
      <w:bookmarkEnd w:id="1"/>
      <w:bookmarkEnd w:id="2"/>
    </w:tbl>
    <w:p w14:paraId="2685FB93" w14:textId="77777777" w:rsidR="00CD599F" w:rsidRDefault="00CD599F" w:rsidP="00CD599F">
      <w:pPr>
        <w:pStyle w:val="ListParagraph"/>
        <w:rPr>
          <w:rFonts w:asciiTheme="minorHAnsi" w:hAnsiTheme="minorHAnsi" w:cstheme="minorHAnsi"/>
          <w:szCs w:val="22"/>
        </w:rPr>
      </w:pPr>
    </w:p>
    <w:p w14:paraId="7D10ED9F" w14:textId="77777777" w:rsidR="004379F9" w:rsidRDefault="004379F9" w:rsidP="00CD599F">
      <w:pPr>
        <w:pStyle w:val="ListParagraph"/>
        <w:rPr>
          <w:rFonts w:asciiTheme="minorHAnsi" w:hAnsiTheme="minorHAnsi" w:cstheme="minorHAnsi"/>
          <w:szCs w:val="22"/>
        </w:rPr>
      </w:pPr>
    </w:p>
    <w:p w14:paraId="0D78E7F2" w14:textId="77777777" w:rsidR="00FB3E27" w:rsidRDefault="00FB3E27" w:rsidP="00CD599F">
      <w:pPr>
        <w:pStyle w:val="ListParagraph"/>
        <w:rPr>
          <w:rFonts w:asciiTheme="minorHAnsi" w:hAnsiTheme="minorHAnsi" w:cstheme="minorHAnsi"/>
          <w:szCs w:val="22"/>
        </w:rPr>
      </w:pPr>
    </w:p>
    <w:p w14:paraId="7266FA10" w14:textId="77777777" w:rsidR="004379F9" w:rsidRDefault="004379F9" w:rsidP="00CD599F">
      <w:pPr>
        <w:pStyle w:val="ListParagraph"/>
        <w:rPr>
          <w:rFonts w:asciiTheme="minorHAnsi" w:hAnsiTheme="minorHAnsi" w:cstheme="minorHAnsi"/>
          <w:szCs w:val="22"/>
        </w:rPr>
      </w:pPr>
    </w:p>
    <w:p w14:paraId="73943F21" w14:textId="77777777" w:rsidR="004379F9" w:rsidRPr="00E61DD8" w:rsidRDefault="004379F9" w:rsidP="00E61DD8">
      <w:pPr>
        <w:rPr>
          <w:rFonts w:asciiTheme="minorHAnsi" w:hAnsiTheme="minorHAnsi" w:cstheme="minorHAnsi"/>
          <w:szCs w:val="22"/>
        </w:rPr>
      </w:pPr>
    </w:p>
    <w:p w14:paraId="1946D6FE" w14:textId="77777777" w:rsidR="00412DF7" w:rsidRPr="00B55139" w:rsidRDefault="00412DF7" w:rsidP="00412DF7">
      <w:pPr>
        <w:pStyle w:val="ListParagraph"/>
        <w:numPr>
          <w:ilvl w:val="0"/>
          <w:numId w:val="10"/>
        </w:numPr>
        <w:rPr>
          <w:rFonts w:asciiTheme="minorHAnsi" w:hAnsiTheme="minorHAnsi" w:cstheme="minorHAnsi"/>
          <w:b/>
          <w:szCs w:val="22"/>
        </w:rPr>
      </w:pPr>
      <w:r w:rsidRPr="00B55139">
        <w:rPr>
          <w:rFonts w:asciiTheme="minorHAnsi" w:hAnsiTheme="minorHAnsi" w:cstheme="minorHAnsi"/>
          <w:b/>
          <w:szCs w:val="22"/>
        </w:rPr>
        <w:t xml:space="preserve">Business as usual </w:t>
      </w:r>
      <w:r w:rsidRPr="00B55139">
        <w:rPr>
          <w:rFonts w:asciiTheme="minorHAnsi" w:hAnsiTheme="minorHAnsi" w:cstheme="minorHAnsi"/>
          <w:b/>
          <w:color w:val="FF0000"/>
          <w:szCs w:val="22"/>
        </w:rPr>
        <w:t xml:space="preserve">NEW </w:t>
      </w:r>
      <w:r w:rsidRPr="00B55139">
        <w:rPr>
          <w:rFonts w:asciiTheme="minorHAnsi" w:hAnsiTheme="minorHAnsi" w:cstheme="minorHAnsi"/>
          <w:b/>
          <w:szCs w:val="22"/>
        </w:rPr>
        <w:t>Rules of Combination (</w:t>
      </w:r>
      <w:proofErr w:type="spellStart"/>
      <w:r w:rsidRPr="00B55139">
        <w:rPr>
          <w:rFonts w:asciiTheme="minorHAnsi" w:hAnsiTheme="minorHAnsi" w:cstheme="minorHAnsi"/>
          <w:b/>
          <w:szCs w:val="22"/>
        </w:rPr>
        <w:t>RoC</w:t>
      </w:r>
      <w:proofErr w:type="spellEnd"/>
      <w:r w:rsidRPr="00B55139">
        <w:rPr>
          <w:rFonts w:asciiTheme="minorHAnsi" w:hAnsiTheme="minorHAnsi" w:cstheme="minorHAnsi"/>
          <w:b/>
          <w:szCs w:val="22"/>
        </w:rPr>
        <w:t>)</w:t>
      </w:r>
    </w:p>
    <w:p w14:paraId="4DB28771" w14:textId="77777777" w:rsidR="00412DF7" w:rsidRPr="003B3234" w:rsidRDefault="00412DF7" w:rsidP="00412DF7">
      <w:pPr>
        <w:rPr>
          <w:rFonts w:asciiTheme="minorHAnsi" w:hAnsiTheme="minorHAnsi" w:cstheme="minorHAnsi"/>
          <w:szCs w:val="22"/>
        </w:rPr>
      </w:pPr>
      <w:r w:rsidRPr="003B3234">
        <w:rPr>
          <w:rFonts w:asciiTheme="minorHAnsi" w:hAnsiTheme="minorHAnsi" w:cstheme="minorHAnsi"/>
          <w:noProof/>
          <w:szCs w:val="22"/>
          <w:lang w:val="en-GB" w:eastAsia="en-GB"/>
        </w:rPr>
        <mc:AlternateContent>
          <mc:Choice Requires="wpg">
            <w:drawing>
              <wp:anchor distT="0" distB="0" distL="114300" distR="114300" simplePos="0" relativeHeight="251927552" behindDoc="0" locked="0" layoutInCell="1" allowOverlap="1" wp14:anchorId="48F8B46B" wp14:editId="082E48BD">
                <wp:simplePos x="0" y="0"/>
                <wp:positionH relativeFrom="margin">
                  <wp:posOffset>520700</wp:posOffset>
                </wp:positionH>
                <wp:positionV relativeFrom="paragraph">
                  <wp:posOffset>42545</wp:posOffset>
                </wp:positionV>
                <wp:extent cx="2044700" cy="336550"/>
                <wp:effectExtent l="0" t="0" r="0" b="6350"/>
                <wp:wrapNone/>
                <wp:docPr id="27" name="Group 6"/>
                <wp:cNvGraphicFramePr/>
                <a:graphic xmlns:a="http://schemas.openxmlformats.org/drawingml/2006/main">
                  <a:graphicData uri="http://schemas.microsoft.com/office/word/2010/wordprocessingGroup">
                    <wpg:wgp>
                      <wpg:cNvGrpSpPr/>
                      <wpg:grpSpPr>
                        <a:xfrm>
                          <a:off x="0" y="0"/>
                          <a:ext cx="2044700" cy="336550"/>
                          <a:chOff x="0" y="0"/>
                          <a:chExt cx="6230556" cy="1210056"/>
                        </a:xfrm>
                      </wpg:grpSpPr>
                      <pic:pic xmlns:pic="http://schemas.openxmlformats.org/drawingml/2006/picture">
                        <pic:nvPicPr>
                          <pic:cNvPr id="1128" name="Picture 1128"/>
                          <pic:cNvPicPr/>
                        </pic:nvPicPr>
                        <pic:blipFill>
                          <a:blip r:embed="rId12"/>
                          <a:stretch>
                            <a:fillRect/>
                          </a:stretch>
                        </pic:blipFill>
                        <pic:spPr>
                          <a:xfrm>
                            <a:off x="4575492" y="0"/>
                            <a:ext cx="1655064" cy="1210056"/>
                          </a:xfrm>
                          <a:prstGeom prst="rect">
                            <a:avLst/>
                          </a:prstGeom>
                        </pic:spPr>
                      </pic:pic>
                      <wps:wsp>
                        <wps:cNvPr id="1130" name="Shape 317"/>
                        <wps:cNvSpPr/>
                        <wps:spPr>
                          <a:xfrm>
                            <a:off x="0" y="104458"/>
                            <a:ext cx="980312" cy="980314"/>
                          </a:xfrm>
                          <a:custGeom>
                            <a:avLst/>
                            <a:gdLst/>
                            <a:ahLst/>
                            <a:cxnLst/>
                            <a:rect l="0" t="0" r="0" b="0"/>
                            <a:pathLst>
                              <a:path w="980312" h="980314">
                                <a:moveTo>
                                  <a:pt x="287120" y="0"/>
                                </a:moveTo>
                                <a:lnTo>
                                  <a:pt x="693190" y="0"/>
                                </a:lnTo>
                                <a:lnTo>
                                  <a:pt x="980312" y="287122"/>
                                </a:lnTo>
                                <a:lnTo>
                                  <a:pt x="980312" y="693179"/>
                                </a:lnTo>
                                <a:lnTo>
                                  <a:pt x="693190" y="980314"/>
                                </a:lnTo>
                                <a:lnTo>
                                  <a:pt x="287120" y="980314"/>
                                </a:lnTo>
                                <a:lnTo>
                                  <a:pt x="0" y="693179"/>
                                </a:lnTo>
                                <a:lnTo>
                                  <a:pt x="0" y="287122"/>
                                </a:lnTo>
                                <a:lnTo>
                                  <a:pt x="287120" y="0"/>
                                </a:lnTo>
                                <a:close/>
                              </a:path>
                            </a:pathLst>
                          </a:custGeom>
                          <a:ln w="0" cap="flat">
                            <a:miter lim="127000"/>
                          </a:ln>
                        </wps:spPr>
                        <wps:style>
                          <a:lnRef idx="0">
                            <a:srgbClr val="000000">
                              <a:alpha val="0"/>
                            </a:srgbClr>
                          </a:lnRef>
                          <a:fillRef idx="1">
                            <a:srgbClr val="78BE2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1ED4001" id="Group 6" o:spid="_x0000_s1026" style="position:absolute;margin-left:41pt;margin-top:3.35pt;width:161pt;height:26.5pt;z-index:251927552;mso-position-horizontal-relative:margin;mso-width-relative:margin;mso-height-relative:margin" coordsize="62305,12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hOmmAMAAE8JAAAOAAAAZHJzL2Uyb0RvYy54bWycVulu2zgQ/r9A34HQ&#10;/8aSfAtxCnTTBgssdoMeD0BTlEWUIgmSvt5+Z0hKVuxtmzZALB5zfPPNDMn7d6dOkgO3Tmi1yYq7&#10;PCNcMV0LtdtkX798fLvKiPNU1VRqxTfZmbvs3cObP+6PpuKlbrWsuSVgRLnqaDZZ672pJhPHWt5R&#10;d6cNV7DZaNtRD1O7m9SWHsF6Jydlni8mR21rYzXjzsHqY9zMHoL9puHM/9s0jnsiNxlg8+HXht8t&#10;/k4e7mm1s9S0giUY9DdQdFQocDqYeqSekr0VN6Y6wax2uvF3THcT3TSC8RADRFPkV9E8Wb03IZZd&#10;ddyZgSag9oqn3zbL/jk8WyLqTVYuM6JoBzkKbskCuTmaXQUiT9Z8Ns82LeziDMM9NbbDLwRCToHV&#10;88AqP3nCYLHMZ7NlDuQz2JtOF/N5op21kJsbNdZ+SIqLcprP54uoWJRFnsMEMEx6vxOEN6AxglXw&#10;n1iC0Q1LP68m0PJ7y7NkpHuVjY7ab3vzFhJqqBdbIYU/h+KE1CEodXgW7NnGyYXwoiihOSLlIIB+&#10;SViDEFENJVEPI8b5CzNbKcxHISWSj+MEGCr7qjL+J+ZYdY+a7TuufGwjyyVg18q1wriM2Ip3Ww5V&#10;Yf+qC+ScVs5b7lmLwwYcf4LWirkYNgLKCzDE7KBqUOOqTmbz5Xy2LjNyWy0F1sdi9v2k08pY55+4&#10;7ggOACIgAaZpRQ9/u4SpF0nURRgBH6DCsobTxvWkweyGtl9qqM8tNRwgoNlxfqdQ9DG/QYJMiyVy&#10;mcSGjnLfownUgaAC+me+iknoe2q9yqcF8IctFcYz3B8ag1ZsHzka8wKnUx0ZAq7afsROqh8ikz88&#10;KKG+UQ+N4pAck3dA0g5AcLfTB/5FBzmPHV6ulkUZwwnND0gvIlKNRRfrabF+KdoL9F8TbPYcAAXB&#10;fJko6KX67400eliufyg9AvGC3t5m/422R9G9QjrG9goQUfAVsY389+z2AJnUjsfSwIyFGhmyCFkY&#10;14lUmFDwyijcxA0cCKGtOuHhipaig1Is4SC/uABrWMuxu8LInyXHrEv1iTdwrYQ7ARec3W3/lJYc&#10;KF7E4S/2rDQtTaspI0k0QA12UD8eOclkEVRfmFyu3n+AAouRJmHU4+ENcA2GJTTxIQDXKQTdPweA&#10;lEEpeNbKD/oKHjHByShaHG51fY4nNc7gaAnUhFs7xJFeGPgsGM+D1OUd9PA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sInUUt4AAAAHAQAADwAAAGRycy9kb3ducmV2LnhtbEyP&#10;T0vDQBTE74LfYXmCN7tJ7T9jNqUU9VQEW0G8vSavSWj2bchuk/Tb+zzpcZhh5jfperSN6qnztWMD&#10;8SQCRZy7oubSwOfh9WEFygfkAhvHZOBKHtbZ7U2KSeEG/qB+H0olJewTNFCF0CZa+7wii37iWmLx&#10;Tq6zGER2pS46HKTcNnoaRQttsWZZqLClbUX5eX+xBt4GHDaP8Uu/O5+21+/D/P1rF5Mx93fj5hlU&#10;oDH8heEXX9AhE6aju3DhVWNgNZUrwcBiCUrsWTQTfTQwf1qCzlL9nz/7AQAA//8DAFBLAwQKAAAA&#10;AAAAACEANR1x4q7dAACu3QAAFAAAAGRycy9tZWRpYS9pbWFnZTEucG5niVBORw0KGgoAAAANSUhE&#10;UgAAAh8AAAGNCAYAAACxGxMEAAAAAXNSR0IArs4c6QAAAARnQU1BAACxjwv8YQUAAAAJcEhZcwAA&#10;LiMAAC4jAXilP3YAAN1DSURBVHhe7P0LkFzFme+LZmZVP4Q1G3lvdXW3uhWS7kjqbkbcgbvFGYiB&#10;Oyg2OiOFhZHGsAeFkY2OIYyu4QJhCMMxCiAEGwhwgC/4Il/wkRjJIfmAR8LgQA7kI/kgHzQX7UDe&#10;aOhuoTlIV93ql/ZY7C2jftTK7/6/rKzqenV3PdaqV+cvorpWrtVVtZ6Z/8z8HsLhcDgcDoejlEj7&#10;7nA4HA5HVdGzvLVThEKdUst5QlG7EBRGs9YgBbWQkBfwL/2CRB/Kp0Wd6Fv+SX9f7JOOcuPEh8Ph&#10;cDgqHhYaMhRaByHx7wXJTpLUKYVstJtzgohOCSnfJSl/2fnp2SN2taMMOPHhcDgcjorj0N+I8ILh&#10;BTcKob4G1bBOSrnUbvKL8yTEj89F+p5d9TsRtescJcKJD4fD4XBUDJ9fsahlnLz7ITjugeCYZ1cH&#10;B4mD/c19a50AKS1OfDgcDoej7PReseAqodX30SjdjpYpbFeXBNJyc0fv2Z226CgBTnw4HA6Ho2yw&#10;LYdSoZfRGt1kV5UeEseX9/RdbUuOEuDEh8PhcDhKzueLFjWOX+Y9Lkk8VOqRjmzUfRmas+TMmVFb&#10;dASMsu8Oh8PhcJSEnq729ROXRbvR+32kEoQHM9ooWuyiowQ48eFwOByOksAeLCe72l5Dw7NPCLnY&#10;rq4IQir6fRM3xFES3LSLw+FwOALHerHsQaNzo11VkZAQh9kFt7O7b79d5QgAJz4cDofDESjWk+Ud&#10;KUW7XVX5kDiupXjSiZBgcOLD4XA4HIFysqvt80qbZskZiBCpxKPLPu07YNc4fMDZfDgcDocjaA7a&#10;9+pDiquIxHu9ne27epa3zrdrHUXixIfD4XA4AoUE/cIuVi1SijtUKNR9snPBOrvKUQROfDgcDocj&#10;YNR/sAvVznwh1Tu9Xe0P2bKjQJzNh8PhcDh84+QVbbcKEs/bohAkT+HvjWhtKiKeh1+QEC91dPc9&#10;aIuOPHHiw+FwOBy+YISHlnuShQa7rkrSP5JKRbUW35FS3Go38caLJMUxXpQkrq82geJpeU1X71mz&#10;/478cNMuDofDUQZOdrY9wrEvbLHq6bli4fXpwgPi4vi5SN/q5T3n3mVvkY6evtuwLmF8CuHxXEd3&#10;3yp+QaS8bldXDSGlv2cXHXnixIfD4XCUGBYeQspnxin6Pkf9tKurGumJpZkjF3QwPVU9RMbb5p3o&#10;Qv2XoRfMSlDfEHoUG6srrT3Jq+ySI0+c+HA4HI4SU6fCO0nQCSnFk+mNcy1B2WJ7SPHn5k3KeeOX&#10;TVxv1oGJ8ei6apt2IUmdtSIeS42z+XA4HI4ywI1WLQmP3o6Fd0pFO2wxCdq0vLt/Ny/1di24Cc3O&#10;O1LIRrNJiJ6EGy6J70KQVN00lLP7KAwnPhwOh8NRNCeuaJpbr+vfE1ImRjOSYJERhehYYcs1Awnx&#10;cEd3X2L6qFLhEPeSxLVo9v8qaUSqUQpqIRJRpeR9pYzi6sSHw+FwOPKCDWUnKLoNi2bKQXv6uc6T&#10;Az1GgFD9ITQtK3n9LOG8CNPVyz/p77PlioGNgBXp7wmSPKU1167OhMTx/ua+a0o5EufEh8PhcDhy&#10;JiY8PAgMkUg/T0SDpPUqpdR6NCvb0LKkG57uRQPYifW1aaBpXIbpR/X14ZeW/OHMBbu2bPR0tt8l&#10;Jd2f60gTCb26o/tcSUPgO/HhcDgcM6A3iHb5b8R5+YYYtasqDrpFzCMh7kSlvl++LU7b1b7T29X+&#10;IX7jWluchD1V0kUHN8ok7+voPbuTbVwWDLc/j88+YLfWHOzBg+N7ru4SRMiZMyW/V7o7Fi1WytuB&#10;fbjRrpoRItHX0dO30BZLhvN2cTgcjmmA8LgdjehZfUHss6sqEynuwetFLZOiiwYA2wjYxVSyeKqQ&#10;FE+y8OBlHtLniKAQSO+ajTUIe/CwC/XEZd7Hn3W05SwA/IADvIWk90k+woORkvbz+2dXtC/lfeZX&#10;z/LWxKhWUDjx4XA4HNNBYp5dir9XJiQOoBd7RJH4uV1TdiSJv7WLhs8XLWrEupI2ymWik5Q8dLKr&#10;7WW2g7HrAiMpsmwBvyVvOtnVPoJ75zPeZ35xAr3ezrbPTna2beNrZv/RVyCSHA6HwzEdtF5cL6Ki&#10;R74rzttVsxZOLc8ZXm1xekhEtfZaO08OmPPW09W+Hj3eokeQ2MYE+2CmNUiIliTX3Uqkx9NyU1Du&#10;uLget6Mh35Vt5MknerTnbWCDYlv2BSc+HA6Hw5EzxnZjqH1PSo6W6SBxnKQwRphS0GL8zQw8lidS&#10;06plvf2Hebm3q/1QvlMNJYfERS3Fps7uPjPF4Rc8VUJafFzYiEc+0Ok6Gb5uyadnBu2KonHTLg6H&#10;w+HIGbbdkMoGBssFKa5icRATCMULj6oE4kCRePNk14J77JqiYRGoyYx4BD6tw9dtnLzXbMEXnPhw&#10;OBwOR06w/UJvZ/urguSbdlUMk5OFXmHPCbumcHLI76KlbGHPDn6hWMlTLpOYaRH1KrvB2jVF0TbS&#10;th6CLtPrKCDwW+tM8kCfcOLD4XDMGth2g24TGd4aJzvbHjjZ1U54deebaVZvEGvYzdUWE9DXxU3e&#10;LeId/OYjdlVO6F2iHa9ttKvyphLC0XAjGqG0xpNO43XD8u7+++obQlcKinlPFATREalEF5amtS+Q&#10;UuwJKe9zfpWyAfYDNLqvGgPRIiEtvmMXS4bSOsWAuBic+HA4HLMCig1Tv6knxDN2leHklW3taM1e&#10;tMVOG7kzJ/Qt4iH01N/TUnycLEDMb0mxA43kOhLiGWzLXUiQeAYN6mPEQ+oVBhuOkhRHbJH3Nao9&#10;fc3ynv6jXOQAW1jewCLCbM8HfGZcja9d9mnfqToZWoU1vho4Vgw8AqLlnu6OhQVHgWWBLKVcY4sl&#10;g6R/WXyd+HA4HLMC+TsRRYW3FoJgq11lqPPC0bSh/tyDQ1mPC3w+LN+OGVUy/Ft4uxgrcbs6uZwD&#10;v4ZgGcV3V2Q8DElkUuIbuCENhVKG4tk1EwIl/4ZVyvlfEZcZ+4Wx6Pg8Iqps1+ZiwHkLKf3m53+5&#10;qKBjjHrRwONwZMPPUSYnPhwOx6wBAuG42pdql2As+BVtRIN/GDJh77gcf9RumhFZJ96SJDajIt1k&#10;VyXAuo0QHa+gxt6ofiVydrNU3xJ7ZVR8VW0SW+yqygLHbJcMOP5v2EXD2GXemgJdXzs5bDsHuZJK&#10;HarGDLf5IRdPjEdftYW80LIUCfroNO7ft/BcPEuCnoQY5KRz8/OdlpwKCBmHw+FwOHInFtRKLBVS&#10;PiNsXhO7Cci/rTY7jHIipeCppryyyfZ2tT0Bgfe4LQZFD2TOj/sj516PJ5w72dl2rdb6VDxuSzE4&#10;8eFwOByOrJiYHoML7zjXcnZ3csbTrMnlBI1WeLCvCoVeX97df7ct5ARHTkXzfa8tBou1xVnx6Ug+&#10;U4cz4qZdHA6HowC4AWbvGOMl09k+ke7BYN1S38yWJ4NdRPGZ9zk6pV2VM9k8a3KBjWDtYk5wAKu2&#10;ofaPpKId/M5lXp9NeMRGP9RqNFQP2jWOYClBbA+LlNfX6/pdLETtGl9w4sPhcDgAGvX12dxwsW6u&#10;t14c0l+fjOjJwiKlAbYeDGigjQcCb0eF/R5HAWX7hWQBYkKMyyhHpbyJXUY5bkZy/ozervaHsO4s&#10;erd70vNqYD/eJCn+iPePs+3rVNDfiU79VdFtwsTnAH77Dhs5M+bdgHcus0tyNuGhlVzb+enZI8t7&#10;+l9yAiQ/NMl/sou5Q7LdLpUGKdfzCJgt+YITHw6HY9bDsTjQqO/T4+JjTp9vVwv6tmjEuvekEDeS&#10;EntYoPD6kHfZfLyljmhAgGiia1kwsPDgHqNZLWVLXIDgNR+V7j6T/dQCAXLPxJyoiXzJbr+SXW0l&#10;74O8fWyOl6jwOW4I9sMIILxfhf36ntkwAyxStCc4BPlSzW7BX5/ZE4VIPI4fSe1dcznmkpxy3JLo&#10;ZhYetihYgLCBoi06ZkDVGUPOvMC9WrqRjziKvmuXfMGJD4fDMetBYxszoIOAkP8qEvkr5BvG5TXm&#10;qcL/E5o59sSSM2dGScoU7xaIjQsN4foLxlAvSwwMqaRxqx33xtldN+Hqq4RO7AuFJveLgUAZsovT&#10;It/E56TYa4vHZcPMxwChEv//NDigWCpayu8lD8mbGBRC/r0tOqaFji3/pD/vqLBSUBk8gci3GB+M&#10;Ex8Oh2PWI+vFXklilSKx2sboSBDaLx6EOHlShcQq+Y+xhnuw5UwfuyGaf4hD4iK+w/RiO7r7HiQh&#10;XjLrhejhoFlJSbl+bd8NJOgEB9biZTbqk0rcBoGyH59/uL/5XKJXrPaJE3i7D+uP83fLy8XrsS0z&#10;w8eAt/tUvVgLMTKj4aBHajKWRxIkaUPScRl4aokTzbEAyWoPAvhYMs6Xg89Lyr2QKziXJY+BwsbE&#10;JiCfT0DgOhwOhyNfjCfIUPvLqEVNQ0tSbk2efmBOdrY9UqfCO5OzgbLhpiYxmaSLxC87evpesaWK&#10;ge1OYtM/MdDg9WE/F/Jyb1f7i2g8HjAb4nBYdSn5XKRORxE9yFMx9nzlng13FgCxe+XSnj4WlXnB&#10;Rs52saQs7+7zTTM48eFwOBxTEItnIfegpoxNK6S5HZqevo6+iu2/XN7dv9v8D2DDTGsfESPtc9yD&#10;pAnxGgTLT5PTrPd2LbgJPcxnoGS4AT+FFuZnycKEbUZI1s9tDIlRP9ObZ4OPbdQTjZJUE0k9kvyb&#10;bL+iQuo9NCHTZqll91v2gomLMjamRaPzvNk424FYM6Ho88SOLg3Yol+cxw4dJJJRKen6bNeVR+g6&#10;uvuvtMWiceLD4XDUPOyeqoX4ARbvRK3XJ0n8VL0dm7bgENcTY9HvQyzcgxr2OAdWWt5z7t0M4RHH&#10;ComwaLxKauKevB0doFf6I/0Ptg213ZsiPOLYzzWIhusplreFjVZ56P2lc5G+hxeMLFgB0fFhZqwM&#10;eoWTtnGDn4j8yeHgFW1c/ml/oFMZfA54X3GMm+K/xW7CIel9gvOSm9Gj9YZRWq/Mel5mKRB0V3d8&#10;eg73W35wBFhSkqe2fAH337vkeZuTA4eZ667li8kjX7h/n4JYSklNUAxOfDgcjqqCfi7mkzbTFhdk&#10;u7hbrkq10ejtbL9XKH0kuWL3bhHbUJE+ZosGCJCrOdw6euOcyG0y8ywa9rr60P8wMe79fzOERxwj&#10;UsSK9O3cO4R4mDL0tdnOoxoZ30vH0BqFsT6rUV9IyhuiWr+ZEnIc+ymVuDk5OmZvx8I70wOCzYRx&#10;w/XE7Sok9sZtWpgU8ZUkdk52tn0AEZFXanUeAckUVVnA76Ax3F/zUzMFjnowJ7sW3COEKigsezoQ&#10;lrs7evoyUgMwMVHuHYrfk4VOEU2FMzh1OBxVBUXFrRAL6/G6k86Km+xqgxnWl+JlHkHgkQJeZ4Nr&#10;paWBZy8NEfPSILrTroqBxnZs3Pt2pkBIgivkLNunEx6M2Z71e+VK851TEPX0/5giPBh8D7v22hIf&#10;+zMmINhwW17ZcLU2IxuPQ4DssKvEyc4F61JGffgdZY5RguW8jQ5zEh6AxRQaw9uwV5WZ18YHWIhp&#10;rXPOH5QByT+3S0VCpyfU2JTnmTMUa+1tNAWIJT+FB+PEh8PhqC6UeBc9tuN4HZYeJ4ObBL1m4zUi&#10;SUYbxuqNW6j1XslwEZUkes0IgZRZtql/sYvZ4ZEAPyFxkRslW8oAwsOzi1NCUv6aiC6gpf+lXZUr&#10;sREiabxpDHWq7hjK5lzGwf6dF543o5tuMWD/7VRULSeVk1s7Tw4Ucx5NpNliwT21ZaaQ6WY/+VlT&#10;/sdtceLD4XBUFWqT6FPfElfjtUpuTk1/3/Bl6IDUtMojuYrjbdjVLDSSEp9xIycuSmFdVUn82Lwn&#10;4GyeE3uwMHUDIWm7XUqFxEE0oNMYglJW91ieasCXZv1OFhT6K95PsM/p9h099TKc+AwbddY3hJfk&#10;awcS2i/uxvlZwu92lcn0y+7BWDTngI+JtF7FjRGEwc94XTrTiadcwTG+fLKr7XOIx+/bVbUF7o9z&#10;kb4UV+W8iXkUFUtPrsnsePSjENuUmXA2Hw6HY1ZgbRu+LaXoR2O7W74tOKCXgd1fSdN3USP+oe7L&#10;8FssXKaKWYEW0riOpruiMqTlZqLo0awp4fG5ukvh7RNzvBH8Tlr0ULpNR/VhpdS+VHsKOi212Lys&#10;t/+wcVUdbt9mA0xF62R4ayk8XsbJ20OetyXeWze2AOPeZ1g0oxQG9I49Cm0Ii+hiUvJNrJnc5kjA&#10;Ik4puTnfLLbJcB4h3D9TTwnmAETefeV273biw+FwzGqmc6ftvWLBVWw/MmmzQHuXd/ebeXDrCZJi&#10;40GefoW9BqwrKnvXGDTJ33f29JlRD5M3JW3ofEKOv8C/ZzxJlPceVnWiQTcBx5IbKutp8hrW/6iY&#10;BiwXTH4aql9PJP8a5+CfIKrebZhTH002QkyAHv3ynr7VLJDahtvZDdSJjykgQU92dPc/YYt5Ebuv&#10;Qt22WBA8QlVfH25lmw67qiy4aReHw1FTZMv6yr313s72N3u72i71drYNGI8YkCE8mFgWz/eMwWqG&#10;66u8PZbOXIg6ET6CcgO2f09yAy3oCAsP3sajBONy/D6IkxYt1c/iwoOpk+GDksRX0Arcj8//e5Lq&#10;YEx4LFwJYcEjCrGRFinm4vPvsREtF9kINJ6QjrR4B8fyhDGYBfpmsdQkv1sP/XOL6NYbhElwVyix&#10;/DQNH2An2Bj1HjZkRaP3wcS4iWmSzTD2RpyXHW1DbVlHPaafinLkilLSB3sPebTcwoNxIx8Oh6Pi&#10;MGGcJ8TLJORg/aXQg8n2G9MB4XGjFoLtNY4rT2yS78ZytkBsvMqNKC8nIDTZHLR8qiFsEhdZANjS&#10;JFhf1xBaOD7mcQK4xHcm9yjjWW3NFAr+P571lf8PjfRrqHoT3jds0zGhxhfW6YbnM/YRmIZbyp2o&#10;rCfdgS3YdoC03rSsa+AQPpsYhYFouajqxTKT14XLO8Q8ChmPn/3qW6mGpNk42dn2PH7TiB4fMOHl&#10;J3T0dnznrI/zUczIB0fMxTl8xhYLopjf9xM38uFwOCqPqPgBKtn13BiPXebl1IundWK+luJ9fKYF&#10;rzU6LLgXbqHb7UICEuprUwoPZqogWlg/MR79NsRASopxHiGZGJ+4nUcjkrPa8v8rTe+h4bi2hyOU&#10;pn9Oynn1FP5O+vfFYduRbMKDwbY1TU1/+h+ThQeD8lyKihttUZASt2MdBAWPtswMSTlj5tt0so9u&#10;0Ol4Xhu2k8E/Fe5iWiNImrQ1KoC/su8Fo3Sqh1i5cOLD4XBUHGhUf80jCTwqoMKUkiF2KswoByX1&#10;6kkk8qzg+zIbRll4I4Dv68XnM7KRSqlO2wBfqe6u+N86FT490DpwAUIiY19IyH/O9n0JKDMTLkMk&#10;+v7tgv/2v9liOonjk1rsx/8+K5X4iV01EzMmn0sB+zehxpdBWKV6cpBsnxBRI8J4NAhvX+PlWY2a&#10;5jrPAM5vIq5LoYQbw757rhSCEx8Oh6PiYGPKehleUn8p3JpnyvFfoII+zS80tImMoaTlc3bRwKJG&#10;69BPsTilOy2+w6S5z4JxU0Rjnt6QJ9wXbS+fM8kyiay2LEyIZKrbrxBHO7rPHcR7VhdW/MNB/EnZ&#10;/zhS0n6eWsG+pLjp4ruOy3/lz8WQm8Wg+pZ4VH5zGvfhJEIkHsWXpAiQmBjM0nAmGeimZfNl0WWC&#10;k3Hk1ZTRoDhGVNFOfuGazDgdVBbMedBbzHFNIQLzwfPCOYnpdHgqkkfBbLEg+L6vBHsPBiLc4XA4&#10;ah822LRTLRdkmH7ComY6d9qYW2x0D6rJdaYRNatFH0lxXzwZnPE+UOo72P6H/kj/3vSw5qbRDakD&#10;6S6xpzrbV3hSfAfi4ff9Tf37+XM8JaNUiI1fk6O29mgp7274kzo2fln0j+mRQkno1SxczPIt4k4t&#10;xd+gR9kr6sQruaTOnw4T5VSo+0nS9ZLkEfawIU2dEBBTJsyL05st620W2DW5o/csxAd+r6ttB851&#10;arTZSgDHCDF5gy3F3LKJfoB9zYiamwM9y7v7uuxyXvR2tvPUGdszFQ6J48t7+q62pbLixIfD4ag6&#10;WDT8SXx5Mb3Rmw4Ts0JHd6DS+x0ak2ft6lgjK9U7tgjoGITEdXEhYTLQRsVdJOTxgUjfu+kCw2+s&#10;oPkmGv3fxYUFw946aHwSOU+4F8sjQ2yMGxdB2Ec0UHREavFTjg1i/9UX+DfS45dAjL11rrlvY/o5&#10;MV5EZOJ9TEs1iA8e8eARHVtMkNVTagZwvgqOr5HVaDpP+HrFwteXHzft4nA4qor4aAUP41s7ghTo&#10;tkxDUc4ECuHxMRrONei5P9Pb2cautPN7rlh4Pcn0RlKuXDDUnuhhjnvjF7Dub5SkcDbhQTtETnlL&#10;0sm2n0xDuJ5DpK8hGUp4+HBDB9G03hYNOJZ5E5dFX+U0/Cb2g5Sc16YdW27nrKe9Xe0pifSynatc&#10;ySY8GBZDfK7iLr9MolHOASn1LewyzC+IlSlz25QX+sIupBCLJEsP22Iu9ECoZY+MmwM41wkD4kKB&#10;MC1qNMxPnPhwOBxVQ8o0iY3Hkdyo6vXiHj0hztpYF8YDhONkQGC8n9xwsgiRKvSx0vRy+lQGw40q&#10;x92Iu8yi4b+RG1TTsCah/0E8RGHxR71LfAQRkvN8PPbvCT0uRvD+YXJcksnjkyvZQ4bFkdlAclv2&#10;Hra8U5J63hZSIYolzgPs3luvG/54srP9fY7hYbbnyFTCI06yAMl7NIA9moR8nF/4TIWKj6npb+5/&#10;JSdbFRIXPS03FTpqZlzP06cGqxwnPhwOR1Vgwnqn22dYARJvZEmIbRAK89AgdpIJ4mXI6lKL/2mf&#10;rsFTim6so4Z3+DfMCv4OFiDGFgK/xSMe0vxeI14rbRyNGTFiQ4of4vcb8bqWZMzFlkVByvFZF93P&#10;Otr/NrEuG1McA4uFtqEFa9i+BKW7zP5LcdPEZdGc09XPJDzisABpG2o7lO80RLXDYgLHPm3SNZ4e&#10;4zgvXb1nCzI0NUxMTrfVCk58OByOqoCt9CEusoUU/2VSjzKRmVWS6I2909tmRRa4YbCLWZGSfgJF&#10;M9lbleKUyfjKi5zUjpK8R5TNDjsDNqdMIpMuhIv5nAmkRsQeOEnQ8XEVzclDJRse1Z0YVWOnuedt&#10;VwlPq4K/b1pYpNWk8JDTjlaMy/H97Alkiwmsd9B2TvYXDzBXBN+w70VBQi62i2Vn1oiPRehVNDc3&#10;L05/tbWZ4SyHw1EFZLhy2iRvtiQUic2o8NmYdIucJ4xhn1Qyu8ss0RE0/FldWFlwKCn2m3l9RRu5&#10;jLUJl9nYPwEpbsbfJwnv6o4pXXMzwH6uxn4+hc+vlfsn45GkuOhaT5K/6B48g2POajwK8TSIbQnj&#10;2WSw7UBX75nTMaNcWo3XKxzVNZ8euMliq/Uq/h27Kj/MedNb6r4MzamrD30VK4xxqR9MdU78Rgr6&#10;c7uYFT6/RPI+jhwaf0lc1wk53tTR07elWNdWM+WS7qJcIDiWgu1+/AbPXvXT2traSVHOpqg47v0i&#10;PHWLcbF4eTEOMCPPwzRcxA19Cp8/hc+dIil78dD1zBkb6znzxRcV4RvtcDhQIXP4byH6k4XHdPR2&#10;tX0ihUxNAifE1vovQy+MX+a9iefdTKVYzqPx2JScuI2nWnjEI+gssnHYrXJCjb0b9+YxHjcT4jW2&#10;VTH/AHjURim5MSxCx40XT/I2QSdIqi0+9LgNuU6/pMM9f26AbVHw9FjbcPsnWCzOfsGKzlxdeosB&#10;5/lUR0//MlssOf4eI51e3t2/xBbKCo6pumhqapqLB+BavFgJ/hUOgN8DV3OoqHho9LAi+l392Njh&#10;ahEjfL7qhFiqhWiBOGuRWg/inF1Ed+T4yEjubooOR7XADVyG62d6Tgz0yLX2ruSevc0UyzleruL1&#10;2PgwGxIWahwYFCY2iKB9qPuWQlyM4jm+Gw3JbrtZ9HS1r1dC7ENdldU1tFgKESAQHxmupekuw/nC&#10;oou0vo6vHRvkKk2cZTfQ6R6S+uqOT8+VPDKosXMa887i+Hxp4/i+6ejun2OLZaUqxMeCpqarPKV4&#10;zmsddph7L2WfV8QDcEwS/SJUX7+3vz+vCIyBw4JDKcVZO7+G88XheLOdL65YzTHUz5mz/UyOibsc&#10;jnITiwcRA43vZrtoiHunYPGX8VGRqRpNHh1QUm5AA8mZZFPAupR4CGwMmmtyOz+gb4tG+YZI/B67&#10;CrP7rC0m4NEbCI2nejrb75Jy0nOHBci5SN/DLKDMsP2EuB/r7kCVv5+092NuuM0X5AGfg/HLvEO2&#10;TskJnMfdOI+bbDFmVHtZtBv7UZTtAerfQUHqUT5mvxrm6QhK0M1Eb1f7MzjfWfP6FMry7r6KaPcr&#10;YieyERcc2EFOCOVDGuEAITqshfh5KBTaPzAQS6ldLiKRyF2oULdhMZ/hUZ43fnpoaKig4DcORyk5&#10;2dWO2zVGckWaEB7x+XE7NJ+eRTYNboQzpwBIROtUaCFPs7CrLlawV8uJOhm+2a+pF/0PYmm2DLPe&#10;esERRLnzcFhdLm5mETLVaAEa9z40wAdxfBnBuXCSjtbL0IZx7b2c+lk6BtF2jS1MS1zoscgzI0TK&#10;+9xsyAPsx9b6+tArEzo6lzMV4/qkxCupBnjEgMP9l2rajem9YsFVUquPfB/VCdPCPFMWBEJFiQ82&#10;Ch27dOlO3Kz3o5dS3JxgGYAaH8WDtV1r/dzIyEjJblLGnrtX8fsFRwjEeT+glNpUbgHlcEzHVOKD&#10;A4eh3kjJgMsRNKXiUNgF2BjYEOvJYc25IeWRBrO9CCA8eAT3Q4iCH8lNIpHenG4Ri0mK5AZ+05nP&#10;F707MeaNFNIIkZD/d0n0v6V/VpG4cmlPX8IzaCri55rPc6Hio3agvRBhG20hUIyQpoaPsOh7O+jp&#10;0BI2RLbFslER3i5NTU0tzc3NT4xeunQWjeer1Sg8GOw3+/s/oKT8HMfzIh+X3RQ0YQgP7vEVFZoY&#10;+76GPO8QT9vYVQ5HxcGCIv6yqwyk1NNobZPtmHo4rwrWTT1dEvNiyYpUsoenWiTJxBSFJO3LvL9c&#10;KHrwwO1EDbzXrooxzySJm+y4SHHceEtIyt5T5f2fItmZMZTsPvtBxmdxjoz7bQ5kO8/ZgEI5jB+E&#10;KKOdPEpgV08L227gL/Yj+VXJyNt7O9t5RCpQkqYOA2kHZUhXhIdnWUc+2M3Vi0Yfx014BzfcdnXN&#10;YEdCXtFaPxmkcWdLJLKjWOGRDCqSI0NDQ6uwWFEGdw7HTFgDRAhx0Rd3iz3Z2fYAno/JZGgWY7TJ&#10;2VuzbOOGEL1c4xUQz+0iiY4t7zmXszttodDfiU7tiW8qKX4Td8PlqR9U1hmRTPGsvislvZEtjwq2&#10;GTuFFHsQiBWS9HRHd39itCVXTPRVbYwfU0ZR4r9ji4Ijw4YkfZj+f+ng/D+Zvh/Jo1oVCc6fluK2&#10;eGJBvzHeQENtb+KeDGxqSmpa5Xfen0Ioy8gH96ybm5u3RScm2NALD0btCQ/GjoQ8FJLyExxv0XH5&#10;s9Eaiaz3U3gw2Ofr8b2BK3yHw29irqW0OjkehwmBjYaOGw7zT8D0uklu5m0opffWe7SQicaU58e5&#10;kSyF8GDkP4qe0Ntia3L8D/K8nWwEm3IMQhxFS7J1XIwfyDbaABFmgqt19vS9Tp5eyPE2RB0tKUR4&#10;MOZ8TsY8STAhx7baRQPHEcG+BdI4lx0IKkXizZNdC4pK8JYNNsY1OYUCtomJClURXo6lFh9hNogM&#10;KfUZGrjHalV0ZCAlxxs51BKJvOzzlEZYS/m4XfYV/t5Fl1+eT4wUh6Ps6A2ifVlHf+PiZWc6yYZc&#10;NyGwSRwgKZKCa8m99Sp0mLfFPGboZtOoEh2p+zJ0dVA920LpPDlwHmriaTR+MQNVEhel0G+cazp3&#10;gmOB4PhYYCUECBr/w30t/Qnx0rF8QCxbfu7Ass7+okYz04KuGRGXNbOwFBXlAegrZkRHvXqys40N&#10;+32BjUsnLvM+LsYFOXdURdj0lUx8sPdKcyTyoZLyNRRLZQtRWUh5L4+CtDY1+RKtDt9zLURNIMmY&#10;8L3zxhoakgMvORwVDU9XkBYfQWQc4pf+qtjDAoQNJXFHf4B7OuEiikr+nnHy9vEyT8tIUjxVE8aG&#10;6yfmeB/GPlM5nOxqu8N4PsTtAIx7qXp1wXD785zVFvv9UNwolsGx3ohtxkWT1ovrdUh8zoasnHRP&#10;fz2/Bk7fnOpt2N/UD2FGR3kZHch5ieR3Fp46wO+nGP7WJFI+huvyEbtB2zV5w+eKM/qmXNtZAu6R&#10;4Glubr4XEvn5WTPSMTNRTbRleHj4dVsuCDZqxQUMLLofek+7h4aGEj76DoffsFspeu1n1NtJIdNn&#10;4LMr2tdAZDyDO/SiR+rBeLhw7xYxAFGRGsuDxLOnTnL+uCliJZA4iI032VIC7tGTUjfzNI7eBdFC&#10;4odY/Rv1rVjI9lLCDdSCobYRbujtqkl4BELScVTlK+2aBDiGwWXL+2/kER+cl8SIK57rKHqdq5Kn&#10;dbLBwg0C7kOcu5U4j0fVBXEDGwrw1EBqD51OSy0280hLy+Ci9pCK4tpIDpEwLTw6g7+/s0UDBNQ0&#10;I7l6y7ic2F1HDez2HGhU03wxU2JKP51rIDJj2zHStl5o+UMcdEmz+WrPazIjaWUmUPHR2to6X2v9&#10;Gn6k6vy6SwEevpfQuD+MxYKGQluamz/EW84Bf/IF+3cc+3e1LTocvkK3iDvRMJo4EhAgq+TbueXq&#10;ONnV3o0300tEA3ugo6d/LS/r9XzLpoIVO0/1tN+ExjJvC/+4YZ7+B7ELn78DDUxUeuLPTEK5ElKM&#10;i+v8+Rf+53n/7uJ/ssUEON+bcb6nzbNCXxc3kRLv26K5Rp/1tn2NR1nsqpLBQgrXuZWXTdTPce+P&#10;ZkOFgf3k1Bz7tVJvk6f6GkNiNG57xBFqtSQWGn+Fe+lWiMlyzACcX97d12SXy0pg0y6RSORaKKyP&#10;nfCYGlbvzc3N7xRsB0IU6M2L/Zud02OO0nBB7IY4eItFeK7CIwZNjqAmjabie7KJeF435XfjM1MZ&#10;kZ5Pspn4Nf6P0ynsLLXwYLzQlwX3Uusao4XH5ZDiGBpJY89hjr9eHKtT4R+hmG90VOx/zJU2m2Fs&#10;LnBDfbKzzXS0xsa8EthFFAb2cymLM0X0AQvGCfIG2IOHX1qKT/Afu/C6t0zCg8VR4Wn9fSYQ8dHS&#10;0nIrGi4OZ+wyxs4AztMaJeVHhcQEQYUwrSubD8y37w6H78jfiaj6o9gY2i/yC1tNxBlET+D+PyqJ&#10;HrVrhdRiI9YlBAgazh5VJ7ZKQT+xq9LpUTL7b+OzB+K5XdS3xF61SXwV73ebjSXGZE2dWiT1YFuK&#10;t0kc/szc8VEWd2/ZVQY+LxASiaR5U8Gp/1W9WIYvuhvnsUu+KS5yL549ibA5NwHCo0VSXMduy/xC&#10;fVf4OZTyQx71wjVju0FHAeD8zxhYrlRgX/ylNRJ5gLL6zTumheiER3RdPvFAWpqb2VU5uNDzRKcH&#10;h4crIgOiw5ELeoNgexDTQ0bDuR0NphnyNiHSiSMn2+kXEge1kk+yTcfJzvaPUROmzrtLus14dlQI&#10;sfws8p3k/eSpCE3qZknR00opDiG/Dttth4SOkaS72QbB2G7ME9uwjTs4USPI7HkpFBPzgzzONTOD&#10;kSS9AtFxny0YcC3YjiSw6WLHdNAmXI9EMsJy4ufIR5gNIJ3wKBApV6ACeS+fKRj0aDLyQvhMhUcc&#10;dDhSUfvEgdDb4gl+JTewkjR66imuqIMqpO39Tb/AiknRT+K454UrZnia4Vgj/c1912DnYgavREfq&#10;L4WXsLEtGw8SqbdJUOwYjMuw+GXc+JFHmHA+Hg3tF5vxurtY4cEkRkCI9rNQSzl/SXhavWEXE7CL&#10;sF10lBgI0pob+Qg3RyJ7pJQVOxdXLaBSPNLY2Lg6lyyzQY8yYV+eGhoayjqk63BUKmyg2TgqBuNZ&#10;aKdKu85TN2g4N0lSH9tVCZINWTncdYNXvxL12/lc8qEUS8/y1vkhqVaIkOxb9mlfooNxsrPtEVTZ&#10;PIJhjoNIvFXfELp7fFSvl4oSmX4nSc1Fwtl9C8lmmwtJkWXTOk+p+2A9d7qNbYSj1FSMsSnji/gI&#10;2uVztoGK762h4WF+YKf1gsF55+BlPPUSiO2H1PqGgZGRad3xiqEFghVvfg2/Hh2MnTPHLMbETCD5&#10;Qx4FiLvK9na1v4PnZIqYNWwImT29OyfgYhEzMSf6vuBMuZQZWtummX+Go4lmC1nNmWvlQnFarkp9&#10;lo3ng6BtWshfcwRSu9oIDxUKfYDFzthoAq2uuxQ+Pj4nug8NdpbYGXQaImQetmUNCOhpeQ2Pjpzs&#10;bMcxiJvYG6O+IXyNyRdjYXFVR/UP1cvw9rhnRi7or4uVpMQPcW5/q/aLVzjviZTiZbt5EtI3e1Rn&#10;RJtS0Tund6d1BAXuk90dPX0VEzqh6GmXlqYmzjlQicKDoxWyUdp+vF7A60mUt+B9c/wliR7Eumfx&#10;Ypezg1jHw5Q521wERBQV3T/b5WkZGho6jX0PZP4O5+JIkMLD0oJjXezLi7/L4SBxP48McGOsSH+H&#10;V0lBnEF2Csy9k5WQjN4+2mju0VgQLXyvYgfhJMYviz7C9R9J+Q736u1qA+0QLWiMP6OzmfWjlvR9&#10;fO96zrnCAsauxm8q3tdEIDGSYk1sBEdOcQxy8VTCg0EFv4KjZ7Lw4DKPOPBIidloqdf1u1gQTFD0&#10;HbsqJ6zw4O96GWdlniCZve6U6h32/OCXEx7lA/fab+xiRVCU+EDP9Q5I2YxkR2ViEA3xXiswrhwc&#10;GqpDT/hKNNAbOJYGXk+gvB3vO+OvgeHhl7DuUbw24/9XY93VDY2NTZpoNb7jBfQSAhminAr8Xp/U&#10;ehXvK4rTjnrE8Yiexpvvggn7wvFHHI7qQsokwUz/FHubJtQ320dMzeHGRnEBz8LkaACJXrtkIKkO&#10;4u9pIemtuHdMHLnZZKh9WHqp3iYMkfyNcTsl+W58esgQkn34jcnneTKjblZvF7Nv0x2D8vrq/1TH&#10;35Fw1yWKmuikSZjzhH3Ky85Fkvg1jm8UdeVB9oyRSudUZznKAI/aeXpGD6dSAuFaGC1NTWsgPFgp&#10;BzLknwt48M6jstkd0vqNcyMjvqS6TsdMbRCtQc/mmzhZvoRFzwYe4P1KqbsHBvKPPMfJ5bB/nNXS&#10;l2vBI0IszGwxMCBeD+H6+ZNwj+gwRCS7ADpmMbEAVBO3S6lOL/u0z1S2vR0L78xmE4GGsw+9wUdx&#10;x++yq5LpWd7d1xVbaO2UIXW7FDS4vPvcdrPVB3i6I1teFI5nwSMeLDw6evpMyn0OoS6FSgT8ioN6&#10;41nsF4ePzxZRtIfz1LC4YTsYpbxbQyQO+Gm3QreJuah5zDGYqJ3DbR9iXzKirU4NvU5a/Z6XpNTf&#10;wZ+UOhZ1/AEpzfc5t/8i4PMYt2GqFAoSHxyTIqSMkVa5hrrZv/85NJDcGyiZ2oYQuRG/+7hvDSbA&#10;TcFp93lkpqiwzdi3e3Ex2fi0KAFSKuHBOPHhKBW9Xe3PoKf+EE+dcBnP3QVFYgMHEmsbansG9yFn&#10;hjYNHBr0o0LorR3d5w5ymY0pQ542nwuHwj352EXkCzfg7YNtiQbYI32CvVl4amZijjfCUzF2k0FL&#10;eUNUjB6v1w374lMrBhLHtfY2BmVgOhU2Gut7WJx0wcW+YN+yhhAnLTd39J41kVZPdrVBIE5m6IY4&#10;3A7xtYXdjGlCfDLd9JJjBirMdZwpZNolDOHBPYVyCI9TqBg2Dg4NXYcGko2+SjrMB4FgGjjsw82o&#10;vIrP2kh0IkR0XbHCg+Hv0ERrsV8FRUM0n9N6bamEh8NRDOn2FcnQLWIxfVuk5JHq6O57VCrBIxno&#10;XdNt9Q3hJWwgylMlHqlfsBiJ/acR4INKKuOGC9HyIkerJCUP8WtcRz/mkRDzjz4T8wRp3xP/LX6x&#10;8SnH1IhNzZARQ3Gwz4MDTWeP8ujJ8p6+1fUN+q//zZ99+fhldRM3s1tuqYUH09V75jSPGJHUV0M8&#10;3CelWIZ94+W8R4zQmTIeMdKTjU54FMX5uj+FpwpSVzbyHvlAb/Ux9BJ8SyWcC2jsuWJ4rrGx8aVc&#10;XFBLAaebH2toeNH2mPIGx7Rda/1wPkHFcoFHpZRSP0DNdA8e2BkT+dlz++PG0dGXznzxRaICLgVu&#10;5MNRCPFGGrVXH0RFIkIpZ18lJV5Gg7fG3tc7k6OnxgNjYduB+OfMdEY8o20S7IaLyvEwqsh77aoE&#10;3OiT1qu4cS/GDZcNQdkeg4VF/Jiw79nCFfRgf36RzVgTjfpbHT19t3EeFq3EHuzzfBxfVJJ4VL0t&#10;XrD/VnaMF1I2Y1OiIzj3xp0Yx3I9zuOkCy7bskju5Eke7XHTLgWC++Gl5OekUshLfHAqeFKKo9oV&#10;NbSfB1GcuNfRmG4txBaiFLDRLfbxtVwaegb/y5XilqGhITOXGxSc1I88j13zvobfXMqVUmwL9kFK&#10;HrXhivJ3EB0HSi064jjx4ciX9EY6uWL1bjHCI1UsSLGWA4+lR+SMf45TouOf2KYgLyAGnqz/Mvzs&#10;dG642B8WSMaVHPt1A/YjMVra29n+pj2G8yJMV3vj4XChyePCX9Gdi9rPHUl5xlF3KiWulP+YWxh0&#10;+rnolN/M/F+6TbToCfGqqhNbiglONqX4KBAzUiXpNiK12IVbnwbclzzilxwvplLIedpl0aJFjWi0&#10;eLqlNMKDOAmRuBqN9JZKFR4MGrzdUqkbeDG2ZlrYypyPKVDhwfA5433Da+PQ8PA1eF8Sf+H3b+Dz&#10;yvtRLuHhcBRC00hToxRTJFSU4g67lIC0+Ca/j5PHMWUS0yVoqB/guBRQ4gVPoczkhot1LfgdjsWz&#10;WOrJepONYpNGOOaLiayjHTlzWehLzqWVMjKAchjHnpOoojfETUKLbvOeBoQHx0hZz+92VUWA87eb&#10;bXI4RgraiXTvHUccSbsrUXgwOYuPsUuXHsIVn9In3k+gao9xnhM0jr5ZZQfJ4ODgMU/zHOeUrrkc&#10;c+TZwVij70KWOxwFwvYN42p8LZ6nI8mjHpaMIF9opExsA/K8LTxdYlYy+PyEGmNDx4Ir5nQ3XE3S&#10;eG3MhAnwxUaYFlKUR0bfTKKXGv7AIx22mACiIbe6Zo44CqGyhd/tmgRoIB4kEoP8bldVBERy/WdX&#10;tC/9rKPtRkm5iaxZB496SMmhGCqSnMQHu5vi5v6hLQYL0buaaNXIyEhgFuVBwPvL+51FgPD6tYPD&#10;w5x90/nBOxxFwgKk7lJ4dfo8ttTiaW4obRFViTgiL4/F2GD7DLbTMGIBwoMFjM0W+zPzz2nw/03Z&#10;oyZxEQ3eARYR5jsFPYnf2pgcqZQJ7Rer1H4h+SXfThUC42rsBk3ibu15XZyDhSOp8n7Zzang9/BK&#10;MTZNABHz2VeHDkBoPJgsQLA/u+V+kVOQQPkfxUX1bbGd3+2qBPwdap5Ykut35Q/tZY8d7PuzdkVO&#10;QFS24xg/Y6NcHnWyq2cluFcv4PxlGpRW8KgHg3t2Zlo4DLbM6kfuKziBHASMMyBWbSNtDD6lPATF&#10;2YnjOaCU2lTJ00blxNl8OPyGvVzoC3Gr0KJH/UpkBM3i3vKYGBtMjq9xsqvtZVSFCVsRNGp9pL3V&#10;0XC0r17Xv4d7dDL2BISAVnIth23nIk+hjI7qpejHnWdPD/M/SUwVy8PEIxmLdnoUHox/jv93qt9j&#10;r5a24bZd2M/kergH4mVD3KuF/k50Ck9ci1r9VHBioTCy2XxwkLX6+nBrPNR7b2fbZykGp46cYHfl&#10;kKRjWopP7Cpz33gUujLbPVkIPMJESnyTONIuEUfVbcGPnEaZxf5hIfRvz0XOGe+x2CdmZkbxEYlE&#10;bkJjmhHcxneItqLxeMqWqhoTB0XK9Tge3wIS1SJOfDgqhf/zygUdE1GIFpLHzzX3/yZeifZ2tt+O&#10;SnJXvHcNYfJWvQrdx7E+ONEbSfE4GlVjbI7OxuF6GdoYjwMCobMG/78L63efi/Q9HP/OrJ+rD23g&#10;RtgIEKrn9Pi3s8eN1moz52bh/2P+z5ULOtjG49Jo/T+LC3MOpERHBcYtN8A4JIXCjZdW4kac32Yp&#10;xT12NR5/sYx75yaOyWXeWaxyXi15MZm4r7er/RDuVVuf+pM6n+9/fNe23EShESM/mZBj27MJ7nRm&#10;FB/Nzc0f45+yBojxCzx8jw4NDeU17Oaofpz4cJQSzj+CRv921Hqn2QPGrjYur5LkPlSHxqYNgsEE&#10;t+ruWLgypOgj809JoL56V2n6kRnyT4NsJMl4gru4aMGWY54O3xaSEys410ls3SQsas41921cMNy+&#10;DfXtI3Y1/9jBOhXaxIJiJnfaRGZZQVuX9/RXXLyedI+jGHQax/gWzv1NOFeBtjM1B9GR/ub+VQmh&#10;3NXOedaex4adEB6bzf8UCCc+9KR4Gd+Xd/3MI4d4ezgenXcq8N1TA+FxI/4h4wHzEzysnMH1Nlt0&#10;zCKc+HBMB60X15MnBtFU5zxvTX8jwnqe2IWG+ZfqV6k5Vbz14nPUZzGBIcQLof3C5C/K5m6LCnSj&#10;lPQfsP4uuyoFtgmJDT1ngm2nsvUUeW4e67mhyNq7n/pzsWmgZVcMfID9T/2sFNdBSB3NSGlP9GCy&#10;AGEX5ZbBhVc1jqoT6aMl08GCYZyi9+Sb8ZangLQ2Lrob4y66frvbzmqS7JbsGjPSpomen5Dj1+Uy&#10;8pANzqosVYgF8F2TwrlAiPZjHzdNtS8zGZz+wL4HxSmcrKIUmsPhqE00ifcolGcdNE/cIaW4naTY&#10;xTEq7FqhN4hr48LDQDG3XG6U04WHQdINgqa2c5tKeDDZBASD9Rylc8pphak/J9qbI/+tLUN4MFpc&#10;b1x3tX4nITwYKV/kqQ5bEm1DbffyKM7EnGheASInKIqGSD7OAsSuygkWHtjfG/WEeMaucvgEj5Kl&#10;Cw+GQnSCPL2qEOHBzwG7nkulPjPTYn4Y8Uq5vp4aPpoqIvCU4mNBU9NVuHk4SFVQXFRa3+Z3hE+H&#10;w1EbSC2uVlHBXmI5I98WO3lUQ5LYlBwUS/4bcRzrJw2/ZWzaxQ5ZZwbXIvkx/n/qLKDsgTIFbKth&#10;F1MwIxhJYdzTmepzoGde6E+/w+czfhPHeZxtRaQSd+MLzPA7g31/icPH26L5P/5+EvI/21U5oT39&#10;I3zbTjRqecUm4hEP7MNOvLMDgcWM+jiKAPfAdp6eyyYwln/S39d5Mn/nhpOdC9a1Dbd/AtHxshXI&#10;ftIJQXMomwCBvshOSySyA8qloNDhuYAbc/PQ0JBJKOSYnbhpF0cpoVvEVVqK+9Hj6kUz/bp8NyZG&#10;jGGoFm8mRg5IHOxv7lvLCd6y2XXgXjuCRvwXXFnbNQl46kST2jiFrchLkugi7vnH7KoE/DlF4u6s&#10;diRCPNvR3fco9v9O7P9rqLRjxq9CvB7aD9FhOXlF261Cyz0kxSvpbsiVQFZvHhZ+krYKMlm50+nB&#10;McYEJFHndKNNswGci624rr45ZRhbJ62ex32fEVzOb3B/D9ar8NXJU3dZxUdbW1u7F41yqN/ih16y&#10;QbQTDYWbbpnlOPHhqBQ4cyoEyY0kaDCezZY52dn2AO7R72KxE9tGUWHu155+cqB14NSC4fbnJYl7&#10;UYvG6kkeXVB6M8ft6O1sP8vTJWa9RWpaZbLoDre9ilLClsSMSHj6NnaZPdnVPoJVKdMrHAcj7trL&#10;+WukEhBFoodtPcw/JMENCv++LVYcLEDqqOEBHLU5Z3Fbkmzna7qMt7MKdreWYlNy6P5iYHdziIEf&#10;QvDdkbh3SwDf5/Vfhq+J2xxlFR+tkcgDJCWnZw+CQU/rZW66xeHEh6NaONXZ9nchFf4/kntuvR0L&#10;74Si+KGx1aBYHipNoec4tgIa011oTCfDvfOUSR118dA4Fzn1vFLR/0nr8KHBljMfJDwWIB6Ulzr0&#10;zYIlvr1WgcjbhtYI52syirYTHwCCFmLzNj+ChZVLdCQDAfJkR3f/E7yc1eYDSvsbdtF3JNFzTng4&#10;HI5Kg24RNyYbqcbh+WpPiJ+Mk5cwfkVjea1UtCNhJIrKHGLjHqW8l3kaJ0V4MDylE5XvczwL45ki&#10;o+9LIbeGpPerBcNtiWkYHrVgsaEVhcON4ePxtP92c1XBnhN2cUaW9/RvJY6nmoyiDjaaNQGuKPO6&#10;1D60s+5S6LpihQcLWojhN0mLbiPgyiQ8GHY/j9t/ZIgPnnKRQiTPyfnJYP2cOS7wlsPhKDnc8zvZ&#10;2f5xb1f7izEvl0m89eJNkuKQnhBnWYTY1UZ4sMEc2xugXnyAP2s2SHG/eU9DkjCBxWwxnc5oY/Ra&#10;dMAmgzZBlHCFzPtmyqBtuO1DKdT74+PRgeT1DP2vYq7+B+zrz5NjZcwM7RCN+g1xD979NijMCs7z&#10;+yoUGuFGz66aFj6vfH5t0YDyI2wDwy+cryCdHyoKMkbJJkjY5nzcopNhkXuyq+0Ovg6S1McQw7eW&#10;U3QkYJGuQsbjKmPaJcgpFzx0Dw4MD1dc8Jtqx4R0V8q3h1NrfSCX3DotTU1rSKnCeyREP0Clklcl&#10;OhV4YHuElM/Zom/gXLyVPFLH2Z1HR0d9TzUQDocP9vfHhuQrFe6YRKNR34zTUB9EB4eHi47CmCto&#10;4B5DhRdzNQ3TwvgUiA3JfsmsByTES6H9sURqLFZQS6YEv+LpACH1i7h3827IpaT/mUj+J1ucxMbl&#10;YLGDRhs9VEtavA4ID/yueAAC57j6lrjarp4Rvcu4Gn+Ig9sgvyV8sR2YivRjqKsPfTUeQj0bsdDd&#10;WQx7ZyG49w5rHdpcaFh0HpEjIb+Na81TK5Ou1xUE206RpxdmiI/m5mYOZBPEyMdgQ2MjhFxhSs4x&#10;NX4Hg8MDsGpoaGjGTJu+2mxUKDgXS9IzEbc0N3+It2tjJZ8gegUNcZJbYuWB++x53GcP2WLRQDCW&#10;NMAgjyJoYm8RGoyHpI7j3SLeQaO+jpelFqvlr2KJ3JJHPriMRt9EIs2SZyWGsf2gi1MKE6Lr0Ll7&#10;Budx8rnh7KNKdMWH13u72j6RJoeGiGrtXRnP3cLwyAeNih0yJLbKb2a6CE8Hj5bk+5lC4R43Gr+b&#10;+Hx19PTNeI2tYW9enV5893ZcMz6PvnRgyo71sspnmo1jvIyNe1z//w1OyDrcd1ljxVQcENXY50lM&#10;ThKlBmzRV9yoR3A48REc2cQHzjfn+9hji76A37nQ2NjYWsnivDkSOYvKLcUjoRhwzDfj3GZm4ywD&#10;HBmVvirWSBIn0jPQxgUIarEjLDy4ceAeJu59FqEp4Jj4eH6H++P52JoUepZ393WxzYfUOmYvQuIi&#10;SfpR3AiP4SHzscu8NQ0ydDSfqKKVBs7b/HziTqQIEBZxUryA8zgZaj4JnOeX2J04e8j2qgbni/Zq&#10;kn8QSvaQp1JGQ0MyChFM80mqv0bxRtyvK3kqI7a1MkEn4xQE/4PY505cuL/CNV0DQdCD90laWlpu&#10;xX/mNEeXJ27UI0Cc+AgOnIsM8cFTL2Ojo59j0VcjOPxWxca+8TvBJCqkvqHh4SVYrBhjSs5nMarG&#10;TicHcGLbkLbhtttJh1qk0v+Knvb/Hh+h6Olsv0tJ8X0scqUaRYW63dPhHxlvl652Ht1INJy4tkfr&#10;60Nrk6cfeq9o++7lqn5/y4nPh+yqWY8RIEI+LxRtXP5p/1tsM2LsFVKYTKbGmBDwOto95WiTo+wk&#10;u4vH3K3rH0oxOEWFwGrKd/Dg/dQJD0etwPcy7unXbdE30FhxPImKBBXFN+2iP0jJIqukwoMrvZ6u&#10;9vVm1CIJdpnl/C6ckrxeNwygwXuVRztYeCwYat+Dnd0F4cEjGT/Tmj7gbfw5JWgRCYq5hqL3SUKu&#10;kDTeaIxZSaQOfxMtHrs0bsTqya4F97AtiSS5/YvoeA/253kTZ8TCy7yfLIbsqpoj3eA3Dtu38BQU&#10;Cw9jbCvJTIWlQHIdjx7ZkmAvJCc8KhtF+nt2UbC455G+lJEP9KADyWCria4bHh7OCIjj8Ac38hEc&#10;OBcZIx+MnaLkFOC+Dnkqra8+NzJSUUGi7EgPB7/yzYBtqvOaK+y9ITeLnDs07G6I7td7aKRio1Wc&#10;LfZS6ObRRr0iWzRSiAWOYjqY2evmTTSI52037v0M+5fYELM4gW3r7aoE9nM/xraMfCdx2wgWHVLQ&#10;nni6fWx5Bb18X2yBONmb/MfS2HxMh/EYItEen8KyqzPIiJWSDImLWsm1kugbOKcpXjKOCoRHButo&#10;SdzIm0mMfKAynYuL6LvSRiVzAcLjmC06HDUBewOhMfHda8BTquJGP0ZHR7kh9dNy/mBRwoONLsPi&#10;ffb8sKsScI+aGy0TajwZUuydMjlNJsVNE3Oi9yhJ37FrUpHy+mzCgzHfk0V4MNiG3nqm8GDs57Im&#10;WkPdu55HPNCY7pgUHoy8NzlBnMnau148li0eyXR468X7HOfBu0V0s3ePXV1y4i61fG55VGmqERCD&#10;pKk7wlLMVZoOOeFRJfDIYFSkZIhOiI9QzMPFf8MVIrYar8ogOQ7HdCiiH9tF30Blegd3BGyxIkCD&#10;6OuUCzokP7OLBUGj4k6cJ66v7qXdqSO1CwYXclbbO4jELrYFsKu5HspsyKT4S2zIKhRKjqmc6dsQ&#10;KBnTB5Tk6kvzxL1426YnxKuxNTPDQgXny7hI49x0igs+e2rlCE+jSJpsgIwAwfWyxQwkTUY7zUqF&#10;G1o60iCZIvQT4oOUCuSGREXzG7vocNQUAyMjR3B/+z1FMjck5ZQVcqlpbW2dj1bCtxgyRHS+sbGx&#10;qBEj9S3xCs77C2h8NuJMpZx/E46b6AU0bJtSPEWkzLxOJP6ADYHGvMgZdrcNyzdwfjLiYaDBTuw7&#10;RMR+HPtOReINu2pGOLsvPmNchyHKesS8zJwwpYANdXmqBMdqDHqxTy/Fw6dnhypq+tFRHHgm29nu&#10;yhYnxQf4c/vuK1DyiSRNDketgcbiJ3bRN1ApZ58KKANaa45l4VsPE43nXj+Mz9Um8TBeb9liCst7&#10;+h9mg0VbjCH1g2xzYUt8kg/WXQpv1ySzj8KwzQdl/37+HlyjZ20xnR78Q1ZBY36f6FFbTAHft5/n&#10;w0nKzRyEya4G9EpKavy3xenQfrEZ73mJJnxmtdDiGnVBXCnfyN1Wxm/Y44EFCJ+/mTLvkhS/tYuO&#10;GiHkXZYIuZ8sPqYf4ioAPGw9xcztOhyVzpw5c3ajIp0yemMhQLCvbGlpWWmLZQViwd8pFyl/ahdL&#10;yrmmcydIyK0QGy9jJ55CA/gkh67u6j17zEQsZdHAcHwJDl6l5GY2iEwXIEZ4aL3KpLgncR/+P+GW&#10;i/vgaJ0Mrepv7r9tqs9BGEG06C1YE6sX+fc41X4dmYaYM5fKsFjmkfquInGlX8amjPqVOCYrIE8M&#10;CxA+f7Y4JRNy/AWcHzf6UaNMig+yLmM+gorLjXo4ahrbi/fd7RaNVdlHP5qamthd1LfpWBzTMXRG&#10;TthiYOgNYg17dtiiMUJl40YlxWtK0n1C0mNsrJgwSlXUnuwyKwWtoBCNsicGCxAt9E2SOCy62Cjr&#10;xDXxiKMdPX2v9Df3fRUHdh2Ha0eDeh1P9cQ/xyn0E6+kz0FdnocAirnWst0Cifb+f9s/OSozIW4N&#10;Cf0TT4gfJA9TMyYxXVf7+hR7liToFv+9FctFLN4KQag5agII7eSw8XHxEUZvy7fIhXHQy/nPdtHh&#10;qGV46sXXHiWEe9kNT5VSvtqe4JhyNjTlFOrxl101I9zweuvFZ6jk3rOeHe+wdwgLDzZutP8Wgxt9&#10;LfcYd04htqV4mEh5PU2Ijzh0ddtQ20ol5Ouoy/4T/m8XrnKWyKU03xsPp0xNsQDxSA9qJW7UUrbE&#10;XQyN4MHvmt+3GMNL7CP/Hu8PVrzI27H+jjqq/zAeV4RFx/ic6OeotPeNU/Rzjg9ivsCCY39RS/GR&#10;/np2L51qAMLxWn2LeIDWifjwfE278s8yUsI3GPGBSs73UQ9GZTGecjhqDZ5apFhYbT8pu+EpGlvf&#10;plyIaNQjyiOJnLxz8pUbaHjvxz4ngnuh8V5nQqZP4TIbb+BtKQV2i50Yn7idhPw+SolREfy5Pdn1&#10;dcFw+z4h1Tsh6X2WHLzMuM1yThghH8dvsMiJ5YEhiJck4RGH93F8zPskfX84x4tSoY84TokS9EPe&#10;L7u+ER96qLtjkdk3Fh449gfwCpMSe/wSIBzoDMe1L1vAM86ui9fHtMOfSL8sPHB+PsTBvahD4hCP&#10;WOH8J4JTJUMk+kjo1XjuHuYetV3tKAZzHukYTu5+vO80r3ynvZKmIdPBtUrpfBjxgRs6EPEBxe/E&#10;h2NWILX23ZYBve2yxfxobWpiV1bfklShUdybnB04EEhkeOWgkfpbu5g3npILsN8Z36mVNN/JUyKc&#10;Qt+shKDA9brFLAM5LpbGhYJB0oy5RyA8ssffkGJufbgOuyIz7IBCamINhAavZxdcgxEgUuzKNxZI&#10;NrSgbdix9Z4Qj9tVBhYcLJjwukqEMs9RQeikhKZSdC69+O841krWEXkp6UBH97mD5yJ9L+F/XTtT&#10;KBALeEbQKaBNWnuty7v7r1ne078B75vNq6fvap5SxINkQqNPBzoYF3DfPWmLKbANVEdP315bNMTF&#10;h+9TLhZnbOqYFQyOjBzAw+dr9Eg0IldFIpGyxGRAQ/r3dtEXJFFesT3YCDT+sqtyIcM7RSrxa7uY&#10;NyES/wU7njGipbX8Jb8bmwTJPcRYxYv//zkvMx5ptm1JGLEqKY17KyrhKXvp2HbALqZBx5b8lzMf&#10;s0GrXRED31Un6/YbQ1ItNmK7+W5+hyjaxC625v+KQYmf4/sOS0W/sGsMuCrs8bMJ+7xVeCKlUSkU&#10;WS/YeDtuiPv6qbn/lT2OUhKrTSLXc1j8BcNtj6GQ8KBw5Aqdxg334Lgaa4Uo2AShsXuqJIA8Zdjf&#10;3L+K7wO7agrkVqUpI6AoX8P6htDdtpggbvMRCI2jo06ROmYPUvrudosHtByjH2FUNJnp4guERRnH&#10;RLHFnOD4D/GXXTUjaIB/jIou3siP4rVb7RMHcCzZs2lzr0/Qk9yI2zXJ9NT9KfwuSXoO/2gq1JgL&#10;LL3CHjLmPwAq7bvZK2VCjS9c2tOXMKblilx73g1sbIprePWyT/uMsCClNvPvmn9KgvdRk8watA7b&#10;rIDSW/HHCJp4LzMeywQC5C0jQHDc/M5lXl8s7LLc0d23KsN1GahNOL/fEk/lE+Z+OlgshfaLJTIq&#10;mkJviy1sN0PaW62F2JDlGs2HIOJosCkjMo4ZIHEc98jG/kj/Ms6jk5xEcTr4WmgdSnMDnwT36NFz&#10;zX3boyKcOuCAe10Kui05oWIcdK5MbpB7sfCyWeMjg0ND5vsdwVKu3C4Lmpqu8pQqJqETz1P7Yp2P&#10;fea5yWnjBhRCY2Pj0VzjUrCBaEipASz6ZiiKRma0cWys9cwXX5RMyLdGIutJyn22WDxaPzw4MvKC&#10;LQUKT4VE/t3Y18b/e+N//ezy4cNcafL6eFhv808MKkWON8Fun9Ye4/n4ED/upcNc0SZb5rPNQ6gh&#10;1JetEs2XyZT61vaDxFscm4QXsS9n06caPC2viQsek8HV07coJY4s6z77z+YfkjDRTP0Y8agwTna1&#10;oX2SiaklR36gHjFp7Zf3nCvKNg3XgRMtpnZM8Cx5FLqSnxe2QQop73OzmketlL6549NzWe1GjDhA&#10;48UZ5vxVkESnB2Mpsx0BUy7xUSy+JqYjOoz7bZUtlQ0c08s4Jl8rSVyP+3A9XrHFwMEx7MEx+DXy&#10;EfW0Xsi5cGzZF6w9w0U0tImeG2eLFaTYoNOIP65whaLbuPLjIXopCdfGbuMpDKm3JFeMLDCi2huc&#10;avg5aNiNdvwy7xkTgpz3E719kuKADNMWHvo2AorEvdhmRAuLpHoZ2hgf/WAjVx2VK8MkTiWPwlQa&#10;7NUzNu7d2FAfOpws5lIEojl2vZbtOsy26ZLMOabjPETAkzwqERfixWC8tQhPXQpkpm14iYW1IvqA&#10;ny/cmxtSogynEdi0C3pObsrFMeuQoZDvUy+SqGRTLzx6g4rDt3wnEAD7pxMeepe4ln4+GZMjF1h4&#10;6HFxCK/3sGzExMnOBetQnb0aFxeMlHKpJLWHvVB4iD5lmxDXSpKv2aL5zj/v6Fu5/C8GShLcjQ6J&#10;ML0hbsKxJ+wVxud4603jG99PiAyU19GEfKans/0uu23SRVeIG8fJ28deIeiR3kFR8Rkq9H1aik9M&#10;5tgSoNdj/6ZLDpcGC8TxsZi78MSYdxbXxoiNjJEpc+zq5d6utiew7RknPPKDp0fwHD9bVx9axvFo&#10;/BAejNIy1a6N6MG48GCkJ5Zi3Qv1X4ZWTSc8mLj4aLbvvoEK04kPx6xjYGCgBw/9FIaDBSLlilIZ&#10;nqLBvh0v/7KeSjllDhLOSosG50OhRTdESErGy6mICw80Rp14XT8pQNT99l/S6cQ+vGOX05ArWZjw&#10;5/k7SYodqLXf07ek7st08Ub4sya+BruJptHbteAmnkbBb2TEBqE+cQi17/vkiYG4+MK5mCLDLt2K&#10;ijqrmMBnrm37rwtXobf3anKsEm7I2T3XFqc9BlyHNXgdYjFkV82IPW7uAb+j50EIbsjulZIMj+zg&#10;Om3D/RWbqjUiS27rWbHk/5oiPCbpNK7KQjxiyzmDZ/Bh9Ph9sXupOtg+RqstHEXWj2nCZKLamxQx&#10;LDx6+lPsqepH1V6eQuTowXbVlBjxAaHgX2UTJzgPGoej0qlaw1Plo5cLEfUNDQ1NJ8SSXTS/Zt+n&#10;BSLhNRYetohqBgJkQmxDJTadW/CU3hDE7rHjYn7yd0KE/LVdtEwdb4TGxT3ccKKh22NXTULq2/he&#10;1IPygVjDG4N2iHn4jHErxfYwabHGbJfZG/9YTI/JUZsMonRd1u1eKMmeapqYKRwfRYobSYmsMTWy&#10;MiGuwjGYWCJ8DSAgZ3S3Hb9sgo859Vpgvynq+Susifaj4X2h/lJoE+5BX6f7qgIeNVK0g+Oz8DSI&#10;XesLoXBoMcTNRTYCThceTC6iI0585CMIpn5YHI4axjS4ZHN3+AR6crcvuvzyYox7Z6StrY07DDn3&#10;fmdESvZUmW64Nzk5mnFfnQlVL+5GQ58Y+sXyEVUntuIETRkMaboGyLjN1pt58cR3ShK/t4uGaV1+&#10;tckyexifyRCcpORPeb9I0tPJlTK+6QI+E8syK8Qo/rzL27GfWYWaGUKfbiQ5LD/EP2V6LYS8xDmZ&#10;9hjIeAm9K3XuolnuF+wGO3le1cyjffVf1uEzqdeCj0uGQ/5m2ZVyfW9X+0Pjc7xdMjnWymwD54Ht&#10;L3AuPoQQeSR5JKwY2LiUcxDZYsFAvAZkcAqct0tpcAanoEIMTuO0NDU9JJTKEoq7cCTRgwPDw9nd&#10;Rn0A99EjuI+escWiwX20BPfRtCJMvyFWoha6oL4lTtlVMxKfesHieYiRtWx0am0+9nGvL/ZfMdBA&#10;9mmSG0KKPrKrkqBjy7v7rzFLbMA6Ltag9z/I7rlmc8CYaQ4tjrEY4XJ2Yz5zDNul1H/A8b1qVyUR&#10;OwYbtn3SroXoKfRM2TU3MOjr2H8p2rF/F3N17WXDXyH1M1YUnMcdsHV597ntxvaDw8ongfvnWRxT&#10;Ly+jJ/8DvOVlG+RIBSL2BCqRTVN5n5SaQMWHVKppYKA8luOzCSc+QIWJDx6lGG1oGPDTfgK9xJ6h&#10;4eEuW/Qd3Ecf4z7yKzHZQXQ+Vttl3+m/6t/dMibr/vh/+Xjwf7er2CPidimTpz/otPb0Wk7oxnlR&#10;2HAX12ON6W1LsRvLP172aV/OoidoeOpl4rIJnh75Dl4rWTihsfgZefoV9sBh40s8nPdjv80IGI7j&#10;QL0Kb44b9rEXSXQ0ehXVi1PxXDLlIO7Ngl73YlJ0ON7YGeHBSFknhbeMROgzWee9l8h709U+grfE&#10;tAzHSFnW22/qIfTeD+HedHleCoBHm3Dunqu7FN6ez7RI0GCfgumlMbn0fBzF48QHqDDxweC6vIrr&#10;co8t+kJQ14ZjtmilPrbFosF+bsR++hL5MhnTgCn9fSmkyTWC3zkqST/d33zuQEYCOTa8U7QxOUAW&#10;xyFoHBWDlVQJZ+OzK9qX9jX1nU72UjDZeYfbn8c99QAfd319aK3fBoXFEothQnwdEjZ/3OOekOPX&#10;1VPDf7erEkBgvTWhxjbXUd21Uqj37WqDEx/FAdFxCufsJ5UmOuIYmw9SKqjRiUByxjgc1UAogHwv&#10;Qbndekr5mUTufGNjY1FzwtzQ8kgGe6PYVbFkbZJeiwsPBpXrtUKqHdNlruVRDy7St0VjR9eZ6xf9&#10;3874NboTGKR1yhQDBxdrG2p/j4UHl/m4J8ajH3d3LEy4BtPfiU7vFrGN1iflSEki2eg1V1gEseDj&#10;d7tqSnjEI114MHy96nX9e7aYAl+zOqofSRceDEn5IosOfuGmqvhrViH04My9ghvo5nPN/V1sFFqp&#10;QjtIg1PGGZ06Zi3nRkaOo4eaV1jxmcD3rW9tbfU/lwWRb+HU0TDuzTUq7FRATHAEUA529iHHsDAr&#10;J8R3jaDIhL1VpsxcqzjZPtBfmCmZXTiJH+oNqeHj2f5C/4MY0btE1kZyOrixzyfWxUzE7B/UOyyo&#10;WISxaBjX3kc4ljRjYLlYKf0BCxAWVtozLsiP4R75AMeXkoWW0/KPz/E+M7YhOcKjRFrTB+w5we8s&#10;LuymrPBUS7rwSCDllF4XxpsnG9J41PCoLr7Xuuc64pzHnXeMR47w7L6A9411MtS6vLuva3l3/30c&#10;ydSv2B5BEXO11ToodyT/K0mHo4pguwK76Av4vkaKRrO7TBZIJBK5Cd+bvdEoAPRY/RjxSQyxE8Wy&#10;yIJih90nv1OLv7GLBpLia2g456OhW0M7ch+xNY0+iT2cut+uKgoe4cBV3sbLLKjahhas4Z4r9ivr&#10;6LQkGZYUPS0umCyzk54dlGq7I0OK7WHacS5zdqcNi+hi3BfmO/l9dFRMKwDYxsMuOnwA99XdPPUU&#10;f3EOIU+HlozLsT+DyGhiQ+OOnr7bOK4GZ4ydKahXpWHEhydytzTPkz+37w7HrGRwcJCnH3ytFNC4&#10;Zw9GVSCoBPyccjk2NDRUfGhvKYyAMYmspI4FKpOUyBpbEOxSylExhLgglUgPfvYT04sU4lG5Ofds&#10;3PINMYrzd6XaL4rKmRGHGxDOOYN9vYiTmcjFQZLeNv+QBkTTETZGlW+L0ziul+zxHZSXp3qfdHT3&#10;P4Hju29Cjt1sV82IsbdArxq/whlQX0jOdZMNrXVBXkJsEIm31MiZ1QiHhBf+3AeMEvQ1vgbxF4fM&#10;52uQazK4SgeC2hBuaW6esMt+cnRwaOg6u+wICGdwCirQ4DQOjvMxHKfpzfqFX9do0aJFjWOjo+xl&#10;4M8UKdEWXIfttlQUbGfgRb0L8VwrnDSuTtefRS88vQfeg9/9Kc5xRhRQbthI61Xs8WLKt4jF6L8P&#10;smgw/1Ch8AhIck+WYzRIymIQnBZlkkdiynlsWQ1DiY5opR6VRFxPpTwH8evTEK6/MEEe12G5udOy&#10;MbGgZyHEeWpmnV1bXkgcX97Td7VJriaj38P9yCOURY3+4znf2tHd95Qt1hRx8SGaIxF+qH0berVw&#10;UqmvjozUhlKrVJz4ABUsPpqamlqUlJ/j+fIvkjDRXhzvRlsqGNw7t+PeyYzOWQBoSEY1UVOQzzsn&#10;f/OkeGaywaGdng4/yT3C9FgR6cKj2smW8RblZcW6CxtRRw3bJuTY1lx61SyMRj2R9V72Ql+ex3e9&#10;j+uTMBROzsqLa/QBdtrYf6RfH/7eXAUIj1LxlAPboUyMeSNoyXyzuSkU7NNu7NMmW7Su09FbUaF+&#10;g6RYM6VtywyQoCfrvww/W+keWvmSMDjFzRLE1Es4LKV/ERMdjirEJFaT0tc8ExCI61nU2GLBoDfq&#10;25QL6pC9fgkPvUGs8W4RT/CLvTjsauGRXIlaPmG8iAp/vZSeqWPQCw7jxCR+Hw1zH2qgmrE7q1eh&#10;a3jOP/nlh/BgTxRcuwf4nct2k/iso+3Gk53tH5/saieTo8Ya/o6Tt4fTpmd7haPhdlyUFNuPkIp5&#10;7nBjjPs24TWDxnhu8vUZi47PgyDJ0bCUruf9mxiL3lMJwsMgxR/skoHFAiddW97Tv2FCjjdhnyFM&#10;aC+OMadrhnu7j/9fChoUX5ne3qYawT0XA73QHXhafTVkY3CzvYRe9IO26AgAN/IBKnjkg+HEcErK&#10;D23RF3CdHsV1etYW84a9ZtDzHMCiL5W31PqGgZGRor179NfFraTEHtzTZr9QCQ+qkFh18p8XxrLT&#10;pkMiqoXYoqRIZKlNooc9AOyyI4m48IiPRBiIjoyr8bUhr7GTPWkyeuukbyapvo9rk/W55dGMuJFq&#10;gtgUybsk5Mr0kRtsu2hsXKLR81KpQxmfrSJwbGshBnOye7HnfgXOCQu1+egFGBFGJPuk1KfJo+Px&#10;6cZaJSE+0ID5Glo5AdEJNApX2pIjAJz4ABUuPpjmSOQjVK6JuAxFQ3Qax7zElvIG9829uG9etsWi&#10;QKPjW/RVb72YwH6lCCLckwf/pQft1hTJ10wDN0UPmIRe3dF97mCisRXil8l2EnE41LvU4lQ83HmQ&#10;mCkGHX1VS/mGH3kyGJOmv0/cKaPiXRzDtEbOWYVHHAgQ/D2PbSY+SjK4DmxQORfXx5/nloEAIUEX&#10;q1l4MNrzmmpdMPhJYtoF+JvcJ46UK/wYHnY4qh1U2L663eLZWtzS1FSwiyf2x78pF6Kf2cWiSRce&#10;ljA2TG2TNs3QuyRp3GrrdMO6WGMrt8VcWtOQYheFp4gX4jNR4V3FjXs8Bokf0FmxGOfuNRzDjAaY&#10;HFEUB5w9m2zsHE3xHQG400qImSoXHuC8Ex75kRAfjY2NR9F7CcSgRSnln0p2OKqUhjlz2O6jItxu&#10;0SHguXe/UplHPSF22+Wi4WkWuzgJ1mG9MVrMRmx+PDtaa+Oiy7EQ8H/38TB/tpgI0hNXq03idVsM&#10;FB6e59gNdV+Gt9hVRcPJ+XB8y2S74GzC08IjQRx63owYpUFCvIS/D9tiKiSzT6vhe9B+8JRDXsa9&#10;PE2D32OXXl+D8ZUaHMeU96YjOwnxYSISShnUCfyafXc4Zi3mGSOasWHIB/QYCzI8RYcgFjXUB1Dx&#10;7jdGtT7B9h3JAgTLRziVvlD6R9kaS/zHadLe6qzbSBxM9naBAHml89OzWRs6ubm0Lqocu8FvDwYW&#10;IHJVtnOUicl5kyZAWHh0dPc9yPlAUEwTEnS6XoWetIUUPJLXdfT0rzX2NSY2SG5IQXfj91Yt7+m/&#10;ga+VXZ0EVUduMCnncV4bW3LkQPK0Cw+dBqI+pRC3256WwzGrCdXV/QRvOTUOORKGkMjbUNzPKRdU&#10;vOkBu4pC/qPoQcXUJUks4ZeaJ1Zz2nzOjoo6arVJDR4HwieeuRaFGyBUdnNgMrz3YdujdSqUcH10&#10;ZJIsQOLCg9ezKOqP9F3J55DL2PYszvM1PGKEa/AbPs8J0ULieNyVlvEozPd4DtCxeBA1RiuZImzw&#10;G2/1R/qXYaniryGep2sV0QfsFdTb1f5ick4iR3ZSxAeu9u/skt+EQ0r9wC47HLOW/v7+Ph4psEVf&#10;QGOQV7K51qYm7qH50hnAsfQNDQ0VFNmSoXVifra8KL3drS2f9bbdfrK3fd3p45MJ0Xi0gITcaiKf&#10;CnFeK/Wj+MgGes9HeXQEldpzMqSfGVfjr1RbyOmgYANTNIqP9SxPzQvEuWPIU3NJimMQEf/CZbtJ&#10;LB5ZNB/C8tu8jMZ1fUO43mzrb+7nkY1GrDRlXIvFyUnrQnIiJa/MVEDQrEhOWIf7OGWEXApqieUn&#10;oarJEcbePDhXHG+GcxJ9xMkRk8+pYxKcp0kWXX75vNGGhgHpZzAkCyopDkC0xM/hWUcM5+0CqsDb&#10;JY7f18ug9drBkZGcRADO+8s47/faYlHgXnkK98pWW8wLuk206HGcBylOqD+KjdImwurtWnATqqZ3&#10;4m6ePIrBMS5ON505H08pz+sNpvdNWyE8nj3ZuWAd+lP74o0i1p/m3vpsNwTkBh517z6czxV8LjXJ&#10;DUlBv3C+Jr1acD0Pn4v0rWbhkSXgV0+dDK0a197jaGTvsesstBcf/jG7jmLb41iRY6RSOgLh81tJ&#10;IoRr/sjktasdzCicFD+urw+9vuQPZwL3pKoWUsQHg4oRN6nIcLHyA9zYLuZHADjxAapIfDA49k9w&#10;7Dn1EHMB12w/rtkGW5yOcHMkwh0MX4Jv4XeX4HfznpePCw80VKaRwve8FRcg3GNE1ZTqksx2BMbb&#10;RWbPvkv0FLavSf8ceuVPcl4TXtY3i6WkxD4sHg+9LXIeyo9F3oy+gy/7eTYXXb8xI0FfFQ/h9/Zy&#10;zha7uiBiw//yfZybydEDCDYtxW1hEqfw/oldm4TeAhF3PxayCYgenNMoCxlbduQIOuAXUE8/V3cp&#10;XLFp7ktJ6rQLkES/tIu+gxN/F4+u2KLDMZvJcV48N/BsrWtra5vaFdXSGoms80t4gIOFCA/DhJn2&#10;mdxfEteLebZMMqPRIyk70av+Z1vMRIrebJ/DeWmziwJ962shdlZgZXYBMwUTIsqupyvRQ/c1od9U&#10;0L8RiyHGnsGr6E6gVPI8jjd12kKKsCIdjarsaeqJ1F/iemSflsN6CA8XOqEA8NzNw59nxudEP+/p&#10;bL9rtk/HZIgPj2g/T5HYot/MHW1snBwydThmKQ1z5uxE4+LnEGw4Go3eZZenBL/593axaPBdBcf2&#10;kPvFESXFWuIAUzaCaaKXLykjM6gU+tchEtltZdCTr6sPv5vtcyBhxyb/KHhq4GEIkJwzuzLGKFPS&#10;bUrKXEaWika9I07JOtGq3maX1+Kw4ddTvVZwzusu1R2MitHjZkogCdT9g+ea++7L6obLZazHZ7Km&#10;CuCePb9s0TEFECEtHI13wVBbd2yqcHaSIT44NwN6C74axKVxvxv9cMx2jNut8DmmBBH3zKfsTTU1&#10;Nc31ozfNoJE539jYWFQ9ERcgRnj842QDqT19H/YzadqPXlnefW47pxTH72bLi3HYzKWHxcP435jX&#10;BTeURC9wbg1TBjylgwb9BbVP5G0gywKk2Dwq+SDf9DEeDFGaWKCDPOzPSeTY/gPn6rjd0KOU3MxG&#10;nhluuFZ48HoWJ+kChK8XBNOVmsJXo5QlZAO9gv0oxJuyhwWRXa4pIEKWCqneOdnVtoMT5NnVs4YM&#10;8cFAfPzCLvoOvnveaGNjZn4Gh2OWobX+qV30BVRm7c3NzVNGPMX22/HyxZgcz/FeK6CKggVIsvBg&#10;2ECUYz/UyVDruBz7MwiI++wm/t0MwYOG721+X/5Jf19dfXg1KrUfYN1/XN7Tnz1QVg3CQ/gnr2i7&#10;tber7YmTXQvuSW7McJ/9GGKBRyy2Cy3+J4/CCbs7Njz1SN6Ns3iaRUpfU18i1kZcgBjPIis8eD2L&#10;EwiQjaTlZmwzbs9ahzbz+efswp5WKYHTWJjwNaxrCN+cz8gIj8pw3BAIohvsqhpF3jk+5n0y20ZB&#10;soqP+jlzuGcQmNpEBbK+NRJx0y+OWc3IyMgp1LDZpgoKZjq3WyWlf1MuUvoqnNKh28TcRcvOrLti&#10;+ciNya64+N3UqQAgBZnt6EG+PDHmndXsaivFP57sau/u6WoPxHi+nPR2LLwz2V6ADWLbhto/wsl5&#10;Uwr5OK70q9yYdXcsWszbZCi0A3XuLpyTe1Dj/y9KeTt6lrca+5iTnW0PhCR9iLO4GOr0MXzPeynu&#10;uFosxefeJpL/Pvk3WwYXtUupvxM3PA3JaOI8h6ROCRmP376xt6v9IezTaxC/Offw8bl57KkDwVLz&#10;MTNwjtvtKMhryW7LtQyub3ZYHOBBf9EWgyCKM37d4OBgUFFVZw3O2wVUmbdLHJObRSlOduYX0VA4&#10;vITjidiygY1RvWj0rC0WBRqDY0PDw9fYou/oDeJa0uJ9VMjGUBL342lVJ6787J/b1nADa/4pDfzP&#10;VjwD22wxAfee0UtfEosXwY3tgnV1qu5Ypcf/4JGLbG6ZHMAKx/kAT3vw6AMfFxqsPajKM41oY9Mc&#10;h1lUxFYkY1xjG7EtQ5zxOQsJsdaTAuJi0q05/pttI23rcX3ShISJRGrqDPzfGmxzRqmFguumtd5Q&#10;6y7iWUc+mCjR63iggzQeCgut33T2H47ZDMfmQGOeahBYHFkNT7HOt3DqaJB8SyKXDTRe348LDwa/&#10;t5gmxJ1oLL9hV2WQTXgw3KNsHW43w9k8LYEqbx/Hr0hPLMe9zZOdbY981tGWVQzrfxCPcdZbWwwU&#10;Ho2YGPf+eLKz/X27yhAXHryM47p1wVD7no//EvUnyezJ8DhBXFbhgXPMtj8y0zuI4XM2QbIxWXgw&#10;/JsLB9s3mRGWjBEMTg0v7+RXqYQHiyF+2WLtgOumQqEPkgOw1SJTig82PMWbv1k405FycS3bfzQ3&#10;Nz+P14uLZskwmqMw8BD6O4WR3fDUlykXCKVRj8i3JHJTkNHIo7H893grqDKWgq7idyL5PRT4vHRO&#10;6GhKSPqxy7w1qI+eISUy6iPaIfj5/QE+W3AG4XwgIf/avEu6Pj4EzyMhEAMpv4/y+q9MXH6TPaa8&#10;kBzAjfRHtpgCGvS+5HDpyZCgz3m7LZYPEsd5FIZfvGzX1hKdWtMHsTgttcmU4oNRSr3ClY0tBgI/&#10;QGigH7HFmqElErkHx/YQXg+Mjo5+iGN0QXkcWakfG+Nkcyz2fQE9z3aO52GLYkFT01W4D00DXCz4&#10;nr22YxIY2cQYet0/RSMzjZfKFAnISERlOOZVNCHHbkbLegRC5iWOiGq2Wxpk6Ci27cf/Z3S4OOGc&#10;9EST+pZ4yq4KFNLeVjTw2yFCNsaDUfEUDEcXxWJslMx6n/Q3/f84NEL2EWrj8TNlw4zvkf9vu5yO&#10;sUPKMqrQ45FmA9P87JRIXMQ5Pxw3TvUFKa5qG2q7l1+8bNfWFGYEScp32HbHrqopphUfAwMD53Hw&#10;r9hiYKBCe6aWBEgkEkFvRL5si3x8V+FJ/gjH6EtIa0cmqNyqdo75zBdfXMD94Wu2Wy1lwvDUU8q3&#10;JHKSKNApFwM3vCRewTW9gNdplB9W+8RRqeQbaGgzbDW4J46KmhPOZeko0bvshcFL7Fpadym8Op48&#10;LRm2AYEg2TBVBNNSZrzlXDUdPX1bOrv7Ujx7eB9ZgJhG3HqfxGxZ5FacowxDXJICdbfOHvqe6Kc4&#10;1qNZRzGkNoEmeVQhJoJYOIh3+beNHYLdnivYj+fYe6n+y/A1KBUVsTUFtkkM1i6xEpgfUtE3a9EI&#10;dVrxwTSOjj6Nt8CNs1iAmJwT08QpqAY4aZeSkkM4pxwHKkeeQ30Zx/hOa2tqcqdZSxbPhULh3r5d&#10;rEr89h7BvbYGYjfWYyLKK6LnVLBtysDISCCZr5ORb4sLobfFfepy0RraL5ZwbA5ez3E2QkKmpM5n&#10;McJ5X3ibDItlaCSfxXb0tLmXTZsgNjbafzVUc1hr9jaZ0BMrtRD7hBbtcbsVCBWIDLoBL9Owx0SY&#10;3nIu0vcwZ431tORG/3VzXki8JTVxCnsjshTRJqzjDLUXcTL3axJ3n4ucM4ajTSNNjVLS76Uwgu+f&#10;osIzdjix7fQ6fxeXpwXXql6GzMgTn3sScq9Z78gDuXLismiiM1sroI6aGTSYd6B232WLgYLK5C1N&#10;tDnood0gYOFBMc+F1HDGaeAYeURp89DQkC9ulmhkqtXbZQfOQ97p4KfC0/rPqvG+idPS3MwGhjfF&#10;Sj5A9Cwaqt9CDKcYLhaM1g8PjowYIVAOuPFlI0s2fLSrDLhfE6ngOc6FJPlDrBskJTd2fno2IZZ4&#10;/hwi7+8l0ZDW+vVK9SZgw1gi+dc4sH+pvxR6nRvtk1e2tVOUXWnFpA0Aiwmlb6Ao9SmlXkN1vg41&#10;uu300DGSdHfHp+fMtAu7K9NXxT2yTuyUb8am+JITznE5Bsf7EBtxfk6pUKgbK1I6SrifNvCIDGfJ&#10;rdf17+H55QzJ0xK/PuzCK5X6DB2FFGNVFkvGBsUxLRB7GyE0a0a8zTjywQwOD+/GDRR4j4fBjXkr&#10;HqT3qm10IFfhweAY56MSeYdHepwxqn+Ew+GqHv1Ao+hrvhcWdrjXvm9LxRL1BHrIJUSvF+s4AZ0t&#10;CgiPHenCg8Gz9AB7gvR2tr1n4lygAWaPDaXpEHuO8P/EPF3kB/y/OC/PoBH8hBt08wUW+gdxJ+3I&#10;nL7j/zPBu3wOAoXju5fjmdiiAfu7zXiTYD9xDC+jx/uBia8xIV5OER6MFHOlVjtkKHQPjmn9pPBg&#10;5EpByngA6Q2iXc8TH2DxZT0hPqZbYjYS6ATdnyo8GLkYAu2HHBsEhYw6GPfojlOd7StyFR4MH8vJ&#10;rnaCmBlJFx5GQEm1GjvjEo7OCG1LjrVS7eQkPiwctc63YfLpwM16vfa8D3JJlFUJNDc3r8tVeKQg&#10;5b1jly59xAaBdo2jCDzPq2rxMTA8/C4qYf/mxIVowbPki4cGGqr9IyMjvk6/cm/cu0U84a0X+9Ib&#10;Yf11cSs6PPs4821cgEhJUzZ2scZaph4rN8ZSvsgRP9FrNKLEbsFq2YIGPWEXo3exKBE7KITfSxcg&#10;Eya9Pz6v3slHgOB75uF790HUZMTSwDGzrcLLOL734sfOownYszTbN7mybbjtduxw9mBpUrAxcXY3&#10;YyHWnf/rf8sxUz6CkDHCBeuWaiE+vLQ2tBrnJKv7NX+OX7aYAosH/jwWchIe0wLhoZVcy6NTZhrI&#10;CZBpwblfCgGe3a26CslZfAwNDZ1AZRC48WkcnOjO6MTEZ2jYn6jg0YEw9m8bHtR3sJyf8Igj5QpP&#10;yg9nY8RX9LB8ddnje8YuVitRnJNAI4cWjJRv2CXf4FwreONAVuvFJePOmoCU+B7W8whGpxgvUkCR&#10;PI6GLkOYkohl96VDRpSYGCLm90KTv8eGfiQpcV+hl55zRwFCpp2PDfXm1+wqA90i5uHHY7/BomAs&#10;JgzqQ/XzUM7o2eLzBcd7+OO/NjTjLaVuwjE2XvpyziUIqgLrrALrukyODjSdPWqXRZ0K72UbHlt0&#10;ZAECPCV6bDWTz8gHC5CHcXOULCIpGhM20nx87NKlbjTyvhjN+QWPyrQ0N7+H/csaxCcf+DjR6LzI&#10;c/7VMtrjE5599wVcC9+8OsqFUup1PGMVZRSJ/enDs593MrZcQAW0SWhxm3xXpNhfqDpxM3rmR9Dy&#10;PijfFsYTCOUpR16xj1ndTfGZPvbqwN0xZcZbuUpEZYNYy1PLeD0ovxX7PSZmoCq3xow46VjceDIX&#10;1LfECfz+MrnQjBonYINaVS9WYdsJqcVG+Sth8qlYr5zUgHM4ZvI0z/Nnt08x5yR7ncwNeV9k4NdY&#10;TDl2HOOpf/u7i3ysUyUG5H2Y0h4Gn2PvmgzbKhxPfkG/pLiJbXh4KoGNZzn4G+rCjGkvxyQ4v76M&#10;ZFYCeYkPwCHRb8PNF2Tk00ykXIyGZQ8EyAcVMEXBox2PeNEoG2P5ZxwY46boxMTHrZFIzeWjKBHX&#10;VvsUFru3owIuqW3FjEjJjXEgU65oiA+rX2U2WGwUqS6IVclp5UmpzdkbPRoMCZN8LKPBRE/RiCbS&#10;3oP4x/0sIvj/UYc9nGy8J/+juCjb8XubMtPYd3T3vVD/Zfiry7v7r8k3LDsEyCkWN7aYgLPW4viu&#10;Tj927XkbsJ/Gvg77eYpdatn1Fo1OIrleKvQSjulRW0hFyp+wK66UggVIMkZ0KLYxyiro6Gl8ZpMt&#10;pID92I7z8RRPlyRfCxYd8aBf6QIE5/qoCNNC9rrhc29XG/A7t7YNtb3JwgPFah+5DBzUDTUTETxf&#10;8cGjH6dx0262xZICAXK9Vuqjlubm1yAASh54hUVBcyTyCfbjGRT9GnpMATfXfJJyH47vVU6BblfX&#10;Kr57G3hKTZlYrVpQWvtreFo8wcf2yIKdlknAtgGZjR6EhNarYun2M4OQoWE2GbrZs4WE/AWe3dfx&#10;kO0UUieytzJsVHry/9H2GBumZjPq89tFlwNHfTbU9vhnV7Sn9GQbxupP835yI499/VmdCBshwkKJ&#10;PU1wPCZQFwsTzirb39z/aEf3uYOKxJX8Gazn2CjvolFfyyKB/1ftF7vxkvFXaL8w2X6X9fYfrlOh&#10;hTySYb6X6AVPh5ZAZO1e9mkfzqVxw41NjbJIIXpqQo2ZzyZfC94XFh0sdPgVEyAQThYp9BuxjLcc&#10;NVVmjrbE7Fmc8Jhl4P4uDDSOiTwD5QIPDVc2bzQ2Nu73I713NlgAKKXuxLHej2JJY+3jAe4JEW08&#10;NzIybfhgXIsbsX9V52rLwdh8cwOd5KKn9TK/jSNLDQT2h3irhNDKBweHhlbb5YqBbuHcJOI8p+S3&#10;qzir7Q7cu7fH3TZtw2lGOLInX6NNdV+G35qYE+VtCTfV5M9x+WRn2yPY1sHL2tPP8UgELzO9XQtu&#10;QvPONh399fWh1+PJ4Ixb8HD7NinITCPEP8dGpXXUsAfPa8Kg0zTUkrZMyImjdVT/YYoHCjfuSt/A&#10;LrMcYn1iLMru6eux/rhU4jaOb2L+Db+n54lt2E/+vaiqE1t5dCW+TXxVPKRJcNj24+hx/oinfngb&#10;7ycnisP3fYO0+k39qNrLQottXcYv855JqeOJ9tc1hDfzMfZ0tt+lpGBPKiMacN6T3J0nc9AwOL4D&#10;9ZfCG8RXxLwJisYy6DoKgu9N3JcLbbGqwT1SMOHmSGQPeuplt77FzX0eB8I9md/JUOjwwMBk5VAI&#10;LDhCMTX+NTzoXEmUbQQCD/VGCIFpfburVXz4mWk1GRZtmmhVsQKEp3DqxsdPmwikJQbXFI2oQKNY&#10;XnK5/4KAhYRdFOiJJ0ZaTSP7VfE8N27Ytyga0q0QIM/yCAIq5ozswLgXBgWpR6WizJwtbCci5dP4&#10;ruftqgRcyaMHvwQCwvyWXW2+j0daWEhwmvjUz9Lpuvrw1afnnbmYHo8k/jmpQjdhfUbAKBzLUfw5&#10;jm332FUJeFRCaXFfLO9MUsPNwkSIu5c3972Fc8KCJun3RA/blbAA8W4R7+B7k8SOOKHmiWvkG2K0&#10;t7OdU+0nvF7wfYchIlZh/avZ9gUf5pGL57AfH8TFWhx81kxZJZ+vBLHRqsb0zzjyBOd/eU//Bluq&#10;anCfFA57oYyOjr6PLyne7cpH8KDzvPlxLPRg3/5FS8m9g4tKqUGtdcoICU9zYN08vLOC/wt8hpNa&#10;rUC57B42eJifQsWfPTxyEtUqPhgI2EtBnGvcA304J49yjBq7KieM8MT9TEp9F59nT4UlOBd+ur/m&#10;SriluZmFWdkM8Pg5apwzZ2FQo4rTwXEh7CLEB1/KGGhI30OjmDJVgcZ0+6ne9vlYn70jxFMGhTR6&#10;WnxHqGxTTrSzP9J/d9tQ+x/xvWkdE73F03UHQsr73K5IABHxJN6+kRlbozjmR/74/5z31T/9v2wx&#10;gSSxGYLlGH74E7tqEik2nulddHicop/HR4rikNRXS61YXGTtdOHCvIsLkrPLscNHJN3GYfVtqarJ&#10;2+YjGa6U0HCvxdPvX8IgH2BBgTfOr3IvSclDgO/gdQg9j26842GbfGHfP+KhfyxzEJ978NmVFSI8&#10;9uciPKodnPPE3LCf4Bq248+ulkjkc46kylF6WaS1tLSsxPviSCRyLdvwYP09KD9h/+cQ7oURoRR7&#10;MZXb6DeKe6Csbrc4B3vLITymRWameoDo6Me+Tj0lWmBvW8tM99w4iy8smpu1caapDQIhPurxx1dv&#10;Nnzn6GWXjU75DEGAZN8fLVo4XHq68GAg5v4dSZr6nNE02xyBwaNn/U39U3koVR1FiQ+Gw1l7RDwn&#10;HEgjMhtBo3Mcoi6rtXmtAXEY7H0j5WK87mQhggbqEItNvH8OkfEhfnsf1r+K8uP2f26sBOEZB/fA&#10;drwF4mWSCzg/ZRM/bEwZf9lVBkXibbuYAA3su3hmshvFxgwlp4nOPIWbKhp1T0Y5tknGFK4m+Xu2&#10;e+ARALsqBn6LFB1obBQXuKGwaxNIUv8FQinrSJz9/6zTxbwv+IesYe1x7Afqw95nEAwpXkDYNx7t&#10;OSXqxHFsS4mng/Io7vn9bC+Sfgz4rROd3ed+i29OxN9IhU7js7+xhRRwDAf4HNhiAvzGs4nrmbYv&#10;M8HfiVfJpz0rE/l0LJFgbVC0+GB4bt3T+gbcZNMaRjpygiuhDSzqYsXaRhGZWAuOTIzNClFZhlhR&#10;4R8bGhoq24hmR+/ZnfGXXRVjnkBjlOTtgk6PfFscr28IxZKjpSNx/uoEe19kNmAkDoqw8SDJHN0h&#10;+dZfdA+eSUljzxA92NnTZ2J91MvQ3ShzGv6oaVQlbWbDUCNMtF6F35wUIPic8VjxdFb3VjTor0tN&#10;KfFA4kBgvCJVdiGohfy1ekecUlKsjZ8XFh4mfsh+cYRdlvH5DdhmjoH3EwLoNpwzM5XIx4Djf5JF&#10;Bza+AFEesyeQ+sGM84n9hjjfwtFI8Rsp07L8+Qk1fhuWUlyV8X9HO7r7Hk26lsZbJk7s3FNGcLHY&#10;er2lo6d/rawTV2LfSpLeo3Khvbh/ShbksxTgnvcP6xnCeQlqJhBKiRmUSq3K12C2mm0+gjI69Quc&#10;i3LZfBh4eohHaWyxdBBtGRwe5pGXqoG9QcbHvbuw798VUvZI0j/lrK68jZOooYH7IUTFHWjY2ED9&#10;x3UN4e0sFGIBrqI/RHV4LzeChAY2PZ19T1f7+gYZOpoe5yOW8E3cRUIeH4j0vZveM+3tbL8dwuhA&#10;3AuG4d8b197zEAF34PdOcfySeAK8zzrabiQp7sf+G48WLcWT8X052dn+PpRIyvQSxMw17EZsi9NC&#10;68T89GBuUxHzHJJzlaC/0EJ8VQr533De2IbuX+MGwD1XLLxeEt2IvTjKmW752I33zFDbvXhufgCh&#10;0oL9zbBRONnVzjGSrGstvY7vuxu/dwfOfyJ5KZ8XCI9ltsj7k7J9ltEzLseuWfFpbXVIfRn5iMO9&#10;dVTUN+PGq6pKq0IoSHhUO/39/X2oaEoWNbfaGB4ePlrq84PfG/WIKivQWRqcG0XfkupVwQ08etkv&#10;cKOF95vjwoPpa+rj+BmD1v6jUUOcGOGxaFHjhI6+ClFiPDu4wUSD+iqLBi7zdvb8QEW5b1xHP2Zx&#10;EF9/srNtn5iQbLD5OG9fMNT+OYsU3s4utdaTZM/EePTj7o6FbMhu1o+T9xoLDy7j95ZKrXfEXHaF&#10;GAuNJ641Gvu5UuqE8F3e07d62f/Q37W0o/9nSzv7b0CjvSRX4cHkKjxiSA4vcCvOWReOj42el+P9&#10;67yet/LxQ9zdJEn8jSD13fbBNuN0wALEnmfzW0Ty2/wehwUL3hIxPYjEjcZTSci/t6sMfF56r1iQ&#10;HDAwJUR98XAOpfRXBcKjalJvrDXhweD+CoaWpqaHhFIcjMsZJ80AKvuecF3dam6I7aq8qOaRD6Yl&#10;EnkMtU3W5FjlptwjH0wkErlLSfmaLQYP0c7B4eGyBBLMBRYeuN9jwoPEg8lRUBk0+vcKpY/E08mb&#10;7LUTYg/usRSvPFzbZ4WWvdndcEWfUhwCnTgGiBEOBjNlQlvRWJ5mYWHXJtPDUUpliEeAU+J18Oce&#10;FpKnE9Srdm0C7MtRIfUW7M+b3PDa1bzhIhrw+3jKgm4Ri7UU+3DsV+H/z6uk0OxxePQneZSlUJK9&#10;jdJh76PYKExahGfSN3sUGgxJ+tCKPIMmcXfIBh0jKV/EtpyiEPM5kYJinTGSt+JzOYc84GkbCKNj&#10;+L0jfI1ViAa10IP1om5wqii1JrbJVyY6cd2W4vqvwG/+Bc71mnx+129wDh5mQW2LNUVg4oMxaeal&#10;3IWH3gWVmQIWHsXGpKh28dHU1LQ0pBQPxVacUMW5KLv4MC7tly6dRaOUkeI8CNATv2FgZKQi59hT&#10;hEecJAFiRiOkXG9sBkhuNgHGOts/nrLBY1EwhTeMacCyeIMYpvlcod853bY/+7Mv/2Nkwb/+f3Ds&#10;Ce8V3JtRRcZ+w0zLmGkQrd+RStxdrDvmdOKDhF4thcoSHJCO4ZxfwLH7nXZiZoy4YzsU4lDyR+su&#10;hY/7EZWWBcnYZd4aCJlv4NxzYLuSCRFcgKPnIn031JKRaTK+TrukwxVYw9jY1Whga8Iv2W9wc+1X&#10;odANxQiPWgDHz1b3OSfsmm2wuysqvpKcHxbDlSo8UrLBJoF75xsmiqch1tHhRhy9ZrNMMtU4Mo2p&#10;GyiaZtt0nyv0O6fYxqJkdMzjxj6lEcI9EeYRGlsUkuhrEKh8jkyG3qAgUtk7kyQ7ca5L24EgOoJz&#10;cJ/WXitPS7ExLCcS9CscPn8P29xAxG6qawgtxA+WJuAexBR53uZaFR5MoOKD4eiQQ8PDt+EmYUvu&#10;mpu3KpCLfD7Qo97AicTsullN4+goJ8ea1SJsOkJ1dZzvJfCKCA1YWfK45AKHBLfZYBN2UVg+gnVr&#10;43lg0Pj90mwAWmtrNKrTE6sZYg03PW2LqXDlL2SKZ0YcCLRT+JuRgM7A0yRCZE/0hoZSTuFqC84L&#10;KbPuiyR5ZMkfTJTdFCNY3n/1K5GwEWGvEnZn7Y/0B+qmr9gzJivE01y/jS2a6zGz/RrOl9TE1zT3&#10;Dqr5btqJc7kMQuMG9gLJx/alUHg6a3l3/0b89ibeb7s6EEjS0xxF1xZrksDFRxy2nA+Fw114MCva&#10;kC1oUHEdk0pdU22eBEHDIhX3hskN4cjEGOamx5Xwn6hX4c+nyQZrBUhCeLw52RCgAX6KbRL4Fa+8&#10;2RMDb9kap3frVHinmaJJA+d6b8Ol0O5s2yS2iTrx02zboBR2kvb22sY3nV9P5WqLimG71qGsDTD2&#10;xcQ2UZSWnVZmJtJj25Cge8s8soBzn1J/oV674JF68Fyk71ns8EFS+hpcgy78HxrrKUADzsnpOMFd&#10;tmy4U3BeKnEze9zE89qUGvz2bq09ztAbSPwRFrf1X4aftcWaBc9R6eEokzjBPHdbUWHZA4aDHb0A&#10;0cFRS32tHKrd5iOZ5kiEDe7Kni8oDs5F2W0+4gSUiC8Bnsm3zChlFUC3mbDzF5OFx3Sc7GrjfCop&#10;IcGlFpu54TOutjp6J2rD75KQJ5QUP4lldTWfY2NU4+ESB73SDSbRW9LncKMc51gcic8Z25NUOxPc&#10;16u5wTSuthS9B1/0HSnpiJbqJ3FX22zutJ4Or+rqPVPSe7C3Y6HxasmGVPpv+B3ia7ESslkL8Scc&#10;6+eSxJ9YFJzqbF/BWYb5f3qWt85XodAIL2dCe2MjCTGs2/Jn09jZXORGv1JGBPgcZTNWLhrSKZ5a&#10;tUpZxEcciJBbUeOxR0xJs8WWGBYduz2ip9m2wa7zlVoSH6BiEhYylSQ+mJZI5BO0Yr7mBomDY70Z&#10;x1rzlV6+xDPUai1/GUsLP4nJ7iroa6hJ+0RYPMep4+0mQevF9ZrEd6UUv5eXi52cyM1uqgogHDpl&#10;KPS8FLSCSB7TFHqYRdB0xqhayhuUpvdIiudCJPZ7QnwPx5+ZoM6CLzLZcGOxVjyuw6ZMrU8k7qu0&#10;QFu9Xe2cusO3PDfoABzgwGq2WNOUVXzE4RwbuAk5sE5KD6PawTHxHO1WVOiBRoqsMfHBhHFMKdlE&#10;ywXORUWJD5yXe3FeMrKiFgsqvb6h4eElWAx0yN4vuEcdDUdH841/wA1qw5z6wWzuqN4t4gkVEnvl&#10;P07aKtjRjTdRN12PmyEqpL5vefe57bztZGfbNqx/zPwjwDnkzLVXsv2BvkU8hNo1kfEW99Fp9Uex&#10;LG6bwtAu8QhKO+XmTFun7o5Fi7ONdtiRGAOPMtjFojDiamTBinNN507Ep2zYy2Pismg3mogk41I6&#10;PS7Hr6ynhv9uV2TCthB5eoTwFA4ECtf9UwoP/NMRtu+wpYqBr1O2JIIFgftLKtFVrumkUlMym4/p&#10;GBge3j84PLwKD/I1uMnYmrgqKsBsoAIa5eFrpfXVaLQ2BC08apQoztuDqLCf5PNp1zmA1nonzov/&#10;c81Scujrinru6B/Eevp5ZoOERv9aqdQndbr+Y45calfPyMkr2m5VoVD3xLj3GTeudrXBuPBK8bj2&#10;xCH6u9hvcqM8rr2PjPBgjCeHepVT6fM29O4fMustkgOUqZAJToZt3zMrLRCMi+mrk546+h/Ei3h7&#10;hkL4vR2pmYs5Tgk3aL2dbe/ZVUlwkK/4yx/ahtt2SVIf87tdJcYvm8Axp4dIkIvD1DC9G20Brqh2&#10;ZGRq4REjq9FwuYkJRJ+CAEp6a7YID6YixEecwcHBYxAhG0Ph8BJJxI1P1cTzRyN5DPt7Hyq3hTxv&#10;fm5kxOW5KRIIkCc00RKc16cCaXBnJhoOhyuqQeYownhLzXfiDxXl5cINMhrwPeRlBvIiyZE/0dAn&#10;B+PKASLbmHKm168kxcuIuenGss1KMV94sYbQjAJwcrY0lBQnmkaaGrPaJkjRSN8WvD4zmyzFRAaO&#10;rRH/Fw9c1k5hkdLIS0kddrE009HxTLs+Z9z1mXKOxE4L6iZfhBHu6+fs4qygIqZdpoNzf+iJiVu1&#10;lBzkpaIMVCE4elBT8Bz5G+Uc4WhububKy7eeENiJ46mYqQZm0eWXzxttbHwAJ/3v0ejM1EsqlqOo&#10;UH6ulNpbia7QNijbZ7boBwcHh4Y4M3VFwSMfIiR65DdTXTZjNhhtj6H6uphP9MfYVMLEnVLLHjY0&#10;tasNLED0PLFLkvil+tWk1wWPcqDeSUyfoKW5WHcp1MTxH+IBzewW3hZFb+5qNrb0bhEvo0d/r92C&#10;21ZcVPWiNW4gS/+rmEtj4k2pxdPy26mdLI5SOjbm3Sq0dyTduDLZENQmaisaM3Ugo+s9Cu+PT/UU&#10;Me2SJcAancb6jVrIFTg/HOE0v2kZQaP1X4a/6lfsDr/xw/AUbcmssfWIU/HiIxlugMbq66/FA8+9&#10;hr8iKa/HAWT2MIKCTPz/w/jd32itD8/24GDlwgoRFqLmPsDr2oLvg9g1PYFrelwR/WdVV3es0DD3&#10;pcIcf0PDAERYdq+APIHQ2gixWZrgSVVGLCGdSAg9LO/mgFO8zHla6nTDq1i7DjVpn5Ly4bi3CwdE&#10;I4gP/P93UTwCUfOj5Jgc1QAfu9bicTxbK4Sk454OPzmTwSn+7zah5Z64AME/vltfH9oUt7GxNhI8&#10;nZR7B4LoweU9/dnjqlQAnM8HomqfLRYEhOra+L0zW6gq8ZGN1tbWTggBdmlbjIP5c363r2KGLDni&#10;5ilJdArf+S9aSh56PVFpowGOSUwI8tHRFqVUI+6HFql1IymVMpduOY9GezAUCg1WusiYCj+NTtHj&#10;Ot84Z85CjqJqVzkcKYatybCRq+3p85T9X5GWodgW/ZEQaoxHYzgpHxpTO10Wy1obW46B78b/pubL&#10;gVA7hnv6WrtmkgoXHozJRKxkMQb/5/sjfa21HM00G1UvPqbDTkcIpXW7VsoocTQ881HhmmE/NFCD&#10;aKDYQHSUGyReB4HBDdKsugkc1UVzJNLt29QT0SuDw8P32ZLDYZhqdIODt5lpr6H2PRAYk+7wREfG&#10;1biZNqjT9RyrJ25cex6fabLLsSR/UXnWFln8ci6YH0/I8RfqqZ7DLiSmZDTJ33f29FV82oWTnQvW&#10;CanescUCyBRos4GaFh8OR60BQe23W/WV5bRXKjXxHn02N1U2FM0Wi4PjdeBExUZS68VbyYHNYlMv&#10;9W+iE/N0PFBYnOl+ayboFnGVfFuUzWh9OvHR29m+C8LjDrtqEggQ856WPTg1q634GraneAlpITZw&#10;/hRbrDrYOwnno+CRSE7U19F9LiU78WygorxdHA7H9EgitiHwBfQ6j80m4REju5uq/rpYqS+IP3q3&#10;iAz3VjSO30GjuYNfYlwkMguz8KjX9e9xL58Da3FWWbvJUphLLPblVi3FR+z+a1dVFFJSdsN/Fh1p&#10;woNRUrzG0xJmaiJNeDCKIPuqGClokV3MHxLR2Sg8GCc+HI4qobW1dT66o5PeFUUiK8y9thRw4jV+&#10;2WICnIt56L2yC2w2O6GsfEVcNheNaUyMSDFXakoJpz7Vb81IKOEt0j6ZrbdKoOnC3Rvj7gxIyuo6&#10;xkwKty/M4so9W3Diw+GoEigavRO9bH88XIhGPaJZl+SRDSKzuajKX4mDHF1S1YmMKJqoJH8mSWzm&#10;l6ifTFC35NMzg3UytAqLPTihD6aH/p7qt2ZC7RN78Zur1B/FxuSIqJUCJWUVTqMH4jj79AlH75Ry&#10;C7/bNZOQ+I1dqjpMsLm03D95weEaZinO5sPhqBJaIpHP0dNOirtQBEQ7B4eHfQnPPdvhmBiVGoOi&#10;UJLjiSTDYio+3ZQ2xdLDQmyMvGshnDLdTkkcXN7Tt5rtI4Sk5ycDtNHr/ZH+LdXq6cFTbYroA1vM&#10;H6IXlvf0P2xLswo38uFwVAEtTU1rfBMeQBLNuimXoKg14cHER20oJE4JRd/m9/gozlfqLgsLFfou&#10;7qIfaRI/Ni9V962x6Hi04cvQgWxTL1qIX/A7jw6RpxdKTaukFMvYy6OaXUwl6enDzc8ASfEnuzjr&#10;cCMfDkcV0NzcvA8Pqy/2HkTUMzQ83GWLjlmM6blreo9tVsyUiKKNyz/tfysWRbZ9mySTIC/M20jS&#10;0+ci/U9xdFkp5OP2K5KgnYV49lQrMZfjNnZ7L9jmg0hshyDbYouzCjfy4XBUOByvBsLDt7TdbtTD&#10;wXCCvoTwYFhkaLkH6x9oG277EPfcI2ad3caCo22o7RDWF+7dUUMsGFx4RzHCg5GSJoOtzTKc+HA4&#10;Kh/OkOqXR0DUE2LWGZo6MiEp1iSERxwWG1K+iIXsjSLbeZDMjPExy+BRDyH1D22xYEiIFekZlmcL&#10;Tnw4HBUM53HB212xUvEQ0X6Xk8gxHURiprQDFZthtlS0DbU9VOyoB8OGt2NzvFkp5pzNh8NRwTQ3&#10;Nz+BhzTL/HphoKd189DQEGdidhRISyRSVAbTdMrldcTTLmgC3s8Y/RB6C/ql27CQCKgWxwgTST+b&#10;zTYf3R0LVyqlP5j02CkOdAgG61X4anbdtqtmBU58OBwVis3e+zkeUl8yN6OS6xsaHl6CRZe7qAha&#10;mpuh4fxjcGiobPVwisEpYxO5nexqew3NQ8aIGw78Jfz9olziA8KPo6QWHlcjmQLdzf1IoZ8JHfO0&#10;2tLVe7aqMh8XgxMfDkeFgkYODYCPUy5CPDU0NLTVFh0FUkviI07vFQuu6vj0XCKXTG/XgpukUO/b&#10;YgIt5Q0NderE6GimIJY0frHz5EAiCFsQVIL48MPLJSvsbSTpOJHskZKm7iCQOG9cdLU6LUP6otCi&#10;r+5S+Hi1uXw78eFwVCCRSOQmJWVG5V8EUbSYyyA+soa4duROtYkPExSM6l8jIVskGjitvfsgEkxk&#10;zYRLrRCPENEB0npTXEB8fsWilnHyWADPlYIGx+X43Ss+HZkmfHrwVIL4YIIZ/SgcEgThIY/iOv1s&#10;eXd/VRiUO/HhcFQYrU1N15NSnOAsbS6+cNBa7ofw2GCLjiKoJvHBnhQTc6LvGy8VC9sYKCVviHqh&#10;aEhF30QzkPBs4W3ofW8ij46rUIgjd3bGtgCiI+hhry5nD7tSxEdgox++QMfqZPjmSrchcd4uDkeF&#10;wDYebGDqt/BglNY/souOWcRoo2hJFh4MGswW7cnrITweTxYeDG+TQr0ckmoFipPCg8H3mO9zCBOV&#10;ldTTtlhhyJUT2nuPR7zsiorEjXw4shFuampaHOJsjbGQ3ovQ1WOFz8GujAU8ymFUVO28nA30oM7j&#10;f80QLUnZhxWDKLMSH+IyGz+GQqG+gYHY8G8VE26ORAZwng5Iot/IUOgAjimveW9rWPoAFu/HOfLF&#10;uDQZXKvjQ0NDV9uio0iqaeSju2PR4pDyPrfFBCbjrqIL6H1mycNCT0kSvzUp8NPwdGhJV++Zsk3d&#10;VcrIB1PZox8MvbK8u/8+W6g4ArvpHdUDhEYLhMD1EAR/jQfyejxMnBq8JGmu8ZujqEx60HD3QJT8&#10;QeE9SnS0WmJRtLa2dpLW3bYY5ygOjI/nDIssHFMfKcWxE1iMcW+EBdxcqXUn/uevcPw3BSE64mii&#10;u4eHh1+3xZoB9+1cpdR83K/zcZ75vJ7WWo8Gfe/UyrRL+E+hvok53ghagZQeMkl99YSYOJWRPM5N&#10;u2RQabYfKbABax0tWf5J/0xxW8qCEx+zkEWokMYvXVqDGvQWFG/Ew+xbwjLfIOLeFQcz+ic00EfQ&#10;cz9h1lcYJuFbbJqkUhlsaOSkq7WR/Izv3bFLl+7EPfsNNKIslDNjLdh7B/fNG7hvfA+IVUsGpyc7&#10;2/bhXCZyBuGcnuro6V/Gy/Zzz2CRxcnFcTn+qDM4TaXiRz+IHvQovL9xVAxWmjeMEx+zhLjg0Ki0&#10;cdG5sqno+cB0UCmexwO+H734X6AXzw1KRcSqaG5uvhfn82VbrDhqaNQjjHN9D841h7TO3e6A6LAW&#10;4lGcg6N2TdFUm/iIk+5OyzlcSGYfcevo7n+CG9a2kbb1RGKFIHmetLc3aFfamag08cFU9OhHEqhD&#10;L+DcHcHi7+rrQ68v+cOZC7Et5cGJjxpnQVPTVRAc9+OmuxXFqhIcU1FJQgQN4ot4iNheoxI5hYaN&#10;s9dWdVAxaxOzB+d5jV2VL+xmvHVoaOhZWy6KahQfvV3tL0oS98az1vK6k11tn6MJyDrqWfdlaE76&#10;dA0472m5NjkQFo+OlHI0pBLFR+XbfmTCQgQ33XPLe/p9eSYKwXm71Cbh1khkPRrGD7RSH+NhvRPr&#10;akJ4MHjI2WbiLo6DgYbgbEtT00M2B0o5qLwpK4skehhvVS082K5jrKHhgyKEBxPG559hoWjLNUtP&#10;V/t6bgxt0WCEBwvkeNbaK9q4IzIt45d5j6cJD2Z+SNEuuwzxsuCeet0w0NvVZkZJ7OpZR2V7vmQH&#10;deg8/HkGArRsIzZOfNQWLDoeQIPcTVLuQ4WTXnnUIi1Cqec5DDkalydaW1sz8lEECRr4iuztoGdz&#10;bGB4eL8tVivhkJR7UEmy22fRcAOMnjPbMNQkvZ3tr7L3CqfDt6smhUecHAWIFHSTXUynk4OP4Xsf&#10;QvPxKv5xrkm1P9xW88JuOs61nN2NZ+6ULVYR8k7cN/faQklx4qNGaGlpudWKDq4Eqmb4zy9Qwc7D&#10;63HteWchQp4v1UgIVeC5RiXIHkRFDyeXGwiFu3Ac62zRH6R8BM/KSluqKaSk2OgDiYRhIcTxGbvo&#10;MzphO8Jokn+wi7MSM/oh5I9tscqgbeVI6+/ER5XDFamZByV6E8VZJzrSkVI2QoQ8NNrQ8AkLMrs6&#10;ENhFmX/PFisGHP+DleodlCtGPMpsyct8QOvn7VJNgXvxOY7f4ZF60K4SnCQOdUOibNwvk+w+poTE&#10;L+1SChDbRzly5rnIOba1ihmf8ndqr9pH2Yqm/lLodQj/qstMy1MwY5d5xUxrFoQTH1UKV84tnHiM&#10;6CPcPf4YYNUQeKDaWZBBmL3T3NwciF0GupmVN+ohxP7B4eHttli1XGpoYOEYTDRNPC8QjjUn1Jd9&#10;2neqo/fszvTMqAkBkqvwAHWXwi8RifT/6yHPMyNq3NOvk6ErOegYx5IotxdMJcCurBD+z9liVSFJ&#10;/K1dLBlOfFQhkUjk2rGGho+x6FvG05pFynWoED5ho1S7xjeowuKjoNfVo5S62xarGlRMHIMmMEJS&#10;3m4XZwUsQKQSXSnCQ4qHY6MidIwTk/GoBgTHfTx6MjEnuk1KYi8WEw8E99YF/D2uQuoHPctb53Mq&#10;/nEd/SCkoocgaT442dmWMpr0+V8umneyq21Pb1f7Y9mMUdluxC7WFBBt26tz9INKbrDvxEd1wbEO&#10;HlFSfoC7pWK9LCqQuWyU2hyJvMneE3Zd0UB8dNjFssPCQxOtyje0e6WChvBauxgI+P6/tIs1D4dY&#10;7+1s3wVh8SEHFcPLnFsd1SdIyO+j6VkphZmuvBaN0Pe1UIchTG7FevaSM/ldeGgefyHY5J0QIGuU&#10;pvewbinKqIfwkvIhNm7l/2VhMjEeRedI3o7v3LZguP39k1e2JVIxsLHrOEU/z8Xrptqo1tEPDkBn&#10;F0uGEx9VAtsXtDQ3v4cbm631Z61bWzGgsrwVPd4PfRxyrwgBGBce1RKSfiY4IB6uVaBeS2ZabhbA&#10;ow5KeXukFHegOB8Hvh7Cax+PPMhQ6FWsTzsPcrGS0VdtITskd7CXiy0lQN30AATIIQiTQ/w9djWv&#10;v5EmxCfsBmwEh5Z7WOzk6vZbbVTp6EfJI9fivnBUOiZ/iOdxngU32uEDqHwvSK03Do6MHLCrCgJi&#10;kF0aA+2hz0StCQ+GbXRQMX1ui8FAdHpweHiJLeUFrjtuIf8IMsjYZx1tN2ZLEAe+Q4J+YkRAGjwF&#10;gx3C/eRvfWO+l2QYrc5k5ykPOxSmEoOMZYNjoOD8/cAWKx8Sby3v6ee4QCXDiY8Kp7Wp6XpSij1Z&#10;XCprH2EBorXuKqbRbo5ERoLuoU8L0Sse0aM4hrLm2wgCvxv4DIgOo+FZZUt5UU3ig6dAFNEHtpgE&#10;bRIkTZwOu2ISQi9Y0nnfxQcaOBzompTfxG9pJdd2fnqWw37PSLWID8fMuGmXCoajlEJ4cNIyJzz8&#10;5aLS+uZihAfbjpRNeKDXjtZvFSrO+2pReBhiyeGCpGZGiqaDG3UiSh/h6xmX4/txkg/aciqSZnLD&#10;nfqeI5pSRCglHmWhkfh8nsLDUVs48VGhcIwKkpJHPGomLHqFcFFqvXZgZKSoCq+uDG62PMUitH7Y&#10;I7oyiGytFUagx6eF+K1drHlI6024eZ7C0jGI1pekFDebfCx14j4IgJRgYSwe6urDk3FBsiCVuC2r&#10;TQN7ztSJjbaUCn6HXYFZaLDg4M874TG7ceKjAuERDzzIe7DoDEv9xRfhwUzgu3CNXkElegyvIFNV&#10;R/H9b0F0rB0aHu4aHBl5oWZHO5KQQrxtFwOhrq6uKHufaoJjcCzv6d+6vLv/mo7uvgdZBPD65Z/0&#10;9/U3910DIbYB6uA0kdjY39y/ymQ7JfFj3HcZIyYk6EmtxXdwfVJCibOYwEX7Sz2m8SzQ6wlRAzED&#10;wcOZhX/CxZ7O9ruUpsfxv/Mk0TbOrDub88LMZpzNR4VhbTx4qqXiRjy4keVKh6Q8hYrjAt7ZrfNP&#10;sa08WksNeOMpovnYxpVLu3kX2dN2lxjfhEcWwguamlZ4Sl2FZXbhXMnHLgozED6F83wcn/8nnLej&#10;USGOzwaxkQV2K/8I54DPqa+gMdw9NDS0yRbzpppsPmbisyval+J+Q0dHrmQBoZTcDHFywNiKaHov&#10;xT6D4dGNWAqHrHDQMS/05fl6Xc8G8teznce55r6NHJQsZoSpMjxpcDKfhSh61Banxdl81A5lu+kd&#10;mbBXi9b6wwpprDkbKg/THlFEv0f3+wQawYITJ7EHA76H0/v/LY6Pk1aVctoiqonWDg8PZ5/jDhZu&#10;RNuVUo24tizMuDJnWxEeLTFD11jfh+3RxtHRC2e++OICr3OYYHo3ceZiW/SLi6FwuKu/v7/PlvOm&#10;GsVHb2f77VLQ99AZ+A0a+qfMuo6Fd0pJL2cIDEGvCJJ3Zq6fGUXiSi3oVRYedhXaePFWSIgnPUkQ&#10;k1nSEbDHi6Ablvf0H7VrpsSJj9rBiY8KwboXsutm2YxLeWQDb+/i4X4DDeLhIHvcfLz4vZuUEP8B&#10;FeKaAAVXFMezcXBwMCdXPkdlgfvkCdwbfuV48eVeqDbxwRFJZUidjTf8Uoq14brQ0YkxbwQtgN9T&#10;HhwR1QQmS4ZHVaScOpAVR1Xl0PC2OCVOfNQOzuajMuAKYBde5REeMe+J+1QotHBoePi2oaGhd4Me&#10;6sdvnB4eHn4dD/9GLH9VE13HlQE28YiLXzjhUeXg3ngC9+ZuWywKfM+D7l6IYew6pjLqNSMRDkew&#10;OPFRAUDNb0PXJzFMWULYaHJrw5w5XajkXylnaG4IkaPcC/G07vJJhDjhUSPg3mRvja1YLOieQK/7&#10;vDHYxT1uV80qTNI3kptxItj4cyvbdPB6LE9h1EvvYmP2zscMwkSRuI1/xxYNsWkXuXq679RCVHUW&#10;Zkf+OPFRZlqamtagkXzEFksHGng09MvQ4D915syZIL018oLtSliEhMLhJagcX7JTQfnihEeNwfcp&#10;rimPjuXsgsv3Dt9DmujKYqPZVjsdPX17l/f03xC392BkHWVNg0+SfpISjyOOjUZqS1mZoNDFcTWO&#10;z8YESNzgdGlP3wkieZ/5pwxoa3omXkftE+hco2N6OF9LSCnOTluy6RZUxkeklDz8XBUPO58jpdQP&#10;UIvdg/3ONFbLxAmPGoc9wrRSN6Hy+lsIjHbcF/H8JFHcJ30k5XFF9Lso0V6IWd+DidWSt0tvZ/u9&#10;QlJKsLxzkf6n2DslFh1Vf8euFlrItzu7+/b3drU9YVdlUF8ffomndE5c0TS3juofin+X3RwzfJV0&#10;C5qem3ASOYvu2wPNfTuT/2c6nM1H7eDERxnBg/QOHqR1thg0F/Gw3zc0NDSjUVclsqCpiT1l9uF8&#10;Tee+6oSHI3BqSXxUG0581A5u2qVM2OmWUgmPQY5xUa3Cgzk3MnK8YWzsatT6Uw2fO+HhcDgcVYIT&#10;H+UhTNME6vETIurxtL4hoOBaJYVjYEBArYUAeRLF5GFaJzwcDoejinDioww0Nzez/UKGL7zfoJE+&#10;okKhG4oJDlaJQIA8IbS+2XgxOOHhcDgcVYcTHyVm0eWXczCtbbFSgBDtbWxsXF1O99kgMd4LUl4D&#10;gbXBCQ+Hw+GoLpz4KDGjjY2Py+DDp5vgXZXkQhsEQ0NDp/F61xYdDofDUSU48VFC7KjHnbFSMJAQ&#10;xxsaG6fwp3c4HA6Ho/w48VFCRhsb7wl41OOi1vq2Wh/xcDgcDkd148RHiVi0aFEjhMf9thgIJMTd&#10;tWZc6nA4HI7aw4mPEnHp0qU78BZYJFMIj+1DQ0N7bdHhcDgcjorFiY8SoaT8gV30HbbzaGxsfNAW&#10;HQ6Hw+GoaJz4KAGciwJvS2Ml34kqpWres8XhcDgctYMTHyVAK/UNu+g/RLsHBgZ6bMnhcDhKRnNz&#10;82J+NTU1zbWrHD7B3pF8btle0K6qKVxCoxLQHImcTcq86SdRT+suZ2TqcJSO2ZRYzmTeDoWuJ6IV&#10;kqiDODIzUedUGaY56jAO5iL+7wKKJ6TWf+B3T4jjfmQYrqXEcq2trZ18XoXW/x7FFTiu+dinFtxc&#10;c3F+UzINg4vYxgEjT2P7eWy/gPd+LuN1mGMe8T9VE058BAyU6404yYds0Vdw8+3GTbfJFh1lgK+v&#10;XSwarXVPECngc4V7WXibLmtwXuDePGwXC4YbP6WUb6kIGhsbjxY7RVnj4iOM+2AN3r+Gxu5Gn9NA&#10;nMKJ2xvS+pecKNKuy4tqFh8sNvCMfxO/u8aeV99GiziHF84LP2+/axwdPcB5sGJbKhcnPgIGFdVr&#10;eLsrVvIXpfXVhT7EDn/wsyHCF21Gg122zMNodJ5AhfC4LRaNH40q9ulOfMkOWywanOMlxfYSa1F8&#10;mF64530bDRgHQQzMKy+JU2gx32gYG3sln4ay2sRHW1tbuzc+fjsp9U1c5Kvs6sDBDcrtwkEIvZ9X&#10;ahvhbD4CBop0vV30Fdxc+53wcDgcxcCNIwTeLtK6G436I1hVCuHBLMXvbRttbPwcv/88j3DZ9TUB&#10;izkIpXe8aPSsUOr5UgoPhn8Pr4e0Uh/j/H7Q0tJyK1aHY1srAyc+AmRBU9NVWebufAGKltPKOxwO&#10;R96wESMax8fQOHajkeIYRGUBvz2PG8mQUp+hkWTxU1ENZL6wkSjO68sQc59AXK2zq8sKzu/16AW/&#10;2dLc3N3S1MRTahWBEx8BoqW81i76zUE36uFwOAoBjfztY5cu8UgHZ9euFC+VuWgkn2mORD7B/vlm&#10;R1VCwmjYH+KRHJzXe7kcW11RLBVKvYfzu6u1tTWQTnE+OPERLH9j332FhHjbLjocDkdOoNFZwTYT&#10;aOT3oIH0zbDYT9gQE/v3PjfkdlXFw27GOLfv2OmVoDOWFw328Q7ted3lFnlOfARLICMfWusDdtHh&#10;cDhmhAMdotH5EK17NYwqhLkh5x56pccPMd5YUrKgq5jpjFxgcwAWeTjHgWZZnw4nPgICF3VxIL0L&#10;otMurofD4cgVNjYkpdjdv6oCgXEPXSn1XqUKEDYqDSn1ARrylXZVtRHGOd6Btoqn30qOEx/BEcio&#10;B0npRj0cDkdOoGG5Fx2WPVisSkNONI7XV6IA4c4lac2CLqi0GSUD5/ixlkjkHlssGU58BIefwXmS&#10;+bV9dzgcjilBA8lxW17GYlV7kLAACUlZSQKKRwx4f2rHPVjKlyORyE22VBKc+AgISbTILvoGEY1q&#10;rYuOGulwOGobdvdEA+lbwLiyI+U6iKkdVAENPs4tuwQH5clYLsJSyjfZVdiWAwf3pyMI2Ko8AOOu&#10;g4NDQ6vtcsXC8U08pQIJrhYEiuj4wPDwflvMCxfhdGpchNPc8DvCqRlCl/JVW3RMRQERTltaWlbi&#10;cx9isapHk7IQxXFtxvnYbcuB48RHQKACYH9vXw1OUeM9hYpzqy1WLH43GIFTRJhlJz6mxomP3PBT&#10;fOB8rcD9/BF6sTWZCdVX8nzuOTDb6KVLH7M7sF1VK1wUWt82ODJSUntCN+0SFAF4ukitv7CLDofD&#10;kQI3jpJojxMewTA6Orq+BoXHoCZaXWrhwTjxEQDofQQSwIeU4pTKDofDkQEaxxfR6Vlhiw6fkUJ8&#10;xy4GBhH1kRBH8NqN11N4PYnXdmx4F+/Hsd3PNuCUVGrV8PDwUVsuKU58BEMw4gM3pl10OByOBK2R&#10;yHo0jiV3l5wt2A5lIN4gEBUXULm/AuF4zdDw8MKhoaEb8NrEU+x4PYHXlsHh4ZvxfjW2N/FIBT6z&#10;mx0Q7FfkDQsZT+sbBgYGeuyqkuPERxWhlMo59bTD4ZgdcGZaLWVZbKxMA0h0AosH8b4TjRr31u/D&#10;8ha8P2nXHeDGDv9z0XyoOvE9EiiPYuC8bG5sbGyFuLhvcHDwmN00LcPDwwdZnECENPG5xivfduGg&#10;hvAYGRkZtOWy4MRHMAQSEMfnITeHw1EDRKPR78vS5hS5iAZvPyok0wCi4bySvfDYeNP21l/B8na8&#10;P2HXrcXr6obGxiZJtAGf5SmFaupIhXGsfk+5HA3X1V2N87LzzJkzBY1gQDxc5HMdDoevxP69a1dP&#10;D9FeXKu1/Fm7pmw48REMgWQMxI3mpl0cDkcCzi2CBqVU0y2nhJS3sYhAXbQBwmJ3Po0YN7Ls0o7P&#10;8pRCk9B6LURIxWfnbm5ubpdSttti0fD0uaf1hv7+fl/qc/4eXIubcS7vQ3HK64HtL+H/NmIxGltT&#10;Xpz4qB74pqqIm8bhcFQGSql7gvZuMaMUWj+MHnPX4ODgW4X21NOIsocFRMg1aI23VPiorq82fFKI&#10;p4OY8sC5fIVdZrGY0U5Iogex/UFbrAic+AgAqbX/Ix9uysXhcCRho1HeHysFBNFOCJxlEAovoBRE&#10;5yfKUzSNY2PLsPx6bFVlgYbbt1EPcNEjCiyQFws6DTFni0wU4nHjwPDwS7ZcMTjxEQCklO82H7iB&#10;aiePgMPhKJqx+vq7grT1QJ3zJNtsDAwMBN7xOfPFFxcGh4bu5h66XVUxkI9TLhBznJU8UHuL4eHh&#10;13HtnsLiRQgRtrfZG9tSWTjxUSXYodVaC+nrcDgKgAOKCaW+b4t+E0WjdTcarSdsuWSYHrqUWacO&#10;ygUEUZtdLB4pS+Jhgmu31dP6avaMsasqDic+gqGo8M1TwYZPdtHhcMxiRkdH78JbEKOhUTSQG7n3&#10;bMslh+1KpNarsFgRAsTPkQ8SomTRZ0dGRk7ZxYrEiY8qIqR1Kd3pHA5H5fI1++4raByf5sbfFsvG&#10;wMjIEUn0sC2WFeyHn/UuR6B1I9jAiY8AkFIGMqfnKeXEh8MxyzE5XIS43hb9hINXsa1ARcBTMBBD&#10;BWWb9hOS0rcQB2yj09zcfKstzmqc+AiAoNzGfLa6djgcVcjo6Oi1ePPbqH3Q03oT3ivKnb9xdHQz&#10;G2naYllAvevrOYEAeZGj0trirMWJj+oikMipDoejqvgP9t03SIhHg4g9USzsBYPGuqweMCSl39FY&#10;W6ITEx82Nzevs+VZiRMfwRDIyAceAudu63DMctAY+53gbHBoaCiw2BPFwlFRIY7KFgmViP7ZLvoG&#10;R0zFdXynORL5qCUSucN4L80ynPgIgMbGxkCsjHGz+ufy5XA4qg4bWGxlrOQPkug5vFXUdEs6iuhJ&#10;u1hylFKBCR+IkJX4s2tsdPTz5ubmFyORyE2zRYg48REANvyw/0OYRIGkdPYb9KJ2oislg3qVew7Y&#10;4SgX4w0NN+LNT2+Jwfo5c7bb5YqlnKMfDQ0NJ6iI9PU50oLO5QNKyvchREaaI5E3WyKRe1pbWzvt&#10;9prDiY/g8L+BlHJxLd+MDodjetAA+2rvwd4kPuVqKQW/sO8lxZwfKQ/YYimYK6W8Fb/5KmndDSEy&#10;0tzcvK81EnkgEomwsXFNuOo68REQeKgDmXohz+Oej8PhmIWQlL6626OR+61drHiI6LBdLDmS6Jd2&#10;seTgGs2XQqzHtX9RSfkhxMh/b4lEDkGQbGtpalrT1NRUlY4ITnwERyBTA7gB/9YuOhyOWYbP7vZR&#10;z/NK2aMviuHh4WN4CzQvylR4RBxvpCK8gSBGGvHnRgiSx4RS74WU+iOEyAcQJI+1tLT4ag8UJE58&#10;BMe/2HdfwQ3Hdh8uQp7DMTvxLWM2CXE06CRnPsMZWsuSq8ScpwqJuJqFMNqF6yFItmEfP2ppbh6A&#10;ENkBQVLRo+ROfASEUuqoXfSbuZFIpGrUrcPh8A80vr5Nu0iiI3axmviDfS85g8PD7I5csYnakmiB&#10;ELkTgoSnZj7G63asq7gOqxMfATEwMNCDt0CG6aSUa+yiw+GYReDZ9y/JmZRf2MVqoqyebp7WGwTR&#10;CVuseCBArsJrT3Mk8jkbrGJVxYgQJz4ChALqWeBmcnYfDscso7W11bcpF0vFRTSdCUXkd7TRvODp&#10;F49oNep27lxWDSxa2WC1ubn5o0rxmHTiI0Bwcn9vF/3m2kqfz3M4HP4SjUb99XTRuurEh/Y/1Hne&#10;cBj6cF3daixW3fnjkRDS+iO0H/faVWXDiY8AkQG6huEm+qFddDgcswCllK/JyFCHVJOxaZyKCDDY&#10;39/fJ5VaRWUM+14Ec3HtX26JRN4pp5uuEx8Bcm5k5DhuzqCU+k0LmpqussuO2sDl7nFMSUhrX+sS&#10;rVTVec1xzAu7WHbYrm9oaOga1PGPliACqv9IuQ6C9r1yCRAnPgIGCvMtu+g7nlKP20VHbTDrkks5&#10;cgfPu+/ZVe171aC19nXqyQeiECDPqlDoaiwH5eEYGGifrldS7sBiyYWoEx8BA1X8c7voO7hx1kO1&#10;LrVFR/XzFfvucGSARq7PLvqCJKq0hnxG/PT28RMeBRkcGroB9f1GFKtKhOCc3trc3PyyLZYMJz4C&#10;BhXGYSLytdJIJiSls/2oEdAYVMyQsqMi4cyzvmWfJSmrbuRDal3JzwiPguyFCLlOac0jIa9Xy3QM&#10;OrL3cIRUWywJTnyUAFxYDk4TDFLeAdW62JYcDkct429H5s/te9VASlXFPrO9H0TI3SoUWkhCbMaL&#10;24CK9o7BPv6wlCPpTnyUAEUUZDZGnqvbZd8d1U1ZRSREcptddFQo5KerKVH1BSskqqoQAwMDA+eH&#10;hoZ24rUJYqRVKtUliR5EQ18xuWLiSCkblZTP2GLgOPFRAqzXS2AuWWw01BKJbLNFh6MwiJyArXDQ&#10;cPkmPthzxKZorwp4hBf7XBEBsgqFbUMGhodfghjZwGIE7cISvDbi9RIRceI836bVCoHtP9ra2kpi&#10;V+PER4lQRE/axWCQ8hFUJJx0zlG9lHU+G71qZ7xc4eAa+Wo/hgagmuqMmgusCBFymu1E8HpwaHj4&#10;mobGxj+TWt8gtH6YR0cgSM7bfy0ZemLiVrsYKE58lAioXR5mOxUrBYOScldTU5OLFVGloLIpZ+PP&#10;mTFd3JjKx99s2VJ+zS5VPJKo5tNKnDlzZnRgZOTI4MjICzw6AkHSqok4miobr5ZEiGgpv2EXA8WJ&#10;jxKCxuVpuxgULSGl2P7DUYXwnGuphjzTWdDUtAJvZYt26MgZv6MmV0WqBmMIKWVJeuQVRnR4ePgg&#10;G6+yEBFarxUBRs5m0Am5dtGiRYHHHHLio4RAyZbC4vmmUrtMzXJ8naOdmJgoy5x2VMqVdtFRwTQ2&#10;Nh71231TEn3fLlYsNqTAbLdJig6OjBwYHB7msO6rAhQh4bGxMe6MBIoTH6UlWoLRD+5Cb2tpanrI&#10;lhxB4nMMF0VUlqkPWaKhVkdx8LA8eqb+BrGScl0lp2qwox532KIDoCN7mEUI6p9NKPqeowcCN3BD&#10;ZCc+Sgxumu24sMGnY1bq+ebm5hex5DwYgkRKX0c+SKlb7GLJ4KkeNGjOWLlKICl/Zxd9Q6PDYhcr&#10;jlBs31w9lgUIkN2aaIMt+kngxu9OfJQeHv24zy4HChqUB5ojkT2lmL+btfg88sHzra2trSX1evHG&#10;x2/Hm6vcqwf/h9ulXNcSidxjSxUDOlB3Yt/4/nRMAduE4O31WMkfUA8FHvPHiY8ywDcLBAh7vwQO&#10;+22Pjo6+v+jyy6suj0NV4PPIBwh7nrfeLgdOE2e0lPJ7tuioAoKw+2BQJ71YSdMvEB4r0AiWPOdI&#10;NSK1fsMu+kMJYv448VEmNPtxlyjuPx7g60cbGj50brgBEEDeHjyU9+OtJCMRSqltEB8uPH8VEYjd&#10;B2BvK63Um0aQlhneB0m0B4vOAysH2D23VO2JXzjxUSZGRkZO4Wl/wRYDBxVLJxqabmuI6obY/cPf&#10;uAuMlCsikcidthQYHN0Sjdi9tuioJpT6iV3ym6VKykPl7KjwtCPqqvf4ObCrqoLm5ubbyync8Cz7&#10;6UnpuxFrOk58lJGhoaEnSYgjthg4uDnnGUPUSOQTiJCqy+uAB3tpSySyA5VSxaTVJikDCZuPBmBb&#10;kLY6qOA78Rv7sOiEaBUyODgYWNBCdFRW4t74iO8Ru6pk8DOuPe8DHq21q6qC1kjkAezzHhZN5RIg&#10;aEt8e5ZRr/XbxcBw4qO8RMPh8EYqcQhdHgWBCHkPSp0flIoPqd3S0rIS+7ovpNRn2HkeEaiYBhOV&#10;je/D35aW0UuXAgkYx40KaX0Ii24arnphw/Uf22XfQR3RjnvkIzx3JQtAxr+FZ/wDUz9VEdjvbWis&#10;2bPQTHGXQ4BwR4WvmS36wWn7HhhOfJSZ/v7+Phnz1S45eFDW4GHvxsPzfKk9LGaCHyYenWmJRA4J&#10;oo+wryUzwswHzloJ8ei73QeDyuRWXBtTqfkFT7U44VEbNDY2sodDkEEL5+K5O4R7MNC0DWwMj994&#10;Fb/1PopVdV/y84n9TgnqiHLJBcilS5d8HSlSWgdSpyXjxEcFwFHr0MA+a4ulhnN6PKQ972xzJPIm&#10;HqZ1vC62qbRwjxy/fy9e742Njo7w6Axa4MpPJiUlZ6MMBFybB3A+nsdiUdeEK0IIuZeVlB+g6IRH&#10;DcCGp6g3grL9SIB78A4edcR9+AiKvtYNEMN3jTY0fIbfYDffihnRzIEwTwHz82nLKWA9C5APSjV1&#10;hYacI8D6hqqvD3zkA+fIUSGEOSYH93ZtuZwMolI7gPffekQHR0ZGfO9dcW9nbM6cpUTERmV/JYnW&#10;oBEvj9cF0c7B4eHNtpQ3XCnjQXrGFoPiFAnxtA3Rn7N7LwcQ4yyV+Oz9pT6/g0NDRdcvOLd34kt2&#10;2GLR4DwswTksqmJtaW7G1/hHMefJPEeNjWexWJJethnlk/It9Ix/yR4WdnVesDuvp9Q3cNAcv6N8&#10;076FP/f51NUXcbPch3tupy37Dp4RHn3JKoIKxY9ndyYC/wFHXoRxI72Di1JRxqB4eNio8gRe/4wH&#10;7pTyvFOoPC5orc9DmKRYRfN0yejoqOlZo6Jqwf83Sq0bSamlEBgdqLi4J8CCo3J630WKD27gvWiU&#10;G4BSwCJkL97/BQ3AKe6h8NQdb8C9s5jPeQjnFv+zAueaM5YGHiZ5Kpz4yI1izxPO0fP4gnKkU+BO&#10;ybs4Gb/HMz6I3vfgBF7xzgpP5aKOaLH1ANsj/CXqgPWlFsFTUsBzzyOIISn34Bh4hDh3iPaiI3d3&#10;en1ZJDz6sgv74msQNlzPA3hG1tpiYBRdOTj8hW9uni/Ehakqa++qpkjxwaBB4vlqF6I8CSc+cqPY&#10;82TqDCk/QgNfVYaaZSfP596HuvkUfvNHDXPm7DRTZkVgR7zexKLvdQ5u7pvxjLxri4HhbD4qDFbG&#10;jaOjN6O3EHz+F4d/EPkbYdDhyBGuM0JE7DVXVUGmqgkIj5aQUu8X2SnkBHmvjo6ODvBoFb4z7ykn&#10;NhhnWxM71eZ/Z4foNIQHT7kHTtE9E0cw2Jud4zCUbdh81uDDyAdPNxkjWReRMYEb+cgNP84Tg0bp&#10;Hm7cbNExEzk+91wXKykPBTGyhBuJG/rTkqifpOTp09Na6z6lVDSk9TyNy0pKtfCUNf53feCjW1o/&#10;PDgyUpLgl27ko0LheVNP69V4QAIf/nIUDw+jonJgY9CqBT3nPhzDdlt0VBloSLfj+pUkZ1QZYWNr&#10;v/MpTQl7qwQlPBiozjV4sWjcxiIbr0PsWYT3z7VSH7PHH6/H9keCFh48ctYwPu5rgrrpcOKjguHh&#10;VFQoG1yDUB2gt7IV1+qCLVYdqAw42/JQrOSoRhpHRzejFQncTbJsED2JV+AxKBgWHhwTZ9bY0kj5&#10;wpkvvihZ/eXER+UTHRoa2oJG7VFejq1yVCI24NjDtlhVcI95YHi41nvNNQ83HlqIjVgMPDdHGTiK&#10;zlhJ4iGxcan2vKoLelYEB9HOPGmXS4ITH1UCboxnNdFaHhq3qxwVyPDwMA9bBhVyPRB4tCYcDvOo&#10;h6MGwD14VGrNrpJBRj8tNRwvg0VVSTpgPOoslXoQi7Xf4SM6jWMt2bmN48RHFYFK5aAKha7GzeLs&#10;QHyCe/zoKf7UFn0B33k33qqp0toajxXiqA04ABgalFVYDCT5XImJCik3F2sonC+Dg4Nv4XdL3iiX&#10;mIuKaAOP2tpyyXDio8rgm2RwePhmSfSgc60rDD5vEAjbPa2XoULbwD1Fu8kX8J0n8P3ca6p8iA5j&#10;f51NUQ2CuqIH9/gNuN8DC/9fEojuM0KgDCQJkFqcxjKi7tzISCCZuWfCiY8qZWB4+CVNdKUbBcmL&#10;QYiCJ3He2N1yy8jISGC9Qnz/KywQbbEywb3jEd2MpdofWp6lsNcc7vdVuO9LErvBb/gZYi8eWywL&#10;LEBw/q7DYi2MIhl4+h73xQ3lEnWMEx9VDDeePAqCB4Mrl7Ko1yqBIwtuaWhsZNHxBFfIdn2gsEDE&#10;danIYVtUPm+xJxXPbdtVjhqFrzHue64nqmmEK4rG8W5+hmy5rOD8nWgYHb0G57AqRVwaZvre7xHf&#10;fHHiowbAg8FD5/xgcMCcWjIyKw6iw+g5bRgcGlrGvadiQxoXAq7L3kqbN+ZGaGh4uNbnsh2pGK85&#10;3IvXYLnSDaJ5tOYGa7xdMbAnEc7hzRyIC8WqFO149p9Cfbi2HDYe6TjxUTtw5bKTe/dodDdV/Txv&#10;gZjjJtqqtL4agmNVJbiP8tAmV6aVcE1Q+bxkGiEnPGYluBePofG5ztYRFWdkzCNyHp7dcvfKpyHK&#10;EUDZXgzPUtUEFcS+7uc6Ec/+VhQr4tl34qPG4N49Gt3d6NlegwaPKxnOgFqzDQ0qKx7NOIiFLaFw&#10;eCEfN47/qXIZUU0FV6bYN74eW7DPJe91oPK5wL+Nyqc6DGEdgcJ1ROOcOdyAPmWfoXLD7sE34Bm5&#10;rVTTosXA+4hnaRPvMzfsWFWRdWyS6NhQaXWiEx81DDd4qGQ2QqUvNN4xQhyxm6oabkjx2o3XRgis&#10;JtQCq3Gc26vAXTTK+9k4NsaVPs+/l6bCItqplDJTT3aNw2E6KqYnLGUX7seXyiCKo/jdA3Zq9Dp2&#10;D7brqwbeZ27YcRz8TL+AV9kjHPM+4LW7UkVHHGnfHbOEtra2dj0xcauW8hu4+FWRtt/2zE6gkjyC&#10;5V9DVB1GuepHc+LXgqT8Goo34hU2G3yAKyBU6rsV0c/yqXxaI5H1+OwttlgUEDtFJetjWpuarsf5&#10;+Y4tFo0MhR4udr67ubn5TrvoC2ggdtrFchPG9V+HuuHbqBs4Y2ogSRLxDB/Ds/zLcDi8u5AOA87/&#10;87i359tiwWghfh+AXUk4EomslFLy8/w3to4NPNkkzmkPzil7Pv4a9xOLuIqvH534mMW0trbOF553&#10;PSqbv+aHBDfwVXhoGu3m8kDEMTL4QfpnNJzHRSjUw/EK7Naaha+F53nrlZR/j2IhQoR7kSdwHY/h&#10;/beNjY37y2Fg66gZEo0oGvq/xj3FdUO73ZYXtmFke6ffaq0PVMO0io/4Lkbs+ezBdemBMP8Dzukx&#10;nNOqcwN24sORgNPCj3/55UpUNNfi5l6EG3sp7vTF2LTYR1FyEd95Ht8fxTs/PPwQ/QFC40TdZZf1&#10;uAYzBueWUEpx724xzs08T4j5yZW/1PoiKWV68Fh/oqGh4YQ7d44g4XuyToilOhRaigaQG1DOe5JS&#10;L+BZjuKZ7sM9eZEbSfTCueNQszZnhcKjnuPj4414xvmZ5nM5H8/0fDzTCWGC5/4COoY8gmnOaUjr&#10;C7VURzrx4cgJM0UwPr5YK8U98kSlww0jHpB5vIyHZBAPyaiteOJD2yYkMnrig65xd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wSPtu8PhKICWSGSHXTQMDg9vtotF09TU1KKUWmOLQmv91sjIyEVb&#10;dDgcjqqlpsTHossvnzfa2DiPl1FRn3cVdXXR2to6H9dtLi9Xy/VraW4mu2gYHBry7Zlqbm6+EV92&#10;yBYFfmjJ0NDQaVusWJKvY2Nj4+CZM2dGzQaHw+GwFFRRolK8E2+LeVkSDaK3t52XSw32YwV+f72Q&#10;8msoXhtbOwkRjWLbAbz/es7Y2Ftnvvjigt2Uga0wb1daHx8YGTliV1c9fFzked/H4gq8+JrNJSn7&#10;8H5aEf1yYHh4P5bLQRjX73pcv7/F8jo0rEullI2xTZNg/XG8Hcbrt2h4D+A9yutLSVNT09KwlOtE&#10;KHRgYGCgx642zHbxsWjRosZLly5dj2v3NVzLm/C8dWJ1OLZ1kvh1lFr/ZnBkhK+jo0zYTtoDtjgd&#10;LBpP49qearh06dR09Wcl09bW1q4nJm7F/Xn43MgI34eOCiDvitIMBUv5eVJDEUXFsqyUlSL2YW5I&#10;ymdQ0d1rV80I9pEfnOfQE3spvSfW0tKykrT+IOmYXkcjcrddrlpaIpHHIDS+j4tsRoOywY0Cjvvu&#10;wcHBY3ZV0LDouAP79EMsL42typlT2N+nca/ttOXA4XOI+2ybLeKE0ZZksT2LxUfB15HvOQjfJ8so&#10;fGc1uG6Lcd0+t8VcieLe3+0RPT0yMnLKrqt4WiOR9agD38RiTBATbcXz+5RZdpQVZd9zRin1vaRG&#10;muGL+r3YYvBwhQzh8Uk+woPBwzYPr2dGL136mAWUXW0govuTjwnlO9L/p9qIN5p83HZVVrD9Kgiv&#10;faU4Xv4N7NfH+E22k8hXeDBL+bP4jj0sQO26IAmjoeTGdRKIObs0a8G5X1rMdTT3nJT7INxeQzFj&#10;lMRRkYRx798ZUqobdXBedW850bHndfIek/J7PFpnS44ykpf44IuGiuMuW0zmrqAvKDc2qPBexu8f&#10;wg1kpnziQCz04c8reG1BY3Eztt8mtH4Ymw7ilTJMD5HRqaQ8lNzYSqKM4cTLxserdp66palpDQ70&#10;cVuMQXQ4fn7wehJrBmMbzDlph6h81RYDARXWClRcH+PHePonBezPEd4nvDbjtcru5wt4f9dc23Sk&#10;vB37+5AtBUkU5yZ1moen8mYxkUjkWlzHD7JcR+4ZH85yHV/i64jtifstibvwTGerTxylhOg0X7uM&#10;lxBHcf3S68Yw6uAXTR1TBaTX7ahPomfOnCn51K0jE9xHuYOK5y403NxbySRtONpvuLfLjY4tGvjB&#10;QOPAUwZv2VUZ8HyfF43ysNukTQjRCRkK3Rafv+eGEW8f4GTERgmInsWxPGqWk8D/PYKbuYOX0XPr&#10;HRoaetZsqDBsjzJRqeM8PZq+ryy+jBjAv8fWiIuDQ0N/Zpd9xV6Dj7CYOrqCCg7ncfNMUwlm6FSI&#10;bfEGDxXIW0PDwxuxGHglgvvuHvzuy1jk3hNPMd6dPO0zm6ZdWltbO7XWHyaeEwv26wDWbx4ZGckm&#10;MOLEpmmIHsf5NJ0HfG43jmeT2eooGbgOKdMuuA5P4jo8YYsZsODE/+/gjptdxZ+5gM80YbGiG3Ls&#10;+03Y93ew79w55uf3Qez3K7GtjnKS18gH/vl+u4i7Dw1Hai8wsKkXND4PZAgPIrZRuHo64cH09/f3&#10;oUG4ATfddrOCaKdHdF2y4SBuxhONjY2t+B/usV2ZTXgwqDj/FvtxJ7/McoWCY1hpF5lTOL4MkcQN&#10;Bf7vdVtk5qJSyhiVKBYesYpGo+9gMVl4cC+Z515XY99mbEzZNoCvGYsO7PORUgkPhgW1p/VC7O8W&#10;fsf+lszepJLg66g9b1+a8IjiOeDKfO0MwoOJ8rnDdbwS15CNwN9C2Te3ZEdwDA8PH9VEq3DdEqMI&#10;fB8saGryvb7wG+z7wcaxsVbs/93Yf7ZNdMKjQshZfNih/MTNhh7rj3AD7rVFHgpfwSrTlnyDe+ha&#10;iGds0YCbaDcaoOtwI+XaC+SKb4vS+mo0JtxDy3DhZCNUrhzxOmFXVS9EiR4KmO4c/cm+G9Ag+G5H&#10;wdMjuE+uskUmKrVehevARl85Cwi+Zrjmt0EkrkaxpL0tblhZhOTQwNYsuI7bUnq+6HjgeboGwvAl&#10;uyonzHUcGrq5lALSUTz23p+s70FUyuROTsXCXjoQIa/n0V44SkDuIx9SJkY2UPH04UIegCj4qV1l&#10;QOXk++gHKr0f2CGzOP//9s4H1o6qzuN35t723ZYHVlPah6krbCCBCFmIEjULuxLdLCYQMUKUoEGi&#10;RpvQaKNEjBIluBFDSTWwS42yFMG0LKgQZIUV1hpZQcFdNsUAyq7sytrXwq5lKeW+9t6Z/XzPPXfu&#10;nLnz7/577dvON5l3Z+bNnDnnd37nd37nd37nd+abrdYGfocWXEfKMivoFflJUFdxRcQBSsE77anQ&#10;5tmJKl5a0sdP31omhOGmcZYyVzEjFh/GPyoMP2Evu/C8q8doT2q7leKx9PAr+2uAnFlnTytUGBql&#10;lA/N9cJp59lLcd1f87ctcxwdVrREk87sPM0n2suxoRgVSaEXhOFVS3W9+aIhXicICPlM2MsI1JOm&#10;sfqWqjB8WKNSezURLMzMXC7zrL3UN56bWbFCzq4VlhAGBgAoqQw+NtmrCkcO3mh/DTQItacVKgwN&#10;+oZi0FHdxIM9JaCtue+eCdo65PVXSmQ4a44C0v4gad9mL4VH53fvfrs9nygoY+RwVQ+CuzWq414U&#10;TE3wwvBS8tO9piMNPe9Wc27hh+ET8k+YO/bYz4S+H01hBEGwqUzHbuKNhGGk5PHe7bw39Jp6OYj5&#10;nveIvRTmqbMzenWmclGfcqI0eeSbLb9ePyMZQGtc8B0tx4ymXMJa7Xw6La18mBrkHxR4nlF4evVh&#10;/pEB8qj6VD33oKm3yDxb9P9RHE5ff+yxWmr6Do43QfvTeWE1t/dxrfgXCvwmGrX5dlmHU+PMye97&#10;OI6HT1fxbIt3nyXNB+AjhWUfecqIdvjbiO+BFwRnTzsQH+WJO0DuoNw7tKKu1WpdQPkuoXxadi2F&#10;6GY7hTcA1R3PngUN3szlWzjXSP1JS+dfLl9Y2FE0kJHiDj8ZHuadvWWmmeI8CEze7XkeP6kOzyWP&#10;4o03U7ZT4Q051D/BvV9xTCxAlqHLEA6nPfCenPLPspc1z/dPScqMYdtfSsAzp33FYeqiVruEU+V/&#10;NTwpB1LJx59wbE97ryj9rPqQj1Pd8z5IXbwH2netx56nNvQkv98YJi6SHO4PHjx4LnX5JtUvt3pt&#10;SX2I2tEdfLOU1Vk0oMzvN+0xDOfK0CAOyvsOfj4C/U407wPy8DT5+qdOGG4fpb8ZFeQhHybyZ6fz&#10;u2jkQwZp7JqvNTCV5Pu7OO11ZC82V6x4wyTM4xDqNjIooWoAkTdA3Kk4DMU7EU60AmMrQlfLelVZ&#10;5RCGW6HNZbx3A+9Fa+F76dnLTFBeOfQZKwXv7JUT7Kh0TMmDmHw9h2J/xC0hcv7cIJ8Gez0R2BUu&#10;v7OXwtRW08ThdJS2Psx5BtQYoUe8gz+Huop3Frn/H0b5sJ2n6F+0TPhRPwjWd3xfsWlylQ+bP61u&#10;yoy3wXt7aZdXaN7b3ioN0j+V9HfaS2GeMh5nz6eGRHu8GgVqi+/7d5KXqPMT+N/XoMlGe9mDOvLP&#10;UP9fdCw2CUhWwSuSKY4vQxzw0y080+2cGHDATyeY8xzEeVB5J/2oY0/jJ8r2OB2dVvP1rcsp4NlN&#10;yISrxpWt5GFo5YN3NvNOvBNPDcQ4QvtL5sVpXwLPyNdQfUHcd8wBdSll+6/4nqOIFqXP/wfqA57Z&#10;p9hH/GZNK2nKcOtMs7mhqC5I3xnoZaAdhOH6vPZpV5ptG4UGgqZO09pPAuoLtvC+2tPUp0ULp13C&#10;TucT8QaMluT4eWhET4Xdbi/hO2/1q6++GikM4wBCOSHTIe5ER+bTQpJG4CP2NxN2iim+dn77OELG&#10;MtCj3StDy7M4dnLEFY99aLwX8ewWez0xdA4edJS2pVJ304IEKIqHlqmWiU/ytkCxNLoh8TMhCwrp&#10;aSVRbqAvnlmlJfJ0DEO3S+rNbYPdMOmLjToDHCnmaYLzJftrIJpA68d49it5iocgWcVz26DLvcav&#10;5dDgeBSPR4oUD4G8fkY8ZKbBJwhkwBvVCScPjbJlxV27Zs1TfDtSPOCBhztBkFT4pgINYvj2jzgy&#10;O13B1LXnXUNdfsHeGhWyKPyY9PL8WbTs/qMaSHQvByGLC3RTZ69AfHHFQx38c1IU7LXQUPuE5ppB&#10;GAi6J94MOp2RaWAUD8/7Me/nKR6CAsldTj6us9dTRZHyoczEHU2fTmqlQj0IpuV46ghVvr+oK1FQ&#10;Im6loSlokjnENPZfysxz8f/poHLv0b+g0ZNcR2ZpVXqRwEDJu9AwjwXnN9vTUdGuNxoXJZg8Avfv&#10;0lRMkVl0VEC7vq8HgAalzXlW+H2pxNEzXx7uaEBwCSJXeCj4VhheBa8o8JucqL9FvfTm0Wd5frM9&#10;T0WnG3MnEmyG50iPzuS9/F7LdaQokO6L/HnRXpZGUgiT9qGoR1nwIiXIlEUBsMLwcfITjdAk8KHJ&#10;vXE6Q4O9HLfz3EZ+z1fwQfE+R79d0PFLueFs0aOtktdv8n2jZJInEyxRy0JVh+T3yxzOPjgqm5Y8&#10;czq5vCp0AKP/5EEb/n7N96+DB3qySwPNTci3czTotPemCgYx6pAjxZDvPyG6WPrIfywaYAFNXY7r&#10;h6I2pzal6YzbOTbAM+8W/1A3Tv8DjT6lKW576aA1M/NN6HahvVTlal+js2eazaMZ7J2we8+eFaR9&#10;GvejaWjS+wRtwVnZKaA43BBvh7zn0IAjPgU6QAPfrUPzPt+9lnq/SO8rb/ZfQtsPw/+w51MF5c2G&#10;GSnFfC7IaOa0x9zatfIxiCpi3HlhCZKFZvMP9tIIEb79Wns5caRNu9jLCNCjPw1DhcFE55jzFMBE&#10;H4C42+ylns/1heH5aD5VQhXmPNP8Y0SYuUHPkwY7MCqWkEPAnZnnB0B+boK5+wpTGH51mA3BeP9L&#10;lCeKsgpNBwKdZSH5bhZIc8BESx0ddtMupHElNyOhIvpD24+l0dNMYyqoWc/UHwMfiqZdUtpHWsCu&#10;BvS4Bj44q9FoXKyYN/Z+afB+cvqu9NTnWPWYoKsBgrq+bNn6rHLwvbhvWu7zspB0fP8Wnu8rhCgm&#10;1InjSEv5pzrtEqEbf2hDWqeuMAfUoTqzeAdUuj0lQR6cqYiS0Ih9Ex3THXm+JyO0v7xpkQZ8IB7v&#10;KthdmTuw1J5vag+r93H6Id51FISC9NPrg3oOarWLtaDC3umhsXbNmm1xpYL0pIwpmnaEubm5C0lD&#10;gS0NeObLPCNFKXUqgzxcRx6MRVRKMbL5hLhs5v9/4P+9wZz8Hs/m10nL+tpcyukADRL8+AT/V9/i&#10;vI8SpQCin+W5ixdrn69cywcVGu1jIaI0W61oeiUJCuVYPyCEu8RySPS2xu8B4g89ajuUaDabsij0&#10;O/euAEsdrdDhyHkuMolxPo7VQw3kTupOo6O44hExm4SYzHDq6OwtBzC7FCc5Er9DB2mtQigrVP3I&#10;gH+WVP1NCjJ5QstofxgrXM7JUuTU+ViBneufcWD58uSUjLMM0qJNWuqkzh5F8TAYnLpYlBHvAFAk&#10;KMv5OYqHOpH4yrgH855XBxowQJIiaG9J3l0z6SmNkviW6jzLmiBeEc+Id+wt0eOLlLnIYjRJyAp+&#10;ZeD7/4JC8CMzTTxl2CBmfcue52nqdqADh3bq3M9IdrqjAj7amKJ4CG2/XteWAXEnZacdii5hEMQX&#10;YMjh+CrOUhUPQX48PGcGFcjmplaXmX8AO+0U7wtVxoG05AidRgNTTz1lEDDoSaWh/E1Qak5axA1G&#10;s5UP25j7owLP25rnGQ4Bt8crBSJeIMLZy6EBEZNeu6kd5eEK46+B5m8vBdrs2tT9EGA2aawGEjAz&#10;CwuZDnB5kDLBR37oaOYSWF3T/kmcR34XPHMy3/1hUgHRiJrn43N+7XoQqDPMbDxp0MoAe2oghcee&#10;FsK8q8aYOMj/klNgoLHqvE9jz9PKp8KpC8/3P5cQcg6oDNdqFYaXmrqbMMjDf9nTHkq3w8x6zClX&#10;Btodmb3zEferakM/TWPlwnT2nheNWiX4Nf1pLxcFooXq2l5mwvAMvGMvTV75KfQTKQPycLUsdslj&#10;ptV6rQIzahqIx+I8+y7o9Ng48r0Mlh044PYBYXjhtL8JLR7Om4retWvXi3TgfYt+GLqB1jqds6ib&#10;vmLm+45VJA3qK1Cs+pG6Y+ElGo2GZF4ke5GBQ/Wryi8/kVJL+S5YZKU1E3mWD8dyAUFzR+MiIJUS&#10;t4w0OgcPjuv7ERewc0ttN8L6smUmHkr3yiDV8RS6RY6AKHzbR41jUvc8mfaj2B0w6vMItrPtyOA5&#10;O3rqKyC12llJBaTVbGqFQJ+5w3DTKEv8As9zlQ+UeHtaCGnx5PmE5AETFjbkwxB/Yn8NGG2LJwph&#10;hFytlrl1gDqjuDJGnZ3cmpnZaRwEJxgmH950lByuzd5GZZBZj7Xa17tPlAMC88kihY18xf1pdpRd&#10;Nk67cAZNdAJalruY2G47iELQEbm+dUPUxSiQHFLbt6PiU5AF/ek2RtPI96k6Jur78Hg8ZtHqdru9&#10;U9MsCkvArWn46BSO/OGRiBcdRQPAS/G2t6+sJYG6/Fd7qjSbyGRjtTaKSRhG8ncUGpCn+PvaHHYn&#10;MuIa66+y6H5OPaQqHyo4GYy0anViHNr7w/GGTh5UyjP2FQMKPdZut3GiCa1WK9W553CFMfmGYWRe&#10;F02T5srjjj32LDgi0kSTUWPLwjCS50UasxGonnd2nPkR4PMZCojmJxtiZq778/s8N2pQMNJ0zJak&#10;NRDo7EgA9IyEkepEdWAvC4FASptKiUDjdZY6IljWQXjNH++cW7v2ZZnHNZc7jkUEfnQVT887FLuZ&#10;Jq2gDozyHN/6YQjnZoO4E21yJDtl+GHoyMw8SJ6Ydt3HxJTMEtAUnpwu+745nvcBI7+mCMq7AdkR&#10;TTfB26v47jXk47G1a9ZMhMcT+Df7mwdnhVUc5Dc+2GjK36LMQZkcRa4emzIvogF970/l80E7yFqx&#10;pRAL8Sk9ObN/wfe8R6DfqyXenwpSlQ86DlksIo1IQo3MDnhDpxxazxxBWto4y25pmA/Y0x4URGlp&#10;IQzjI91G2G47joShO+XydMZcYyFgJFlVojojrStSpq6MAkLFvJvTqBOk3s6VI5Wdq4zSgP4fG3W5&#10;rxl5ysxuIV4w+wMdaQjDSIhA51Kj8R7ED/Y0FTIPI5gu5rk0vwZZs94FX3xzodl8CgHjbMxYFuJH&#10;0o+PzE+cdoeTglzlA95KdsK77W8pUC/xkey6aUxfZaGojpNI8NBim8/bfN+s6Osh8P2p8oLhP60G&#10;S6ETdaWBreHxVrOpTjzu8zMSvCAYTnEdRJwX5SdzfKmj5u74Tb8QXRfRgDpRIL3N9NtPSYmw/4og&#10;PxDK9W7SSLNgN6L3PU801DLdRbGGDCgfanhkJtqOfVxAnNGnXur15DKzyw+RQ9jIMI6FsU4YgkTK&#10;hqxCMEQ0x8xId2RHUxjTWca5bNmyzJUpUko839dKnb4C4nla6tsf9YXhjROIYulGM/W8mw63qTMa&#10;5XTz042K2MNwnUVXKOVC0wbNFStOkhJCnW11eK0POb1uQwEZzUfA8xxeosPRIGMxzbWZI02hXq8n&#10;O4zX2N9SQPBG04zQce+o054REqb4XJSo4wSi58lrqemaSaLTdXiMgMxyphWHBTKnkFZ0vg/u3rNH&#10;uyFrSfqW1E64aw24CR4fWCU2DOj0RxpsRfC8ePszMT1GOaCL43xclgZSItIUEMlyZMUZWjbM+1/j&#10;GwPOuXzTxAmBhuPGSimFAeVjYflyKR6lncqKAEFOH3WkpNEzhIo7/zSCIMiNfXBYIm796O7+a6aP&#10;FhYWzjONBsBMLa/RGHm7dhgnrpS1i1Y3iLZJBaQH8vJ8JwzHDpFPGprb7/u8IGjzAvNMAcWKxfDC&#10;fzjE5qzB3DCjagRJqTl9WaekhMzv2XOZfCpoMyfw3fUcriIShn0v/CFQD4Lr7amB2jQCqkywtEWB&#10;fCbEs/ZSHeLA8vI8UJ64dSpzjh66FspFa7ouLT/L1rFgeScaEZPXiazuGAZllIUeytCLeitbV9qZ&#10;/Acc6+mET+kEwXGkfxmHM5qHJjeYabhDh7hS0Or5OQ19zM+n+XuVogE8dV3WaiQNhnl/I984TQ7F&#10;VICW5zvWdmj4eWg4VBsaBUnlwwkqJlCw05Je0EUH7zgd1zjLbhF8zvpoCHMumt1I/gOymsyNEOVx&#10;XEipkHJhL9WAu9aPIIisIOAHZR3PUuF2NAovXTgfbJU7rZt3AI3vfmECQYSMk6DrhKy0P6UYC/Zy&#10;4qDh9Z0HU2KcJDGM8B8FpO/M6S/MzJS1PsgcOpKlAuGieBRbUP5Og+8iYQjfrRtltYCcDqGluwIg&#10;DL94WFkhPS9SGsjr28oqedZpL+rQeTcpyPtKDR1vllDvgWeG88PoRjUuZUVqNZuu3CvwCZoS/tz+&#10;GsCjP7enBg69arVC/hjVcqLpY/hc+7CcCR3iMWJmIebU5EsRKE+8vc9OU9bl0EDT+4W+S7LwISdu&#10;J5GzeT9upW7U6/Wp09BRPmiIF9B64iPBRynY0Np1EAQawfcVhjGW3VrBp3XSEWDwO+lcr7SXpaAR&#10;iULUkpnbUEBuGVE7jjp48uTM0eVBSgUNMVo+y/kHDT1iznvjTLkI5Cdphnu//c2DIm8OBoHyvMvT&#10;THejwFpQ4taVhkKHU3+RY+skAR37dPC8E/M6IfEEdTGxKcY0+L6v+Chx6891ZTpGa1koVJ7yprGM&#10;ApnY/LDdbo86olGE0Eixo003aeePkM+xzNyTAkrWffZUeVtNRz0QKTIVYej4qYEoHYG0olUIAmXu&#10;7wSdAgRqFNOlDEj/ZFvXuRDPwKtOmRjUjTstOhSMshmGzlJk2lu809N1X3mjbHlyX+0PWV7op1Ew&#10;VdsmDcdJn+vpWjNzgLxz2nvH80rxg6zh8EGm4jo0DWI+I0JBfzfwfq3TmToNXctHGEZBxQSEzUgr&#10;L6SRkVbcbDTWslsUIIWKjs87a1T4FXk6i4HtvUxQqef5nreTht5tCJ73YTqFn47jfyChUebbPSRW&#10;scy2Dx7sh0gOw+eygk6VBfR4yJ4acH1lnoOnhBl0uZdypMY1gBlT5w6HhXiButNGhP0OmPKTvxtU&#10;f2WVUj3HO39qL7MRhr+0Z6KBdrRMdi4Gaoz1RHjyacBal+IBw+bI07a8clMvl5P3QqHFcx9utVq7&#10;9GtvpeGt9teg2WqlOZ0Vgjb4nBcE0YaSgujLcQvf/36RRaAHntVOsxNfzrpHm3LFOkLy9VG+pcii&#10;qVYFy/+K3hytoKOetlBOpzONW44MwjBTeTTtZZiNKC1U13l1KJotzMxIXvTlTRhulSOivZo2GibK&#10;ahBoz5OonkUbBofO4BS5ER/5S+6nTvVJ9qr9iYfsrVTou61XX/2ddYTMgsPjXr1eannrNIC8exY+&#10;ipYkS75Sf1rJkmndQvGQ06z2bklV5vX/YWlQD4Koncvtoe77vyFtuSxk5cOxlKC8TJ2GlLcLaV4Q&#10;INqGHQKOtasqBXXDUofj7XZrO4uBnR+VT75zF/cfsIKiN11wvB+GpyvkLP8fNCGF4XqZpu1VqfDq&#10;lEk7ksYZ4FGGQldTUfrurBSSjLk6g7Vr1jzGM4PmsDC8irykbgs+BBTZ9JFE+tqf4MZGo3F9zwdE&#10;gvPAzMyHERKKohcJM0M7z7uD8jmWEDqKjYrXYC9Hxtzc3IUIr9vIX1Lh034Rd3P/Hr/Tebbj+2Z0&#10;7QfBurBenyNfc+ThfeRtQKjz3mBYbpnRw1B8HG9kDwZh+FW+8SyNchXfOJlyyvdkwAqQTHOAjxP/&#10;j/ONoGlHexpBNG/NzPyG7/cFd9eKcCM8+st2GD5Zr9dXUda3ZZVV4J1eeHWFTd/Mc/Gw53fz7gPU&#10;q0bD+1AUToYvP0lmIgWUZxRa+Qx7ORKQEwrD7KyKElQevjXQDnv1qJEU+XkPzwz4f/HuYD267bHs&#10;lu8Kpa0deCOFUmWGxrfCE48Hvq82cCp0Op37H6c++gogAwBNUxlrUQLQuh8yHFC+5/nO59TJtQED&#10;GVkELiW9niIvRdvQJ5n3JD/FwbMagNxHOo92Op29Dc87lXtvtfUcL9NevnnSqNO0lk6/tZcq0A74&#10;RluyJ/EaaDXH994V512L+XqjcWbStww5fSId3VOcxvnDkZMcqoPPUy6N9CNaCXwr4gXT2Xqe5FH3&#10;/+STfN/DuzskJwxvyU3A8+IruZxdl5NljacvFLXvNPCOs21Ass3b9t4f7AIrX68IgmCH5bEGSoE2&#10;kPxLXpYVP6IB5XtvL9AZ39JApK80lKCB+IMymK1IeF/79miQZd4nH4/z7Hf53UH+5vU+ebiEZ/ph&#10;GsKwRV/92lH76rLgm11Q0erY+5UYhjfSIRZGCcwDae4kzciUpEh5ZoQyOiR0tRHTOKZe7eT6oV7l&#10;9lBG+ZAGSQPSbqPpoEKhWeZ+L+RdIcuTIwFtAHdCkYNoGWh+EUZ6jNOIkXuAoV6E2dTQB6w1ahiK&#10;/yErhUZvMLPj1Au9JqKAWAXXHcGNgSxBQYOL9koohFaIxPgpmWaRcCqjfAhSvvhWcofLPJjtrclb&#10;XMGI9nYhX+4+JsVoU48XJfl+FIgm/GiX2VJ+FUVIq8dRlA9B/mAMOLRnS/m8yV/K9y/KCgiV5IE8&#10;0Jbu4tm3UG9GWUnmPYWftnA9TD2myq9hQB5c5WN4aLn++Tn0KrWnj0D5N/Fs1Fa5jniBdJw9kUqg&#10;Tb60N0k0AEyWNZ6+kFIfA7yYRLJ8aW3eWIp8X1vgD/AhPPI8slj3B2QB31eY9Ciab5o8LgJpRPsv&#10;kVd3j7ESmJS8L4KZdrH+B475nQKPNOUSRzINCD5uxFMFurmMjvIv1GHae6VBpdw9zk6uZumpGzJ9&#10;KMysWLGVPLjL+MLw/kkoHoL8Y9Bkz+QbA6Z1aK+Ry2CnH4bbmwsLb5fioUsxHe87gcXE/JOYgpGZ&#10;eKbVUqTEa6m/kbVq8vcwDeS9WUJCeyXwTNE0lqxCX6Zsjk/EtCCByPe0i2WuYBN4bi/lu4i8fdfe&#10;GgBl38BzW+xlLgytEcqTUDwE0b3ZamlVjQRUfDptOGj0lVOPo0BlbDQazm6huWCQJYtHVkcqKH+U&#10;Vb5LuWXlmfu194e9LIs7NChTndvrbEAvnjttUvU4AubVMc00m1qNkUcv7cZbmEeeUbj4zIi/pKPp&#10;9swN2RKQcn1FXPE4lNA0ehYfIotlEXEUD9U/hwa9zjYCVh7LCFCqnal+SCOa9uF8O3lYX1beqk70&#10;TXs5VdT1Z+XKlX9GplU4dVo67t+9Z89Q2lIaVjcav+7I5GrTRQObX7Fy5c/3798/1kqKV1555d85&#10;vjF79NE7IdYB0v1jbi/v/teF0TJrtW8jYC6h87uJb/+P/ZeD2aOO0kjF5NMPw4f27d//n+YfCex7&#10;5ZV7jpqd9Uj4VJhopb0taCvjvyNfmSOkl156qT07OytNPJoa4Z1P886v7eXYeHn//nnSu3l25cqX&#10;uXw9nP46fpOrmtTx/gO/G6nnr7y0sOAwJu/voIwL8ISUoh5PzB19zDHP7Nu3b6zYAvoWNHwInrsZ&#10;OisY1HLyqMaYzGME6lAOu/8IrW4IguCT1OP1pJGpfIrOlOE7lOEZXla9vo666pkdW6R1V1CrfZx0&#10;bjvmmGOatSCQIOjWfb3+QLyMRf+nPp0ROfnKjAhLnvby/1vJl7as1gjWp+xruv810Hzx3/i+f8mu&#10;3bv/OeXb9/Ht/ebJWi0gvfuOXrnyIeiiNqA6lS9NfFpLq40207ldSll/Ye9NBKpHvv8AZbmNcvw3&#10;eVjOt//I/jsL8v95kOe/TnvcuOeFFzZn1aPTHmu1n+TVdxIvv/zy//L8NtU/eZJQ9/mV8i0e0zSf&#10;aPE9FHXtYvsNZMIBvZcHyvow/H8n/LMOmq522r6UAs/TBn6fU/3w3XWUUW16IO+2/cctt7dSN99b&#10;tWrVd+Btn7TWkfYx9n9K+0nSVlvdTFvdKB7q/mN0wFcN+Ep8Z+ibd/BtdZ63QKvrGTx99vnf//5h&#10;tS/u5UG8eQcy6Ofwt6Y2Nco38jnW/mQFvyWZl2T7Ih3Jou9DT16p7Tc87tJelsAt5PNSBqYDA46i&#10;9IvadxqOOeoolUcy07xD/TqB13pI40Pyu6oni4Da7M+Qg5u9ev1jKE4/s/cdQINfiPfIpy4HaKA+&#10;Djr/Lfzzod0vvPD39nYE8vA4fPcde6n9lpSHeN8lH82t0PAj8HDvuakDmix9yHmp1WpJyZHA0u8+&#10;BPizu3btUvChUhrjCNBy1mhOj9H2fJk5srk1a+6FUXp+K5qffAO/08qj0DjuuONOrHU6Ztlbh28q&#10;KNOo88XTgOZIDy5ffnzH91chZDSH2fCCYD70/Rb1+OQk8kpdHU/jbPUsPJMC6TpTgDTeoSxj8mWi&#10;jKth4PGDWwE5QZNek3zEl14vCrLqESGzr9ZoPH0oea4nIyZFFznYwk+zw6YHvxSa+Xtpc7yY5oOy&#10;FCHr+oEDB9qTaH8x2mtwNE3ZOQ2YfmNcWTQuDXrvl+23poH/F8rHUoEaYKfd/i2nPeeha9HWxw7m&#10;VaFChaWBMspHhQpHAjJN3RUmj3a7rZgSkTMoI8Ox/WoqVKhQoUKFpYZK+Vg8KKBXtKU+Ix6FuV10&#10;03iFChUqVKhwqFEpH4uEuTVrrvRi6779MKysHhUqVKhQ4YhE5fMxBci3o91uf9oLw2eCWq2NhvfO&#10;mhsI59n53btP4XepOUtVqFBhDFQ+HxUqdFFZPqYAFI/TETAKtXyTrxDeruKhYGuKBVApHhUqVKhQ&#10;4YhEpXxMAX72NtGKWnnVnj17tPlQhQoVKlSocESiUj6mgDAMtZnY/Zw8Zw7tbRCGWxV9dH78PVwq&#10;VKhQoUKFJY3K56NChQoVFgmVz0eFCl2Y8OoVKlSoUGH6mJ01W3q8xKFdZHXsmETI9AoVlhZqtf8D&#10;f9sJLd2JcDMAAAAASUVORK5CYIJQSwECLQAUAAYACAAAACEAsYJntgoBAAATAgAAEwAAAAAAAAAA&#10;AAAAAAAAAAAAW0NvbnRlbnRfVHlwZXNdLnhtbFBLAQItABQABgAIAAAAIQA4/SH/1gAAAJQBAAAL&#10;AAAAAAAAAAAAAAAAADsBAABfcmVscy8ucmVsc1BLAQItABQABgAIAAAAIQAM9hOmmAMAAE8JAAAO&#10;AAAAAAAAAAAAAAAAADoCAABkcnMvZTJvRG9jLnhtbFBLAQItABQABgAIAAAAIQCqJg6+vAAAACEB&#10;AAAZAAAAAAAAAAAAAAAAAP4FAABkcnMvX3JlbHMvZTJvRG9jLnhtbC5yZWxzUEsBAi0AFAAGAAgA&#10;AAAhALCJ1FLeAAAABwEAAA8AAAAAAAAAAAAAAAAA8QYAAGRycy9kb3ducmV2LnhtbFBLAQItAAoA&#10;AAAAAAAAIQA1HXHirt0AAK7dAAAUAAAAAAAAAAAAAAAAAPwHAABkcnMvbWVkaWEvaW1hZ2UxLnBu&#10;Z1BLBQYAAAAABgAGAHwBAADc5QAAAAA=&#10;">
                <v:shape id="Picture 1128" o:spid="_x0000_s1027" type="#_x0000_t75" style="position:absolute;left:45754;width:16551;height:1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ouIxQAAAN0AAAAPAAAAZHJzL2Rvd25yZXYueG1sRI/NbsJA&#10;DITvlXiHlZF6qWBDDhQCC0Itleit/IizlTVJRNYbsgsJb18fKvVma8Yzn5fr3tXqQW2oPBuYjBNQ&#10;xLm3FRcGTsev0QxUiMgWa89k4EkB1qvByxIz6zve0+MQCyUhHDI0UMbYZFqHvCSHYewbYtEuvnUY&#10;ZW0LbVvsJNzVOk2SqXZYsTSU2NBHSfn1cHcGurfP72mnf2j75Pf5TuP5lu9TY16H/WYBKlIf/81/&#10;1zsr+JNUcOUbGUGvfgEAAP//AwBQSwECLQAUAAYACAAAACEA2+H2y+4AAACFAQAAEwAAAAAAAAAA&#10;AAAAAAAAAAAAW0NvbnRlbnRfVHlwZXNdLnhtbFBLAQItABQABgAIAAAAIQBa9CxbvwAAABUBAAAL&#10;AAAAAAAAAAAAAAAAAB8BAABfcmVscy8ucmVsc1BLAQItABQABgAIAAAAIQA2SouIxQAAAN0AAAAP&#10;AAAAAAAAAAAAAAAAAAcCAABkcnMvZG93bnJldi54bWxQSwUGAAAAAAMAAwC3AAAA+QIAAAAA&#10;">
                  <v:imagedata r:id="rId13" o:title=""/>
                </v:shape>
                <v:shape id="Shape 317" o:spid="_x0000_s1028" style="position:absolute;top:1044;width:9803;height:9803;visibility:visible;mso-wrap-style:square;v-text-anchor:top" coordsize="980312,980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kXxwAAAN0AAAAPAAAAZHJzL2Rvd25yZXYueG1sRI9Ba8JA&#10;EIXvgv9hmUIvoW6iIG3qKmKR1otg2t6H7DSJzc6G7FZTf71zELzN8N68981iNbhWnagPjWcD2SQF&#10;RVx623Bl4Otz+/QMKkRki61nMvBPAVbL8WiBufVnPtCpiJWSEA45Gqhj7HKtQ1mTwzDxHbFoP753&#10;GGXtK217PEu4a/U0TefaYcPSUGNHm5rK3+LPGXCH4/rdvyUvl2x7HHbTcp8034kxjw/D+hVUpCHe&#10;zbfrDyv42Uz45RsZQS+vAAAA//8DAFBLAQItABQABgAIAAAAIQDb4fbL7gAAAIUBAAATAAAAAAAA&#10;AAAAAAAAAAAAAABbQ29udGVudF9UeXBlc10ueG1sUEsBAi0AFAAGAAgAAAAhAFr0LFu/AAAAFQEA&#10;AAsAAAAAAAAAAAAAAAAAHwEAAF9yZWxzLy5yZWxzUEsBAi0AFAAGAAgAAAAhACJgCRfHAAAA3QAA&#10;AA8AAAAAAAAAAAAAAAAABwIAAGRycy9kb3ducmV2LnhtbFBLBQYAAAAAAwADALcAAAD7AgAAAAA=&#10;" path="m287120,l693190,,980312,287122r,406057l693190,980314r-406070,l,693179,,287122,287120,xe" fillcolor="#78be20" stroked="f" strokeweight="0">
                  <v:stroke miterlimit="83231f" joinstyle="miter"/>
                  <v:path arrowok="t" textboxrect="0,0,980312,980314"/>
                </v:shape>
                <w10:wrap anchorx="margin"/>
              </v:group>
            </w:pict>
          </mc:Fallback>
        </mc:AlternateContent>
      </w:r>
    </w:p>
    <w:p w14:paraId="5502EA98" w14:textId="77777777" w:rsidR="00412DF7" w:rsidRPr="003B3234" w:rsidRDefault="00412DF7" w:rsidP="00412DF7">
      <w:pPr>
        <w:rPr>
          <w:rFonts w:asciiTheme="minorHAnsi" w:hAnsiTheme="minorHAnsi" w:cstheme="minorHAnsi"/>
          <w:szCs w:val="22"/>
        </w:rPr>
      </w:pPr>
    </w:p>
    <w:p w14:paraId="6BEE9C50" w14:textId="77777777" w:rsidR="00412DF7" w:rsidRPr="003B3234" w:rsidRDefault="00412DF7" w:rsidP="00412DF7">
      <w:pPr>
        <w:rPr>
          <w:rFonts w:asciiTheme="minorHAnsi" w:hAnsiTheme="minorHAnsi" w:cstheme="minorHAnsi"/>
          <w:szCs w:val="22"/>
        </w:rPr>
      </w:pPr>
      <w:r w:rsidRPr="003B3234">
        <w:rPr>
          <w:rFonts w:asciiTheme="minorHAnsi" w:hAnsiTheme="minorHAnsi" w:cstheme="minorHAnsi"/>
          <w:noProof/>
          <w:szCs w:val="22"/>
          <w:lang w:val="en-GB" w:eastAsia="en-GB"/>
        </w:rPr>
        <mc:AlternateContent>
          <mc:Choice Requires="wpg">
            <w:drawing>
              <wp:anchor distT="0" distB="0" distL="114300" distR="114300" simplePos="0" relativeHeight="251928576" behindDoc="0" locked="0" layoutInCell="1" allowOverlap="1" wp14:anchorId="72A9224B" wp14:editId="5D959AD2">
                <wp:simplePos x="0" y="0"/>
                <wp:positionH relativeFrom="margin">
                  <wp:posOffset>2603500</wp:posOffset>
                </wp:positionH>
                <wp:positionV relativeFrom="paragraph">
                  <wp:posOffset>132715</wp:posOffset>
                </wp:positionV>
                <wp:extent cx="685800" cy="1485900"/>
                <wp:effectExtent l="0" t="0" r="0" b="0"/>
                <wp:wrapNone/>
                <wp:docPr id="1136" name="Group 9"/>
                <wp:cNvGraphicFramePr/>
                <a:graphic xmlns:a="http://schemas.openxmlformats.org/drawingml/2006/main">
                  <a:graphicData uri="http://schemas.microsoft.com/office/word/2010/wordprocessingGroup">
                    <wpg:wgp>
                      <wpg:cNvGrpSpPr/>
                      <wpg:grpSpPr>
                        <a:xfrm>
                          <a:off x="0" y="0"/>
                          <a:ext cx="685800" cy="1485900"/>
                          <a:chOff x="0" y="0"/>
                          <a:chExt cx="2523236" cy="3376803"/>
                        </a:xfrm>
                      </wpg:grpSpPr>
                      <wps:wsp>
                        <wps:cNvPr id="1137" name="Shape 318"/>
                        <wps:cNvSpPr/>
                        <wps:spPr>
                          <a:xfrm>
                            <a:off x="0" y="1835531"/>
                            <a:ext cx="1541271" cy="1541272"/>
                          </a:xfrm>
                          <a:custGeom>
                            <a:avLst/>
                            <a:gdLst/>
                            <a:ahLst/>
                            <a:cxnLst/>
                            <a:rect l="0" t="0" r="0" b="0"/>
                            <a:pathLst>
                              <a:path w="1541271" h="1541272">
                                <a:moveTo>
                                  <a:pt x="0" y="0"/>
                                </a:moveTo>
                                <a:lnTo>
                                  <a:pt x="394970" y="0"/>
                                </a:lnTo>
                                <a:cubicBezTo>
                                  <a:pt x="577354" y="471246"/>
                                  <a:pt x="1016761" y="814400"/>
                                  <a:pt x="1541271" y="857542"/>
                                </a:cubicBezTo>
                                <a:lnTo>
                                  <a:pt x="1541271" y="1541272"/>
                                </a:lnTo>
                                <a:lnTo>
                                  <a:pt x="0" y="1541272"/>
                                </a:lnTo>
                                <a:lnTo>
                                  <a:pt x="0" y="0"/>
                                </a:lnTo>
                                <a:close/>
                              </a:path>
                            </a:pathLst>
                          </a:custGeom>
                          <a:ln w="0" cap="flat">
                            <a:miter lim="127000"/>
                          </a:ln>
                        </wps:spPr>
                        <wps:style>
                          <a:lnRef idx="0">
                            <a:srgbClr val="000000">
                              <a:alpha val="0"/>
                            </a:srgbClr>
                          </a:lnRef>
                          <a:fillRef idx="1">
                            <a:srgbClr val="CE0058"/>
                          </a:fillRef>
                          <a:effectRef idx="0">
                            <a:scrgbClr r="0" g="0" b="0"/>
                          </a:effectRef>
                          <a:fontRef idx="none"/>
                        </wps:style>
                        <wps:bodyPr/>
                      </wps:wsp>
                      <wps:wsp>
                        <wps:cNvPr id="1140" name="Shape 319"/>
                        <wps:cNvSpPr/>
                        <wps:spPr>
                          <a:xfrm>
                            <a:off x="304419" y="0"/>
                            <a:ext cx="2218817" cy="2697734"/>
                          </a:xfrm>
                          <a:custGeom>
                            <a:avLst/>
                            <a:gdLst/>
                            <a:ahLst/>
                            <a:cxnLst/>
                            <a:rect l="0" t="0" r="0" b="0"/>
                            <a:pathLst>
                              <a:path w="2218817" h="2697734">
                                <a:moveTo>
                                  <a:pt x="1348867" y="0"/>
                                </a:moveTo>
                                <a:cubicBezTo>
                                  <a:pt x="1680413" y="0"/>
                                  <a:pt x="1983956" y="119685"/>
                                  <a:pt x="2218817" y="318109"/>
                                </a:cubicBezTo>
                                <a:lnTo>
                                  <a:pt x="2218817" y="2379611"/>
                                </a:lnTo>
                                <a:cubicBezTo>
                                  <a:pt x="1983956" y="2578049"/>
                                  <a:pt x="1680413" y="2697734"/>
                                  <a:pt x="1348867" y="2697734"/>
                                </a:cubicBezTo>
                                <a:cubicBezTo>
                                  <a:pt x="1311136" y="2697734"/>
                                  <a:pt x="1273798" y="2696108"/>
                                  <a:pt x="1236852" y="2693073"/>
                                </a:cubicBezTo>
                                <a:lnTo>
                                  <a:pt x="1236852" y="1835531"/>
                                </a:lnTo>
                                <a:lnTo>
                                  <a:pt x="90551" y="1835531"/>
                                </a:lnTo>
                                <a:cubicBezTo>
                                  <a:pt x="32118" y="1684553"/>
                                  <a:pt x="0" y="1520469"/>
                                  <a:pt x="0" y="1348867"/>
                                </a:cubicBezTo>
                                <a:cubicBezTo>
                                  <a:pt x="0" y="603910"/>
                                  <a:pt x="603910" y="0"/>
                                  <a:pt x="1348867" y="0"/>
                                </a:cubicBezTo>
                                <a:close/>
                              </a:path>
                            </a:pathLst>
                          </a:custGeom>
                          <a:ln w="0" cap="flat">
                            <a:miter lim="127000"/>
                          </a:ln>
                        </wps:spPr>
                        <wps:style>
                          <a:lnRef idx="0">
                            <a:srgbClr val="000000">
                              <a:alpha val="0"/>
                            </a:srgbClr>
                          </a:lnRef>
                          <a:fillRef idx="1">
                            <a:srgbClr val="0077C8"/>
                          </a:fillRef>
                          <a:effectRef idx="0">
                            <a:scrgbClr r="0" g="0" b="0"/>
                          </a:effectRef>
                          <a:fontRef idx="none"/>
                        </wps:style>
                        <wps:bodyPr/>
                      </wps:wsp>
                      <wps:wsp>
                        <wps:cNvPr id="1142" name="Shape 320"/>
                        <wps:cNvSpPr/>
                        <wps:spPr>
                          <a:xfrm>
                            <a:off x="394970" y="1835531"/>
                            <a:ext cx="1146301" cy="857542"/>
                          </a:xfrm>
                          <a:custGeom>
                            <a:avLst/>
                            <a:gdLst/>
                            <a:ahLst/>
                            <a:cxnLst/>
                            <a:rect l="0" t="0" r="0" b="0"/>
                            <a:pathLst>
                              <a:path w="1146301" h="857542">
                                <a:moveTo>
                                  <a:pt x="0" y="0"/>
                                </a:moveTo>
                                <a:lnTo>
                                  <a:pt x="1146301" y="0"/>
                                </a:lnTo>
                                <a:lnTo>
                                  <a:pt x="1146301" y="857542"/>
                                </a:lnTo>
                                <a:cubicBezTo>
                                  <a:pt x="621792" y="814400"/>
                                  <a:pt x="182385" y="471246"/>
                                  <a:pt x="0" y="0"/>
                                </a:cubicBezTo>
                                <a:close/>
                              </a:path>
                            </a:pathLst>
                          </a:custGeom>
                          <a:ln w="0" cap="flat">
                            <a:miter lim="127000"/>
                          </a:ln>
                        </wps:spPr>
                        <wps:style>
                          <a:lnRef idx="0">
                            <a:srgbClr val="000000">
                              <a:alpha val="0"/>
                            </a:srgbClr>
                          </a:lnRef>
                          <a:fillRef idx="1">
                            <a:srgbClr val="000044"/>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64C8D84" id="Group 9" o:spid="_x0000_s1026" style="position:absolute;margin-left:205pt;margin-top:10.45pt;width:54pt;height:117pt;z-index:251928576;mso-position-horizontal-relative:margin;mso-width-relative:margin;mso-height-relative:margin" coordsize="25232,33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ZjcbAQAAIgQAAAOAAAAZHJzL2Uyb0RvYy54bWzkWNtu3DYQfS/QfxD0Hi8vui68DhAn9UvR&#10;Bk36AbSWWgmQREGSd9f9+g6HpCR6t22Qok0A+0EriXM9nDkc+fbtuW2CoxzGWnW7kN6QMJBdofZ1&#10;d9iFv3/+6U0WBuMkur1oVCd34bMcw7d3P/5we+q3kqlKNXs5BGCkG7enfhdW09RvN5uxqGQrxhvV&#10;yw4WSzW0YoLH4bDZD+IE1ttmwwhJNic17PtBFXIc4e17sxjeof2ylMX0a1mOcgqaXQixTXgd8Pqo&#10;r5u7W7E9DKKv6sKGIb4iilbUHTidTb0XkwiehvrCVFsXgxpVOd0Uqt2osqwLiTlANpS8yOZhUE89&#10;5nLYng79DBNA+wKnrzZb/HL8OAT1HvaO8iQMOtHCLqHjINfonPrDFoQehv5T/3GwLw7mSSd8LodW&#10;/0IqwRlxfZ5xlecpKOBlksUZAfQLWKJRFufwgMAXFezOhVpRfbCKLGac6bC0JudpkhGuNTfO70aH&#10;N0dz6qGIxgWn8d/h9KkSvUT4Rw3BglPqcEKJgNPMIIViM0zjdgTE/hIjmvE45tQA4ZCicURZSi1U&#10;+MC8hMW2eBqnB6kQdHH8eZwQycPe3YnK3RXnzt0O0Ah/2wK9mLSejlbfBifYKRdL5e4ZlnirjvKz&#10;Qsnpxd7BviyrTbeW4nmUp1ADrjpA1AkUT4918U7+sRaP05THEYpHKWVRYnDq0SMlNEkTQAmMZTSK&#10;XDnZVRe3Xo3TOHII+n6c90slk7jTcnLu18ibTL5cEgt+nXOjRmkqWeONJT3vAcitd7np9Hbo/hHA&#10;kGUjJrMP9QTU2dQtbA9LiQEBXYA13Qqm/PBuem6k3rGm+02W0O7YqfrFOBwe75shOApNkPiHxkXT&#10;V8K+tQVoRTFUtKP1y7ppZpMUVT2T9x8IibE9IDIrrPUkcvOsSYxmYaMxBA00B0k7mgb9WQk9q26a&#10;9Ts4XDDMVbb69lHtn5G1EBDgBk1o/wtJRBC6IVNHEpZOv5AkOIkimi/9Atk7UmQ0yyhwkCZFluTQ&#10;KdG34gjmYgGOcKHozVlYwLYXj7IsgZhX7b/I+I1pNYDrI8oXDSAm0/x5xvMYzgQwRWkOZ8uaGuaA&#10;YBV4mRJEHRtqTTJ+M6+VGE/zhCItYy8ZUroa4SoQFqcQLvqa41wl4KBBqr5EZLV8EelVz5ya09ov&#10;gNkzSyEJGLzMckIJNuCyzAE05pY5Sd2Z6vvyMaJwDjut1dG1wsiXz0kcG4a+Lu37MphwRuEoxY1N&#10;sghOx/XOOsZlJEo8oO2CrTDDqb51/8n4MloJ4Tm1w4h5b9/MhTqjdqWCfbvFK6F0QtL0/lVSOvSM&#10;R+kMK0cfKDAe/vPctxqBVj2xEDulUcKJHf68ycUN2eup4L+d/VwowOs2kmu0bprIzTYLoftUMOcF&#10;fORknYT7taTo3IKkB4AT8zvOdiyjaW7o7MowmDEOJ4Ru58s50g/ft/16upnApGHnh+9iQMNvOvjc&#10;xUHTfprr7+n1M064yz8Q7v4EAAD//wMAUEsDBBQABgAIAAAAIQCO45Go4QAAAAoBAAAPAAAAZHJz&#10;L2Rvd25yZXYueG1sTI/BTsMwEETvSPyDtUjcqJ3SoDbEqaoKOFVItEiI2zbeJlFjO4rdJP17lhMc&#10;d3Y08yZfT7YVA/Wh8U5DMlMgyJXeNK7S8Hl4fViCCBGdwdY70nClAOvi9ibHzPjRfdCwj5XgEBcy&#10;1FDH2GVShrImi2HmO3L8O/neYuSzr6TpceRw28q5Uk/SYuO4ocaOtjWV5/3Fangbcdw8Ji/D7nza&#10;Xr8P6fvXLiGt7++mzTOISFP8M8MvPqNDwUxHf3EmiFbDIlG8JWqYqxUINqTJkoUjC+liBbLI5f8J&#10;xQ8AAAD//wMAUEsBAi0AFAAGAAgAAAAhALaDOJL+AAAA4QEAABMAAAAAAAAAAAAAAAAAAAAAAFtD&#10;b250ZW50X1R5cGVzXS54bWxQSwECLQAUAAYACAAAACEAOP0h/9YAAACUAQAACwAAAAAAAAAAAAAA&#10;AAAvAQAAX3JlbHMvLnJlbHNQSwECLQAUAAYACAAAACEAsFmY3GwEAACIEAAADgAAAAAAAAAAAAAA&#10;AAAuAgAAZHJzL2Uyb0RvYy54bWxQSwECLQAUAAYACAAAACEAjuORqOEAAAAKAQAADwAAAAAAAAAA&#10;AAAAAADGBgAAZHJzL2Rvd25yZXYueG1sUEsFBgAAAAAEAAQA8wAAANQHAAAAAA==&#10;">
                <v:shape id="Shape 318" o:spid="_x0000_s1027" style="position:absolute;top:18355;width:15412;height:15413;visibility:visible;mso-wrap-style:square;v-text-anchor:top" coordsize="1541271,154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bFiwwAAAN0AAAAPAAAAZHJzL2Rvd25yZXYueG1sRE9Na8JA&#10;EL0L/Q/LFHrTTVKwEl1DkAQrFIpaeh6z0yQ0OxuyG03/fbdQ8DaP9zmbbDKduNLgWssK4kUEgriy&#10;uuVawce5nK9AOI+ssbNMCn7IQbZ9mG0w1fbGR7qefC1CCLsUFTTe96mUrmrIoFvYnjhwX3Yw6AMc&#10;aqkHvIVw08kkipbSYMuhocGedg1V36fRKNhXpuBLXurybSzek6M/RPzZK/X0OOVrEJ4mfxf/u191&#10;mB8/v8DfN+EEuf0FAAD//wMAUEsBAi0AFAAGAAgAAAAhANvh9svuAAAAhQEAABMAAAAAAAAAAAAA&#10;AAAAAAAAAFtDb250ZW50X1R5cGVzXS54bWxQSwECLQAUAAYACAAAACEAWvQsW78AAAAVAQAACwAA&#10;AAAAAAAAAAAAAAAfAQAAX3JlbHMvLnJlbHNQSwECLQAUAAYACAAAACEAYtGxYsMAAADdAAAADwAA&#10;AAAAAAAAAAAAAAAHAgAAZHJzL2Rvd25yZXYueG1sUEsFBgAAAAADAAMAtwAAAPcCAAAAAA==&#10;" path="m,l394970,v182384,471246,621791,814400,1146301,857542l1541271,1541272,,1541272,,xe" fillcolor="#ce0058" stroked="f" strokeweight="0">
                  <v:stroke miterlimit="83231f" joinstyle="miter"/>
                  <v:path arrowok="t" textboxrect="0,0,1541271,1541272"/>
                </v:shape>
                <v:shape id="Shape 319" o:spid="_x0000_s1028" style="position:absolute;left:3044;width:22188;height:26977;visibility:visible;mso-wrap-style:square;v-text-anchor:top" coordsize="2218817,2697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aw6wwAAAN0AAAAPAAAAZHJzL2Rvd25yZXYueG1sRI/NasJA&#10;EMfvgu+wTKGXohuLtDZ1FRUEQTxUfYBhd5oEs7Mhuybp23cOgrcZ5v/xm+V68LXqqI1VYAOzaQaK&#10;2AZXcWHgetlPFqBiQnZYByYDfxRhvRqPlpi70PMPdedUKAnhmKOBMqUm1zrakjzGaWiI5fYbWo9J&#10;1rbQrsVewn2t37PsQ3usWBpKbGhXkr2d7156773vCmuHL9oePo8n5Nv+jY15fRk236ASDekpfrgP&#10;TvBnc+GXb2QEvfoHAAD//wMAUEsBAi0AFAAGAAgAAAAhANvh9svuAAAAhQEAABMAAAAAAAAAAAAA&#10;AAAAAAAAAFtDb250ZW50X1R5cGVzXS54bWxQSwECLQAUAAYACAAAACEAWvQsW78AAAAVAQAACwAA&#10;AAAAAAAAAAAAAAAfAQAAX3JlbHMvLnJlbHNQSwECLQAUAAYACAAAACEAQt2sOsMAAADdAAAADwAA&#10;AAAAAAAAAAAAAAAHAgAAZHJzL2Rvd25yZXYueG1sUEsFBgAAAAADAAMAtwAAAPcCAAAAAA==&#10;" path="m1348867,v331546,,635089,119685,869950,318109l2218817,2379611v-234861,198438,-538404,318123,-869950,318123c1311136,2697734,1273798,2696108,1236852,2693073r,-857542l90551,1835531c32118,1684553,,1520469,,1348867,,603910,603910,,1348867,xe" fillcolor="#0077c8" stroked="f" strokeweight="0">
                  <v:stroke miterlimit="83231f" joinstyle="miter"/>
                  <v:path arrowok="t" textboxrect="0,0,2218817,2697734"/>
                </v:shape>
                <v:shape id="Shape 320" o:spid="_x0000_s1029" style="position:absolute;left:3949;top:18355;width:11463;height:8575;visibility:visible;mso-wrap-style:square;v-text-anchor:top" coordsize="1146301,85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HywwAAAN0AAAAPAAAAZHJzL2Rvd25yZXYueG1sRE/fa8Iw&#10;EH4X9j+EE/amaZ2oq40yBoPBGKLO96M529rmUpKs7f77ZTDw7T6+n5fvR9OKnpyvLStI5wkI4sLq&#10;mksFX+e32QaED8gaW8uk4Ic87HcPkxwzbQc+Un8KpYgh7DNUUIXQZVL6oiKDfm474shdrTMYInSl&#10;1A6HGG5auUiSlTRYc2yosKPXiorm9G0UXPp1OCwv5Wc3pKm/bZ7cc3P8UOpxOr5sQQQaw138737X&#10;cX66XMDfN/EEufsFAAD//wMAUEsBAi0AFAAGAAgAAAAhANvh9svuAAAAhQEAABMAAAAAAAAAAAAA&#10;AAAAAAAAAFtDb250ZW50X1R5cGVzXS54bWxQSwECLQAUAAYACAAAACEAWvQsW78AAAAVAQAACwAA&#10;AAAAAAAAAAAAAAAfAQAAX3JlbHMvLnJlbHNQSwECLQAUAAYACAAAACEA6tHB8sMAAADdAAAADwAA&#10;AAAAAAAAAAAAAAAHAgAAZHJzL2Rvd25yZXYueG1sUEsFBgAAAAADAAMAtwAAAPcCAAAAAA==&#10;" path="m,l1146301,r,857542c621792,814400,182385,471246,,xe" fillcolor="#004" stroked="f" strokeweight="0">
                  <v:stroke miterlimit="83231f" joinstyle="miter"/>
                  <v:path arrowok="t" textboxrect="0,0,1146301,857542"/>
                </v:shape>
                <w10:wrap anchorx="margin"/>
              </v:group>
            </w:pict>
          </mc:Fallback>
        </mc:AlternateContent>
      </w:r>
      <w:r w:rsidRPr="003B3234">
        <w:rPr>
          <w:rFonts w:asciiTheme="minorHAnsi" w:hAnsiTheme="minorHAnsi" w:cstheme="minorHAnsi"/>
          <w:noProof/>
          <w:szCs w:val="22"/>
          <w:lang w:val="en-GB" w:eastAsia="en-GB"/>
        </w:rPr>
        <mc:AlternateContent>
          <mc:Choice Requires="wps">
            <w:drawing>
              <wp:anchor distT="0" distB="0" distL="114300" distR="114300" simplePos="0" relativeHeight="251926528" behindDoc="0" locked="0" layoutInCell="1" allowOverlap="1" wp14:anchorId="4F6142A1" wp14:editId="6145FA3F">
                <wp:simplePos x="0" y="0"/>
                <wp:positionH relativeFrom="page">
                  <wp:posOffset>1035050</wp:posOffset>
                </wp:positionH>
                <wp:positionV relativeFrom="paragraph">
                  <wp:posOffset>97155</wp:posOffset>
                </wp:positionV>
                <wp:extent cx="2063750" cy="1600200"/>
                <wp:effectExtent l="0" t="0" r="12700"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1600200"/>
                        </a:xfrm>
                        <a:prstGeom prst="rect">
                          <a:avLst/>
                        </a:prstGeom>
                        <a:solidFill>
                          <a:srgbClr val="FFFFFF"/>
                        </a:solidFill>
                        <a:ln w="9525">
                          <a:solidFill>
                            <a:srgbClr val="000000"/>
                          </a:solidFill>
                          <a:miter lim="800000"/>
                          <a:headEnd/>
                          <a:tailEnd/>
                        </a:ln>
                      </wps:spPr>
                      <wps:txbx>
                        <w:txbxContent>
                          <w:p w14:paraId="51C2F0A5" w14:textId="77777777" w:rsidR="00697CD2" w:rsidRPr="00156B28" w:rsidRDefault="00697CD2" w:rsidP="00412DF7">
                            <w:pPr>
                              <w:pStyle w:val="NormalWeb"/>
                              <w:spacing w:before="40" w:after="0"/>
                              <w:jc w:val="center"/>
                            </w:pPr>
                            <w:r>
                              <w:rPr>
                                <w:rFonts w:ascii="Calibri" w:hAnsi="Calibri"/>
                                <w:b/>
                                <w:bCs/>
                                <w:color w:val="000000" w:themeColor="text1"/>
                                <w:kern w:val="24"/>
                                <w:sz w:val="56"/>
                                <w:szCs w:val="56"/>
                              </w:rPr>
                              <w:t> </w:t>
                            </w:r>
                            <w:r w:rsidRPr="00156B28">
                              <w:rPr>
                                <w:rFonts w:ascii="Calibri" w:hAnsi="Calibri" w:cs="Calibri"/>
                                <w:b/>
                                <w:bCs/>
                                <w:color w:val="000000" w:themeColor="text1"/>
                                <w:kern w:val="24"/>
                              </w:rPr>
                              <w:t xml:space="preserve">Hair &amp; Beauty </w:t>
                            </w:r>
                          </w:p>
                          <w:p w14:paraId="3E96BFE2" w14:textId="77777777" w:rsidR="00697CD2" w:rsidRPr="00156B28" w:rsidRDefault="00697CD2" w:rsidP="00412DF7">
                            <w:pPr>
                              <w:pStyle w:val="NormalWeb"/>
                              <w:spacing w:before="40" w:after="0"/>
                              <w:jc w:val="center"/>
                            </w:pPr>
                            <w:r w:rsidRPr="00156B28">
                              <w:rPr>
                                <w:rFonts w:ascii="Calibri" w:hAnsi="Calibri" w:cs="Calibri"/>
                                <w:b/>
                                <w:bCs/>
                                <w:color w:val="000000" w:themeColor="text1"/>
                                <w:kern w:val="24"/>
                              </w:rPr>
                              <w:t>Rules of Combination</w:t>
                            </w:r>
                          </w:p>
                          <w:p w14:paraId="384C280E" w14:textId="77777777" w:rsidR="00697CD2" w:rsidRPr="00156B28" w:rsidRDefault="00697CD2" w:rsidP="00412DF7">
                            <w:pPr>
                              <w:pStyle w:val="NormalWeb"/>
                              <w:spacing w:before="40" w:after="0"/>
                              <w:jc w:val="center"/>
                            </w:pPr>
                            <w:r w:rsidRPr="00156B28">
                              <w:rPr>
                                <w:rFonts w:ascii="Calibri" w:hAnsi="Calibri" w:cs="Calibri"/>
                                <w:color w:val="000000" w:themeColor="text1"/>
                                <w:kern w:val="24"/>
                              </w:rPr>
                              <w:t>June 2018</w:t>
                            </w:r>
                          </w:p>
                          <w:p w14:paraId="5CA96A97" w14:textId="77777777" w:rsidR="00697CD2" w:rsidRPr="00156B28" w:rsidRDefault="00697CD2" w:rsidP="00412DF7">
                            <w:pPr>
                              <w:pStyle w:val="NormalWeb"/>
                              <w:spacing w:before="40" w:after="0"/>
                              <w:jc w:val="center"/>
                            </w:pPr>
                            <w:r w:rsidRPr="00156B28">
                              <w:rPr>
                                <w:rFonts w:ascii="Calibri" w:hAnsi="Calibri" w:cs="Calibri"/>
                                <w:color w:val="000000" w:themeColor="text1"/>
                                <w:kern w:val="24"/>
                              </w:rPr>
                              <w:t>Version 2</w:t>
                            </w:r>
                          </w:p>
                          <w:p w14:paraId="6A6B03F6" w14:textId="77777777" w:rsidR="00697CD2" w:rsidRPr="00156B28" w:rsidRDefault="0025432C" w:rsidP="00412DF7">
                            <w:pPr>
                              <w:pStyle w:val="NormalWeb"/>
                              <w:spacing w:before="40" w:after="0"/>
                              <w:jc w:val="center"/>
                            </w:pPr>
                            <w:hyperlink r:id="rId29" w:history="1">
                              <w:r w:rsidR="00697CD2" w:rsidRPr="00156B28">
                                <w:rPr>
                                  <w:rStyle w:val="Hyperlink"/>
                                  <w:rFonts w:ascii="Calibri" w:hAnsi="Calibri" w:cs="Calibri"/>
                                  <w:color w:val="000000" w:themeColor="text1"/>
                                  <w:kern w:val="24"/>
                                </w:rPr>
                                <w:t>Click here for hyperlink</w:t>
                              </w:r>
                            </w:hyperlink>
                          </w:p>
                          <w:p w14:paraId="2683DDCB" w14:textId="77777777" w:rsidR="00697CD2" w:rsidRPr="00156B28" w:rsidRDefault="00697CD2" w:rsidP="00412DF7">
                            <w:pPr>
                              <w:pStyle w:val="NormalWeb"/>
                              <w:spacing w:after="160" w:line="256" w:lineRule="auto"/>
                            </w:pPr>
                            <w:r w:rsidRPr="00156B28">
                              <w:rPr>
                                <w:rFonts w:ascii="Calibri" w:eastAsia="Calibri" w:hAnsi="Calibri" w:cs="Calibri"/>
                                <w:color w:val="000000" w:themeColor="text1"/>
                                <w:kern w:val="24"/>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142A1" id="_x0000_s1027" type="#_x0000_t202" style="position:absolute;margin-left:81.5pt;margin-top:7.65pt;width:162.5pt;height:126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8JGJQIAAE0EAAAOAAAAZHJzL2Uyb0RvYy54bWysVNtu2zAMfR+wfxD0vtjxkrQ14hRdugwD&#10;ugvQ7gNoWY6FSaInKbG7rx+lpGl2wR6G+UEQReqIPIf08no0mu2l8wptxaeTnDNpBTbKbiv+5WHz&#10;6pIzH8A2oNHKij9Kz69XL18sh76UBXaoG+kYgVhfDn3FuxD6Msu86KQBP8FeWnK26AwEMt02axwM&#10;hG50VuT5IhvQNb1DIb2n09uDk68SfttKET61rZeB6YpTbiGtLq11XLPVEsqtg75T4pgG/EMWBpSl&#10;R09QtxCA7Zz6Dcoo4dBjGyYCTYZtq4RMNVA10/yXau476GWqhcjx/Ykm//9gxcf9Z8dUU/FizpkF&#10;Qxo9yDGwNziyItIz9L6kqPue4sJIxyRzKtX3dyi+emZx3YHdyhvncOgkNJTeNN7Mzq4ecHwEqYcP&#10;2NAzsAuYgMbWmcgdscEInWR6PEkTUxF0WOSL1xdzcgnyTRd5TuKnN6B8ut47H95JNCxuKu5I+wQP&#10;+zsfYjpQPoXE1zxq1WyU1slw23qtHdsD9ckmfUf0n8K0ZUPFr+bE1d8h8vT9CcKoQA2vlan45SkI&#10;ysjbW9ukdgyg9GFPKWt7JDJyd2AxjPWYJEssR5JrbB6JWYeH/qZ5pE2H7jtnA/V2xf23HTjJmX5v&#10;SZ2r6WwWhyEZs/lFQYY799TnHrCCoCoeODts1yENUGTA4g2p2KrE73Mmx5SpZxPtx/mKQ3Fup6jn&#10;v8DqBwAAAP//AwBQSwMEFAAGAAgAAAAhAMdVAm/gAAAACgEAAA8AAABkcnMvZG93bnJldi54bWxM&#10;j0FPwzAMhe9I/IfISFzQlrKOrpSmE0ICsRtsCK5Z67UViVOSrCv/HnOCm5/99Py9cj1ZI0b0oXek&#10;4HqegECqXdNTq+Bt9zjLQYSoqdHGESr4xgDr6vys1EXjTvSK4za2gkMoFFpBF+NQSBnqDq0Oczcg&#10;8e3gvNWRpW9l4/WJw62RiyTJpNU98YdOD/jQYf25PVoF+fJ5/Aib9OW9zg7mNl6txqcvr9TlxXR/&#10;ByLiFP/M8IvP6FAx094dqQnCsM5S7hJ5uElBsGGZ57zYK1hkqxRkVcr/FaofAAAA//8DAFBLAQIt&#10;ABQABgAIAAAAIQC2gziS/gAAAOEBAAATAAAAAAAAAAAAAAAAAAAAAABbQ29udGVudF9UeXBlc10u&#10;eG1sUEsBAi0AFAAGAAgAAAAhADj9If/WAAAAlAEAAAsAAAAAAAAAAAAAAAAALwEAAF9yZWxzLy5y&#10;ZWxzUEsBAi0AFAAGAAgAAAAhAF4TwkYlAgAATQQAAA4AAAAAAAAAAAAAAAAALgIAAGRycy9lMm9E&#10;b2MueG1sUEsBAi0AFAAGAAgAAAAhAMdVAm/gAAAACgEAAA8AAAAAAAAAAAAAAAAAfwQAAGRycy9k&#10;b3ducmV2LnhtbFBLBQYAAAAABAAEAPMAAACMBQAAAAA=&#10;">
                <v:textbox>
                  <w:txbxContent>
                    <w:p w14:paraId="51C2F0A5" w14:textId="77777777" w:rsidR="00697CD2" w:rsidRPr="00156B28" w:rsidRDefault="00697CD2" w:rsidP="00412DF7">
                      <w:pPr>
                        <w:pStyle w:val="NormalWeb"/>
                        <w:spacing w:before="40" w:after="0"/>
                        <w:jc w:val="center"/>
                      </w:pPr>
                      <w:r>
                        <w:rPr>
                          <w:rFonts w:ascii="Calibri" w:hAnsi="Calibri"/>
                          <w:b/>
                          <w:bCs/>
                          <w:color w:val="000000" w:themeColor="text1"/>
                          <w:kern w:val="24"/>
                          <w:sz w:val="56"/>
                          <w:szCs w:val="56"/>
                        </w:rPr>
                        <w:t> </w:t>
                      </w:r>
                      <w:r w:rsidRPr="00156B28">
                        <w:rPr>
                          <w:rFonts w:ascii="Calibri" w:hAnsi="Calibri" w:cs="Calibri"/>
                          <w:b/>
                          <w:bCs/>
                          <w:color w:val="000000" w:themeColor="text1"/>
                          <w:kern w:val="24"/>
                        </w:rPr>
                        <w:t xml:space="preserve">Hair &amp; Beauty </w:t>
                      </w:r>
                    </w:p>
                    <w:p w14:paraId="3E96BFE2" w14:textId="77777777" w:rsidR="00697CD2" w:rsidRPr="00156B28" w:rsidRDefault="00697CD2" w:rsidP="00412DF7">
                      <w:pPr>
                        <w:pStyle w:val="NormalWeb"/>
                        <w:spacing w:before="40" w:after="0"/>
                        <w:jc w:val="center"/>
                      </w:pPr>
                      <w:r w:rsidRPr="00156B28">
                        <w:rPr>
                          <w:rFonts w:ascii="Calibri" w:hAnsi="Calibri" w:cs="Calibri"/>
                          <w:b/>
                          <w:bCs/>
                          <w:color w:val="000000" w:themeColor="text1"/>
                          <w:kern w:val="24"/>
                        </w:rPr>
                        <w:t>Rules of Combination</w:t>
                      </w:r>
                    </w:p>
                    <w:p w14:paraId="384C280E" w14:textId="77777777" w:rsidR="00697CD2" w:rsidRPr="00156B28" w:rsidRDefault="00697CD2" w:rsidP="00412DF7">
                      <w:pPr>
                        <w:pStyle w:val="NormalWeb"/>
                        <w:spacing w:before="40" w:after="0"/>
                        <w:jc w:val="center"/>
                      </w:pPr>
                      <w:r w:rsidRPr="00156B28">
                        <w:rPr>
                          <w:rFonts w:ascii="Calibri" w:hAnsi="Calibri" w:cs="Calibri"/>
                          <w:color w:val="000000" w:themeColor="text1"/>
                          <w:kern w:val="24"/>
                        </w:rPr>
                        <w:t>June 2018</w:t>
                      </w:r>
                    </w:p>
                    <w:p w14:paraId="5CA96A97" w14:textId="77777777" w:rsidR="00697CD2" w:rsidRPr="00156B28" w:rsidRDefault="00697CD2" w:rsidP="00412DF7">
                      <w:pPr>
                        <w:pStyle w:val="NormalWeb"/>
                        <w:spacing w:before="40" w:after="0"/>
                        <w:jc w:val="center"/>
                      </w:pPr>
                      <w:r w:rsidRPr="00156B28">
                        <w:rPr>
                          <w:rFonts w:ascii="Calibri" w:hAnsi="Calibri" w:cs="Calibri"/>
                          <w:color w:val="000000" w:themeColor="text1"/>
                          <w:kern w:val="24"/>
                        </w:rPr>
                        <w:t>Version 2</w:t>
                      </w:r>
                    </w:p>
                    <w:p w14:paraId="6A6B03F6" w14:textId="77777777" w:rsidR="00697CD2" w:rsidRPr="00156B28" w:rsidRDefault="0025432C" w:rsidP="00412DF7">
                      <w:pPr>
                        <w:pStyle w:val="NormalWeb"/>
                        <w:spacing w:before="40" w:after="0"/>
                        <w:jc w:val="center"/>
                      </w:pPr>
                      <w:hyperlink r:id="rId30" w:history="1">
                        <w:r w:rsidR="00697CD2" w:rsidRPr="00156B28">
                          <w:rPr>
                            <w:rStyle w:val="Hyperlink"/>
                            <w:rFonts w:ascii="Calibri" w:hAnsi="Calibri" w:cs="Calibri"/>
                            <w:color w:val="000000" w:themeColor="text1"/>
                            <w:kern w:val="24"/>
                          </w:rPr>
                          <w:t>Click here for hyperlink</w:t>
                        </w:r>
                      </w:hyperlink>
                    </w:p>
                    <w:p w14:paraId="2683DDCB" w14:textId="77777777" w:rsidR="00697CD2" w:rsidRPr="00156B28" w:rsidRDefault="00697CD2" w:rsidP="00412DF7">
                      <w:pPr>
                        <w:pStyle w:val="NormalWeb"/>
                        <w:spacing w:after="160" w:line="256" w:lineRule="auto"/>
                      </w:pPr>
                      <w:r w:rsidRPr="00156B28">
                        <w:rPr>
                          <w:rFonts w:ascii="Calibri" w:eastAsia="Calibri" w:hAnsi="Calibri" w:cs="Calibri"/>
                          <w:color w:val="000000" w:themeColor="text1"/>
                          <w:kern w:val="24"/>
                        </w:rPr>
                        <w:t> </w:t>
                      </w:r>
                    </w:p>
                  </w:txbxContent>
                </v:textbox>
                <w10:wrap anchorx="page"/>
              </v:shape>
            </w:pict>
          </mc:Fallback>
        </mc:AlternateContent>
      </w:r>
    </w:p>
    <w:p w14:paraId="2BE07E07" w14:textId="77777777" w:rsidR="00412DF7" w:rsidRPr="003B3234" w:rsidRDefault="00412DF7" w:rsidP="00412DF7">
      <w:pPr>
        <w:rPr>
          <w:rFonts w:asciiTheme="minorHAnsi" w:hAnsiTheme="minorHAnsi" w:cstheme="minorHAnsi"/>
          <w:szCs w:val="22"/>
        </w:rPr>
      </w:pPr>
      <w:r w:rsidRPr="00412DF7">
        <w:rPr>
          <w:rFonts w:asciiTheme="minorHAnsi" w:hAnsiTheme="minorHAnsi" w:cstheme="minorHAnsi"/>
          <w:noProof/>
          <w:szCs w:val="22"/>
          <w:lang w:val="en-GB" w:eastAsia="en-GB"/>
        </w:rPr>
        <mc:AlternateContent>
          <mc:Choice Requires="wps">
            <w:drawing>
              <wp:anchor distT="45720" distB="45720" distL="114300" distR="114300" simplePos="0" relativeHeight="251929600" behindDoc="0" locked="0" layoutInCell="1" allowOverlap="1" wp14:anchorId="549E21F8" wp14:editId="518A1430">
                <wp:simplePos x="0" y="0"/>
                <wp:positionH relativeFrom="margin">
                  <wp:align>right</wp:align>
                </wp:positionH>
                <wp:positionV relativeFrom="paragraph">
                  <wp:posOffset>7620</wp:posOffset>
                </wp:positionV>
                <wp:extent cx="2698750" cy="762635"/>
                <wp:effectExtent l="0" t="0" r="25400" b="1841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763242"/>
                        </a:xfrm>
                        <a:prstGeom prst="rect">
                          <a:avLst/>
                        </a:prstGeom>
                        <a:solidFill>
                          <a:srgbClr val="FFFFFF"/>
                        </a:solidFill>
                        <a:ln w="9525">
                          <a:solidFill>
                            <a:srgbClr val="000000"/>
                          </a:solidFill>
                          <a:miter lim="800000"/>
                          <a:headEnd/>
                          <a:tailEnd/>
                        </a:ln>
                      </wps:spPr>
                      <wps:txbx>
                        <w:txbxContent>
                          <w:p w14:paraId="55B5F7B8" w14:textId="77777777" w:rsidR="00697CD2" w:rsidRDefault="00697CD2" w:rsidP="00412DF7">
                            <w:pPr>
                              <w:rPr>
                                <w:rFonts w:asciiTheme="minorHAnsi" w:hAnsiTheme="minorHAnsi" w:cstheme="minorHAnsi"/>
                                <w:szCs w:val="22"/>
                              </w:rPr>
                            </w:pPr>
                            <w:r>
                              <w:rPr>
                                <w:rFonts w:asciiTheme="minorHAnsi" w:hAnsiTheme="minorHAnsi" w:cstheme="minorHAnsi"/>
                                <w:szCs w:val="22"/>
                              </w:rPr>
                              <w:t xml:space="preserve">Please note that there is a new crib sheet to support you in identifying all the support material alongside each qualification at the front of the </w:t>
                            </w:r>
                            <w:proofErr w:type="spellStart"/>
                            <w:r>
                              <w:rPr>
                                <w:rFonts w:asciiTheme="minorHAnsi" w:hAnsiTheme="minorHAnsi" w:cstheme="minorHAnsi"/>
                                <w:szCs w:val="22"/>
                              </w:rPr>
                              <w:t>RoC</w:t>
                            </w:r>
                            <w:proofErr w:type="spellEnd"/>
                            <w:r>
                              <w:rPr>
                                <w:rFonts w:asciiTheme="minorHAnsi" w:hAnsiTheme="minorHAnsi" w:cstheme="minorHAnsi"/>
                                <w:szCs w:val="22"/>
                              </w:rPr>
                              <w:t xml:space="preserve"> </w:t>
                            </w:r>
                          </w:p>
                          <w:p w14:paraId="40ED249C" w14:textId="77777777" w:rsidR="00697CD2" w:rsidRDefault="00697CD2" w:rsidP="00412D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E21F8" id="_x0000_s1028" type="#_x0000_t202" style="position:absolute;margin-left:161.3pt;margin-top:.6pt;width:212.5pt;height:60.05pt;z-index:251929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P96JgIAAE0EAAAOAAAAZHJzL2Uyb0RvYy54bWysVNuO2yAQfa/Uf0C8N068uVpxVttsU1Xa&#10;XqTdfgDGOEYFhgKJnX59B5xNo237UtUPiGGGw5kzM17f9lqRo3BeginpZDSmRBgOtTT7kn592r1Z&#10;UuIDMzVTYERJT8LT283rV+vOFiKHFlQtHEEQ44vOlrQNwRZZ5nkrNPMjsMKgswGnWUDT7bPasQ7R&#10;tcry8XiedeBq64AL7/H0fnDSTcJvGsHD56bxIhBVUuQW0urSWsU126xZsXfMtpKfabB/YKGZNPjo&#10;BeqeBUYOTv4GpSV34KEJIw46g6aRXKQcMJvJ+EU2jy2zIuWC4nh7kcn/P1j+6fjFEVmX9GY8p8Qw&#10;jUV6En0gb6EnedSns77AsEeLgaHHY6xzytXbB+DfPDGwbZnZizvnoGsFq5HfJN7Mrq4OOD6CVN1H&#10;qPEZdgiQgPrG6SgeykEQHet0utQmUuF4mM9Xy8UMXRx9i/lNPk3kMlY837bOh/cCNImbkjqsfUJn&#10;xwcfIhtWPIfExzwoWe+kUslw+2qrHDky7JNd+lICL8KUIV1JV7N8NgjwV4hx+v4EoWXAhldSl3R5&#10;CWJFlO2dqVM7BibVsEfKypx1jNINIoa+6lPJLuWpoD6hsA6G/sZ5xE0L7gclHfZ2Sf33A3OCEvXB&#10;YHFWk+k0DkMyprNFjoa79lTXHmY4QpU0UDJstyENUNTNwB0WsZFJ31jtgcmZMvZskv08X3Eoru0U&#10;9esvsPkJAAD//wMAUEsDBBQABgAIAAAAIQArcZNI2wAAAAYBAAAPAAAAZHJzL2Rvd25yZXYueG1s&#10;TI/BTsMwDIbvSLxDZCQuiKXrxhil6YSQQHCDbYJr1nhtReKUJOvK2+Od4Pj5t35/Llejs2LAEDtP&#10;CqaTDARS7U1HjYLt5ul6CSImTUZbT6jgByOsqvOzUhfGH+kdh3VqBJdQLLSCNqW+kDLWLTodJ75H&#10;4mzvg9OJMTTSBH3kcmdlnmUL6XRHfKHVPT62WH+tD07Bcv4yfMbX2dtHvdjbu3R1Ozx/B6UuL8aH&#10;exAJx/S3DCd9VoeKnXb+QCYKq4AfSTzNQXA4z2+YdyeezkBWpfyvX/0CAAD//wMAUEsBAi0AFAAG&#10;AAgAAAAhALaDOJL+AAAA4QEAABMAAAAAAAAAAAAAAAAAAAAAAFtDb250ZW50X1R5cGVzXS54bWxQ&#10;SwECLQAUAAYACAAAACEAOP0h/9YAAACUAQAACwAAAAAAAAAAAAAAAAAvAQAAX3JlbHMvLnJlbHNQ&#10;SwECLQAUAAYACAAAACEAgOj/eiYCAABNBAAADgAAAAAAAAAAAAAAAAAuAgAAZHJzL2Uyb0RvYy54&#10;bWxQSwECLQAUAAYACAAAACEAK3GTSNsAAAAGAQAADwAAAAAAAAAAAAAAAACABAAAZHJzL2Rvd25y&#10;ZXYueG1sUEsFBgAAAAAEAAQA8wAAAIgFAAAAAA==&#10;">
                <v:textbox>
                  <w:txbxContent>
                    <w:p w14:paraId="55B5F7B8" w14:textId="77777777" w:rsidR="00697CD2" w:rsidRDefault="00697CD2" w:rsidP="00412DF7">
                      <w:pPr>
                        <w:rPr>
                          <w:rFonts w:asciiTheme="minorHAnsi" w:hAnsiTheme="minorHAnsi" w:cstheme="minorHAnsi"/>
                          <w:szCs w:val="22"/>
                        </w:rPr>
                      </w:pPr>
                      <w:r>
                        <w:rPr>
                          <w:rFonts w:asciiTheme="minorHAnsi" w:hAnsiTheme="minorHAnsi" w:cstheme="minorHAnsi"/>
                          <w:szCs w:val="22"/>
                        </w:rPr>
                        <w:t xml:space="preserve">Please note that there is a new crib sheet to support you in identifying all the support material alongside each qualification at the front of the </w:t>
                      </w:r>
                      <w:proofErr w:type="spellStart"/>
                      <w:r>
                        <w:rPr>
                          <w:rFonts w:asciiTheme="minorHAnsi" w:hAnsiTheme="minorHAnsi" w:cstheme="minorHAnsi"/>
                          <w:szCs w:val="22"/>
                        </w:rPr>
                        <w:t>RoC</w:t>
                      </w:r>
                      <w:proofErr w:type="spellEnd"/>
                      <w:r>
                        <w:rPr>
                          <w:rFonts w:asciiTheme="minorHAnsi" w:hAnsiTheme="minorHAnsi" w:cstheme="minorHAnsi"/>
                          <w:szCs w:val="22"/>
                        </w:rPr>
                        <w:t xml:space="preserve"> </w:t>
                      </w:r>
                    </w:p>
                    <w:p w14:paraId="40ED249C" w14:textId="77777777" w:rsidR="00697CD2" w:rsidRDefault="00697CD2" w:rsidP="00412DF7"/>
                  </w:txbxContent>
                </v:textbox>
                <w10:wrap type="square" anchorx="margin"/>
              </v:shape>
            </w:pict>
          </mc:Fallback>
        </mc:AlternateContent>
      </w:r>
    </w:p>
    <w:p w14:paraId="64A25B8C" w14:textId="77777777" w:rsidR="00412DF7" w:rsidRPr="003B3234" w:rsidRDefault="00412DF7" w:rsidP="00412DF7">
      <w:pPr>
        <w:rPr>
          <w:rFonts w:asciiTheme="minorHAnsi" w:hAnsiTheme="minorHAnsi" w:cstheme="minorHAnsi"/>
          <w:szCs w:val="22"/>
        </w:rPr>
      </w:pPr>
    </w:p>
    <w:p w14:paraId="439EF2C2" w14:textId="77777777" w:rsidR="00412DF7" w:rsidRPr="003B3234" w:rsidRDefault="00412DF7" w:rsidP="00412DF7">
      <w:pPr>
        <w:rPr>
          <w:rFonts w:asciiTheme="minorHAnsi" w:hAnsiTheme="minorHAnsi" w:cstheme="minorHAnsi"/>
          <w:szCs w:val="22"/>
        </w:rPr>
      </w:pPr>
    </w:p>
    <w:p w14:paraId="43D3E1B4" w14:textId="77777777" w:rsidR="00412DF7" w:rsidRDefault="00412DF7" w:rsidP="00412DF7">
      <w:pPr>
        <w:rPr>
          <w:rFonts w:asciiTheme="minorHAnsi" w:hAnsiTheme="minorHAnsi" w:cstheme="minorHAnsi"/>
          <w:szCs w:val="22"/>
        </w:rPr>
      </w:pPr>
    </w:p>
    <w:p w14:paraId="32869F71" w14:textId="77777777" w:rsidR="004379F9" w:rsidRDefault="004379F9" w:rsidP="00412DF7">
      <w:pPr>
        <w:rPr>
          <w:rFonts w:asciiTheme="minorHAnsi" w:hAnsiTheme="minorHAnsi" w:cstheme="minorHAnsi"/>
          <w:szCs w:val="22"/>
        </w:rPr>
      </w:pPr>
    </w:p>
    <w:p w14:paraId="719F7ED9" w14:textId="77777777" w:rsidR="004379F9" w:rsidRDefault="004379F9" w:rsidP="00412DF7">
      <w:pPr>
        <w:rPr>
          <w:rFonts w:asciiTheme="minorHAnsi" w:hAnsiTheme="minorHAnsi" w:cstheme="minorHAnsi"/>
          <w:szCs w:val="22"/>
        </w:rPr>
      </w:pPr>
    </w:p>
    <w:p w14:paraId="0ED25202" w14:textId="77777777" w:rsidR="004379F9" w:rsidRDefault="004379F9" w:rsidP="00412DF7">
      <w:pPr>
        <w:rPr>
          <w:rFonts w:asciiTheme="minorHAnsi" w:hAnsiTheme="minorHAnsi" w:cstheme="minorHAnsi"/>
          <w:szCs w:val="22"/>
        </w:rPr>
      </w:pPr>
    </w:p>
    <w:p w14:paraId="35A0BDEA" w14:textId="77777777" w:rsidR="004379F9" w:rsidRDefault="004379F9" w:rsidP="00412DF7">
      <w:pPr>
        <w:rPr>
          <w:rFonts w:asciiTheme="minorHAnsi" w:hAnsiTheme="minorHAnsi" w:cstheme="minorHAnsi"/>
          <w:szCs w:val="22"/>
        </w:rPr>
      </w:pPr>
    </w:p>
    <w:p w14:paraId="72A293C5" w14:textId="77777777" w:rsidR="004379F9" w:rsidRDefault="004379F9" w:rsidP="00412DF7">
      <w:pPr>
        <w:rPr>
          <w:rFonts w:asciiTheme="minorHAnsi" w:hAnsiTheme="minorHAnsi" w:cstheme="minorHAnsi"/>
          <w:szCs w:val="22"/>
        </w:rPr>
      </w:pPr>
    </w:p>
    <w:p w14:paraId="620BDDA2" w14:textId="77777777" w:rsidR="004379F9" w:rsidRPr="003B3234" w:rsidRDefault="004379F9" w:rsidP="00412DF7">
      <w:pPr>
        <w:rPr>
          <w:rFonts w:asciiTheme="minorHAnsi" w:hAnsiTheme="minorHAnsi" w:cstheme="minorHAnsi"/>
          <w:szCs w:val="22"/>
        </w:rPr>
      </w:pPr>
    </w:p>
    <w:p w14:paraId="7C426D6F" w14:textId="77777777" w:rsidR="00412DF7" w:rsidRDefault="00412DF7" w:rsidP="00CD599F">
      <w:pPr>
        <w:pStyle w:val="ListParagraph"/>
        <w:rPr>
          <w:rFonts w:asciiTheme="minorHAnsi" w:hAnsiTheme="minorHAnsi" w:cstheme="minorHAnsi"/>
          <w:szCs w:val="22"/>
        </w:rPr>
      </w:pPr>
    </w:p>
    <w:p w14:paraId="1B6D3682" w14:textId="77777777" w:rsidR="00F61559" w:rsidRPr="003B3234" w:rsidRDefault="00F61559" w:rsidP="00CD599F">
      <w:pPr>
        <w:pStyle w:val="ListParagraph"/>
        <w:rPr>
          <w:rFonts w:asciiTheme="minorHAnsi" w:hAnsiTheme="minorHAnsi" w:cstheme="minorHAnsi"/>
          <w:szCs w:val="22"/>
        </w:rPr>
      </w:pPr>
    </w:p>
    <w:p w14:paraId="47D0E461" w14:textId="77777777" w:rsidR="00B55139" w:rsidRPr="00CE5EA2" w:rsidRDefault="00761AE4" w:rsidP="00B55139">
      <w:pPr>
        <w:pStyle w:val="ListParagraph"/>
        <w:numPr>
          <w:ilvl w:val="0"/>
          <w:numId w:val="10"/>
        </w:numPr>
        <w:rPr>
          <w:rFonts w:asciiTheme="minorHAnsi" w:hAnsiTheme="minorHAnsi" w:cstheme="minorHAnsi"/>
          <w:b/>
          <w:szCs w:val="22"/>
        </w:rPr>
      </w:pPr>
      <w:r w:rsidRPr="00A32BC2">
        <w:rPr>
          <w:rFonts w:asciiTheme="minorHAnsi" w:eastAsiaTheme="majorEastAsia" w:hAnsiTheme="minorHAnsi" w:cstheme="minorHAnsi"/>
          <w:b/>
          <w:szCs w:val="22"/>
        </w:rPr>
        <w:t>All about Technical Qualification – KS4 and KS5</w:t>
      </w:r>
    </w:p>
    <w:p w14:paraId="33D63E32" w14:textId="77777777" w:rsidR="00213658" w:rsidRPr="003B3234" w:rsidRDefault="00213658" w:rsidP="00213658">
      <w:pPr>
        <w:shd w:val="clear" w:color="auto" w:fill="FFFFFF"/>
        <w:jc w:val="center"/>
        <w:rPr>
          <w:rFonts w:asciiTheme="minorHAnsi" w:eastAsia="Times New Roman" w:hAnsiTheme="minorHAnsi" w:cstheme="minorHAnsi"/>
          <w:vanish/>
          <w:szCs w:val="22"/>
        </w:rPr>
      </w:pPr>
    </w:p>
    <w:p w14:paraId="3D1CDFA7" w14:textId="77777777" w:rsidR="00B55139" w:rsidRDefault="00B55139" w:rsidP="003C1E14">
      <w:pPr>
        <w:rPr>
          <w:rFonts w:asciiTheme="minorHAnsi" w:eastAsiaTheme="majorEastAsia" w:hAnsiTheme="minorHAnsi" w:cstheme="minorHAnsi"/>
          <w:b/>
          <w:szCs w:val="22"/>
        </w:rPr>
      </w:pPr>
    </w:p>
    <w:p w14:paraId="17BCDB31" w14:textId="77777777" w:rsidR="009D3E47" w:rsidRDefault="009D3E47" w:rsidP="003C1E14">
      <w:pPr>
        <w:rPr>
          <w:rFonts w:asciiTheme="minorHAnsi" w:eastAsiaTheme="majorEastAsia" w:hAnsiTheme="minorHAnsi" w:cstheme="minorHAnsi"/>
          <w:b/>
          <w:szCs w:val="22"/>
        </w:rPr>
      </w:pPr>
      <w:r w:rsidRPr="00B55139">
        <w:rPr>
          <w:rFonts w:asciiTheme="minorHAnsi" w:eastAsiaTheme="majorEastAsia" w:hAnsiTheme="minorHAnsi" w:cstheme="minorHAnsi"/>
          <w:b/>
          <w:szCs w:val="22"/>
        </w:rPr>
        <w:t>Technical Qualification</w:t>
      </w:r>
      <w:r w:rsidR="00A02081" w:rsidRPr="00B55139">
        <w:rPr>
          <w:rFonts w:asciiTheme="minorHAnsi" w:eastAsiaTheme="majorEastAsia" w:hAnsiTheme="minorHAnsi" w:cstheme="minorHAnsi"/>
          <w:b/>
          <w:szCs w:val="22"/>
        </w:rPr>
        <w:t>s</w:t>
      </w:r>
      <w:r w:rsidRPr="00B55139">
        <w:rPr>
          <w:rFonts w:asciiTheme="minorHAnsi" w:eastAsiaTheme="majorEastAsia" w:hAnsiTheme="minorHAnsi" w:cstheme="minorHAnsi"/>
          <w:b/>
          <w:szCs w:val="22"/>
        </w:rPr>
        <w:t xml:space="preserve"> </w:t>
      </w:r>
    </w:p>
    <w:p w14:paraId="4331B241" w14:textId="77777777" w:rsidR="00F7754F" w:rsidRDefault="00F7754F" w:rsidP="003C1E14">
      <w:pPr>
        <w:rPr>
          <w:rFonts w:asciiTheme="minorHAnsi" w:eastAsiaTheme="majorEastAsia" w:hAnsiTheme="minorHAnsi" w:cstheme="minorHAnsi"/>
          <w:b/>
          <w:szCs w:val="22"/>
        </w:rPr>
      </w:pPr>
      <w:r w:rsidRPr="00F7754F">
        <w:rPr>
          <w:rFonts w:asciiTheme="minorHAnsi" w:eastAsiaTheme="majorEastAsia" w:hAnsiTheme="minorHAnsi" w:cstheme="minorHAnsi"/>
          <w:b/>
          <w:noProof/>
          <w:szCs w:val="22"/>
          <w:lang w:val="en-GB" w:eastAsia="en-GB"/>
        </w:rPr>
        <w:drawing>
          <wp:inline distT="0" distB="0" distL="0" distR="0" wp14:anchorId="353A4804" wp14:editId="78FA1247">
            <wp:extent cx="6477000" cy="1602105"/>
            <wp:effectExtent l="0" t="0" r="0" b="0"/>
            <wp:docPr id="96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
                    <a:stretch>
                      <a:fillRect/>
                    </a:stretch>
                  </pic:blipFill>
                  <pic:spPr>
                    <a:xfrm>
                      <a:off x="0" y="0"/>
                      <a:ext cx="6477000" cy="1602105"/>
                    </a:xfrm>
                    <a:prstGeom prst="rect">
                      <a:avLst/>
                    </a:prstGeom>
                  </pic:spPr>
                </pic:pic>
              </a:graphicData>
            </a:graphic>
          </wp:inline>
        </w:drawing>
      </w:r>
    </w:p>
    <w:p w14:paraId="64903E14" w14:textId="77777777" w:rsidR="00F61559" w:rsidRDefault="001C37D8" w:rsidP="003C1E14">
      <w:pPr>
        <w:rPr>
          <w:rFonts w:asciiTheme="minorHAnsi" w:hAnsiTheme="minorHAnsi" w:cstheme="minorHAnsi"/>
          <w:b/>
          <w:szCs w:val="22"/>
        </w:rPr>
      </w:pPr>
      <w:r>
        <w:rPr>
          <w:rFonts w:asciiTheme="minorHAnsi" w:eastAsiaTheme="majorEastAsia" w:hAnsiTheme="minorHAnsi" w:cstheme="minorHAnsi"/>
          <w:b/>
          <w:noProof/>
          <w:szCs w:val="22"/>
          <w:lang w:val="en-GB" w:eastAsia="en-GB"/>
        </w:rPr>
        <w:lastRenderedPageBreak/>
        <w:drawing>
          <wp:anchor distT="0" distB="0" distL="114300" distR="114300" simplePos="0" relativeHeight="251867136" behindDoc="1" locked="0" layoutInCell="1" allowOverlap="1" wp14:anchorId="63E91C0A" wp14:editId="76DC27DD">
            <wp:simplePos x="0" y="0"/>
            <wp:positionH relativeFrom="margin">
              <wp:posOffset>5029200</wp:posOffset>
            </wp:positionH>
            <wp:positionV relativeFrom="paragraph">
              <wp:posOffset>6350</wp:posOffset>
            </wp:positionV>
            <wp:extent cx="1041400" cy="755650"/>
            <wp:effectExtent l="0" t="0" r="6350" b="6350"/>
            <wp:wrapTight wrapText="bothSides">
              <wp:wrapPolygon edited="0">
                <wp:start x="0" y="0"/>
                <wp:lineTo x="0" y="21237"/>
                <wp:lineTo x="21337" y="21237"/>
                <wp:lineTo x="21337" y="0"/>
                <wp:lineTo x="0" y="0"/>
              </wp:wrapPolygon>
            </wp:wrapTight>
            <wp:docPr id="1121" name="Picture 112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welcome-pack-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41400" cy="755650"/>
                    </a:xfrm>
                    <a:prstGeom prst="rect">
                      <a:avLst/>
                    </a:prstGeom>
                  </pic:spPr>
                </pic:pic>
              </a:graphicData>
            </a:graphic>
            <wp14:sizeRelH relativeFrom="margin">
              <wp14:pctWidth>0</wp14:pctWidth>
            </wp14:sizeRelH>
            <wp14:sizeRelV relativeFrom="margin">
              <wp14:pctHeight>0</wp14:pctHeight>
            </wp14:sizeRelV>
          </wp:anchor>
        </w:drawing>
      </w:r>
    </w:p>
    <w:p w14:paraId="0CAA76A3" w14:textId="77777777" w:rsidR="00F61559" w:rsidRPr="00B55139" w:rsidRDefault="00F61559" w:rsidP="003C1E14">
      <w:pPr>
        <w:rPr>
          <w:rFonts w:asciiTheme="minorHAnsi" w:hAnsiTheme="minorHAnsi" w:cstheme="minorHAnsi"/>
          <w:b/>
          <w:szCs w:val="22"/>
        </w:rPr>
      </w:pPr>
      <w:r w:rsidRPr="003B3234">
        <w:rPr>
          <w:rFonts w:asciiTheme="minorHAnsi" w:eastAsiaTheme="majorEastAsia" w:hAnsiTheme="minorHAnsi" w:cstheme="minorHAnsi"/>
          <w:b/>
          <w:noProof/>
          <w:szCs w:val="22"/>
          <w:lang w:val="en-GB" w:eastAsia="en-GB"/>
        </w:rPr>
        <mc:AlternateContent>
          <mc:Choice Requires="wps">
            <w:drawing>
              <wp:anchor distT="0" distB="0" distL="114300" distR="114300" simplePos="0" relativeHeight="251866112" behindDoc="0" locked="0" layoutInCell="1" allowOverlap="1" wp14:anchorId="398E971A" wp14:editId="4A2C4B8B">
                <wp:simplePos x="0" y="0"/>
                <wp:positionH relativeFrom="column">
                  <wp:posOffset>2806700</wp:posOffset>
                </wp:positionH>
                <wp:positionV relativeFrom="paragraph">
                  <wp:posOffset>93345</wp:posOffset>
                </wp:positionV>
                <wp:extent cx="1511300" cy="336550"/>
                <wp:effectExtent l="0" t="19050" r="31750" b="44450"/>
                <wp:wrapNone/>
                <wp:docPr id="28" name="Right Arrow 28"/>
                <wp:cNvGraphicFramePr/>
                <a:graphic xmlns:a="http://schemas.openxmlformats.org/drawingml/2006/main">
                  <a:graphicData uri="http://schemas.microsoft.com/office/word/2010/wordprocessingShape">
                    <wps:wsp>
                      <wps:cNvSpPr/>
                      <wps:spPr>
                        <a:xfrm>
                          <a:off x="0" y="0"/>
                          <a:ext cx="1511300" cy="336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842DBF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8" o:spid="_x0000_s1026" type="#_x0000_t13" style="position:absolute;margin-left:221pt;margin-top:7.35pt;width:119pt;height:26.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RHeQIAAEMFAAAOAAAAZHJzL2Uyb0RvYy54bWysVFFP3DAMfp+0/xDlfbQ9OLad6KETiGkS&#10;YgiYeA5pcq2UxJmTu97t189JewUB2sO0PqRxbH+2v9g5O99Zw7YKQweu5tVRyZlyEprOrWv+8+Hq&#10;0xfOQhSuEQacqvleBX6+/PjhrPcLNYMWTKOQEYgLi97XvI3RL4oiyFZZEY7AK0dKDWhFJBHXRYOi&#10;J3RrillZnhY9YOMRpAqBTi8HJV9mfK2VjD+0DioyU3PKLeYV8/qU1mJ5JhZrFL7t5JiG+IcsrOgc&#10;BZ2gLkUUbIPdGyjbSYQAOh5JsAVo3UmVa6BqqvJVNfet8CrXQuQEP9EU/h+svNneIuuams/oppyw&#10;dEd33bqNbIUIPaNToqj3YUGW9/4WRynQNtW702jTnyphu0zrfqJV7SKTdFjNq+q4JPYl6Y6PT+fz&#10;zHvx7O0xxG8KLEubmmNKIMfPnIrtdYgUlxwOhiSknIYs8i7ujUqJGHenNBVEcWfZO7eSujDItoKa&#10;QEipXKwGVSsaNRzPS/pSqRRk8shSBkzIujNmwh4BUpu+xR5gRvvkqnInTs7l3xIbnCePHBlcnJxt&#10;5wDfAzBU1Rh5sD+QNFCTWHqCZk/XjTDMQfDyqiPGr0WItwKp8emSaJjjD1q0gb7mMO44awF/v3ee&#10;7KkfSctZT4NU8/BrI1BxZr476tSv1clJmrwsnMw/z0jAl5qnlxq3sRdA11TRs+Fl3ib7aA5bjWAf&#10;aeZXKSqphJMUu+Yy4kG4iMOA06sh1WqVzWjavIjX7t7LBJ5YTb30sHsU6Me2i9SwN3AYOrF41XeD&#10;bfJ0sNpE0F1uymdeR75pUnPjjK9Kegpeytnq+e1b/gEAAP//AwBQSwMEFAAGAAgAAAAhAEkkBsba&#10;AAAACQEAAA8AAABkcnMvZG93bnJldi54bWxMT01PwzAMvSPxHyIjcWPJqmqdStMJgRDXMcY9bby0&#10;onGqJtvaf493gpvt9/w+qt3sB3HBKfaBNKxXCgRSG2xPTsPx6/1pCyImQ9YMgVDDghF29f1dZUob&#10;rvSJl0NygkUolkZDl9JYShnbDr2JqzAiMXYKkzeJ18lJO5kri/tBZkptpDc9sUNnRnztsP05nD3H&#10;cL5xH0dliuzUTvn8tl6W/bfWjw/zyzOIhHP6I8MtPv9AzZmacCYbxaAhzzPukhjICxBM2GwVHxoe&#10;igJkXcn/DepfAAAA//8DAFBLAQItABQABgAIAAAAIQC2gziS/gAAAOEBAAATAAAAAAAAAAAAAAAA&#10;AAAAAABbQ29udGVudF9UeXBlc10ueG1sUEsBAi0AFAAGAAgAAAAhADj9If/WAAAAlAEAAAsAAAAA&#10;AAAAAAAAAAAALwEAAF9yZWxzLy5yZWxzUEsBAi0AFAAGAAgAAAAhAGRWhEd5AgAAQwUAAA4AAAAA&#10;AAAAAAAAAAAALgIAAGRycy9lMm9Eb2MueG1sUEsBAi0AFAAGAAgAAAAhAEkkBsbaAAAACQEAAA8A&#10;AAAAAAAAAAAAAAAA0wQAAGRycy9kb3ducmV2LnhtbFBLBQYAAAAABAAEAPMAAADaBQAAAAA=&#10;" adj="19195" fillcolor="#5b9bd5 [3204]" strokecolor="#1f4d78 [1604]" strokeweight="1pt"/>
            </w:pict>
          </mc:Fallback>
        </mc:AlternateContent>
      </w:r>
    </w:p>
    <w:p w14:paraId="0295F7E0" w14:textId="77777777" w:rsidR="001C37D8" w:rsidRPr="003B3234" w:rsidRDefault="001C37D8" w:rsidP="001C37D8">
      <w:pPr>
        <w:rPr>
          <w:rFonts w:asciiTheme="minorHAnsi" w:eastAsiaTheme="majorEastAsia" w:hAnsiTheme="minorHAnsi" w:cstheme="minorHAnsi"/>
          <w:b/>
          <w:szCs w:val="22"/>
          <w:lang w:val="en-GB"/>
        </w:rPr>
      </w:pPr>
      <w:r w:rsidRPr="003B3234">
        <w:rPr>
          <w:rFonts w:asciiTheme="minorHAnsi" w:eastAsiaTheme="majorEastAsia" w:hAnsiTheme="minorHAnsi" w:cstheme="minorHAnsi"/>
          <w:b/>
          <w:szCs w:val="22"/>
          <w:lang w:val="en-GB"/>
        </w:rPr>
        <w:t xml:space="preserve">Hyperlink to </w:t>
      </w:r>
      <w:r>
        <w:rPr>
          <w:rFonts w:asciiTheme="minorHAnsi" w:eastAsiaTheme="majorEastAsia" w:hAnsiTheme="minorHAnsi" w:cstheme="minorHAnsi"/>
          <w:b/>
          <w:color w:val="FF0000"/>
          <w:szCs w:val="22"/>
          <w:lang w:val="en-GB"/>
        </w:rPr>
        <w:t xml:space="preserve">Welcome Pack </w:t>
      </w:r>
      <w:r w:rsidRPr="003B3234">
        <w:rPr>
          <w:rFonts w:asciiTheme="minorHAnsi" w:eastAsiaTheme="majorEastAsia" w:hAnsiTheme="minorHAnsi" w:cstheme="minorHAnsi"/>
          <w:b/>
          <w:szCs w:val="22"/>
          <w:lang w:val="en-GB"/>
        </w:rPr>
        <w:t>2018/19</w:t>
      </w:r>
    </w:p>
    <w:p w14:paraId="4E5309BE" w14:textId="77777777" w:rsidR="0004273C" w:rsidRDefault="0004273C" w:rsidP="0004273C">
      <w:pPr>
        <w:pStyle w:val="ListParagraph"/>
        <w:ind w:left="786"/>
        <w:rPr>
          <w:rFonts w:asciiTheme="minorHAnsi" w:hAnsiTheme="minorHAnsi" w:cstheme="minorHAnsi"/>
          <w:szCs w:val="22"/>
        </w:rPr>
      </w:pPr>
    </w:p>
    <w:p w14:paraId="62A98ECC" w14:textId="77777777" w:rsidR="00F61559" w:rsidRDefault="00F61559" w:rsidP="0004273C">
      <w:pPr>
        <w:pStyle w:val="ListParagraph"/>
        <w:ind w:left="786"/>
        <w:rPr>
          <w:rFonts w:asciiTheme="minorHAnsi" w:hAnsiTheme="minorHAnsi" w:cstheme="minorHAnsi"/>
          <w:szCs w:val="22"/>
        </w:rPr>
      </w:pPr>
    </w:p>
    <w:p w14:paraId="1DD8119C" w14:textId="77777777" w:rsidR="00AF573B" w:rsidRPr="003B3234" w:rsidRDefault="00AF573B" w:rsidP="0004273C">
      <w:pPr>
        <w:pStyle w:val="ListParagraph"/>
        <w:ind w:left="786"/>
        <w:rPr>
          <w:rFonts w:asciiTheme="minorHAnsi" w:hAnsiTheme="minorHAnsi" w:cstheme="minorHAnsi"/>
          <w:szCs w:val="22"/>
        </w:rPr>
      </w:pPr>
      <w:r w:rsidRPr="003B3234">
        <w:rPr>
          <w:rFonts w:asciiTheme="minorHAnsi" w:hAnsiTheme="minorHAnsi" w:cstheme="minorHAnsi"/>
          <w:b/>
          <w:noProof/>
          <w:color w:val="FF0000"/>
          <w:szCs w:val="22"/>
          <w:lang w:eastAsia="en-GB"/>
        </w:rPr>
        <w:drawing>
          <wp:anchor distT="0" distB="0" distL="114300" distR="114300" simplePos="0" relativeHeight="251791360" behindDoc="1" locked="0" layoutInCell="1" allowOverlap="1" wp14:anchorId="2F79049A" wp14:editId="486B3413">
            <wp:simplePos x="0" y="0"/>
            <wp:positionH relativeFrom="margin">
              <wp:posOffset>4991100</wp:posOffset>
            </wp:positionH>
            <wp:positionV relativeFrom="paragraph">
              <wp:posOffset>24765</wp:posOffset>
            </wp:positionV>
            <wp:extent cx="1187450" cy="539750"/>
            <wp:effectExtent l="19050" t="19050" r="12700" b="12700"/>
            <wp:wrapTight wrapText="bothSides">
              <wp:wrapPolygon edited="0">
                <wp:start x="-347" y="-762"/>
                <wp:lineTo x="-347" y="21346"/>
                <wp:lineTo x="21484" y="21346"/>
                <wp:lineTo x="21484" y="-762"/>
                <wp:lineTo x="-347" y="-762"/>
              </wp:wrapPolygon>
            </wp:wrapTight>
            <wp:docPr id="1144" name="Picture 1144">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ey-Date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87450" cy="53975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3B3234">
        <w:rPr>
          <w:rFonts w:asciiTheme="minorHAnsi" w:eastAsiaTheme="majorEastAsia" w:hAnsiTheme="minorHAnsi" w:cstheme="minorHAnsi"/>
          <w:b/>
          <w:noProof/>
          <w:szCs w:val="22"/>
          <w:lang w:eastAsia="en-GB"/>
        </w:rPr>
        <mc:AlternateContent>
          <mc:Choice Requires="wps">
            <w:drawing>
              <wp:anchor distT="0" distB="0" distL="114300" distR="114300" simplePos="0" relativeHeight="251795456" behindDoc="0" locked="0" layoutInCell="1" allowOverlap="1" wp14:anchorId="74AD5325" wp14:editId="20B4402F">
                <wp:simplePos x="0" y="0"/>
                <wp:positionH relativeFrom="column">
                  <wp:posOffset>3117850</wp:posOffset>
                </wp:positionH>
                <wp:positionV relativeFrom="paragraph">
                  <wp:posOffset>81280</wp:posOffset>
                </wp:positionV>
                <wp:extent cx="1511300" cy="336550"/>
                <wp:effectExtent l="0" t="19050" r="31750" b="44450"/>
                <wp:wrapNone/>
                <wp:docPr id="1148" name="Right Arrow 1148"/>
                <wp:cNvGraphicFramePr/>
                <a:graphic xmlns:a="http://schemas.openxmlformats.org/drawingml/2006/main">
                  <a:graphicData uri="http://schemas.microsoft.com/office/word/2010/wordprocessingShape">
                    <wps:wsp>
                      <wps:cNvSpPr/>
                      <wps:spPr>
                        <a:xfrm>
                          <a:off x="0" y="0"/>
                          <a:ext cx="1511300" cy="336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9DF88E" id="Right Arrow 1148" o:spid="_x0000_s1026" type="#_x0000_t13" style="position:absolute;margin-left:245.5pt;margin-top:6.4pt;width:119pt;height:26.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RcewIAAEcFAAAOAAAAZHJzL2Uyb0RvYy54bWysVN1P2zAQf5+0/8Hy+0jSD8YqUlSBmCYh&#10;QMDEs+vYTSTH553dpt1fv7OTBgRoD9P6kPp8d7/7+p3PL/atYTuFvgFb8uIk50xZCVVjNyX/+XT9&#10;5YwzH4SthAGrSn5Qnl8sP38679xCTaAGUylkBGL9onMlr0Nwiyzzslat8CfglCWlBmxFIBE3WYWi&#10;I/TWZJM8P806wMohSOU93V71Sr5M+ForGe609iowU3LKLaQvpu86frPluVhsULi6kUMa4h+yaEVj&#10;KegIdSWCYFts3kG1jUTwoMOJhDYDrRupUg1UTZG/qeaxFk6lWqg53o1t8v8PVt7u7pE1Fc2umNGs&#10;rGhpSg/Npg5shQgdS/fUps75BVk/unscJE/HWPNeYxv/qRq2T609jK1V+8AkXRbzopjmNAFJuun0&#10;dD5Pvc9evB368F1By+Kh5BhTSBmkvordjQ8UlxyOhiTEnPos0ikcjIqJGPugNBVFcSfJO9FJXRpk&#10;O0FEEFIqG4peVYtK9dfznH6RERRk9EhSAozIujFmxB4AIlXfY/cwg310VYmNo3P+t8R659EjRQYb&#10;Rue2sYAfARiqaojc2x+b1LcmdmkN1YFGjtDvgnfyuqGO3wgf7gUS+WlItNDhjj7aQFdyGE6c1YC/&#10;P7qP9sRJ0nLW0TKV3P/aClScmR+W2PqtmM3i9iVhNv86IQFfa9avNXbbXgKNqaCnw8l0jPbBHI8a&#10;oX2mvV/FqKQSVlLsksuAR+Ey9EtOL4dUq1Uyo41zItzYRycjeOxq5NLT/lmgG2gXiLC3cFw8sXjD&#10;u942elpYbQPoJpHypa9Dv2lbE3GGlyU+B6/lZPXy/i3/AAAA//8DAFBLAwQUAAYACAAAACEAivTX&#10;o9wAAAAJAQAADwAAAGRycy9kb3ducmV2LnhtbEyPzU7DMBCE70i8g7VI3KiTqPQnxKkQCHGFttw3&#10;setExOvIdtvk7VlOcNyd2dlvqt3kBnExIfaeFOSLDISh1uuerILj4e1hAyImJI2DJ6NgNhF29e1N&#10;haX2V/o0l32ygkMolqigS2kspYxtZxzGhR8NsXbywWHiMVipA1453A2yyLKVdNgTf+hwNC+dab/3&#10;Z8cY1jX2/Zjhuji1YTm95vP88aXU/d30/AQimSn9meEXn2+gZqbGn0lHMShYbnPuklgouAIb1sWW&#10;F42C1eMGZF3J/w3qHwAAAP//AwBQSwECLQAUAAYACAAAACEAtoM4kv4AAADhAQAAEwAAAAAAAAAA&#10;AAAAAAAAAAAAW0NvbnRlbnRfVHlwZXNdLnhtbFBLAQItABQABgAIAAAAIQA4/SH/1gAAAJQBAAAL&#10;AAAAAAAAAAAAAAAAAC8BAABfcmVscy8ucmVsc1BLAQItABQABgAIAAAAIQCDO5RcewIAAEcFAAAO&#10;AAAAAAAAAAAAAAAAAC4CAABkcnMvZTJvRG9jLnhtbFBLAQItABQABgAIAAAAIQCK9Nej3AAAAAkB&#10;AAAPAAAAAAAAAAAAAAAAANUEAABkcnMvZG93bnJldi54bWxQSwUGAAAAAAQABADzAAAA3gUAAAAA&#10;" adj="19195" fillcolor="#5b9bd5 [3204]" strokecolor="#1f4d78 [1604]" strokeweight="1pt"/>
            </w:pict>
          </mc:Fallback>
        </mc:AlternateContent>
      </w:r>
    </w:p>
    <w:p w14:paraId="05285DED" w14:textId="77777777" w:rsidR="006A353E" w:rsidRPr="003B3234" w:rsidRDefault="00AF573B" w:rsidP="006A353E">
      <w:pPr>
        <w:rPr>
          <w:rFonts w:asciiTheme="minorHAnsi" w:eastAsiaTheme="majorEastAsia" w:hAnsiTheme="minorHAnsi" w:cstheme="minorHAnsi"/>
          <w:b/>
          <w:szCs w:val="22"/>
          <w:lang w:val="en-GB"/>
        </w:rPr>
      </w:pPr>
      <w:r w:rsidRPr="003B3234">
        <w:rPr>
          <w:rFonts w:asciiTheme="minorHAnsi" w:eastAsiaTheme="majorEastAsia" w:hAnsiTheme="minorHAnsi" w:cstheme="minorHAnsi"/>
          <w:b/>
          <w:szCs w:val="22"/>
          <w:lang w:val="en-GB"/>
        </w:rPr>
        <w:t>H</w:t>
      </w:r>
      <w:r w:rsidR="00A02081" w:rsidRPr="003B3234">
        <w:rPr>
          <w:rFonts w:asciiTheme="minorHAnsi" w:eastAsiaTheme="majorEastAsia" w:hAnsiTheme="minorHAnsi" w:cstheme="minorHAnsi"/>
          <w:b/>
          <w:szCs w:val="22"/>
          <w:lang w:val="en-GB"/>
        </w:rPr>
        <w:t>yperlink to</w:t>
      </w:r>
      <w:r w:rsidR="00156B28" w:rsidRPr="003B3234">
        <w:rPr>
          <w:rFonts w:asciiTheme="minorHAnsi" w:eastAsiaTheme="majorEastAsia" w:hAnsiTheme="minorHAnsi" w:cstheme="minorHAnsi"/>
          <w:b/>
          <w:szCs w:val="22"/>
          <w:lang w:val="en-GB"/>
        </w:rPr>
        <w:t xml:space="preserve"> </w:t>
      </w:r>
      <w:r w:rsidRPr="003B3234">
        <w:rPr>
          <w:rFonts w:asciiTheme="minorHAnsi" w:eastAsiaTheme="majorEastAsia" w:hAnsiTheme="minorHAnsi" w:cstheme="minorHAnsi"/>
          <w:b/>
          <w:color w:val="FF0000"/>
          <w:szCs w:val="22"/>
          <w:lang w:val="en-GB"/>
        </w:rPr>
        <w:t>Key Dates Check Li</w:t>
      </w:r>
      <w:r w:rsidR="006A353E" w:rsidRPr="003B3234">
        <w:rPr>
          <w:rFonts w:asciiTheme="minorHAnsi" w:eastAsiaTheme="majorEastAsia" w:hAnsiTheme="minorHAnsi" w:cstheme="minorHAnsi"/>
          <w:b/>
          <w:color w:val="FF0000"/>
          <w:szCs w:val="22"/>
          <w:lang w:val="en-GB"/>
        </w:rPr>
        <w:t xml:space="preserve">st </w:t>
      </w:r>
      <w:r w:rsidR="006A353E" w:rsidRPr="003B3234">
        <w:rPr>
          <w:rFonts w:asciiTheme="minorHAnsi" w:eastAsiaTheme="majorEastAsia" w:hAnsiTheme="minorHAnsi" w:cstheme="minorHAnsi"/>
          <w:b/>
          <w:szCs w:val="22"/>
          <w:lang w:val="en-GB"/>
        </w:rPr>
        <w:t>2018/19</w:t>
      </w:r>
    </w:p>
    <w:p w14:paraId="78A7EED0" w14:textId="77777777" w:rsidR="00DA2199" w:rsidRPr="003B3234" w:rsidRDefault="00DA2199" w:rsidP="00DA2199">
      <w:pPr>
        <w:rPr>
          <w:rFonts w:asciiTheme="minorHAnsi" w:hAnsiTheme="minorHAnsi" w:cstheme="minorHAnsi"/>
          <w:szCs w:val="22"/>
        </w:rPr>
      </w:pPr>
    </w:p>
    <w:p w14:paraId="5D8197B9" w14:textId="77777777" w:rsidR="00156B28" w:rsidRPr="003B3234" w:rsidRDefault="00A02081" w:rsidP="00DA2199">
      <w:pPr>
        <w:rPr>
          <w:rFonts w:asciiTheme="minorHAnsi" w:hAnsiTheme="minorHAnsi" w:cstheme="minorHAnsi"/>
          <w:szCs w:val="22"/>
        </w:rPr>
      </w:pPr>
      <w:r w:rsidRPr="003B3234">
        <w:rPr>
          <w:rFonts w:asciiTheme="minorHAnsi" w:hAnsiTheme="minorHAnsi" w:cstheme="minorHAnsi"/>
          <w:szCs w:val="22"/>
        </w:rPr>
        <w:t xml:space="preserve">                                   </w:t>
      </w:r>
    </w:p>
    <w:p w14:paraId="4FA67F47" w14:textId="77777777" w:rsidR="00156B28" w:rsidRPr="003B3234" w:rsidRDefault="00597ACD" w:rsidP="00DA2199">
      <w:pPr>
        <w:rPr>
          <w:rFonts w:asciiTheme="minorHAnsi" w:eastAsiaTheme="majorEastAsia" w:hAnsiTheme="minorHAnsi" w:cstheme="minorHAnsi"/>
          <w:b/>
          <w:szCs w:val="22"/>
          <w:lang w:val="en-GB"/>
        </w:rPr>
      </w:pPr>
      <w:r w:rsidRPr="003B3234">
        <w:rPr>
          <w:rFonts w:asciiTheme="minorHAnsi" w:hAnsiTheme="minorHAnsi" w:cstheme="minorHAnsi"/>
          <w:b/>
          <w:noProof/>
          <w:color w:val="FF0000"/>
          <w:szCs w:val="22"/>
          <w:lang w:val="en-GB" w:eastAsia="en-GB"/>
        </w:rPr>
        <w:drawing>
          <wp:anchor distT="0" distB="0" distL="114300" distR="114300" simplePos="0" relativeHeight="251794432" behindDoc="1" locked="0" layoutInCell="1" allowOverlap="1" wp14:anchorId="5A374F47" wp14:editId="7D467F3D">
            <wp:simplePos x="0" y="0"/>
            <wp:positionH relativeFrom="margin">
              <wp:posOffset>5092700</wp:posOffset>
            </wp:positionH>
            <wp:positionV relativeFrom="paragraph">
              <wp:posOffset>6350</wp:posOffset>
            </wp:positionV>
            <wp:extent cx="1054100" cy="641350"/>
            <wp:effectExtent l="0" t="0" r="0" b="6350"/>
            <wp:wrapTight wrapText="bothSides">
              <wp:wrapPolygon edited="0">
                <wp:start x="0" y="0"/>
                <wp:lineTo x="0" y="21172"/>
                <wp:lineTo x="21080" y="21172"/>
                <wp:lineTo x="21080" y="0"/>
                <wp:lineTo x="0" y="0"/>
              </wp:wrapPolygon>
            </wp:wrapTight>
            <wp:docPr id="1147" name="Picture 1147">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tton_calendar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54100" cy="641350"/>
                    </a:xfrm>
                    <a:prstGeom prst="rect">
                      <a:avLst/>
                    </a:prstGeom>
                  </pic:spPr>
                </pic:pic>
              </a:graphicData>
            </a:graphic>
            <wp14:sizeRelH relativeFrom="page">
              <wp14:pctWidth>0</wp14:pctWidth>
            </wp14:sizeRelH>
            <wp14:sizeRelV relativeFrom="page">
              <wp14:pctHeight>0</wp14:pctHeight>
            </wp14:sizeRelV>
          </wp:anchor>
        </w:drawing>
      </w:r>
      <w:r w:rsidR="00AF573B" w:rsidRPr="003B3234">
        <w:rPr>
          <w:rFonts w:asciiTheme="minorHAnsi" w:eastAsiaTheme="majorEastAsia" w:hAnsiTheme="minorHAnsi" w:cstheme="minorHAnsi"/>
          <w:b/>
          <w:noProof/>
          <w:szCs w:val="22"/>
          <w:lang w:val="en-GB" w:eastAsia="en-GB"/>
        </w:rPr>
        <mc:AlternateContent>
          <mc:Choice Requires="wps">
            <w:drawing>
              <wp:anchor distT="0" distB="0" distL="114300" distR="114300" simplePos="0" relativeHeight="251797504" behindDoc="0" locked="0" layoutInCell="1" allowOverlap="1" wp14:anchorId="007ADE3D" wp14:editId="1D244841">
                <wp:simplePos x="0" y="0"/>
                <wp:positionH relativeFrom="column">
                  <wp:posOffset>3213100</wp:posOffset>
                </wp:positionH>
                <wp:positionV relativeFrom="paragraph">
                  <wp:posOffset>69850</wp:posOffset>
                </wp:positionV>
                <wp:extent cx="1511300" cy="336550"/>
                <wp:effectExtent l="0" t="19050" r="31750" b="44450"/>
                <wp:wrapNone/>
                <wp:docPr id="1149" name="Right Arrow 1149"/>
                <wp:cNvGraphicFramePr/>
                <a:graphic xmlns:a="http://schemas.openxmlformats.org/drawingml/2006/main">
                  <a:graphicData uri="http://schemas.microsoft.com/office/word/2010/wordprocessingShape">
                    <wps:wsp>
                      <wps:cNvSpPr/>
                      <wps:spPr>
                        <a:xfrm>
                          <a:off x="0" y="0"/>
                          <a:ext cx="1511300" cy="3365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662691" id="Right Arrow 1149" o:spid="_x0000_s1026" type="#_x0000_t13" style="position:absolute;margin-left:253pt;margin-top:5.5pt;width:119pt;height:26.5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L6KggIAACAFAAAOAAAAZHJzL2Uyb0RvYy54bWysVEtv2zAMvg/YfxB0Xx2nSR9BnSJt0GFA&#10;0RZrh54ZWY4F6DVKidP9+lGy0/dpmA+yKFL8yI+kzs53RrOtxKCcrXh5MOJMWuFqZdcV//Vw9e2E&#10;sxDB1qCdlRV/koGfz79+Oev8TI5d63QtkZETG2adr3gbo58VRRCtNBAOnJeWlI1DA5FEXBc1Qkfe&#10;jS7Go9FR0TmsPTohQ6DTZa/k8+y/aaSIt00TZGS64hRbzCvmdZXWYn4GszWCb5UYwoB/iMKAsgT6&#10;7GoJEdgG1QdXRgl0wTXxQDhTuKZRQuYcKJty9C6b+xa8zLkQOcE/0xT+n1txs71DpmqqXTk55cyC&#10;oSr9VOs2sgWi61g+J5o6H2Zkfe/vcJACbVPOuwZN+lM2bJepfXqmVu4iE3RYTsvycEQVEKQ7PDya&#10;TjP3xcttjyF+l86wtKk4phByBJlX2F6HSLh0YW+YIIPTqr5SWmcB16tLjWwLVOzpxenFcprqS1fe&#10;mGnLOgpofJzDAWq6RkOkyIwnGoJdcwZ6Td0sImbsN7fDJyAZvIVaDtAj+vbIvfnHKFIWSwhtfyVD&#10;9M1oVKSJ0MpU/CQ52nvSNsHI3NMDF6kkfRHSbuXqJ6olur7JgxdXikCuIcQ7QOpqYp8mNd7S0mhH&#10;HLhhx1nr8M9n58memo20nHU0JcTP7w2g5Ez/sNSGp+VkksYqC5Pp8ZgEfK1ZvdbYjbl0VJuS3gQv&#10;8jbZR73fNujMIw30IqGSCqwg7L4Sg3AZ++mlJ0HIxSKb0Sh5iNf23ovkPPGU6H3YPQL6oZ8ideKN&#10;208UzN41VG+bblq32ETXqNxtL7xSBZNAY5hrOTwZac5fy9nq5WGb/wUAAP//AwBQSwMEFAAGAAgA&#10;AAAhAJ+6PuncAAAACQEAAA8AAABkcnMvZG93bnJldi54bWxMT0FOwzAQvCPxB2uRuFGnVQhViFNV&#10;SL0AEmpB9OrG2yQQryPbac3vWU70NLOa0exMtUp2ECf0oXekYD7LQCA1zvTUKvh439wtQYSoyejB&#10;ESr4wQCr+vqq0qVxZ9riaRdbwSEUSq2gi3EspQxNh1aHmRuRWDs6b3Xk07fSeH3mcDvIRZYV0uqe&#10;+EOnR3zqsPneTVZBWHya7X7dT1/56xv5l006pudOqdubtH4EETHFfzP81efqUHOng5vIBDEouM8K&#10;3hJZmDOy4SHPmRwUFIyyruTlgvoXAAD//wMAUEsBAi0AFAAGAAgAAAAhALaDOJL+AAAA4QEAABMA&#10;AAAAAAAAAAAAAAAAAAAAAFtDb250ZW50X1R5cGVzXS54bWxQSwECLQAUAAYACAAAACEAOP0h/9YA&#10;AACUAQAACwAAAAAAAAAAAAAAAAAvAQAAX3JlbHMvLnJlbHNQSwECLQAUAAYACAAAACEA/KC+ioIC&#10;AAAgBQAADgAAAAAAAAAAAAAAAAAuAgAAZHJzL2Uyb0RvYy54bWxQSwECLQAUAAYACAAAACEAn7o+&#10;6dwAAAAJAQAADwAAAAAAAAAAAAAAAADcBAAAZHJzL2Rvd25yZXYueG1sUEsFBgAAAAAEAAQA8wAA&#10;AOUFAAAAAA==&#10;" adj="19195" fillcolor="#5b9bd5" strokecolor="#41719c" strokeweight="1pt"/>
            </w:pict>
          </mc:Fallback>
        </mc:AlternateContent>
      </w:r>
    </w:p>
    <w:p w14:paraId="416DB649" w14:textId="77777777" w:rsidR="00DA2199" w:rsidRPr="003B3234" w:rsidRDefault="00AF573B" w:rsidP="00DA2199">
      <w:pPr>
        <w:rPr>
          <w:rFonts w:asciiTheme="minorHAnsi" w:eastAsiaTheme="majorEastAsia" w:hAnsiTheme="minorHAnsi" w:cstheme="minorHAnsi"/>
          <w:b/>
          <w:szCs w:val="22"/>
          <w:lang w:val="en-GB"/>
        </w:rPr>
      </w:pPr>
      <w:r w:rsidRPr="003B3234">
        <w:rPr>
          <w:rFonts w:asciiTheme="minorHAnsi" w:eastAsiaTheme="majorEastAsia" w:hAnsiTheme="minorHAnsi" w:cstheme="minorHAnsi"/>
          <w:b/>
          <w:szCs w:val="22"/>
          <w:lang w:val="en-GB"/>
        </w:rPr>
        <w:t xml:space="preserve">Hyperlink to </w:t>
      </w:r>
      <w:r w:rsidR="00DA2199" w:rsidRPr="003B3234">
        <w:rPr>
          <w:rFonts w:asciiTheme="minorHAnsi" w:eastAsiaTheme="majorEastAsia" w:hAnsiTheme="minorHAnsi" w:cstheme="minorHAnsi"/>
          <w:b/>
          <w:color w:val="FF0000"/>
          <w:szCs w:val="22"/>
          <w:lang w:val="en-GB"/>
        </w:rPr>
        <w:t>Exams Timetable</w:t>
      </w:r>
      <w:r w:rsidR="00597ACD" w:rsidRPr="003B3234">
        <w:rPr>
          <w:rFonts w:asciiTheme="minorHAnsi" w:eastAsiaTheme="majorEastAsia" w:hAnsiTheme="minorHAnsi" w:cstheme="minorHAnsi"/>
          <w:b/>
          <w:color w:val="FF0000"/>
          <w:szCs w:val="22"/>
          <w:lang w:val="en-GB"/>
        </w:rPr>
        <w:t xml:space="preserve">/Calendar </w:t>
      </w:r>
      <w:r w:rsidR="00DA2199" w:rsidRPr="003B3234">
        <w:rPr>
          <w:rFonts w:asciiTheme="minorHAnsi" w:eastAsiaTheme="majorEastAsia" w:hAnsiTheme="minorHAnsi" w:cstheme="minorHAnsi"/>
          <w:b/>
          <w:szCs w:val="22"/>
          <w:lang w:val="en-GB"/>
        </w:rPr>
        <w:t>2018/19</w:t>
      </w:r>
    </w:p>
    <w:p w14:paraId="28F6F326" w14:textId="77777777" w:rsidR="00B92390" w:rsidRPr="003B3234" w:rsidRDefault="00B92390" w:rsidP="00DA2199">
      <w:pPr>
        <w:rPr>
          <w:rFonts w:asciiTheme="minorHAnsi" w:eastAsiaTheme="majorEastAsia" w:hAnsiTheme="minorHAnsi" w:cstheme="minorHAnsi"/>
          <w:b/>
          <w:szCs w:val="22"/>
          <w:lang w:val="en-GB"/>
        </w:rPr>
      </w:pPr>
    </w:p>
    <w:p w14:paraId="24DAD079" w14:textId="77777777" w:rsidR="00597ACD" w:rsidRPr="003B3234" w:rsidRDefault="00597ACD" w:rsidP="00DA2199">
      <w:pPr>
        <w:rPr>
          <w:rFonts w:asciiTheme="minorHAnsi" w:eastAsiaTheme="majorEastAsia" w:hAnsiTheme="minorHAnsi" w:cstheme="minorHAnsi"/>
          <w:b/>
          <w:szCs w:val="22"/>
          <w:lang w:val="en-GB"/>
        </w:rPr>
      </w:pPr>
    </w:p>
    <w:p w14:paraId="797C795C" w14:textId="77777777" w:rsidR="00A02081" w:rsidRPr="003B3234" w:rsidRDefault="00597ACD" w:rsidP="00AF573B">
      <w:pPr>
        <w:rPr>
          <w:rFonts w:asciiTheme="minorHAnsi" w:hAnsiTheme="minorHAnsi" w:cstheme="minorHAnsi"/>
          <w:szCs w:val="22"/>
        </w:rPr>
      </w:pPr>
      <w:r w:rsidRPr="003B3234">
        <w:rPr>
          <w:rFonts w:asciiTheme="minorHAnsi" w:eastAsiaTheme="majorEastAsia" w:hAnsiTheme="minorHAnsi" w:cstheme="minorHAnsi"/>
          <w:b/>
          <w:noProof/>
          <w:szCs w:val="22"/>
          <w:lang w:val="en-GB" w:eastAsia="en-GB"/>
        </w:rPr>
        <mc:AlternateContent>
          <mc:Choice Requires="wps">
            <w:drawing>
              <wp:anchor distT="0" distB="0" distL="114300" distR="114300" simplePos="0" relativeHeight="251799552" behindDoc="0" locked="0" layoutInCell="1" allowOverlap="1" wp14:anchorId="604899E0" wp14:editId="682C4F8F">
                <wp:simplePos x="0" y="0"/>
                <wp:positionH relativeFrom="column">
                  <wp:posOffset>2667000</wp:posOffset>
                </wp:positionH>
                <wp:positionV relativeFrom="paragraph">
                  <wp:posOffset>161925</wp:posOffset>
                </wp:positionV>
                <wp:extent cx="1917700" cy="336550"/>
                <wp:effectExtent l="0" t="19050" r="44450" b="44450"/>
                <wp:wrapNone/>
                <wp:docPr id="1150" name="Right Arrow 1150"/>
                <wp:cNvGraphicFramePr/>
                <a:graphic xmlns:a="http://schemas.openxmlformats.org/drawingml/2006/main">
                  <a:graphicData uri="http://schemas.microsoft.com/office/word/2010/wordprocessingShape">
                    <wps:wsp>
                      <wps:cNvSpPr/>
                      <wps:spPr>
                        <a:xfrm>
                          <a:off x="0" y="0"/>
                          <a:ext cx="1917700" cy="3365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610F6" id="Right Arrow 1150" o:spid="_x0000_s1026" type="#_x0000_t13" style="position:absolute;margin-left:210pt;margin-top:12.75pt;width:151pt;height:2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N2YgQIAACAFAAAOAAAAZHJzL2Uyb0RvYy54bWysVEtv2zAMvg/YfxB0X52kTR9GnSJt0GFA&#10;sRZrh54ZWbYF6DVKidP9+lGy09d6GuaDLIoUP/IjqfOLndFsKzEoZys+PZhwJq1wtbJtxX8+XH85&#10;5SxEsDVoZ2XFn2TgF4vPn857X8qZ65yuJTJyYkPZ+4p3MfqyKILopIFw4Ly0pGwcGogkYlvUCD15&#10;N7qYTSbHRe+w9uiEDIFOV4OSL7L/ppEi3jZNkJHpilNsMa+Y13Vai8U5lC2C75QYw4B/iMKAsgT6&#10;7GoFEdgG1V+ujBLogmvigXCmcE2jhMw5UDbTybts7jvwMudC5AT/TFP4f27F9+0dMlVT7aZzIsiC&#10;oSr9UG0X2RLR9SyfE029DyVZ3/s7HKVA25TzrkGT/pQN22Vqn56plbvIBB1Oz6YnJxMCEKQ7PDye&#10;Exi5KV5uewzxq3SGpU3FMYWQI8i8wvYmxOHC3jBBBqdVfa20zgK26yuNbAtU7Pnl2eVqPmK8MdOW&#10;9RTQbAgHqOkaDZEiM55oCLblDHRL3SwiZuw3t8MHIBm8g1qO0BP69siDec70jZ+UxQpCN1zJqnQF&#10;SqMiTYRWpuKnydHek7ZJK3NPj1ykkgxFSLu1q5+oluiGJg9eXCsCuYEQ7wCpq4l9mtR4S0ujHXHg&#10;xh1nncPfH50ne2o20nLW05QQP782gJIz/c1SG55Nj47SWGXhaH4yIwFfa9avNXZjrhzVZkpvghd5&#10;m+yj3m8bdOaRBnqZUEkFVhD2UIlRuIrD9NKTIORymc1olDzEG3vvRXKeeEr0PuweAf3YT5E68bvb&#10;TxSU7xpqsE03rVtuomtU7rYXXqmCSaAxzLUcn4w056/lbPXysC3+AAAA//8DAFBLAwQUAAYACAAA&#10;ACEA1dMBV9oAAAAJAQAADwAAAGRycy9kb3ducmV2LnhtbEyPTU/DMAyG70j8h8hI3Fi6QMfUNZ0Q&#10;ElekdtXOWWPaaolTNdlW/j3mBDd/PHr9uNwv3okrznEMpGG9ykAgdcGO1GtoDx9PWxAxGbLGBUIN&#10;3xhhX93flaaw4UY1XpvUCw6hWBgNQ0pTIWXsBvQmrsKExLuvMHuTuJ17aWdz43DvpMqyjfRmJL4w&#10;mAnfB+zOzcVrQN8eD+f6OQXX1mqZGtxk+afWjw/L2w5EwiX9wfCrz+pQsdMpXMhG4TS8cDyjGlSe&#10;g2DgVSkenLjY5iCrUv7/oPoBAAD//wMAUEsBAi0AFAAGAAgAAAAhALaDOJL+AAAA4QEAABMAAAAA&#10;AAAAAAAAAAAAAAAAAFtDb250ZW50X1R5cGVzXS54bWxQSwECLQAUAAYACAAAACEAOP0h/9YAAACU&#10;AQAACwAAAAAAAAAAAAAAAAAvAQAAX3JlbHMvLnJlbHNQSwECLQAUAAYACAAAACEA3rDdmIECAAAg&#10;BQAADgAAAAAAAAAAAAAAAAAuAgAAZHJzL2Uyb0RvYy54bWxQSwECLQAUAAYACAAAACEA1dMBV9oA&#10;AAAJAQAADwAAAAAAAAAAAAAAAADbBAAAZHJzL2Rvd25yZXYueG1sUEsFBgAAAAAEAAQA8wAAAOIF&#10;AAAAAA==&#10;" adj="19705" fillcolor="#5b9bd5" strokecolor="#41719c" strokeweight="1pt"/>
            </w:pict>
          </mc:Fallback>
        </mc:AlternateContent>
      </w:r>
      <w:r w:rsidRPr="003B3234">
        <w:rPr>
          <w:rFonts w:asciiTheme="minorHAnsi" w:eastAsiaTheme="majorEastAsia" w:hAnsiTheme="minorHAnsi" w:cstheme="minorHAnsi"/>
          <w:b/>
          <w:noProof/>
          <w:szCs w:val="22"/>
          <w:lang w:val="en-GB" w:eastAsia="en-GB"/>
        </w:rPr>
        <w:drawing>
          <wp:anchor distT="0" distB="0" distL="114300" distR="114300" simplePos="0" relativeHeight="251804672" behindDoc="1" locked="0" layoutInCell="1" allowOverlap="1" wp14:anchorId="08587731" wp14:editId="76F24B35">
            <wp:simplePos x="0" y="0"/>
            <wp:positionH relativeFrom="margin">
              <wp:posOffset>5226050</wp:posOffset>
            </wp:positionH>
            <wp:positionV relativeFrom="paragraph">
              <wp:posOffset>635</wp:posOffset>
            </wp:positionV>
            <wp:extent cx="662305" cy="768350"/>
            <wp:effectExtent l="0" t="0" r="4445" b="0"/>
            <wp:wrapTight wrapText="bothSides">
              <wp:wrapPolygon edited="0">
                <wp:start x="3728" y="0"/>
                <wp:lineTo x="0" y="11782"/>
                <wp:lineTo x="0" y="13388"/>
                <wp:lineTo x="6213" y="20886"/>
                <wp:lineTo x="6834" y="20886"/>
                <wp:lineTo x="11183" y="20886"/>
                <wp:lineTo x="11804" y="20886"/>
                <wp:lineTo x="21124" y="17137"/>
                <wp:lineTo x="21124" y="1607"/>
                <wp:lineTo x="8698" y="0"/>
                <wp:lineTo x="3728" y="0"/>
              </wp:wrapPolygon>
            </wp:wrapTight>
            <wp:docPr id="9639" name="Picture 9639">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 name="clink me.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2305" cy="768350"/>
                    </a:xfrm>
                    <a:prstGeom prst="rect">
                      <a:avLst/>
                    </a:prstGeom>
                  </pic:spPr>
                </pic:pic>
              </a:graphicData>
            </a:graphic>
            <wp14:sizeRelH relativeFrom="page">
              <wp14:pctWidth>0</wp14:pctWidth>
            </wp14:sizeRelH>
            <wp14:sizeRelV relativeFrom="page">
              <wp14:pctHeight>0</wp14:pctHeight>
            </wp14:sizeRelV>
          </wp:anchor>
        </w:drawing>
      </w:r>
    </w:p>
    <w:p w14:paraId="3748C299" w14:textId="77777777" w:rsidR="009D3E47" w:rsidRPr="003B3234" w:rsidRDefault="00AF573B" w:rsidP="00AF573B">
      <w:pPr>
        <w:rPr>
          <w:rFonts w:asciiTheme="minorHAnsi" w:hAnsiTheme="minorHAnsi" w:cstheme="minorHAnsi"/>
          <w:b/>
          <w:color w:val="FF0000"/>
          <w:szCs w:val="22"/>
        </w:rPr>
      </w:pPr>
      <w:r w:rsidRPr="003B3234">
        <w:rPr>
          <w:rFonts w:asciiTheme="minorHAnsi" w:hAnsiTheme="minorHAnsi" w:cstheme="minorHAnsi"/>
          <w:b/>
          <w:szCs w:val="22"/>
        </w:rPr>
        <w:t xml:space="preserve">Hyperlink to </w:t>
      </w:r>
      <w:r w:rsidRPr="003B3234">
        <w:rPr>
          <w:rFonts w:asciiTheme="minorHAnsi" w:hAnsiTheme="minorHAnsi" w:cstheme="minorHAnsi"/>
          <w:b/>
          <w:color w:val="FF0000"/>
          <w:szCs w:val="22"/>
        </w:rPr>
        <w:t>Sample Curriculum P</w:t>
      </w:r>
      <w:r w:rsidR="009D3E47" w:rsidRPr="003B3234">
        <w:rPr>
          <w:rFonts w:asciiTheme="minorHAnsi" w:hAnsiTheme="minorHAnsi" w:cstheme="minorHAnsi"/>
          <w:b/>
          <w:color w:val="FF0000"/>
          <w:szCs w:val="22"/>
        </w:rPr>
        <w:t>lan</w:t>
      </w:r>
    </w:p>
    <w:p w14:paraId="7D5E2AF0" w14:textId="77777777" w:rsidR="00DC6116" w:rsidRDefault="00DC6116" w:rsidP="00AF573B">
      <w:pPr>
        <w:rPr>
          <w:rFonts w:asciiTheme="minorHAnsi" w:hAnsiTheme="minorHAnsi" w:cstheme="minorHAnsi"/>
          <w:b/>
          <w:color w:val="FF0000"/>
          <w:szCs w:val="22"/>
        </w:rPr>
      </w:pPr>
    </w:p>
    <w:p w14:paraId="20A244B5" w14:textId="77777777" w:rsidR="00CE5EA2" w:rsidRDefault="00CE5EA2" w:rsidP="00AF573B">
      <w:pPr>
        <w:rPr>
          <w:rFonts w:asciiTheme="minorHAnsi" w:hAnsiTheme="minorHAnsi" w:cstheme="minorHAnsi"/>
          <w:b/>
          <w:color w:val="FF0000"/>
          <w:szCs w:val="22"/>
        </w:rPr>
      </w:pPr>
    </w:p>
    <w:p w14:paraId="0C328FA0" w14:textId="77777777" w:rsidR="00CE5EA2" w:rsidRPr="003B3234" w:rsidRDefault="00CE5EA2" w:rsidP="00AF573B">
      <w:pPr>
        <w:rPr>
          <w:rFonts w:asciiTheme="minorHAnsi" w:hAnsiTheme="minorHAnsi" w:cstheme="minorHAnsi"/>
          <w:b/>
          <w:color w:val="FF0000"/>
          <w:szCs w:val="22"/>
        </w:rPr>
      </w:pPr>
    </w:p>
    <w:p w14:paraId="0ABCA5A0" w14:textId="77777777" w:rsidR="00C90F7F" w:rsidRDefault="00C90F7F" w:rsidP="00AF573B">
      <w:pPr>
        <w:rPr>
          <w:rFonts w:asciiTheme="minorHAnsi" w:hAnsiTheme="minorHAnsi" w:cstheme="minorHAnsi"/>
          <w:b/>
          <w:szCs w:val="22"/>
          <w:lang w:val="en"/>
        </w:rPr>
      </w:pPr>
    </w:p>
    <w:p w14:paraId="022A9CF5" w14:textId="77777777" w:rsidR="008551F9" w:rsidRPr="003B3234" w:rsidRDefault="00C90F7F" w:rsidP="00AF573B">
      <w:pPr>
        <w:rPr>
          <w:rFonts w:asciiTheme="minorHAnsi" w:hAnsiTheme="minorHAnsi" w:cstheme="minorHAnsi"/>
          <w:b/>
          <w:color w:val="FF0000"/>
          <w:szCs w:val="22"/>
          <w:lang w:val="en"/>
        </w:rPr>
      </w:pPr>
      <w:r w:rsidRPr="003B3234">
        <w:rPr>
          <w:rFonts w:asciiTheme="minorHAnsi" w:hAnsiTheme="minorHAnsi" w:cstheme="minorHAnsi"/>
          <w:b/>
          <w:noProof/>
          <w:szCs w:val="22"/>
          <w:lang w:val="en-GB" w:eastAsia="en-GB"/>
        </w:rPr>
        <w:drawing>
          <wp:anchor distT="0" distB="0" distL="114300" distR="114300" simplePos="0" relativeHeight="251801600" behindDoc="1" locked="0" layoutInCell="1" allowOverlap="1" wp14:anchorId="3BF3BD1D" wp14:editId="18D2D388">
            <wp:simplePos x="0" y="0"/>
            <wp:positionH relativeFrom="margin">
              <wp:align>right</wp:align>
            </wp:positionH>
            <wp:positionV relativeFrom="paragraph">
              <wp:posOffset>3175</wp:posOffset>
            </wp:positionV>
            <wp:extent cx="1403350" cy="407035"/>
            <wp:effectExtent l="0" t="0" r="6350" b="0"/>
            <wp:wrapTight wrapText="bothSides">
              <wp:wrapPolygon edited="0">
                <wp:start x="0" y="0"/>
                <wp:lineTo x="0" y="20218"/>
                <wp:lineTo x="21405" y="20218"/>
                <wp:lineTo x="21405" y="0"/>
                <wp:lineTo x="0" y="0"/>
              </wp:wrapPolygon>
            </wp:wrapTight>
            <wp:docPr id="1151" name="Picture 1151">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FAQ.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03350" cy="407035"/>
                    </a:xfrm>
                    <a:prstGeom prst="rect">
                      <a:avLst/>
                    </a:prstGeom>
                  </pic:spPr>
                </pic:pic>
              </a:graphicData>
            </a:graphic>
            <wp14:sizeRelH relativeFrom="page">
              <wp14:pctWidth>0</wp14:pctWidth>
            </wp14:sizeRelH>
            <wp14:sizeRelV relativeFrom="page">
              <wp14:pctHeight>0</wp14:pctHeight>
            </wp14:sizeRelV>
          </wp:anchor>
        </w:drawing>
      </w:r>
      <w:r w:rsidRPr="003B3234">
        <w:rPr>
          <w:rFonts w:asciiTheme="minorHAnsi" w:eastAsiaTheme="majorEastAsia" w:hAnsiTheme="minorHAnsi" w:cstheme="minorHAnsi"/>
          <w:b/>
          <w:noProof/>
          <w:szCs w:val="22"/>
          <w:lang w:val="en-GB" w:eastAsia="en-GB"/>
        </w:rPr>
        <mc:AlternateContent>
          <mc:Choice Requires="wps">
            <w:drawing>
              <wp:anchor distT="0" distB="0" distL="114300" distR="114300" simplePos="0" relativeHeight="251803648" behindDoc="0" locked="0" layoutInCell="1" allowOverlap="1" wp14:anchorId="12B3081A" wp14:editId="0A5856BE">
                <wp:simplePos x="0" y="0"/>
                <wp:positionH relativeFrom="column">
                  <wp:posOffset>4171950</wp:posOffset>
                </wp:positionH>
                <wp:positionV relativeFrom="paragraph">
                  <wp:posOffset>24765</wp:posOffset>
                </wp:positionV>
                <wp:extent cx="635000" cy="336550"/>
                <wp:effectExtent l="0" t="19050" r="31750" b="44450"/>
                <wp:wrapNone/>
                <wp:docPr id="9632" name="Right Arrow 9632"/>
                <wp:cNvGraphicFramePr/>
                <a:graphic xmlns:a="http://schemas.openxmlformats.org/drawingml/2006/main">
                  <a:graphicData uri="http://schemas.microsoft.com/office/word/2010/wordprocessingShape">
                    <wps:wsp>
                      <wps:cNvSpPr/>
                      <wps:spPr>
                        <a:xfrm>
                          <a:off x="0" y="0"/>
                          <a:ext cx="635000" cy="3365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5FE54" id="Right Arrow 9632" o:spid="_x0000_s1026" type="#_x0000_t13" style="position:absolute;margin-left:328.5pt;margin-top:1.95pt;width:50pt;height:2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ETgAIAAB8FAAAOAAAAZHJzL2Uyb0RvYy54bWysVMlu2zAQvRfoPxC8N/ISO4kROXBipCgQ&#10;JEaTIucxRVkEuHVIW06/vkNKzn4qepE4nP3NG55f7I1mO4lBOVvy4dGAM2mFq5TdlPzXw/W3U85C&#10;BFuBdlaW/EkGfjH/+uW89TM5co3TlURGQWyYtb7kTYx+VhRBNNJAOHJeWlLWDg1EEnFTVAgtRTe6&#10;GA0G06J1WHl0QoZAt8tOyec5fl1LEe/qOsjIdMmptpi/mL/r9C3m5zDbIPhGib4M+IcqDChLSZ9D&#10;LSEC26L6EMoogS64Oh4JZwpX10rI3AN1Mxy86+a+AS9zLwRO8M8whf8XVtzuVshUVfKz6XjEmQVD&#10;U/qpNk1kC0TXsnxPMLU+zMj63q+wlwIdU8/7Gk36Uzdsn6F9eoZW7iMTdDkdTwYDGoAg1Xg8nUwy&#10;9MWLs8cQv0tnWDqUHFMFuYAMK+xuQqS05HAwTBmD06q6VlpnATfrK41sBzTryeXZ5XKSxksub8y0&#10;ZS0xdXSSywHiXK0hUmXGEwrBbjgDvSEyi4g59xvv8EmSnLyBSvapqdFDd735xypSF0sITeeSU3Rc&#10;NCrSQmhlSn6aAh0iaZvSyEzpHos0kW4G6bR21RONEl3H8eDFtaIkNxDiCpBITejTosY7+tTaEQau&#10;P3HWOPzz2X2yJ66RlrOWloTw+b0FlJzpH5ZYeDY8Pk5blYXjycmIBHytWb/W2K25cjSbIT0JXuRj&#10;so/6cKzRmUfa50XKSiqwgnJ3k+iFq9gtL70IQi4W2Yw2yUO8sfdepOAJpwTvw/4R0Pd8ikTEW3dY&#10;KJi9I1RnmzytW2yjq1Vm2wuuNMEk0BbmWfYvRlrz13K2ennX5n8BAAD//wMAUEsDBBQABgAIAAAA&#10;IQAqSU8E3QAAAAgBAAAPAAAAZHJzL2Rvd25yZXYueG1sTI9BS8NAFITvgv9heYI3u2mlqY15KTWg&#10;FATR6sHjJvvMhmbfhuymjf/erRc9DjPMfJNvJtuJIw2+dYwwnyUgiGunW24QPt4fb+5A+KBYq84x&#10;IXyTh01xeZGrTLsTv9FxHxoRS9hnCsGE0GdS+tqQVX7meuLofbnBqhDl0Eg9qFMst51cJEkqrWo5&#10;LhjVU2moPuxHi2Ar++S3VL6Mhti9Pj/s5qX+RLy+mrb3IAJN4S8MZ/yIDkVkqtzI2osOIV2u4peA&#10;cLsGEf3Vr64QlukaZJHL/weKHwAAAP//AwBQSwECLQAUAAYACAAAACEAtoM4kv4AAADhAQAAEwAA&#10;AAAAAAAAAAAAAAAAAAAAW0NvbnRlbnRfVHlwZXNdLnhtbFBLAQItABQABgAIAAAAIQA4/SH/1gAA&#10;AJQBAAALAAAAAAAAAAAAAAAAAC8BAABfcmVscy8ucmVsc1BLAQItABQABgAIAAAAIQCifnETgAIA&#10;AB8FAAAOAAAAAAAAAAAAAAAAAC4CAABkcnMvZTJvRG9jLnhtbFBLAQItABQABgAIAAAAIQAqSU8E&#10;3QAAAAgBAAAPAAAAAAAAAAAAAAAAANoEAABkcnMvZG93bnJldi54bWxQSwUGAAAAAAQABADzAAAA&#10;5AUAAAAA&#10;" adj="15876" fillcolor="#5b9bd5" strokecolor="#41719c" strokeweight="1pt"/>
            </w:pict>
          </mc:Fallback>
        </mc:AlternateContent>
      </w:r>
      <w:r w:rsidR="00AF573B" w:rsidRPr="003B3234">
        <w:rPr>
          <w:rFonts w:asciiTheme="minorHAnsi" w:hAnsiTheme="minorHAnsi" w:cstheme="minorHAnsi"/>
          <w:b/>
          <w:szCs w:val="22"/>
          <w:lang w:val="en"/>
        </w:rPr>
        <w:t xml:space="preserve">Hyperlink to </w:t>
      </w:r>
      <w:r w:rsidR="008551F9" w:rsidRPr="003B3234">
        <w:rPr>
          <w:rFonts w:asciiTheme="minorHAnsi" w:hAnsiTheme="minorHAnsi" w:cstheme="minorHAnsi"/>
          <w:b/>
          <w:color w:val="FF0000"/>
          <w:szCs w:val="22"/>
          <w:lang w:val="en"/>
        </w:rPr>
        <w:t>Technical Qualifications Frequently Asked Questions</w:t>
      </w:r>
    </w:p>
    <w:p w14:paraId="37D40E77" w14:textId="77777777" w:rsidR="00F7754F" w:rsidRDefault="00F7754F" w:rsidP="008D2009">
      <w:pPr>
        <w:pStyle w:val="NormalWeb"/>
        <w:rPr>
          <w:rFonts w:asciiTheme="minorHAnsi" w:eastAsiaTheme="minorHAnsi" w:hAnsiTheme="minorHAnsi" w:cstheme="minorHAnsi"/>
          <w:b/>
          <w:color w:val="FF0000"/>
          <w:sz w:val="22"/>
          <w:szCs w:val="22"/>
          <w:lang w:val="en" w:eastAsia="en-US"/>
        </w:rPr>
      </w:pPr>
    </w:p>
    <w:p w14:paraId="5D3BAC32" w14:textId="77777777" w:rsidR="00CE5EA2" w:rsidRDefault="00C90F7F" w:rsidP="008D2009">
      <w:pPr>
        <w:pStyle w:val="NormalWeb"/>
        <w:rPr>
          <w:rFonts w:asciiTheme="minorHAnsi" w:eastAsiaTheme="minorHAnsi" w:hAnsiTheme="minorHAnsi" w:cstheme="minorHAnsi"/>
          <w:b/>
          <w:color w:val="FF0000"/>
          <w:sz w:val="22"/>
          <w:szCs w:val="22"/>
          <w:lang w:val="en" w:eastAsia="en-US"/>
        </w:rPr>
      </w:pPr>
      <w:r>
        <w:rPr>
          <w:rFonts w:asciiTheme="minorHAnsi" w:hAnsiTheme="minorHAnsi" w:cstheme="minorHAnsi"/>
          <w:b/>
          <w:noProof/>
          <w:color w:val="FF0000"/>
          <w:szCs w:val="22"/>
        </w:rPr>
        <w:drawing>
          <wp:anchor distT="0" distB="0" distL="114300" distR="114300" simplePos="0" relativeHeight="251888640" behindDoc="1" locked="0" layoutInCell="1" allowOverlap="1">
            <wp:simplePos x="0" y="0"/>
            <wp:positionH relativeFrom="margin">
              <wp:align>left</wp:align>
            </wp:positionH>
            <wp:positionV relativeFrom="paragraph">
              <wp:posOffset>266065</wp:posOffset>
            </wp:positionV>
            <wp:extent cx="730250" cy="654685"/>
            <wp:effectExtent l="0" t="0" r="0" b="0"/>
            <wp:wrapTight wrapText="bothSides">
              <wp:wrapPolygon edited="0">
                <wp:start x="0" y="0"/>
                <wp:lineTo x="0" y="3143"/>
                <wp:lineTo x="2817" y="10056"/>
                <wp:lineTo x="8452" y="20741"/>
                <wp:lineTo x="12397" y="20741"/>
                <wp:lineTo x="13523" y="20113"/>
                <wp:lineTo x="20849" y="3143"/>
                <wp:lineTo x="20849" y="0"/>
                <wp:lineTo x="0" y="0"/>
              </wp:wrapPolygon>
            </wp:wrapTight>
            <wp:docPr id="9661" name="Picture 9661"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 name="coming-soon-yield-hi.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30250" cy="654685"/>
                    </a:xfrm>
                    <a:prstGeom prst="rect">
                      <a:avLst/>
                    </a:prstGeom>
                  </pic:spPr>
                </pic:pic>
              </a:graphicData>
            </a:graphic>
            <wp14:sizeRelH relativeFrom="page">
              <wp14:pctWidth>0</wp14:pctWidth>
            </wp14:sizeRelH>
            <wp14:sizeRelV relativeFrom="page">
              <wp14:pctHeight>0</wp14:pctHeight>
            </wp14:sizeRelV>
          </wp:anchor>
        </w:drawing>
      </w:r>
    </w:p>
    <w:p w14:paraId="5549D726" w14:textId="77777777" w:rsidR="00CE5EA2" w:rsidRPr="00CE5EA2" w:rsidRDefault="00CE5EA2" w:rsidP="00CE5EA2">
      <w:pPr>
        <w:rPr>
          <w:rFonts w:asciiTheme="minorHAnsi" w:hAnsiTheme="minorHAnsi" w:cstheme="minorHAnsi"/>
          <w:b/>
          <w:color w:val="FF0000"/>
          <w:szCs w:val="22"/>
        </w:rPr>
      </w:pPr>
      <w:r w:rsidRPr="00CE5EA2">
        <w:rPr>
          <w:rFonts w:asciiTheme="minorHAnsi" w:hAnsiTheme="minorHAnsi" w:cstheme="minorHAnsi"/>
          <w:b/>
          <w:color w:val="FF0000"/>
          <w:szCs w:val="22"/>
        </w:rPr>
        <w:t xml:space="preserve">Coming soon… </w:t>
      </w:r>
      <w:r w:rsidRPr="00F7754F">
        <w:rPr>
          <w:rFonts w:asciiTheme="minorHAnsi" w:hAnsiTheme="minorHAnsi" w:cstheme="minorHAnsi"/>
          <w:b/>
          <w:szCs w:val="22"/>
        </w:rPr>
        <w:t>New KS4 &amp; KS5 Webinar</w:t>
      </w:r>
      <w:r w:rsidR="00F7754F">
        <w:rPr>
          <w:rFonts w:asciiTheme="minorHAnsi" w:hAnsiTheme="minorHAnsi" w:cstheme="minorHAnsi"/>
          <w:b/>
          <w:szCs w:val="22"/>
        </w:rPr>
        <w:t>s</w:t>
      </w:r>
      <w:r w:rsidRPr="00F7754F">
        <w:rPr>
          <w:rFonts w:asciiTheme="minorHAnsi" w:hAnsiTheme="minorHAnsi" w:cstheme="minorHAnsi"/>
          <w:b/>
          <w:szCs w:val="22"/>
        </w:rPr>
        <w:t xml:space="preserve"> will be available</w:t>
      </w:r>
      <w:r w:rsidR="00F7754F">
        <w:rPr>
          <w:rFonts w:asciiTheme="minorHAnsi" w:hAnsiTheme="minorHAnsi" w:cstheme="minorHAnsi"/>
          <w:b/>
          <w:szCs w:val="22"/>
        </w:rPr>
        <w:t xml:space="preserve"> shortly.</w:t>
      </w:r>
    </w:p>
    <w:p w14:paraId="0CCFB69B" w14:textId="77777777" w:rsidR="00CE5EA2" w:rsidRDefault="000E2DF8" w:rsidP="008D2009">
      <w:pPr>
        <w:pStyle w:val="NormalWeb"/>
        <w:rPr>
          <w:rFonts w:asciiTheme="minorHAnsi" w:eastAsiaTheme="minorHAnsi" w:hAnsiTheme="minorHAnsi" w:cstheme="minorHAnsi"/>
          <w:b/>
          <w:color w:val="FF0000"/>
          <w:sz w:val="22"/>
          <w:szCs w:val="22"/>
          <w:lang w:val="en" w:eastAsia="en-US"/>
        </w:rPr>
      </w:pPr>
      <w:r>
        <w:rPr>
          <w:rFonts w:asciiTheme="minorHAnsi" w:hAnsiTheme="minorHAnsi" w:cstheme="minorHAnsi"/>
          <w:b/>
          <w:noProof/>
          <w:color w:val="FF0000"/>
          <w:szCs w:val="22"/>
        </w:rPr>
        <w:drawing>
          <wp:anchor distT="0" distB="0" distL="114300" distR="114300" simplePos="0" relativeHeight="251915264" behindDoc="1" locked="0" layoutInCell="1" allowOverlap="1" wp14:anchorId="756C8B60" wp14:editId="602BD39D">
            <wp:simplePos x="0" y="0"/>
            <wp:positionH relativeFrom="margin">
              <wp:posOffset>4726305</wp:posOffset>
            </wp:positionH>
            <wp:positionV relativeFrom="paragraph">
              <wp:posOffset>189865</wp:posOffset>
            </wp:positionV>
            <wp:extent cx="1695450" cy="469900"/>
            <wp:effectExtent l="0" t="0" r="0" b="6350"/>
            <wp:wrapTight wrapText="bothSides">
              <wp:wrapPolygon edited="0">
                <wp:start x="0" y="0"/>
                <wp:lineTo x="0" y="21016"/>
                <wp:lineTo x="21357" y="21016"/>
                <wp:lineTo x="21357"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ebina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95450" cy="469900"/>
                    </a:xfrm>
                    <a:prstGeom prst="rect">
                      <a:avLst/>
                    </a:prstGeom>
                  </pic:spPr>
                </pic:pic>
              </a:graphicData>
            </a:graphic>
            <wp14:sizeRelH relativeFrom="page">
              <wp14:pctWidth>0</wp14:pctWidth>
            </wp14:sizeRelH>
            <wp14:sizeRelV relativeFrom="page">
              <wp14:pctHeight>0</wp14:pctHeight>
            </wp14:sizeRelV>
          </wp:anchor>
        </w:drawing>
      </w:r>
    </w:p>
    <w:p w14:paraId="179D1E12" w14:textId="77777777" w:rsidR="00C90F7F" w:rsidRDefault="00C90F7F" w:rsidP="008D2009">
      <w:pPr>
        <w:pStyle w:val="NormalWeb"/>
        <w:rPr>
          <w:rFonts w:asciiTheme="minorHAnsi" w:eastAsiaTheme="minorHAnsi" w:hAnsiTheme="minorHAnsi" w:cstheme="minorHAnsi"/>
          <w:b/>
          <w:color w:val="FF0000"/>
          <w:sz w:val="22"/>
          <w:szCs w:val="22"/>
          <w:lang w:val="en" w:eastAsia="en-US"/>
        </w:rPr>
      </w:pPr>
    </w:p>
    <w:p w14:paraId="01975024" w14:textId="77777777" w:rsidR="00F7754F" w:rsidRDefault="00F7754F" w:rsidP="008D2009">
      <w:pPr>
        <w:pStyle w:val="NormalWeb"/>
        <w:rPr>
          <w:rFonts w:asciiTheme="minorHAnsi" w:eastAsiaTheme="minorHAnsi" w:hAnsiTheme="minorHAnsi" w:cstheme="minorHAnsi"/>
          <w:b/>
          <w:color w:val="FF0000"/>
          <w:sz w:val="22"/>
          <w:szCs w:val="22"/>
          <w:lang w:val="en" w:eastAsia="en-US"/>
        </w:rPr>
      </w:pPr>
    </w:p>
    <w:p w14:paraId="24EA2004" w14:textId="77777777" w:rsidR="00C90F7F" w:rsidRDefault="00F7754F" w:rsidP="008D2009">
      <w:pPr>
        <w:pStyle w:val="NormalWeb"/>
        <w:rPr>
          <w:rFonts w:asciiTheme="minorHAnsi" w:eastAsiaTheme="minorHAnsi" w:hAnsiTheme="minorHAnsi" w:cstheme="minorHAnsi"/>
          <w:b/>
          <w:color w:val="FF0000"/>
          <w:sz w:val="22"/>
          <w:szCs w:val="22"/>
          <w:lang w:val="en" w:eastAsia="en-US"/>
        </w:rPr>
      </w:pPr>
      <w:r>
        <w:rPr>
          <w:rFonts w:asciiTheme="minorHAnsi" w:eastAsiaTheme="minorHAnsi" w:hAnsiTheme="minorHAnsi" w:cstheme="minorHAnsi"/>
          <w:b/>
          <w:noProof/>
          <w:color w:val="FF0000"/>
          <w:sz w:val="22"/>
          <w:szCs w:val="22"/>
        </w:rPr>
        <w:drawing>
          <wp:anchor distT="0" distB="0" distL="114300" distR="114300" simplePos="0" relativeHeight="251894784" behindDoc="1" locked="0" layoutInCell="1" allowOverlap="1">
            <wp:simplePos x="0" y="0"/>
            <wp:positionH relativeFrom="margin">
              <wp:align>left</wp:align>
            </wp:positionH>
            <wp:positionV relativeFrom="paragraph">
              <wp:posOffset>68580</wp:posOffset>
            </wp:positionV>
            <wp:extent cx="971550" cy="971550"/>
            <wp:effectExtent l="0" t="0" r="0" b="0"/>
            <wp:wrapTight wrapText="bothSides">
              <wp:wrapPolygon edited="0">
                <wp:start x="0" y="0"/>
                <wp:lineTo x="0" y="21176"/>
                <wp:lineTo x="21176" y="21176"/>
                <wp:lineTo x="21176" y="0"/>
                <wp:lineTo x="0" y="0"/>
              </wp:wrapPolygon>
            </wp:wrapTight>
            <wp:docPr id="54" name="Picture 5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youtubelogo1-1024x10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71550" cy="971550"/>
                    </a:xfrm>
                    <a:prstGeom prst="rect">
                      <a:avLst/>
                    </a:prstGeom>
                  </pic:spPr>
                </pic:pic>
              </a:graphicData>
            </a:graphic>
            <wp14:sizeRelH relativeFrom="page">
              <wp14:pctWidth>0</wp14:pctWidth>
            </wp14:sizeRelH>
            <wp14:sizeRelV relativeFrom="page">
              <wp14:pctHeight>0</wp14:pctHeight>
            </wp14:sizeRelV>
          </wp:anchor>
        </w:drawing>
      </w:r>
    </w:p>
    <w:p w14:paraId="44DAF001" w14:textId="77777777" w:rsidR="00F7754F" w:rsidRDefault="00F7754F" w:rsidP="00C90F7F">
      <w:pPr>
        <w:pStyle w:val="NormalWeb"/>
        <w:rPr>
          <w:rFonts w:asciiTheme="minorHAnsi" w:eastAsiaTheme="minorHAnsi" w:hAnsiTheme="minorHAnsi" w:cstheme="minorHAnsi"/>
          <w:b/>
          <w:color w:val="FF0000"/>
          <w:sz w:val="22"/>
          <w:szCs w:val="22"/>
          <w:lang w:val="en" w:eastAsia="en-US"/>
        </w:rPr>
      </w:pPr>
    </w:p>
    <w:p w14:paraId="1E361E56" w14:textId="77777777" w:rsidR="00F7754F" w:rsidRDefault="00850AF3" w:rsidP="00C90F7F">
      <w:pPr>
        <w:pStyle w:val="NormalWeb"/>
        <w:rPr>
          <w:rFonts w:asciiTheme="minorHAnsi" w:hAnsiTheme="minorHAnsi" w:cstheme="minorHAnsi"/>
          <w:b/>
          <w:bCs/>
          <w:sz w:val="22"/>
          <w:szCs w:val="22"/>
        </w:rPr>
      </w:pPr>
      <w:r>
        <w:rPr>
          <w:rFonts w:asciiTheme="minorHAnsi" w:eastAsiaTheme="minorHAnsi" w:hAnsiTheme="minorHAnsi" w:cstheme="minorHAnsi"/>
          <w:b/>
          <w:color w:val="FF0000"/>
          <w:sz w:val="22"/>
          <w:szCs w:val="22"/>
          <w:lang w:val="en" w:eastAsia="en-US"/>
        </w:rPr>
        <w:t xml:space="preserve">NEW – </w:t>
      </w:r>
      <w:r w:rsidR="00E34EC2" w:rsidRPr="00C90F7F">
        <w:rPr>
          <w:rFonts w:asciiTheme="minorHAnsi" w:hAnsiTheme="minorHAnsi" w:cstheme="minorHAnsi"/>
          <w:b/>
          <w:bCs/>
          <w:sz w:val="22"/>
          <w:szCs w:val="22"/>
        </w:rPr>
        <w:t>Principal Moderator from You Tube.</w:t>
      </w:r>
    </w:p>
    <w:p w14:paraId="1D367B72" w14:textId="77777777" w:rsidR="00F7754F" w:rsidRDefault="00F7754F" w:rsidP="00C90F7F">
      <w:pPr>
        <w:pStyle w:val="NormalWeb"/>
        <w:rPr>
          <w:rFonts w:asciiTheme="minorHAnsi" w:hAnsiTheme="minorHAnsi" w:cstheme="minorHAnsi"/>
          <w:b/>
          <w:bCs/>
          <w:sz w:val="22"/>
          <w:szCs w:val="22"/>
        </w:rPr>
      </w:pPr>
    </w:p>
    <w:p w14:paraId="4E2A92B7" w14:textId="77777777" w:rsidR="00E61DD8" w:rsidRPr="00F7754F" w:rsidRDefault="00E61DD8" w:rsidP="00C90F7F">
      <w:pPr>
        <w:pStyle w:val="NormalWeb"/>
        <w:rPr>
          <w:rFonts w:asciiTheme="minorHAnsi" w:hAnsiTheme="minorHAnsi" w:cstheme="minorHAnsi"/>
          <w:b/>
          <w:bCs/>
          <w:sz w:val="22"/>
          <w:szCs w:val="22"/>
        </w:rPr>
      </w:pPr>
    </w:p>
    <w:tbl>
      <w:tblPr>
        <w:tblStyle w:val="TableGrid"/>
        <w:tblW w:w="0" w:type="auto"/>
        <w:tblLook w:val="04A0" w:firstRow="1" w:lastRow="0" w:firstColumn="1" w:lastColumn="0" w:noHBand="0" w:noVBand="1"/>
      </w:tblPr>
      <w:tblGrid>
        <w:gridCol w:w="5095"/>
        <w:gridCol w:w="5095"/>
      </w:tblGrid>
      <w:tr w:rsidR="00F7754F" w14:paraId="67DAB4CE" w14:textId="77777777" w:rsidTr="00F7754F">
        <w:tc>
          <w:tcPr>
            <w:tcW w:w="5095" w:type="dxa"/>
          </w:tcPr>
          <w:p w14:paraId="524B4933" w14:textId="77777777" w:rsidR="00F7754F" w:rsidRDefault="00F7754F" w:rsidP="00F7754F">
            <w:r>
              <w:t xml:space="preserve">Delivery of the Synoptic assessment | </w:t>
            </w:r>
            <w:r w:rsidRPr="00C90F7F">
              <w:rPr>
                <w:color w:val="FF0000"/>
              </w:rPr>
              <w:t>Part 1</w:t>
            </w:r>
          </w:p>
          <w:p w14:paraId="2D4417C0" w14:textId="77777777" w:rsidR="00F7754F" w:rsidRDefault="0025432C" w:rsidP="00F7754F">
            <w:pPr>
              <w:pStyle w:val="PlainText"/>
            </w:pPr>
            <w:hyperlink r:id="rId44" w:history="1">
              <w:r w:rsidR="00F7754F">
                <w:rPr>
                  <w:rStyle w:val="Hyperlink"/>
                </w:rPr>
                <w:t>https://youtu.be/CCsRnuYMiiw</w:t>
              </w:r>
            </w:hyperlink>
          </w:p>
          <w:p w14:paraId="284FDBA5" w14:textId="77777777" w:rsidR="00F7754F" w:rsidRDefault="00F7754F" w:rsidP="00C90F7F">
            <w:pPr>
              <w:pStyle w:val="NormalWeb"/>
              <w:rPr>
                <w:rFonts w:asciiTheme="minorHAnsi" w:eastAsiaTheme="minorHAnsi" w:hAnsiTheme="minorHAnsi" w:cstheme="minorHAnsi"/>
                <w:b/>
                <w:color w:val="FF0000"/>
                <w:sz w:val="22"/>
                <w:szCs w:val="22"/>
                <w:lang w:val="en" w:eastAsia="en-US"/>
              </w:rPr>
            </w:pPr>
          </w:p>
        </w:tc>
        <w:tc>
          <w:tcPr>
            <w:tcW w:w="5095" w:type="dxa"/>
          </w:tcPr>
          <w:p w14:paraId="1AAA19F1" w14:textId="77777777" w:rsidR="00F7754F" w:rsidRDefault="00F7754F" w:rsidP="00F7754F">
            <w:r>
              <w:t xml:space="preserve">Learner and Centre produced evidence for the synoptic assessment | </w:t>
            </w:r>
            <w:r w:rsidRPr="00C90F7F">
              <w:rPr>
                <w:color w:val="FF0000"/>
              </w:rPr>
              <w:t>Part 2</w:t>
            </w:r>
          </w:p>
          <w:p w14:paraId="0AB1F398" w14:textId="77777777" w:rsidR="00F7754F" w:rsidRPr="00F7754F" w:rsidRDefault="0025432C" w:rsidP="00F7754F">
            <w:pPr>
              <w:pStyle w:val="PlainText"/>
            </w:pPr>
            <w:hyperlink r:id="rId45" w:history="1">
              <w:r w:rsidR="00F7754F">
                <w:rPr>
                  <w:rStyle w:val="Hyperlink"/>
                </w:rPr>
                <w:t>https://youtu.be/noEiGFdzznQ</w:t>
              </w:r>
            </w:hyperlink>
          </w:p>
        </w:tc>
      </w:tr>
      <w:tr w:rsidR="00F7754F" w14:paraId="55197810" w14:textId="77777777" w:rsidTr="00F7754F">
        <w:tc>
          <w:tcPr>
            <w:tcW w:w="5095" w:type="dxa"/>
          </w:tcPr>
          <w:p w14:paraId="4C573194" w14:textId="77777777" w:rsidR="00F7754F" w:rsidRDefault="00F7754F" w:rsidP="00F7754F">
            <w:r>
              <w:t xml:space="preserve">Marking and standardisation | </w:t>
            </w:r>
            <w:r w:rsidRPr="00C90F7F">
              <w:rPr>
                <w:color w:val="FF0000"/>
              </w:rPr>
              <w:t>Part 3</w:t>
            </w:r>
          </w:p>
          <w:p w14:paraId="4815E670" w14:textId="77777777" w:rsidR="00F7754F" w:rsidRDefault="0025432C" w:rsidP="00F7754F">
            <w:pPr>
              <w:pStyle w:val="PlainText"/>
            </w:pPr>
            <w:hyperlink r:id="rId46" w:history="1">
              <w:r w:rsidR="00F7754F">
                <w:rPr>
                  <w:rStyle w:val="Hyperlink"/>
                </w:rPr>
                <w:t>https://youtu.be/NH_L1uhf03w</w:t>
              </w:r>
            </w:hyperlink>
          </w:p>
          <w:p w14:paraId="0B363134" w14:textId="77777777" w:rsidR="00F7754F" w:rsidRDefault="00F7754F" w:rsidP="00C90F7F">
            <w:pPr>
              <w:pStyle w:val="NormalWeb"/>
              <w:rPr>
                <w:rFonts w:asciiTheme="minorHAnsi" w:eastAsiaTheme="minorHAnsi" w:hAnsiTheme="minorHAnsi" w:cstheme="minorHAnsi"/>
                <w:b/>
                <w:color w:val="FF0000"/>
                <w:sz w:val="22"/>
                <w:szCs w:val="22"/>
                <w:lang w:val="en" w:eastAsia="en-US"/>
              </w:rPr>
            </w:pPr>
          </w:p>
        </w:tc>
        <w:tc>
          <w:tcPr>
            <w:tcW w:w="5095" w:type="dxa"/>
          </w:tcPr>
          <w:p w14:paraId="390A5B8D" w14:textId="77777777" w:rsidR="00F7754F" w:rsidRDefault="00F7754F" w:rsidP="00F7754F">
            <w:r>
              <w:t xml:space="preserve">Submission of evidence to City &amp; Guilds via the Moderation Portal | </w:t>
            </w:r>
            <w:r w:rsidRPr="00C90F7F">
              <w:rPr>
                <w:color w:val="FF0000"/>
              </w:rPr>
              <w:t>Part 4</w:t>
            </w:r>
          </w:p>
          <w:p w14:paraId="5D670AE2" w14:textId="77777777" w:rsidR="00F7754F" w:rsidRPr="00F7754F" w:rsidRDefault="0025432C" w:rsidP="00F7754F">
            <w:pPr>
              <w:pStyle w:val="PlainText"/>
            </w:pPr>
            <w:hyperlink r:id="rId47" w:history="1">
              <w:r w:rsidR="00F7754F">
                <w:rPr>
                  <w:rStyle w:val="Hyperlink"/>
                </w:rPr>
                <w:t>https://youtu.be/cZWqxN3nFx0</w:t>
              </w:r>
            </w:hyperlink>
          </w:p>
        </w:tc>
      </w:tr>
      <w:tr w:rsidR="00F7754F" w14:paraId="0468E5CB" w14:textId="77777777" w:rsidTr="00F7754F">
        <w:tc>
          <w:tcPr>
            <w:tcW w:w="10190" w:type="dxa"/>
            <w:gridSpan w:val="2"/>
          </w:tcPr>
          <w:p w14:paraId="4D1FD03C" w14:textId="77777777" w:rsidR="00F7754F" w:rsidRDefault="00F7754F" w:rsidP="00F7754F">
            <w:pPr>
              <w:pStyle w:val="PlainText"/>
            </w:pPr>
            <w:r>
              <w:t xml:space="preserve">Technical Qualifications- Level 3 Beauty Therapy marking and standardisation </w:t>
            </w:r>
          </w:p>
          <w:p w14:paraId="58846024" w14:textId="77777777" w:rsidR="00F7754F" w:rsidRDefault="0025432C" w:rsidP="00F7754F">
            <w:pPr>
              <w:pStyle w:val="PlainText"/>
            </w:pPr>
            <w:hyperlink r:id="rId48" w:history="1">
              <w:r w:rsidR="00F7754F">
                <w:rPr>
                  <w:rStyle w:val="Hyperlink"/>
                </w:rPr>
                <w:t>https://youtu.be/rEb5JCUww7s</w:t>
              </w:r>
            </w:hyperlink>
          </w:p>
          <w:p w14:paraId="696936D1" w14:textId="77777777" w:rsidR="00F7754F" w:rsidRDefault="00F7754F" w:rsidP="00E34EC2"/>
        </w:tc>
      </w:tr>
    </w:tbl>
    <w:p w14:paraId="47444582" w14:textId="77777777" w:rsidR="00F7754F" w:rsidRDefault="00F7754F" w:rsidP="00F7754F">
      <w:pPr>
        <w:rPr>
          <w:b/>
          <w:color w:val="FF0000"/>
        </w:rPr>
      </w:pPr>
      <w:r w:rsidRPr="00A039B0">
        <w:rPr>
          <w:b/>
          <w:color w:val="FF0000"/>
        </w:rPr>
        <w:lastRenderedPageBreak/>
        <w:t>Marking and moderation</w:t>
      </w:r>
    </w:p>
    <w:p w14:paraId="212B5EE0" w14:textId="77777777" w:rsidR="004379F9" w:rsidRPr="00A039B0" w:rsidRDefault="004379F9" w:rsidP="00F7754F">
      <w:pPr>
        <w:rPr>
          <w:b/>
          <w:color w:val="FF0000"/>
        </w:rPr>
      </w:pPr>
    </w:p>
    <w:p w14:paraId="17E37844" w14:textId="77777777" w:rsidR="00F7754F" w:rsidRPr="00546739" w:rsidRDefault="00F7754F" w:rsidP="00F7754F">
      <w:pPr>
        <w:spacing w:after="160" w:line="259" w:lineRule="auto"/>
      </w:pPr>
      <w:r w:rsidRPr="00A039B0">
        <w:rPr>
          <w:b/>
          <w:noProof/>
          <w:color w:val="FF0000"/>
          <w:lang w:val="en-GB" w:eastAsia="en-GB"/>
        </w:rPr>
        <w:drawing>
          <wp:anchor distT="0" distB="0" distL="114300" distR="114300" simplePos="0" relativeHeight="251890688" behindDoc="1" locked="0" layoutInCell="1" allowOverlap="1" wp14:anchorId="763210F9" wp14:editId="79C212B8">
            <wp:simplePos x="0" y="0"/>
            <wp:positionH relativeFrom="margin">
              <wp:align>left</wp:align>
            </wp:positionH>
            <wp:positionV relativeFrom="paragraph">
              <wp:posOffset>64770</wp:posOffset>
            </wp:positionV>
            <wp:extent cx="1299845" cy="1327150"/>
            <wp:effectExtent l="0" t="0" r="0" b="6350"/>
            <wp:wrapTight wrapText="bothSides">
              <wp:wrapPolygon edited="0">
                <wp:start x="0" y="0"/>
                <wp:lineTo x="0" y="21393"/>
                <wp:lineTo x="21210" y="21393"/>
                <wp:lineTo x="21210" y="0"/>
                <wp:lineTo x="0" y="0"/>
              </wp:wrapPolygon>
            </wp:wrapTight>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99845" cy="1327150"/>
                    </a:xfrm>
                    <a:prstGeom prst="rect">
                      <a:avLst/>
                    </a:prstGeom>
                  </pic:spPr>
                </pic:pic>
              </a:graphicData>
            </a:graphic>
            <wp14:sizeRelH relativeFrom="page">
              <wp14:pctWidth>0</wp14:pctWidth>
            </wp14:sizeRelH>
            <wp14:sizeRelV relativeFrom="page">
              <wp14:pctHeight>0</wp14:pctHeight>
            </wp14:sizeRelV>
          </wp:anchor>
        </w:drawing>
      </w:r>
      <w:r w:rsidRPr="00546739">
        <w:t xml:space="preserve">All requirements of marking and moderation can be found in this guide on our </w:t>
      </w:r>
      <w:hyperlink r:id="rId50" w:history="1">
        <w:r w:rsidRPr="00546739">
          <w:rPr>
            <w:rStyle w:val="Hyperlink"/>
          </w:rPr>
          <w:t>website</w:t>
        </w:r>
      </w:hyperlink>
    </w:p>
    <w:p w14:paraId="0C8987B9" w14:textId="77777777" w:rsidR="00F7754F" w:rsidRPr="00546739" w:rsidRDefault="00F7754F" w:rsidP="00F7754F">
      <w:pPr>
        <w:spacing w:after="160" w:line="259" w:lineRule="auto"/>
      </w:pPr>
      <w:r w:rsidRPr="00546739">
        <w:t xml:space="preserve">We have included a specific link to the guide </w:t>
      </w:r>
      <w:hyperlink r:id="rId51" w:history="1">
        <w:r w:rsidRPr="00546739">
          <w:rPr>
            <w:rStyle w:val="Hyperlink"/>
          </w:rPr>
          <w:t>here</w:t>
        </w:r>
      </w:hyperlink>
      <w:r w:rsidRPr="00546739">
        <w:t>.</w:t>
      </w:r>
    </w:p>
    <w:p w14:paraId="13286E78" w14:textId="77777777" w:rsidR="00F7754F" w:rsidRPr="00A039B0" w:rsidRDefault="00F7754F" w:rsidP="00F7754F">
      <w:pPr>
        <w:rPr>
          <w:i/>
        </w:rPr>
      </w:pPr>
      <w:r w:rsidRPr="00A039B0">
        <w:rPr>
          <w:i/>
        </w:rPr>
        <w:t>The material below has been taken from City &amp; Guilds Technical Qualifications – Generic On-boarding Slides, the aim is to help you understand how the generic forms are completed and to further guide you.</w:t>
      </w:r>
    </w:p>
    <w:p w14:paraId="1122B628" w14:textId="77777777" w:rsidR="003027D4" w:rsidRDefault="003027D4" w:rsidP="00F7754F">
      <w:pPr>
        <w:rPr>
          <w:b/>
          <w:color w:val="FF0000"/>
        </w:rPr>
      </w:pPr>
    </w:p>
    <w:p w14:paraId="7BB2D7B9" w14:textId="77777777" w:rsidR="004379F9" w:rsidRDefault="004379F9" w:rsidP="00F7754F">
      <w:pPr>
        <w:rPr>
          <w:b/>
          <w:color w:val="FF0000"/>
        </w:rPr>
      </w:pPr>
    </w:p>
    <w:p w14:paraId="170AC115" w14:textId="77777777" w:rsidR="003027D4" w:rsidRDefault="003027D4" w:rsidP="00F7754F">
      <w:pPr>
        <w:rPr>
          <w:b/>
          <w:color w:val="FF0000"/>
        </w:rPr>
      </w:pPr>
    </w:p>
    <w:p w14:paraId="129DF343" w14:textId="77777777" w:rsidR="00E61DD8" w:rsidRDefault="00E61DD8" w:rsidP="00F7754F">
      <w:pPr>
        <w:rPr>
          <w:b/>
          <w:color w:val="FF0000"/>
        </w:rPr>
      </w:pPr>
    </w:p>
    <w:p w14:paraId="508A0065" w14:textId="77777777" w:rsidR="00E61DD8" w:rsidRDefault="00E61DD8" w:rsidP="00F7754F">
      <w:pPr>
        <w:rPr>
          <w:b/>
          <w:color w:val="FF0000"/>
        </w:rPr>
      </w:pPr>
    </w:p>
    <w:p w14:paraId="593DFF3A" w14:textId="77777777" w:rsidR="00E61DD8" w:rsidRDefault="00E61DD8" w:rsidP="00F7754F">
      <w:pPr>
        <w:rPr>
          <w:b/>
          <w:color w:val="FF0000"/>
        </w:rPr>
      </w:pPr>
    </w:p>
    <w:p w14:paraId="3A753A6C" w14:textId="77777777" w:rsidR="008166B1" w:rsidRDefault="008166B1" w:rsidP="00F7754F">
      <w:pPr>
        <w:rPr>
          <w:b/>
          <w:color w:val="FF0000"/>
        </w:rPr>
      </w:pPr>
    </w:p>
    <w:p w14:paraId="3E4F1FB8" w14:textId="77777777" w:rsidR="008166B1" w:rsidRDefault="008166B1" w:rsidP="00F7754F">
      <w:pPr>
        <w:rPr>
          <w:b/>
          <w:color w:val="FF0000"/>
        </w:rPr>
      </w:pPr>
    </w:p>
    <w:p w14:paraId="7C80B18D" w14:textId="77777777" w:rsidR="008166B1" w:rsidRDefault="008166B1" w:rsidP="00F7754F">
      <w:pPr>
        <w:rPr>
          <w:b/>
          <w:color w:val="FF0000"/>
        </w:rPr>
      </w:pPr>
    </w:p>
    <w:p w14:paraId="70287B03" w14:textId="77777777" w:rsidR="00F7754F" w:rsidRDefault="00F7754F" w:rsidP="00F7754F">
      <w:pPr>
        <w:rPr>
          <w:b/>
          <w:color w:val="FF0000"/>
        </w:rPr>
      </w:pPr>
      <w:r w:rsidRPr="00A039B0">
        <w:rPr>
          <w:b/>
          <w:color w:val="FF0000"/>
        </w:rPr>
        <w:t>Marking of Synoptic Assessments</w:t>
      </w:r>
    </w:p>
    <w:p w14:paraId="5C04079E" w14:textId="77777777" w:rsidR="003027D4" w:rsidRPr="00A039B0" w:rsidRDefault="003027D4" w:rsidP="00F7754F">
      <w:pPr>
        <w:rPr>
          <w:b/>
          <w:color w:val="FF0000"/>
        </w:rPr>
      </w:pPr>
    </w:p>
    <w:p w14:paraId="21A51709" w14:textId="77777777" w:rsidR="00F7754F" w:rsidRDefault="00F7754F" w:rsidP="00F7754F">
      <w:r w:rsidRPr="00546739">
        <w:rPr>
          <w:noProof/>
          <w:lang w:val="en-GB" w:eastAsia="en-GB"/>
        </w:rPr>
        <w:drawing>
          <wp:inline distT="0" distB="0" distL="0" distR="0" wp14:anchorId="25551D33" wp14:editId="4D4DE6D9">
            <wp:extent cx="5518150" cy="2698750"/>
            <wp:effectExtent l="0" t="0" r="635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18150" cy="2698750"/>
                    </a:xfrm>
                    <a:prstGeom prst="rect">
                      <a:avLst/>
                    </a:prstGeom>
                  </pic:spPr>
                </pic:pic>
              </a:graphicData>
            </a:graphic>
          </wp:inline>
        </w:drawing>
      </w:r>
    </w:p>
    <w:p w14:paraId="5571778E" w14:textId="77777777" w:rsidR="00F7754F" w:rsidRDefault="00F7754F" w:rsidP="00F7754F"/>
    <w:p w14:paraId="7D0460C4" w14:textId="77777777" w:rsidR="008166B1" w:rsidRDefault="008166B1" w:rsidP="00F7754F"/>
    <w:p w14:paraId="2C014BC5" w14:textId="77777777" w:rsidR="008166B1" w:rsidRDefault="008166B1" w:rsidP="00F7754F"/>
    <w:p w14:paraId="48C4951D" w14:textId="77777777" w:rsidR="008166B1" w:rsidRDefault="008166B1" w:rsidP="00F7754F"/>
    <w:p w14:paraId="38995D7E" w14:textId="77777777" w:rsidR="008166B1" w:rsidRDefault="008166B1" w:rsidP="00F7754F"/>
    <w:p w14:paraId="6EA46A16" w14:textId="77777777" w:rsidR="008166B1" w:rsidRDefault="008166B1" w:rsidP="00F7754F"/>
    <w:p w14:paraId="3486BA7D" w14:textId="77777777" w:rsidR="008166B1" w:rsidRDefault="008166B1" w:rsidP="00F7754F"/>
    <w:p w14:paraId="2FAD27DA" w14:textId="77777777" w:rsidR="008166B1" w:rsidRDefault="008166B1" w:rsidP="00F7754F"/>
    <w:p w14:paraId="20DE92E4" w14:textId="77777777" w:rsidR="008166B1" w:rsidRDefault="008166B1" w:rsidP="00F7754F"/>
    <w:p w14:paraId="15B5ED41" w14:textId="77777777" w:rsidR="008166B1" w:rsidRDefault="008166B1" w:rsidP="00F7754F"/>
    <w:p w14:paraId="7F5B8178" w14:textId="77777777" w:rsidR="008166B1" w:rsidRDefault="008166B1" w:rsidP="00F7754F"/>
    <w:p w14:paraId="7482D4E6" w14:textId="77777777" w:rsidR="00F7754F" w:rsidRDefault="00F7754F" w:rsidP="00F7754F"/>
    <w:p w14:paraId="5A2E6294" w14:textId="77777777" w:rsidR="00F7754F" w:rsidRDefault="00F7754F" w:rsidP="00F7754F"/>
    <w:p w14:paraId="4088BEAD" w14:textId="77777777" w:rsidR="00F7754F" w:rsidRPr="003027D4" w:rsidRDefault="00F7754F" w:rsidP="00F7754F">
      <w:pPr>
        <w:rPr>
          <w:b/>
          <w:color w:val="FF0000"/>
        </w:rPr>
      </w:pPr>
      <w:r w:rsidRPr="003027D4">
        <w:rPr>
          <w:b/>
          <w:color w:val="FF0000"/>
        </w:rPr>
        <w:t>Completing practical observation record</w:t>
      </w:r>
    </w:p>
    <w:p w14:paraId="5907D6CD" w14:textId="77777777" w:rsidR="00F7754F" w:rsidRDefault="00F7754F" w:rsidP="00F7754F">
      <w:r w:rsidRPr="00546739">
        <w:t xml:space="preserve">Assessment objectives are related to candidate performance and assessors will be marking in relation to these </w:t>
      </w:r>
    </w:p>
    <w:p w14:paraId="1CC85C27" w14:textId="77777777" w:rsidR="00F7754F" w:rsidRDefault="00F7754F" w:rsidP="00F7754F">
      <w:r w:rsidRPr="00546739">
        <w:rPr>
          <w:noProof/>
          <w:lang w:val="en-GB" w:eastAsia="en-GB"/>
        </w:rPr>
        <w:drawing>
          <wp:inline distT="0" distB="0" distL="0" distR="0" wp14:anchorId="409DEAF3" wp14:editId="054B3722">
            <wp:extent cx="6248400" cy="4006210"/>
            <wp:effectExtent l="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3"/>
                    <a:stretch>
                      <a:fillRect/>
                    </a:stretch>
                  </pic:blipFill>
                  <pic:spPr>
                    <a:xfrm>
                      <a:off x="0" y="0"/>
                      <a:ext cx="6269930" cy="4020014"/>
                    </a:xfrm>
                    <a:prstGeom prst="rect">
                      <a:avLst/>
                    </a:prstGeom>
                  </pic:spPr>
                </pic:pic>
              </a:graphicData>
            </a:graphic>
          </wp:inline>
        </w:drawing>
      </w:r>
    </w:p>
    <w:p w14:paraId="4D840A4D" w14:textId="77777777" w:rsidR="00F7754F" w:rsidRPr="00546739" w:rsidRDefault="00F7754F" w:rsidP="00F7754F"/>
    <w:p w14:paraId="5D8C0669" w14:textId="77777777" w:rsidR="004379F9" w:rsidRDefault="004379F9" w:rsidP="003027D4">
      <w:pPr>
        <w:rPr>
          <w:i/>
        </w:rPr>
      </w:pPr>
    </w:p>
    <w:p w14:paraId="5FDECD33" w14:textId="77777777" w:rsidR="004379F9" w:rsidRDefault="004379F9" w:rsidP="003027D4">
      <w:pPr>
        <w:rPr>
          <w:b/>
          <w:color w:val="FF0000"/>
        </w:rPr>
      </w:pPr>
    </w:p>
    <w:p w14:paraId="0172FC51" w14:textId="77777777" w:rsidR="008166B1" w:rsidRDefault="008166B1" w:rsidP="003027D4">
      <w:pPr>
        <w:rPr>
          <w:b/>
          <w:color w:val="FF0000"/>
        </w:rPr>
      </w:pPr>
    </w:p>
    <w:p w14:paraId="33465A49" w14:textId="77777777" w:rsidR="008166B1" w:rsidRDefault="008166B1" w:rsidP="003027D4">
      <w:pPr>
        <w:rPr>
          <w:b/>
          <w:color w:val="FF0000"/>
        </w:rPr>
      </w:pPr>
    </w:p>
    <w:p w14:paraId="2D027877" w14:textId="77777777" w:rsidR="008166B1" w:rsidRDefault="008166B1" w:rsidP="003027D4">
      <w:pPr>
        <w:rPr>
          <w:b/>
          <w:color w:val="FF0000"/>
        </w:rPr>
      </w:pPr>
    </w:p>
    <w:p w14:paraId="52D43952" w14:textId="77777777" w:rsidR="008166B1" w:rsidRDefault="008166B1" w:rsidP="003027D4">
      <w:pPr>
        <w:rPr>
          <w:b/>
          <w:color w:val="FF0000"/>
        </w:rPr>
      </w:pPr>
    </w:p>
    <w:p w14:paraId="32A7D6F1" w14:textId="77777777" w:rsidR="008166B1" w:rsidRDefault="008166B1" w:rsidP="003027D4">
      <w:pPr>
        <w:rPr>
          <w:b/>
          <w:color w:val="FF0000"/>
        </w:rPr>
      </w:pPr>
    </w:p>
    <w:p w14:paraId="6BEDBD1B" w14:textId="77777777" w:rsidR="008166B1" w:rsidRDefault="008166B1" w:rsidP="003027D4">
      <w:pPr>
        <w:rPr>
          <w:b/>
          <w:color w:val="FF0000"/>
        </w:rPr>
      </w:pPr>
    </w:p>
    <w:p w14:paraId="1A7CA1AF" w14:textId="77777777" w:rsidR="008166B1" w:rsidRDefault="008166B1" w:rsidP="003027D4">
      <w:pPr>
        <w:rPr>
          <w:b/>
          <w:color w:val="FF0000"/>
        </w:rPr>
      </w:pPr>
    </w:p>
    <w:p w14:paraId="3A536734" w14:textId="77777777" w:rsidR="008166B1" w:rsidRDefault="008166B1" w:rsidP="003027D4">
      <w:pPr>
        <w:rPr>
          <w:b/>
          <w:color w:val="FF0000"/>
        </w:rPr>
      </w:pPr>
    </w:p>
    <w:p w14:paraId="2CAB0B4F" w14:textId="77777777" w:rsidR="008166B1" w:rsidRDefault="008166B1" w:rsidP="003027D4">
      <w:pPr>
        <w:rPr>
          <w:b/>
          <w:color w:val="FF0000"/>
        </w:rPr>
      </w:pPr>
    </w:p>
    <w:p w14:paraId="38DDB23D" w14:textId="77777777" w:rsidR="008166B1" w:rsidRDefault="008166B1" w:rsidP="003027D4">
      <w:pPr>
        <w:rPr>
          <w:b/>
          <w:color w:val="FF0000"/>
        </w:rPr>
      </w:pPr>
    </w:p>
    <w:p w14:paraId="2C0B8E27" w14:textId="77777777" w:rsidR="008166B1" w:rsidRDefault="008166B1" w:rsidP="003027D4">
      <w:pPr>
        <w:rPr>
          <w:b/>
          <w:color w:val="FF0000"/>
        </w:rPr>
      </w:pPr>
    </w:p>
    <w:p w14:paraId="5259264A" w14:textId="77777777" w:rsidR="008166B1" w:rsidRDefault="008166B1" w:rsidP="003027D4">
      <w:pPr>
        <w:rPr>
          <w:b/>
          <w:color w:val="FF0000"/>
        </w:rPr>
      </w:pPr>
    </w:p>
    <w:p w14:paraId="411EC098" w14:textId="77777777" w:rsidR="008166B1" w:rsidRDefault="008166B1" w:rsidP="003027D4">
      <w:pPr>
        <w:rPr>
          <w:b/>
          <w:color w:val="FF0000"/>
        </w:rPr>
      </w:pPr>
    </w:p>
    <w:p w14:paraId="53CF6DA5" w14:textId="77777777" w:rsidR="008166B1" w:rsidRDefault="008166B1" w:rsidP="003027D4">
      <w:pPr>
        <w:rPr>
          <w:b/>
          <w:color w:val="FF0000"/>
        </w:rPr>
      </w:pPr>
    </w:p>
    <w:p w14:paraId="57AE3865" w14:textId="77777777" w:rsidR="008166B1" w:rsidRDefault="008166B1" w:rsidP="003027D4">
      <w:pPr>
        <w:rPr>
          <w:b/>
          <w:color w:val="FF0000"/>
        </w:rPr>
      </w:pPr>
    </w:p>
    <w:p w14:paraId="51B65248" w14:textId="77777777" w:rsidR="008166B1" w:rsidRDefault="008166B1" w:rsidP="003027D4">
      <w:pPr>
        <w:rPr>
          <w:b/>
          <w:color w:val="FF0000"/>
        </w:rPr>
      </w:pPr>
    </w:p>
    <w:p w14:paraId="5A7F7AF5" w14:textId="77777777" w:rsidR="008166B1" w:rsidRDefault="008166B1" w:rsidP="003027D4">
      <w:pPr>
        <w:rPr>
          <w:b/>
          <w:color w:val="FF0000"/>
        </w:rPr>
      </w:pPr>
    </w:p>
    <w:p w14:paraId="679CEAEF" w14:textId="77777777" w:rsidR="008166B1" w:rsidRDefault="008166B1" w:rsidP="003027D4">
      <w:pPr>
        <w:rPr>
          <w:b/>
          <w:color w:val="FF0000"/>
        </w:rPr>
      </w:pPr>
    </w:p>
    <w:p w14:paraId="09EDBC2D" w14:textId="77777777" w:rsidR="003027D4" w:rsidRPr="003027D4" w:rsidRDefault="003027D4" w:rsidP="003027D4">
      <w:pPr>
        <w:rPr>
          <w:b/>
          <w:color w:val="FF0000"/>
        </w:rPr>
      </w:pPr>
      <w:r w:rsidRPr="003027D4">
        <w:rPr>
          <w:b/>
          <w:color w:val="FF0000"/>
        </w:rPr>
        <w:lastRenderedPageBreak/>
        <w:t>Completing practical observation record</w:t>
      </w:r>
    </w:p>
    <w:p w14:paraId="0058CCAA" w14:textId="77777777" w:rsidR="006F0778" w:rsidRDefault="006F0778" w:rsidP="003027D4">
      <w:pPr>
        <w:tabs>
          <w:tab w:val="left" w:pos="7020"/>
        </w:tabs>
        <w:rPr>
          <w:i/>
        </w:rPr>
      </w:pPr>
      <w:r w:rsidRPr="00546739">
        <w:rPr>
          <w:i/>
        </w:rPr>
        <w:t xml:space="preserve">We are using an example from the 8202 </w:t>
      </w:r>
      <w:r w:rsidR="00F7754F">
        <w:rPr>
          <w:i/>
        </w:rPr>
        <w:t xml:space="preserve">sample of practical observation record taken from another industry </w:t>
      </w:r>
      <w:r w:rsidRPr="00546739">
        <w:rPr>
          <w:i/>
        </w:rPr>
        <w:t xml:space="preserve">to demonstrate good practice </w:t>
      </w:r>
      <w:r w:rsidR="00F7754F">
        <w:rPr>
          <w:i/>
        </w:rPr>
        <w:t xml:space="preserve">in </w:t>
      </w:r>
      <w:r w:rsidRPr="00546739">
        <w:rPr>
          <w:i/>
        </w:rPr>
        <w:t>recording</w:t>
      </w:r>
      <w:r w:rsidR="00F7754F">
        <w:rPr>
          <w:i/>
        </w:rPr>
        <w:t xml:space="preserve"> information.</w:t>
      </w:r>
    </w:p>
    <w:p w14:paraId="69B03FB7" w14:textId="77777777" w:rsidR="006F0778" w:rsidRPr="00546739" w:rsidRDefault="006F0778" w:rsidP="003027D4">
      <w:pPr>
        <w:tabs>
          <w:tab w:val="left" w:pos="7020"/>
        </w:tabs>
        <w:rPr>
          <w:i/>
        </w:rPr>
      </w:pPr>
    </w:p>
    <w:p w14:paraId="298944E5" w14:textId="77777777" w:rsidR="00F7754F" w:rsidRDefault="00F7754F" w:rsidP="00F7754F">
      <w:pPr>
        <w:tabs>
          <w:tab w:val="left" w:pos="7020"/>
        </w:tabs>
      </w:pPr>
      <w:r w:rsidRPr="00546739">
        <w:rPr>
          <w:noProof/>
          <w:lang w:val="en-GB" w:eastAsia="en-GB"/>
        </w:rPr>
        <w:drawing>
          <wp:inline distT="0" distB="0" distL="0" distR="0" wp14:anchorId="318ED870" wp14:editId="5012064C">
            <wp:extent cx="6489700" cy="3606165"/>
            <wp:effectExtent l="0" t="0" r="635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4"/>
                    <a:stretch>
                      <a:fillRect/>
                    </a:stretch>
                  </pic:blipFill>
                  <pic:spPr>
                    <a:xfrm>
                      <a:off x="0" y="0"/>
                      <a:ext cx="6489700" cy="3606165"/>
                    </a:xfrm>
                    <a:prstGeom prst="rect">
                      <a:avLst/>
                    </a:prstGeom>
                  </pic:spPr>
                </pic:pic>
              </a:graphicData>
            </a:graphic>
          </wp:inline>
        </w:drawing>
      </w:r>
    </w:p>
    <w:p w14:paraId="1224DF42" w14:textId="77777777" w:rsidR="00F7754F" w:rsidRDefault="00F7754F" w:rsidP="00F7754F">
      <w:pPr>
        <w:tabs>
          <w:tab w:val="left" w:pos="7020"/>
        </w:tabs>
      </w:pPr>
      <w:r w:rsidRPr="00546739">
        <w:rPr>
          <w:noProof/>
          <w:lang w:val="en-GB" w:eastAsia="en-GB"/>
        </w:rPr>
        <w:drawing>
          <wp:inline distT="0" distB="0" distL="0" distR="0" wp14:anchorId="5E8861A2" wp14:editId="31165D64">
            <wp:extent cx="6502400" cy="3164840"/>
            <wp:effectExtent l="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5"/>
                    <a:stretch>
                      <a:fillRect/>
                    </a:stretch>
                  </pic:blipFill>
                  <pic:spPr>
                    <a:xfrm>
                      <a:off x="0" y="0"/>
                      <a:ext cx="6502400" cy="3164840"/>
                    </a:xfrm>
                    <a:prstGeom prst="rect">
                      <a:avLst/>
                    </a:prstGeom>
                  </pic:spPr>
                </pic:pic>
              </a:graphicData>
            </a:graphic>
          </wp:inline>
        </w:drawing>
      </w:r>
    </w:p>
    <w:p w14:paraId="2B95A731" w14:textId="77777777" w:rsidR="003027D4" w:rsidRDefault="003027D4" w:rsidP="00F7754F">
      <w:pPr>
        <w:rPr>
          <w:b/>
        </w:rPr>
      </w:pPr>
    </w:p>
    <w:p w14:paraId="273BCFD4" w14:textId="77777777" w:rsidR="003027D4" w:rsidRDefault="003027D4" w:rsidP="00F7754F">
      <w:pPr>
        <w:rPr>
          <w:b/>
        </w:rPr>
      </w:pPr>
    </w:p>
    <w:p w14:paraId="3CA0C75D" w14:textId="77777777" w:rsidR="003027D4" w:rsidRDefault="003027D4" w:rsidP="00F7754F">
      <w:pPr>
        <w:rPr>
          <w:b/>
        </w:rPr>
      </w:pPr>
    </w:p>
    <w:p w14:paraId="7F0D2255" w14:textId="77777777" w:rsidR="008166B1" w:rsidRDefault="008166B1" w:rsidP="00F7754F">
      <w:pPr>
        <w:rPr>
          <w:b/>
        </w:rPr>
      </w:pPr>
    </w:p>
    <w:p w14:paraId="35EB1822" w14:textId="77777777" w:rsidR="00F7754F" w:rsidRPr="003027D4" w:rsidRDefault="00F7754F" w:rsidP="00F7754F">
      <w:pPr>
        <w:rPr>
          <w:b/>
          <w:color w:val="FF0000"/>
        </w:rPr>
      </w:pPr>
      <w:r w:rsidRPr="003027D4">
        <w:rPr>
          <w:b/>
          <w:color w:val="FF0000"/>
        </w:rPr>
        <w:lastRenderedPageBreak/>
        <w:t>Completing practical observation record</w:t>
      </w:r>
    </w:p>
    <w:p w14:paraId="17099091" w14:textId="77777777" w:rsidR="00F7754F" w:rsidRPr="00546739" w:rsidRDefault="00F7754F" w:rsidP="00F7754F"/>
    <w:p w14:paraId="64FBD7B3" w14:textId="77777777" w:rsidR="00F7754F" w:rsidRDefault="00F7754F" w:rsidP="00F7754F">
      <w:r w:rsidRPr="00A039B0">
        <w:rPr>
          <w:noProof/>
          <w:lang w:val="en-GB" w:eastAsia="en-GB"/>
        </w:rPr>
        <w:drawing>
          <wp:inline distT="0" distB="0" distL="0" distR="0" wp14:anchorId="4209A17D" wp14:editId="0685224A">
            <wp:extent cx="6781800" cy="3401060"/>
            <wp:effectExtent l="0" t="0" r="0" b="8890"/>
            <wp:docPr id="39" name="Picture 7">
              <a:extLst xmlns:a="http://schemas.openxmlformats.org/drawingml/2006/main">
                <a:ext uri="{FF2B5EF4-FFF2-40B4-BE49-F238E27FC236}">
                  <a16:creationId xmlns:a16="http://schemas.microsoft.com/office/drawing/2014/main" id="{7BB8611C-0EAF-4335-B4AA-C15B76BCC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BB8611C-0EAF-4335-B4AA-C15B76BCC14B}"/>
                        </a:ext>
                      </a:extLst>
                    </pic:cNvPr>
                    <pic:cNvPicPr>
                      <a:picLocks noChangeAspect="1"/>
                    </pic:cNvPicPr>
                  </pic:nvPicPr>
                  <pic:blipFill>
                    <a:blip r:embed="rId56"/>
                    <a:stretch>
                      <a:fillRect/>
                    </a:stretch>
                  </pic:blipFill>
                  <pic:spPr>
                    <a:xfrm>
                      <a:off x="0" y="0"/>
                      <a:ext cx="6781800" cy="3401060"/>
                    </a:xfrm>
                    <a:prstGeom prst="rect">
                      <a:avLst/>
                    </a:prstGeom>
                  </pic:spPr>
                </pic:pic>
              </a:graphicData>
            </a:graphic>
          </wp:inline>
        </w:drawing>
      </w:r>
    </w:p>
    <w:p w14:paraId="2C8EE3BE" w14:textId="77777777" w:rsidR="00F7754F" w:rsidRDefault="00F7754F" w:rsidP="00F7754F">
      <w:pPr>
        <w:tabs>
          <w:tab w:val="left" w:pos="2960"/>
        </w:tabs>
      </w:pPr>
      <w:r w:rsidRPr="00A039B0">
        <w:rPr>
          <w:noProof/>
          <w:lang w:val="en-GB" w:eastAsia="en-GB"/>
        </w:rPr>
        <w:drawing>
          <wp:inline distT="0" distB="0" distL="0" distR="0" wp14:anchorId="3C81173F" wp14:editId="3F65A5BA">
            <wp:extent cx="6489700" cy="3207385"/>
            <wp:effectExtent l="0" t="0" r="635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a:stretch>
                      <a:fillRect/>
                    </a:stretch>
                  </pic:blipFill>
                  <pic:spPr>
                    <a:xfrm>
                      <a:off x="0" y="0"/>
                      <a:ext cx="6489700" cy="3207385"/>
                    </a:xfrm>
                    <a:prstGeom prst="rect">
                      <a:avLst/>
                    </a:prstGeom>
                  </pic:spPr>
                </pic:pic>
              </a:graphicData>
            </a:graphic>
          </wp:inline>
        </w:drawing>
      </w:r>
    </w:p>
    <w:p w14:paraId="00C3B137" w14:textId="77777777" w:rsidR="00F7754F" w:rsidRPr="00A039B0" w:rsidRDefault="00F7754F" w:rsidP="00F7754F"/>
    <w:p w14:paraId="6E723F81" w14:textId="77777777" w:rsidR="00F7754F" w:rsidRPr="00A039B0" w:rsidRDefault="00F7754F" w:rsidP="00F7754F"/>
    <w:p w14:paraId="2FFB1E5E" w14:textId="77777777" w:rsidR="003027D4" w:rsidRDefault="003027D4" w:rsidP="00F7754F">
      <w:pPr>
        <w:rPr>
          <w:b/>
        </w:rPr>
      </w:pPr>
    </w:p>
    <w:p w14:paraId="4FC8CDBF" w14:textId="77777777" w:rsidR="00F7754F" w:rsidRPr="003027D4" w:rsidRDefault="003027D4" w:rsidP="00F7754F">
      <w:pPr>
        <w:rPr>
          <w:b/>
          <w:color w:val="FF0000"/>
        </w:rPr>
      </w:pPr>
      <w:r w:rsidRPr="00A039B0">
        <w:rPr>
          <w:noProof/>
          <w:lang w:val="en-GB" w:eastAsia="en-GB"/>
        </w:rPr>
        <w:lastRenderedPageBreak/>
        <w:drawing>
          <wp:anchor distT="0" distB="0" distL="114300" distR="114300" simplePos="0" relativeHeight="251891712" behindDoc="1" locked="0" layoutInCell="1" allowOverlap="1" wp14:anchorId="4CF0C83C" wp14:editId="4C3E718D">
            <wp:simplePos x="0" y="0"/>
            <wp:positionH relativeFrom="margin">
              <wp:posOffset>-381000</wp:posOffset>
            </wp:positionH>
            <wp:positionV relativeFrom="paragraph">
              <wp:posOffset>338455</wp:posOffset>
            </wp:positionV>
            <wp:extent cx="7194550" cy="3568700"/>
            <wp:effectExtent l="0" t="0" r="6350" b="0"/>
            <wp:wrapTight wrapText="bothSides">
              <wp:wrapPolygon edited="0">
                <wp:start x="0" y="0"/>
                <wp:lineTo x="0" y="21446"/>
                <wp:lineTo x="21562" y="21446"/>
                <wp:lineTo x="21562"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7194550" cy="3568700"/>
                    </a:xfrm>
                    <a:prstGeom prst="rect">
                      <a:avLst/>
                    </a:prstGeom>
                  </pic:spPr>
                </pic:pic>
              </a:graphicData>
            </a:graphic>
            <wp14:sizeRelH relativeFrom="page">
              <wp14:pctWidth>0</wp14:pctWidth>
            </wp14:sizeRelH>
            <wp14:sizeRelV relativeFrom="page">
              <wp14:pctHeight>0</wp14:pctHeight>
            </wp14:sizeRelV>
          </wp:anchor>
        </w:drawing>
      </w:r>
      <w:r w:rsidR="00F7754F" w:rsidRPr="003027D4">
        <w:rPr>
          <w:b/>
          <w:color w:val="FF0000"/>
        </w:rPr>
        <w:t>Completing practical observation record</w:t>
      </w:r>
    </w:p>
    <w:p w14:paraId="6589EACE" w14:textId="77777777" w:rsidR="00F7754F" w:rsidRDefault="00F7754F" w:rsidP="00F7754F">
      <w:pPr>
        <w:tabs>
          <w:tab w:val="left" w:pos="1340"/>
        </w:tabs>
      </w:pPr>
    </w:p>
    <w:p w14:paraId="7701D98B" w14:textId="77777777" w:rsidR="00F7754F" w:rsidRPr="003027D4" w:rsidRDefault="003027D4" w:rsidP="003027D4">
      <w:pPr>
        <w:tabs>
          <w:tab w:val="left" w:pos="1340"/>
        </w:tabs>
        <w:rPr>
          <w:b/>
          <w:color w:val="FF0000"/>
        </w:rPr>
      </w:pPr>
      <w:r w:rsidRPr="00E8084C">
        <w:rPr>
          <w:noProof/>
          <w:lang w:val="en-GB" w:eastAsia="en-GB"/>
        </w:rPr>
        <w:drawing>
          <wp:anchor distT="0" distB="0" distL="114300" distR="114300" simplePos="0" relativeHeight="251892736" behindDoc="1" locked="0" layoutInCell="1" allowOverlap="1" wp14:anchorId="3993A23E" wp14:editId="6FC3FDE9">
            <wp:simplePos x="0" y="0"/>
            <wp:positionH relativeFrom="margin">
              <wp:align>left</wp:align>
            </wp:positionH>
            <wp:positionV relativeFrom="paragraph">
              <wp:posOffset>659130</wp:posOffset>
            </wp:positionV>
            <wp:extent cx="6280150" cy="2912745"/>
            <wp:effectExtent l="0" t="0" r="6350" b="1905"/>
            <wp:wrapTight wrapText="bothSides">
              <wp:wrapPolygon edited="0">
                <wp:start x="0" y="0"/>
                <wp:lineTo x="0" y="21473"/>
                <wp:lineTo x="21556" y="21473"/>
                <wp:lineTo x="21556" y="0"/>
                <wp:lineTo x="0" y="0"/>
              </wp:wrapPolygon>
            </wp:wrapTight>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280150" cy="2912745"/>
                    </a:xfrm>
                    <a:prstGeom prst="rect">
                      <a:avLst/>
                    </a:prstGeom>
                  </pic:spPr>
                </pic:pic>
              </a:graphicData>
            </a:graphic>
            <wp14:sizeRelH relativeFrom="page">
              <wp14:pctWidth>0</wp14:pctWidth>
            </wp14:sizeRelH>
            <wp14:sizeRelV relativeFrom="page">
              <wp14:pctHeight>0</wp14:pctHeight>
            </wp14:sizeRelV>
          </wp:anchor>
        </w:drawing>
      </w:r>
      <w:r w:rsidR="00F7754F" w:rsidRPr="003027D4">
        <w:rPr>
          <w:b/>
          <w:color w:val="FF0000"/>
        </w:rPr>
        <w:t>Completing a Candidate Record Form</w:t>
      </w:r>
    </w:p>
    <w:p w14:paraId="1D039B3D" w14:textId="77777777" w:rsidR="00F7754F" w:rsidRPr="00E8084C" w:rsidRDefault="00F7754F" w:rsidP="00F7754F">
      <w:r w:rsidRPr="00E8084C">
        <w:rPr>
          <w:noProof/>
          <w:lang w:val="en-GB" w:eastAsia="en-GB"/>
        </w:rPr>
        <w:lastRenderedPageBreak/>
        <w:drawing>
          <wp:inline distT="0" distB="0" distL="0" distR="0" wp14:anchorId="1296FA34" wp14:editId="45095769">
            <wp:extent cx="6311900" cy="32238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11900" cy="3223895"/>
                    </a:xfrm>
                    <a:prstGeom prst="rect">
                      <a:avLst/>
                    </a:prstGeom>
                  </pic:spPr>
                </pic:pic>
              </a:graphicData>
            </a:graphic>
          </wp:inline>
        </w:drawing>
      </w:r>
    </w:p>
    <w:p w14:paraId="2E6742CF" w14:textId="77777777" w:rsidR="00F7754F" w:rsidRPr="00E8084C" w:rsidRDefault="00F7754F" w:rsidP="00F7754F"/>
    <w:p w14:paraId="4A7ADC43" w14:textId="77777777" w:rsidR="00F7754F" w:rsidRPr="00E8084C" w:rsidRDefault="00F7754F" w:rsidP="00F7754F"/>
    <w:p w14:paraId="6660C0BE" w14:textId="77777777" w:rsidR="00F7754F" w:rsidRPr="00E8084C" w:rsidRDefault="00F7754F" w:rsidP="00F7754F"/>
    <w:p w14:paraId="28CF2107" w14:textId="77777777" w:rsidR="00F7754F" w:rsidRPr="00E8084C" w:rsidRDefault="00F7754F" w:rsidP="00F7754F">
      <w:r w:rsidRPr="00E8084C">
        <w:rPr>
          <w:noProof/>
          <w:lang w:val="en-GB" w:eastAsia="en-GB"/>
        </w:rPr>
        <w:drawing>
          <wp:inline distT="0" distB="0" distL="0" distR="0" wp14:anchorId="126B2BAB" wp14:editId="3476EE67">
            <wp:extent cx="6261100" cy="3300730"/>
            <wp:effectExtent l="0" t="0" r="635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1"/>
                    <a:stretch>
                      <a:fillRect/>
                    </a:stretch>
                  </pic:blipFill>
                  <pic:spPr>
                    <a:xfrm>
                      <a:off x="0" y="0"/>
                      <a:ext cx="6261100" cy="3300730"/>
                    </a:xfrm>
                    <a:prstGeom prst="rect">
                      <a:avLst/>
                    </a:prstGeom>
                  </pic:spPr>
                </pic:pic>
              </a:graphicData>
            </a:graphic>
          </wp:inline>
        </w:drawing>
      </w:r>
    </w:p>
    <w:p w14:paraId="2D32C184" w14:textId="77777777" w:rsidR="00F7754F" w:rsidRPr="00E8084C" w:rsidRDefault="00F7754F" w:rsidP="00F7754F"/>
    <w:p w14:paraId="0F36B2BB" w14:textId="77777777" w:rsidR="00F7754F" w:rsidRPr="00E8084C" w:rsidRDefault="00F7754F" w:rsidP="00F7754F"/>
    <w:p w14:paraId="4073783D" w14:textId="77777777" w:rsidR="00F7754F" w:rsidRPr="00E8084C" w:rsidRDefault="00F7754F" w:rsidP="00F7754F"/>
    <w:p w14:paraId="28D8A0DE" w14:textId="77777777" w:rsidR="00F7754F" w:rsidRPr="00E8084C" w:rsidRDefault="00F7754F" w:rsidP="00F7754F">
      <w:r w:rsidRPr="00E8084C">
        <w:rPr>
          <w:noProof/>
          <w:lang w:val="en-GB" w:eastAsia="en-GB"/>
        </w:rPr>
        <w:lastRenderedPageBreak/>
        <w:drawing>
          <wp:inline distT="0" distB="0" distL="0" distR="0" wp14:anchorId="51A4B07F" wp14:editId="3613D220">
            <wp:extent cx="6184900" cy="2700020"/>
            <wp:effectExtent l="0" t="0" r="6350" b="508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2"/>
                    <a:stretch>
                      <a:fillRect/>
                    </a:stretch>
                  </pic:blipFill>
                  <pic:spPr>
                    <a:xfrm>
                      <a:off x="0" y="0"/>
                      <a:ext cx="6184900" cy="2700020"/>
                    </a:xfrm>
                    <a:prstGeom prst="rect">
                      <a:avLst/>
                    </a:prstGeom>
                  </pic:spPr>
                </pic:pic>
              </a:graphicData>
            </a:graphic>
          </wp:inline>
        </w:drawing>
      </w:r>
    </w:p>
    <w:p w14:paraId="19A01CEC" w14:textId="77777777" w:rsidR="00F7754F" w:rsidRPr="00E8084C" w:rsidRDefault="00F7754F" w:rsidP="00F7754F">
      <w:r w:rsidRPr="00E8084C">
        <w:rPr>
          <w:noProof/>
          <w:lang w:val="en-GB" w:eastAsia="en-GB"/>
        </w:rPr>
        <w:drawing>
          <wp:inline distT="0" distB="0" distL="0" distR="0" wp14:anchorId="3170F53C" wp14:editId="557CCFF1">
            <wp:extent cx="6191250" cy="32238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1250" cy="3223895"/>
                    </a:xfrm>
                    <a:prstGeom prst="rect">
                      <a:avLst/>
                    </a:prstGeom>
                  </pic:spPr>
                </pic:pic>
              </a:graphicData>
            </a:graphic>
          </wp:inline>
        </w:drawing>
      </w:r>
    </w:p>
    <w:p w14:paraId="2E824D05" w14:textId="77777777" w:rsidR="00F7754F" w:rsidRDefault="00F7754F" w:rsidP="00F7754F"/>
    <w:p w14:paraId="57D19700" w14:textId="77777777" w:rsidR="003027D4" w:rsidRDefault="003027D4" w:rsidP="00F7754F"/>
    <w:p w14:paraId="1E9AC134" w14:textId="77777777" w:rsidR="003027D4" w:rsidRDefault="003027D4" w:rsidP="00F7754F"/>
    <w:p w14:paraId="31F2B871" w14:textId="77777777" w:rsidR="003027D4" w:rsidRDefault="003027D4" w:rsidP="00F7754F"/>
    <w:p w14:paraId="479A84A4" w14:textId="77777777" w:rsidR="003027D4" w:rsidRDefault="003027D4" w:rsidP="00F7754F"/>
    <w:p w14:paraId="0DDF6D42" w14:textId="77777777" w:rsidR="003027D4" w:rsidRDefault="003027D4" w:rsidP="00F7754F"/>
    <w:p w14:paraId="4F6F431C" w14:textId="77777777" w:rsidR="003027D4" w:rsidRDefault="003027D4" w:rsidP="00F7754F"/>
    <w:p w14:paraId="7A6E639B" w14:textId="77777777" w:rsidR="003027D4" w:rsidRDefault="003027D4" w:rsidP="00F7754F"/>
    <w:p w14:paraId="77F03AB9" w14:textId="77777777" w:rsidR="003027D4" w:rsidRDefault="003027D4" w:rsidP="00F7754F"/>
    <w:p w14:paraId="5609D081" w14:textId="77777777" w:rsidR="003027D4" w:rsidRDefault="003027D4" w:rsidP="00F7754F"/>
    <w:p w14:paraId="5190C419" w14:textId="77777777" w:rsidR="003027D4" w:rsidRDefault="003027D4" w:rsidP="00F7754F">
      <w:pPr>
        <w:rPr>
          <w:b/>
          <w:color w:val="FF0000"/>
        </w:rPr>
      </w:pPr>
    </w:p>
    <w:p w14:paraId="39BFC7C0" w14:textId="77777777" w:rsidR="003027D4" w:rsidRDefault="003027D4" w:rsidP="00F7754F">
      <w:pPr>
        <w:rPr>
          <w:b/>
          <w:color w:val="FF0000"/>
        </w:rPr>
      </w:pPr>
    </w:p>
    <w:p w14:paraId="0D5EF455" w14:textId="77777777" w:rsidR="003027D4" w:rsidRDefault="003027D4" w:rsidP="00F7754F">
      <w:pPr>
        <w:rPr>
          <w:b/>
          <w:color w:val="FF0000"/>
        </w:rPr>
      </w:pPr>
    </w:p>
    <w:p w14:paraId="0ED023B8" w14:textId="77777777" w:rsidR="00F7754F" w:rsidRPr="003027D4" w:rsidRDefault="00F7754F" w:rsidP="00F7754F">
      <w:pPr>
        <w:rPr>
          <w:b/>
          <w:color w:val="FF0000"/>
        </w:rPr>
      </w:pPr>
      <w:r w:rsidRPr="003027D4">
        <w:rPr>
          <w:b/>
          <w:color w:val="FF0000"/>
        </w:rPr>
        <w:lastRenderedPageBreak/>
        <w:t>Standardisation</w:t>
      </w:r>
    </w:p>
    <w:p w14:paraId="61F6FE38" w14:textId="77777777" w:rsidR="00F7754F" w:rsidRPr="003027D4" w:rsidRDefault="003027D4" w:rsidP="003027D4">
      <w:pPr>
        <w:pStyle w:val="NormalWeb"/>
        <w:spacing w:after="0"/>
        <w:rPr>
          <w:sz w:val="22"/>
          <w:szCs w:val="22"/>
        </w:rPr>
      </w:pPr>
      <w:r w:rsidRPr="003027D4">
        <w:rPr>
          <w:rFonts w:asciiTheme="minorHAnsi" w:hAnsi="Calibri" w:cstheme="minorBidi"/>
          <w:color w:val="000000" w:themeColor="text1"/>
          <w:kern w:val="24"/>
          <w:sz w:val="22"/>
          <w:szCs w:val="22"/>
        </w:rPr>
        <w:t>Standardise as a group/declaration form</w:t>
      </w:r>
    </w:p>
    <w:p w14:paraId="5B8382E8" w14:textId="77777777" w:rsidR="00F7754F" w:rsidRDefault="00F7754F" w:rsidP="00F7754F"/>
    <w:p w14:paraId="5F41F2F1" w14:textId="77777777" w:rsidR="00F7754F" w:rsidRDefault="00F7754F" w:rsidP="00F7754F">
      <w:r w:rsidRPr="00E8084C">
        <w:rPr>
          <w:noProof/>
          <w:lang w:val="en-GB" w:eastAsia="en-GB"/>
        </w:rPr>
        <w:drawing>
          <wp:inline distT="0" distB="0" distL="0" distR="0" wp14:anchorId="3EA17743" wp14:editId="536929F8">
            <wp:extent cx="6286500" cy="1475740"/>
            <wp:effectExtent l="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4"/>
                    <a:stretch>
                      <a:fillRect/>
                    </a:stretch>
                  </pic:blipFill>
                  <pic:spPr>
                    <a:xfrm>
                      <a:off x="0" y="0"/>
                      <a:ext cx="6286500" cy="1475740"/>
                    </a:xfrm>
                    <a:prstGeom prst="rect">
                      <a:avLst/>
                    </a:prstGeom>
                  </pic:spPr>
                </pic:pic>
              </a:graphicData>
            </a:graphic>
          </wp:inline>
        </w:drawing>
      </w:r>
    </w:p>
    <w:p w14:paraId="001200A4" w14:textId="77777777" w:rsidR="003027D4" w:rsidRDefault="003027D4" w:rsidP="00F7754F">
      <w:pPr>
        <w:rPr>
          <w:b/>
          <w:color w:val="FF0000"/>
        </w:rPr>
      </w:pPr>
    </w:p>
    <w:p w14:paraId="4DAF3512" w14:textId="77777777" w:rsidR="00F7754F" w:rsidRPr="003027D4" w:rsidRDefault="00F7754F" w:rsidP="00F7754F">
      <w:pPr>
        <w:rPr>
          <w:b/>
          <w:color w:val="FF0000"/>
        </w:rPr>
      </w:pPr>
      <w:r w:rsidRPr="003027D4">
        <w:rPr>
          <w:b/>
        </w:rPr>
        <w:t xml:space="preserve">Marking and moderation </w:t>
      </w:r>
      <w:r w:rsidRPr="003027D4">
        <w:rPr>
          <w:b/>
          <w:color w:val="FF0000"/>
        </w:rPr>
        <w:t>– centre forms</w:t>
      </w:r>
    </w:p>
    <w:p w14:paraId="5593D4CC" w14:textId="77777777" w:rsidR="00F7754F" w:rsidRPr="00E8084C" w:rsidRDefault="00F7754F" w:rsidP="00F7754F">
      <w:pPr>
        <w:spacing w:after="160" w:line="259" w:lineRule="auto"/>
        <w:rPr>
          <w:b/>
          <w:color w:val="FF0000"/>
        </w:rPr>
      </w:pPr>
      <w:r w:rsidRPr="00E8084C">
        <w:rPr>
          <w:b/>
          <w:bCs/>
          <w:color w:val="FF0000"/>
        </w:rPr>
        <w:t>Note</w:t>
      </w:r>
      <w:r w:rsidRPr="00E8084C">
        <w:rPr>
          <w:b/>
          <w:color w:val="FF0000"/>
        </w:rPr>
        <w:t xml:space="preserve"> - It is important to be aware of these forms. </w:t>
      </w:r>
    </w:p>
    <w:p w14:paraId="235774BF" w14:textId="77777777" w:rsidR="00F7754F" w:rsidRDefault="00F7754F" w:rsidP="00F7754F">
      <w:r w:rsidRPr="00E8084C">
        <w:rPr>
          <w:noProof/>
          <w:lang w:val="en-GB" w:eastAsia="en-GB"/>
        </w:rPr>
        <w:drawing>
          <wp:inline distT="0" distB="0" distL="0" distR="0" wp14:anchorId="047BE6C4" wp14:editId="20508E40">
            <wp:extent cx="6343650" cy="3611880"/>
            <wp:effectExtent l="0" t="0" r="0" b="762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5"/>
                    <a:stretch>
                      <a:fillRect/>
                    </a:stretch>
                  </pic:blipFill>
                  <pic:spPr>
                    <a:xfrm>
                      <a:off x="0" y="0"/>
                      <a:ext cx="6343650" cy="3611880"/>
                    </a:xfrm>
                    <a:prstGeom prst="rect">
                      <a:avLst/>
                    </a:prstGeom>
                  </pic:spPr>
                </pic:pic>
              </a:graphicData>
            </a:graphic>
          </wp:inline>
        </w:drawing>
      </w:r>
    </w:p>
    <w:p w14:paraId="6D2686AB" w14:textId="77777777" w:rsidR="003027D4" w:rsidRDefault="003027D4" w:rsidP="00F7754F">
      <w:pPr>
        <w:spacing w:after="160" w:line="259" w:lineRule="auto"/>
      </w:pPr>
    </w:p>
    <w:p w14:paraId="7A0952AB" w14:textId="77777777" w:rsidR="003027D4" w:rsidRDefault="003027D4" w:rsidP="00F7754F">
      <w:pPr>
        <w:spacing w:after="160" w:line="259" w:lineRule="auto"/>
      </w:pPr>
    </w:p>
    <w:p w14:paraId="52B55066" w14:textId="77777777" w:rsidR="003027D4" w:rsidRDefault="003027D4" w:rsidP="00F7754F">
      <w:pPr>
        <w:spacing w:after="160" w:line="259" w:lineRule="auto"/>
      </w:pPr>
    </w:p>
    <w:p w14:paraId="10DA30A6" w14:textId="77777777" w:rsidR="003027D4" w:rsidRDefault="003027D4" w:rsidP="00F7754F">
      <w:pPr>
        <w:spacing w:after="160" w:line="259" w:lineRule="auto"/>
      </w:pPr>
    </w:p>
    <w:p w14:paraId="1D8910BF" w14:textId="77777777" w:rsidR="003027D4" w:rsidRDefault="003027D4" w:rsidP="00F7754F">
      <w:pPr>
        <w:spacing w:after="160" w:line="259" w:lineRule="auto"/>
      </w:pPr>
    </w:p>
    <w:p w14:paraId="2E542AF5" w14:textId="77777777" w:rsidR="003027D4" w:rsidRDefault="003027D4" w:rsidP="00F7754F">
      <w:pPr>
        <w:spacing w:after="160" w:line="259" w:lineRule="auto"/>
      </w:pPr>
    </w:p>
    <w:p w14:paraId="6E00BBFD" w14:textId="77777777" w:rsidR="004379F9" w:rsidRDefault="004379F9" w:rsidP="00F7754F">
      <w:pPr>
        <w:spacing w:after="160" w:line="259" w:lineRule="auto"/>
      </w:pPr>
    </w:p>
    <w:p w14:paraId="2D38C196" w14:textId="77777777" w:rsidR="00F7754F" w:rsidRPr="00E8084C" w:rsidRDefault="00F7754F" w:rsidP="00F7754F">
      <w:pPr>
        <w:spacing w:after="160" w:line="259" w:lineRule="auto"/>
        <w:rPr>
          <w:b/>
          <w:color w:val="FF0000"/>
        </w:rPr>
      </w:pPr>
      <w:r w:rsidRPr="00E8084C">
        <w:rPr>
          <w:b/>
          <w:color w:val="FF0000"/>
        </w:rPr>
        <w:lastRenderedPageBreak/>
        <w:t xml:space="preserve">Marking and moderation – standardisation for marking </w:t>
      </w:r>
    </w:p>
    <w:p w14:paraId="756767E3" w14:textId="77777777" w:rsidR="003027D4" w:rsidRDefault="00F7754F" w:rsidP="00F7754F">
      <w:pPr>
        <w:spacing w:after="160" w:line="259" w:lineRule="auto"/>
        <w:rPr>
          <w:rFonts w:asciiTheme="minorHAnsi" w:hAnsiTheme="minorHAnsi"/>
          <w:b/>
          <w:szCs w:val="22"/>
        </w:rPr>
      </w:pPr>
      <w:r w:rsidRPr="00E8084C">
        <w:rPr>
          <w:noProof/>
          <w:lang w:val="en-GB" w:eastAsia="en-GB"/>
        </w:rPr>
        <w:drawing>
          <wp:inline distT="0" distB="0" distL="0" distR="0" wp14:anchorId="4D6DE4B2" wp14:editId="0BEB6A64">
            <wp:extent cx="5731510" cy="1456690"/>
            <wp:effectExtent l="0" t="0" r="2540" b="0"/>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6"/>
                    <a:stretch>
                      <a:fillRect/>
                    </a:stretch>
                  </pic:blipFill>
                  <pic:spPr>
                    <a:xfrm>
                      <a:off x="0" y="0"/>
                      <a:ext cx="5731510" cy="1456690"/>
                    </a:xfrm>
                    <a:prstGeom prst="rect">
                      <a:avLst/>
                    </a:prstGeom>
                  </pic:spPr>
                </pic:pic>
              </a:graphicData>
            </a:graphic>
          </wp:inline>
        </w:drawing>
      </w:r>
    </w:p>
    <w:p w14:paraId="1B096BD9" w14:textId="77777777" w:rsidR="00F7754F" w:rsidRPr="003027D4" w:rsidRDefault="00F7754F" w:rsidP="00F7754F">
      <w:pPr>
        <w:spacing w:after="160" w:line="259" w:lineRule="auto"/>
        <w:rPr>
          <w:rFonts w:asciiTheme="minorHAnsi" w:hAnsiTheme="minorHAnsi"/>
          <w:b/>
          <w:color w:val="FF0000"/>
          <w:szCs w:val="22"/>
        </w:rPr>
      </w:pPr>
      <w:r w:rsidRPr="003027D4">
        <w:rPr>
          <w:rFonts w:asciiTheme="minorHAnsi" w:hAnsiTheme="minorHAnsi"/>
          <w:b/>
          <w:color w:val="FF0000"/>
          <w:szCs w:val="22"/>
        </w:rPr>
        <w:t>Do we carry out IQA?</w:t>
      </w:r>
    </w:p>
    <w:p w14:paraId="537B2B63" w14:textId="77777777" w:rsidR="00F7754F" w:rsidRPr="00E8084C" w:rsidRDefault="00F7754F" w:rsidP="00F7754F">
      <w:pPr>
        <w:spacing w:after="160" w:line="259" w:lineRule="auto"/>
      </w:pPr>
      <w:r w:rsidRPr="00E8084C">
        <w:rPr>
          <w:color w:val="FF0000"/>
        </w:rPr>
        <w:t>Yes</w:t>
      </w:r>
      <w:r w:rsidRPr="00E8084C">
        <w:t xml:space="preserve"> – standardisation of assessment is still very important even if the next stage is moderation rather than an EQA visit</w:t>
      </w:r>
    </w:p>
    <w:p w14:paraId="373C60B6" w14:textId="77777777" w:rsidR="00F7754F" w:rsidRDefault="00F7754F" w:rsidP="00F7754F">
      <w:pPr>
        <w:spacing w:after="160" w:line="259" w:lineRule="auto"/>
      </w:pPr>
      <w:r w:rsidRPr="00E8084C">
        <w:rPr>
          <w:b/>
          <w:bCs/>
        </w:rPr>
        <w:t>Note</w:t>
      </w:r>
      <w:r w:rsidRPr="00E8084C">
        <w:t xml:space="preserve"> – check the assignment brief for the evidence requirements – ensure you cover the correct range of evidence and correct type of photos</w:t>
      </w:r>
    </w:p>
    <w:p w14:paraId="2257079A" w14:textId="77777777" w:rsidR="003027D4" w:rsidRPr="00CE5EA2" w:rsidRDefault="003027D4" w:rsidP="003027D4">
      <w:pPr>
        <w:outlineLvl w:val="1"/>
        <w:rPr>
          <w:rFonts w:asciiTheme="minorHAnsi" w:hAnsiTheme="minorHAnsi" w:cstheme="minorHAnsi"/>
          <w:b/>
          <w:bCs/>
          <w:color w:val="FF0000"/>
          <w:szCs w:val="22"/>
          <w:lang w:val="en" w:eastAsia="en-GB"/>
        </w:rPr>
      </w:pPr>
      <w:r w:rsidRPr="00CE5EA2">
        <w:rPr>
          <w:rFonts w:asciiTheme="minorHAnsi" w:hAnsiTheme="minorHAnsi" w:cstheme="minorHAnsi"/>
          <w:b/>
          <w:bCs/>
          <w:color w:val="FF0000"/>
          <w:szCs w:val="22"/>
          <w:lang w:val="en" w:eastAsia="en-GB"/>
        </w:rPr>
        <w:t>What is the Quality Assurance process?</w:t>
      </w:r>
    </w:p>
    <w:p w14:paraId="7FCB5E7B" w14:textId="77777777" w:rsidR="003027D4" w:rsidRDefault="003027D4" w:rsidP="003027D4">
      <w:pPr>
        <w:outlineLvl w:val="1"/>
        <w:rPr>
          <w:rFonts w:asciiTheme="minorHAnsi" w:hAnsiTheme="minorHAnsi" w:cstheme="minorHAnsi"/>
          <w:b/>
          <w:bCs/>
          <w:color w:val="000000"/>
          <w:szCs w:val="22"/>
          <w:lang w:val="en" w:eastAsia="en-GB"/>
        </w:rPr>
      </w:pPr>
    </w:p>
    <w:p w14:paraId="37F49616" w14:textId="77777777" w:rsidR="003027D4" w:rsidRPr="001C37D8" w:rsidRDefault="003027D4" w:rsidP="003027D4">
      <w:pPr>
        <w:outlineLvl w:val="1"/>
        <w:rPr>
          <w:rFonts w:asciiTheme="minorHAnsi" w:hAnsiTheme="minorHAnsi" w:cstheme="minorHAnsi"/>
          <w:b/>
          <w:bCs/>
          <w:color w:val="000000"/>
          <w:szCs w:val="22"/>
          <w:lang w:val="en" w:eastAsia="en-GB"/>
        </w:rPr>
      </w:pPr>
      <w:r w:rsidRPr="001C37D8">
        <w:rPr>
          <w:rFonts w:asciiTheme="minorHAnsi" w:hAnsiTheme="minorHAnsi" w:cstheme="minorHAnsi"/>
          <w:color w:val="000000"/>
          <w:szCs w:val="22"/>
          <w:lang w:val="en" w:eastAsia="en-GB"/>
        </w:rPr>
        <w:t>Technical Qualifications are subject to quality assurance monitoring in the following ways:</w:t>
      </w:r>
    </w:p>
    <w:p w14:paraId="3D2E9825" w14:textId="77777777" w:rsidR="003027D4" w:rsidRPr="003B3234" w:rsidRDefault="003027D4" w:rsidP="003027D4">
      <w:pPr>
        <w:pStyle w:val="ListParagraph"/>
        <w:numPr>
          <w:ilvl w:val="0"/>
          <w:numId w:val="13"/>
        </w:numPr>
        <w:spacing w:before="0" w:after="0"/>
        <w:rPr>
          <w:rFonts w:asciiTheme="minorHAnsi" w:hAnsiTheme="minorHAnsi" w:cstheme="minorHAnsi"/>
          <w:color w:val="000000"/>
          <w:szCs w:val="22"/>
          <w:lang w:val="en" w:eastAsia="en-GB"/>
        </w:rPr>
      </w:pPr>
      <w:r w:rsidRPr="003B3234">
        <w:rPr>
          <w:rFonts w:asciiTheme="minorHAnsi" w:hAnsiTheme="minorHAnsi" w:cstheme="minorHAnsi"/>
          <w:color w:val="000000"/>
          <w:szCs w:val="22"/>
          <w:lang w:val="en" w:eastAsia="en-GB"/>
        </w:rPr>
        <w:t>External moderation of practical synoptic assessment </w:t>
      </w:r>
    </w:p>
    <w:p w14:paraId="3F8F883A" w14:textId="77777777" w:rsidR="003027D4" w:rsidRPr="003B3234" w:rsidRDefault="003027D4" w:rsidP="003027D4">
      <w:pPr>
        <w:pStyle w:val="ListParagraph"/>
        <w:numPr>
          <w:ilvl w:val="0"/>
          <w:numId w:val="13"/>
        </w:numPr>
        <w:spacing w:before="0" w:after="0"/>
        <w:rPr>
          <w:rFonts w:asciiTheme="minorHAnsi" w:hAnsiTheme="minorHAnsi" w:cstheme="minorHAnsi"/>
          <w:color w:val="000000"/>
          <w:szCs w:val="22"/>
          <w:lang w:val="en" w:eastAsia="en-GB"/>
        </w:rPr>
      </w:pPr>
      <w:r w:rsidRPr="003B3234">
        <w:rPr>
          <w:rFonts w:asciiTheme="minorHAnsi" w:hAnsiTheme="minorHAnsi" w:cstheme="minorHAnsi"/>
          <w:color w:val="000000"/>
          <w:szCs w:val="22"/>
          <w:lang w:val="en" w:eastAsia="en-GB"/>
        </w:rPr>
        <w:t>External quality assurance of other centre assessed components, e.g. optional units  </w:t>
      </w:r>
    </w:p>
    <w:p w14:paraId="0069E92C" w14:textId="77777777" w:rsidR="003027D4" w:rsidRPr="003B3234" w:rsidRDefault="003027D4" w:rsidP="003027D4">
      <w:pPr>
        <w:pStyle w:val="ListParagraph"/>
        <w:numPr>
          <w:ilvl w:val="0"/>
          <w:numId w:val="13"/>
        </w:numPr>
        <w:spacing w:before="0" w:after="0"/>
        <w:rPr>
          <w:rFonts w:asciiTheme="minorHAnsi" w:hAnsiTheme="minorHAnsi" w:cstheme="minorHAnsi"/>
          <w:color w:val="000000"/>
          <w:szCs w:val="22"/>
          <w:lang w:val="en" w:eastAsia="en-GB"/>
        </w:rPr>
      </w:pPr>
      <w:r w:rsidRPr="003B3234">
        <w:rPr>
          <w:rFonts w:asciiTheme="minorHAnsi" w:hAnsiTheme="minorHAnsi" w:cstheme="minorHAnsi"/>
          <w:color w:val="000000"/>
          <w:szCs w:val="22"/>
          <w:lang w:val="en" w:eastAsia="en-GB"/>
        </w:rPr>
        <w:t>External marking of externally set examinations</w:t>
      </w:r>
    </w:p>
    <w:p w14:paraId="7A22F720" w14:textId="77777777" w:rsidR="003027D4" w:rsidRPr="003B3234" w:rsidRDefault="003027D4" w:rsidP="003027D4">
      <w:pPr>
        <w:pStyle w:val="ListParagraph"/>
        <w:numPr>
          <w:ilvl w:val="0"/>
          <w:numId w:val="13"/>
        </w:numPr>
        <w:spacing w:before="0" w:after="0"/>
        <w:rPr>
          <w:rFonts w:asciiTheme="minorHAnsi" w:hAnsiTheme="minorHAnsi" w:cstheme="minorHAnsi"/>
          <w:color w:val="000000"/>
          <w:szCs w:val="22"/>
          <w:lang w:val="en" w:eastAsia="en-GB"/>
        </w:rPr>
      </w:pPr>
      <w:r w:rsidRPr="003B3234">
        <w:rPr>
          <w:rFonts w:asciiTheme="minorHAnsi" w:hAnsiTheme="minorHAnsi" w:cstheme="minorHAnsi"/>
          <w:color w:val="000000"/>
          <w:szCs w:val="22"/>
          <w:lang w:val="en" w:eastAsia="en-GB"/>
        </w:rPr>
        <w:t>External sampling of Employer Involvement (at Key Stage 5 only).</w:t>
      </w:r>
    </w:p>
    <w:p w14:paraId="2A6F8508" w14:textId="77777777" w:rsidR="003027D4" w:rsidRPr="003B3234" w:rsidRDefault="003027D4" w:rsidP="003027D4">
      <w:pPr>
        <w:rPr>
          <w:rFonts w:asciiTheme="minorHAnsi" w:eastAsia="Times New Roman" w:hAnsiTheme="minorHAnsi" w:cstheme="minorHAnsi"/>
          <w:color w:val="000000"/>
          <w:szCs w:val="22"/>
          <w:lang w:val="en" w:eastAsia="en-GB"/>
        </w:rPr>
      </w:pPr>
    </w:p>
    <w:p w14:paraId="134F5641" w14:textId="77777777" w:rsidR="003027D4" w:rsidRPr="004379F9" w:rsidRDefault="003027D4" w:rsidP="003027D4">
      <w:pPr>
        <w:rPr>
          <w:rFonts w:asciiTheme="minorHAnsi" w:eastAsia="Times New Roman" w:hAnsiTheme="minorHAnsi" w:cstheme="minorHAnsi"/>
          <w:b/>
          <w:color w:val="000000"/>
          <w:szCs w:val="22"/>
          <w:lang w:val="en" w:eastAsia="en-GB"/>
        </w:rPr>
      </w:pPr>
      <w:r w:rsidRPr="004379F9">
        <w:rPr>
          <w:rFonts w:asciiTheme="minorHAnsi" w:eastAsia="Times New Roman" w:hAnsiTheme="minorHAnsi" w:cstheme="minorHAnsi"/>
          <w:b/>
          <w:color w:val="000000"/>
          <w:szCs w:val="22"/>
          <w:lang w:val="en" w:eastAsia="en-GB"/>
        </w:rPr>
        <w:t>The quality assurance process is rigorous, and follows the following processes:</w:t>
      </w:r>
    </w:p>
    <w:p w14:paraId="65ACC6FD" w14:textId="77777777" w:rsidR="003027D4" w:rsidRPr="003B3234" w:rsidRDefault="003027D4" w:rsidP="003027D4">
      <w:pPr>
        <w:rPr>
          <w:rFonts w:asciiTheme="minorHAnsi" w:eastAsia="Times New Roman" w:hAnsiTheme="minorHAnsi" w:cstheme="minorHAnsi"/>
          <w:color w:val="000000"/>
          <w:szCs w:val="22"/>
          <w:lang w:val="en" w:eastAsia="en-GB"/>
        </w:rPr>
      </w:pPr>
      <w:r w:rsidRPr="003B3234">
        <w:rPr>
          <w:rFonts w:asciiTheme="minorHAnsi" w:eastAsia="Times New Roman" w:hAnsiTheme="minorHAnsi" w:cstheme="minorHAnsi"/>
          <w:color w:val="000000"/>
          <w:szCs w:val="22"/>
          <w:lang w:val="en" w:eastAsia="en-GB"/>
        </w:rPr>
        <w:t>At Key Stage 4 (13-16) and Key Stage 5 (16+), all centres wishing to offer the qualifications will receive a centre visit from one of our EQAs as part of the qualification approval process</w:t>
      </w:r>
    </w:p>
    <w:p w14:paraId="305ACDC6" w14:textId="77777777" w:rsidR="003027D4" w:rsidRDefault="003027D4" w:rsidP="003027D4">
      <w:pPr>
        <w:rPr>
          <w:rFonts w:asciiTheme="minorHAnsi" w:eastAsia="Times New Roman" w:hAnsiTheme="minorHAnsi" w:cstheme="minorHAnsi"/>
          <w:color w:val="000000"/>
          <w:szCs w:val="22"/>
          <w:lang w:val="en" w:eastAsia="en-GB"/>
        </w:rPr>
      </w:pPr>
      <w:r w:rsidRPr="003B3234">
        <w:rPr>
          <w:rFonts w:asciiTheme="minorHAnsi" w:eastAsia="Times New Roman" w:hAnsiTheme="minorHAnsi" w:cstheme="minorHAnsi"/>
          <w:color w:val="000000"/>
          <w:szCs w:val="22"/>
          <w:lang w:val="en" w:eastAsia="en-GB"/>
        </w:rPr>
        <w:t>At Key Stage 5, qualification approval will also include a review of the centre’s plans for Employer Involvement at approval. Moderation will also involve a sampling exercise of Employer Involvement, towards the end of the Technical Qualification delivery.</w:t>
      </w:r>
    </w:p>
    <w:p w14:paraId="2694F40E" w14:textId="77777777" w:rsidR="003027D4" w:rsidRPr="003B3234" w:rsidRDefault="003027D4" w:rsidP="003027D4">
      <w:pPr>
        <w:rPr>
          <w:rFonts w:asciiTheme="minorHAnsi" w:eastAsia="Times New Roman" w:hAnsiTheme="minorHAnsi" w:cstheme="minorHAnsi"/>
          <w:color w:val="000000"/>
          <w:szCs w:val="22"/>
          <w:lang w:val="en" w:eastAsia="en-GB"/>
        </w:rPr>
      </w:pPr>
    </w:p>
    <w:p w14:paraId="3B638FBC" w14:textId="77777777" w:rsidR="003027D4" w:rsidRPr="00FF4A35" w:rsidRDefault="003027D4" w:rsidP="003027D4">
      <w:pPr>
        <w:rPr>
          <w:rFonts w:asciiTheme="minorHAnsi" w:eastAsia="Times New Roman" w:hAnsiTheme="minorHAnsi" w:cstheme="minorHAnsi"/>
          <w:b/>
          <w:color w:val="FF0000"/>
          <w:szCs w:val="22"/>
        </w:rPr>
      </w:pPr>
      <w:r w:rsidRPr="00FF4A35">
        <w:rPr>
          <w:rFonts w:asciiTheme="minorHAnsi" w:eastAsia="Times New Roman" w:hAnsiTheme="minorHAnsi" w:cstheme="minorHAnsi"/>
          <w:b/>
          <w:color w:val="FF0000"/>
          <w:szCs w:val="22"/>
        </w:rPr>
        <w:t>Examples of internal quality</w:t>
      </w:r>
    </w:p>
    <w:p w14:paraId="758DE02F" w14:textId="77777777" w:rsidR="003027D4" w:rsidRPr="003B3234" w:rsidRDefault="003027D4" w:rsidP="003027D4">
      <w:pPr>
        <w:rPr>
          <w:rFonts w:asciiTheme="minorHAnsi" w:eastAsia="Times New Roman" w:hAnsiTheme="minorHAnsi" w:cstheme="minorHAnsi"/>
          <w:szCs w:val="22"/>
        </w:rPr>
      </w:pPr>
      <w:r w:rsidRPr="003B3234">
        <w:rPr>
          <w:rFonts w:asciiTheme="minorHAnsi" w:eastAsia="Times New Roman" w:hAnsiTheme="minorHAnsi" w:cstheme="minorHAnsi"/>
          <w:szCs w:val="22"/>
        </w:rPr>
        <w:t>Not all technical qualifications have optional units, if the qualification does have optional units then these units need to go through your quality assurance processes as normal.</w:t>
      </w:r>
    </w:p>
    <w:p w14:paraId="5EDE5073" w14:textId="77777777" w:rsidR="003027D4" w:rsidRDefault="003027D4" w:rsidP="003027D4">
      <w:pPr>
        <w:rPr>
          <w:rFonts w:asciiTheme="minorHAnsi" w:eastAsia="Times New Roman" w:hAnsiTheme="minorHAnsi" w:cstheme="minorHAnsi"/>
          <w:szCs w:val="22"/>
        </w:rPr>
      </w:pPr>
      <w:r w:rsidRPr="003B3234">
        <w:rPr>
          <w:rFonts w:asciiTheme="minorHAnsi" w:eastAsia="Times New Roman" w:hAnsiTheme="minorHAnsi" w:cstheme="minorHAnsi"/>
          <w:szCs w:val="22"/>
        </w:rPr>
        <w:t>Each centre has its own internal quality assurance processes and systems, at City &amp; Guilds we use the moderation and standisation approach to quality assurance.</w:t>
      </w:r>
    </w:p>
    <w:p w14:paraId="11C142D7" w14:textId="77777777" w:rsidR="003027D4" w:rsidRPr="003B3234" w:rsidRDefault="003027D4" w:rsidP="003027D4">
      <w:pPr>
        <w:rPr>
          <w:rFonts w:asciiTheme="minorHAnsi" w:eastAsia="Times New Roman" w:hAnsiTheme="minorHAnsi" w:cstheme="minorHAnsi"/>
          <w:szCs w:val="22"/>
        </w:rPr>
      </w:pPr>
    </w:p>
    <w:p w14:paraId="3E2DFDA2" w14:textId="77777777" w:rsidR="003027D4" w:rsidRPr="00CE5EA2" w:rsidRDefault="003027D4" w:rsidP="003027D4">
      <w:pPr>
        <w:rPr>
          <w:rFonts w:asciiTheme="minorHAnsi" w:eastAsia="Times New Roman" w:hAnsiTheme="minorHAnsi" w:cstheme="minorHAnsi"/>
          <w:b/>
          <w:color w:val="FF0000"/>
          <w:szCs w:val="22"/>
        </w:rPr>
      </w:pPr>
      <w:r w:rsidRPr="00CE5EA2">
        <w:rPr>
          <w:rFonts w:asciiTheme="minorHAnsi" w:eastAsia="Times New Roman" w:hAnsiTheme="minorHAnsi" w:cstheme="minorHAnsi"/>
          <w:b/>
          <w:color w:val="FF0000"/>
          <w:szCs w:val="22"/>
        </w:rPr>
        <w:t>Suggested approach;</w:t>
      </w:r>
    </w:p>
    <w:p w14:paraId="05680D4B" w14:textId="77777777" w:rsidR="003027D4" w:rsidRPr="003B3234" w:rsidRDefault="003027D4" w:rsidP="003027D4">
      <w:pPr>
        <w:pStyle w:val="ListParagraph"/>
        <w:numPr>
          <w:ilvl w:val="0"/>
          <w:numId w:val="7"/>
        </w:numPr>
        <w:spacing w:before="0" w:after="0"/>
        <w:ind w:left="714" w:hanging="357"/>
        <w:rPr>
          <w:rFonts w:asciiTheme="minorHAnsi" w:hAnsiTheme="minorHAnsi" w:cstheme="minorHAnsi"/>
          <w:szCs w:val="22"/>
        </w:rPr>
      </w:pPr>
      <w:r w:rsidRPr="003B3234">
        <w:rPr>
          <w:rFonts w:asciiTheme="minorHAnsi" w:hAnsiTheme="minorHAnsi" w:cstheme="minorHAnsi"/>
          <w:szCs w:val="22"/>
        </w:rPr>
        <w:t>The lead internal quality assurer holds a standardisation meeting at the beginning of the academic year with all teachers and markers, teachers and markers need to familiarise themselves with the handbook, exam guide and synoptic assignment.</w:t>
      </w:r>
    </w:p>
    <w:p w14:paraId="03D296C5" w14:textId="77777777" w:rsidR="003027D4" w:rsidRPr="003B3234" w:rsidRDefault="003027D4" w:rsidP="003027D4">
      <w:pPr>
        <w:pStyle w:val="ListParagraph"/>
        <w:numPr>
          <w:ilvl w:val="0"/>
          <w:numId w:val="7"/>
        </w:numPr>
        <w:spacing w:before="0" w:after="0"/>
        <w:ind w:left="714" w:hanging="357"/>
        <w:rPr>
          <w:rFonts w:asciiTheme="minorHAnsi" w:hAnsiTheme="minorHAnsi" w:cstheme="minorHAnsi"/>
          <w:szCs w:val="22"/>
        </w:rPr>
      </w:pPr>
      <w:r w:rsidRPr="003B3234">
        <w:rPr>
          <w:rFonts w:asciiTheme="minorHAnsi" w:hAnsiTheme="minorHAnsi" w:cstheme="minorHAnsi"/>
          <w:szCs w:val="22"/>
        </w:rPr>
        <w:t xml:space="preserve"> Agreed dates for mock assessment/trade tests forming part of your quality assurance/standardisation processes.</w:t>
      </w:r>
    </w:p>
    <w:p w14:paraId="40EEB099" w14:textId="77777777" w:rsidR="003027D4" w:rsidRPr="003B3234" w:rsidRDefault="003027D4" w:rsidP="003027D4">
      <w:pPr>
        <w:pStyle w:val="ListParagraph"/>
        <w:numPr>
          <w:ilvl w:val="0"/>
          <w:numId w:val="7"/>
        </w:numPr>
        <w:spacing w:before="0" w:after="0"/>
        <w:ind w:left="714" w:hanging="357"/>
        <w:rPr>
          <w:rFonts w:asciiTheme="minorHAnsi" w:hAnsiTheme="minorHAnsi" w:cstheme="minorHAnsi"/>
          <w:szCs w:val="22"/>
        </w:rPr>
      </w:pPr>
      <w:r w:rsidRPr="003B3234">
        <w:rPr>
          <w:rFonts w:asciiTheme="minorHAnsi" w:hAnsiTheme="minorHAnsi" w:cstheme="minorHAnsi"/>
          <w:szCs w:val="22"/>
        </w:rPr>
        <w:t>Mock assessment/trade tests take place before October half term, before Christmas and after Christmas and maybe the last one beginning of March.</w:t>
      </w:r>
    </w:p>
    <w:p w14:paraId="1FF9BDCB" w14:textId="77777777" w:rsidR="003027D4" w:rsidRPr="003B3234" w:rsidRDefault="003027D4" w:rsidP="003027D4">
      <w:pPr>
        <w:pStyle w:val="ListParagraph"/>
        <w:numPr>
          <w:ilvl w:val="0"/>
          <w:numId w:val="7"/>
        </w:numPr>
        <w:spacing w:before="0" w:after="0"/>
        <w:ind w:left="714" w:hanging="357"/>
        <w:rPr>
          <w:rFonts w:asciiTheme="minorHAnsi" w:hAnsiTheme="minorHAnsi" w:cstheme="minorHAnsi"/>
          <w:szCs w:val="22"/>
        </w:rPr>
      </w:pPr>
      <w:r w:rsidRPr="003B3234">
        <w:rPr>
          <w:rFonts w:asciiTheme="minorHAnsi" w:hAnsiTheme="minorHAnsi" w:cstheme="minorHAnsi"/>
          <w:szCs w:val="22"/>
        </w:rPr>
        <w:lastRenderedPageBreak/>
        <w:t>Two markers and the lead quality assurer mark independently, after the mock assessment/trade tests team to standardise marks.</w:t>
      </w:r>
    </w:p>
    <w:p w14:paraId="4AF2D0EA" w14:textId="77777777" w:rsidR="003027D4" w:rsidRDefault="003027D4" w:rsidP="003027D4">
      <w:pPr>
        <w:rPr>
          <w:rFonts w:asciiTheme="minorHAnsi" w:hAnsiTheme="minorHAnsi" w:cstheme="minorHAnsi"/>
          <w:szCs w:val="22"/>
        </w:rPr>
      </w:pPr>
    </w:p>
    <w:p w14:paraId="60457560" w14:textId="77777777" w:rsidR="003027D4" w:rsidRPr="003B3234" w:rsidRDefault="003027D4" w:rsidP="003027D4">
      <w:pPr>
        <w:pStyle w:val="paragraph"/>
        <w:textAlignment w:val="baseline"/>
        <w:rPr>
          <w:rFonts w:asciiTheme="minorHAnsi" w:hAnsiTheme="minorHAnsi" w:cstheme="minorHAnsi"/>
          <w:sz w:val="22"/>
          <w:szCs w:val="22"/>
          <w:lang w:val="en-US"/>
        </w:rPr>
      </w:pPr>
      <w:r w:rsidRPr="003B3234">
        <w:rPr>
          <w:rStyle w:val="normaltextrun1"/>
          <w:rFonts w:asciiTheme="minorHAnsi" w:hAnsiTheme="minorHAnsi" w:cstheme="minorHAnsi"/>
          <w:b/>
          <w:bCs/>
          <w:color w:val="000000"/>
          <w:position w:val="1"/>
          <w:sz w:val="22"/>
          <w:szCs w:val="22"/>
        </w:rPr>
        <w:t>Examples of Standardisation - Quality Assurance activities; </w:t>
      </w:r>
      <w:r w:rsidRPr="003B3234">
        <w:rPr>
          <w:rStyle w:val="eop"/>
          <w:rFonts w:asciiTheme="minorHAnsi" w:hAnsiTheme="minorHAnsi" w:cstheme="minorHAnsi"/>
          <w:sz w:val="22"/>
          <w:szCs w:val="22"/>
          <w:lang w:val="en-US"/>
        </w:rPr>
        <w:t>​</w:t>
      </w:r>
    </w:p>
    <w:p w14:paraId="63B4D1F1" w14:textId="77777777" w:rsidR="003027D4" w:rsidRPr="003B3234" w:rsidRDefault="003027D4" w:rsidP="003027D4">
      <w:pPr>
        <w:pStyle w:val="paragraph"/>
        <w:numPr>
          <w:ilvl w:val="0"/>
          <w:numId w:val="4"/>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Internal standardisation meetings </w:t>
      </w:r>
      <w:r w:rsidRPr="003B3234">
        <w:rPr>
          <w:rStyle w:val="eop"/>
          <w:rFonts w:asciiTheme="minorHAnsi" w:hAnsiTheme="minorHAnsi" w:cstheme="minorHAnsi"/>
          <w:sz w:val="22"/>
          <w:szCs w:val="22"/>
          <w:lang w:val="en-US"/>
        </w:rPr>
        <w:t>​</w:t>
      </w:r>
    </w:p>
    <w:p w14:paraId="2AE7043C" w14:textId="77777777" w:rsidR="003027D4" w:rsidRPr="003B3234" w:rsidRDefault="003027D4" w:rsidP="003027D4">
      <w:pPr>
        <w:pStyle w:val="paragraph"/>
        <w:textAlignment w:val="baseline"/>
        <w:rPr>
          <w:rFonts w:asciiTheme="minorHAnsi" w:hAnsiTheme="minorHAnsi" w:cstheme="minorHAnsi"/>
          <w:sz w:val="22"/>
          <w:szCs w:val="22"/>
          <w:lang w:val="en-US"/>
        </w:rPr>
      </w:pPr>
      <w:r w:rsidRPr="003B3234">
        <w:rPr>
          <w:rStyle w:val="normaltextrun1"/>
          <w:rFonts w:asciiTheme="minorHAnsi" w:hAnsiTheme="minorHAnsi" w:cstheme="minorHAnsi"/>
          <w:b/>
          <w:bCs/>
          <w:color w:val="000000"/>
          <w:position w:val="1"/>
          <w:sz w:val="22"/>
          <w:szCs w:val="22"/>
          <w:lang w:val="en-US"/>
        </w:rPr>
        <w:t>Practical </w:t>
      </w:r>
      <w:r w:rsidRPr="003B3234">
        <w:rPr>
          <w:rStyle w:val="eop"/>
          <w:rFonts w:asciiTheme="minorHAnsi" w:hAnsiTheme="minorHAnsi" w:cstheme="minorHAnsi"/>
          <w:sz w:val="22"/>
          <w:szCs w:val="22"/>
          <w:lang w:val="en-US"/>
        </w:rPr>
        <w:t>​</w:t>
      </w:r>
    </w:p>
    <w:p w14:paraId="7B9A4B08" w14:textId="77777777" w:rsidR="003027D4" w:rsidRPr="00FF4A35" w:rsidRDefault="003027D4" w:rsidP="003027D4">
      <w:pPr>
        <w:pStyle w:val="paragraph"/>
        <w:numPr>
          <w:ilvl w:val="0"/>
          <w:numId w:val="5"/>
        </w:numPr>
        <w:ind w:left="133" w:firstLine="1"/>
        <w:textAlignment w:val="baseline"/>
        <w:rPr>
          <w:rStyle w:val="normaltextrun1"/>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Practical standardisation activities across all markers to ensur</w:t>
      </w:r>
      <w:r>
        <w:rPr>
          <w:rStyle w:val="normaltextrun1"/>
          <w:rFonts w:asciiTheme="minorHAnsi" w:hAnsiTheme="minorHAnsi" w:cstheme="minorHAnsi"/>
          <w:color w:val="000000"/>
          <w:position w:val="1"/>
          <w:sz w:val="22"/>
          <w:szCs w:val="22"/>
          <w:lang w:val="en-US"/>
        </w:rPr>
        <w:t>e consistent approach e.g. Mock</w:t>
      </w:r>
    </w:p>
    <w:p w14:paraId="693D7EEB" w14:textId="77777777" w:rsidR="003027D4" w:rsidRPr="003B3234" w:rsidRDefault="003027D4" w:rsidP="003027D4">
      <w:pPr>
        <w:pStyle w:val="paragraph"/>
        <w:ind w:left="134" w:firstLine="586"/>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assessments </w:t>
      </w:r>
      <w:r w:rsidRPr="003B3234">
        <w:rPr>
          <w:rStyle w:val="eop"/>
          <w:rFonts w:asciiTheme="minorHAnsi" w:hAnsiTheme="minorHAnsi" w:cstheme="minorHAnsi"/>
          <w:sz w:val="22"/>
          <w:szCs w:val="22"/>
          <w:lang w:val="en-US"/>
        </w:rPr>
        <w:t>​</w:t>
      </w:r>
    </w:p>
    <w:p w14:paraId="773AF7E0" w14:textId="77777777" w:rsidR="003027D4" w:rsidRPr="00FF4A35" w:rsidRDefault="003027D4" w:rsidP="003027D4">
      <w:pPr>
        <w:pStyle w:val="paragraph"/>
        <w:numPr>
          <w:ilvl w:val="0"/>
          <w:numId w:val="5"/>
        </w:numPr>
        <w:ind w:left="133" w:firstLine="1"/>
        <w:textAlignment w:val="baseline"/>
        <w:rPr>
          <w:rStyle w:val="normaltextrun1"/>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Marking against Assessment Objectives ensuring consistent approach to completing City &amp; Guilds p</w:t>
      </w:r>
      <w:r>
        <w:rPr>
          <w:rStyle w:val="normaltextrun1"/>
          <w:rFonts w:asciiTheme="minorHAnsi" w:hAnsiTheme="minorHAnsi" w:cstheme="minorHAnsi"/>
          <w:color w:val="000000"/>
          <w:position w:val="1"/>
          <w:sz w:val="22"/>
          <w:szCs w:val="22"/>
          <w:lang w:val="en-US"/>
        </w:rPr>
        <w:t>aper</w:t>
      </w:r>
    </w:p>
    <w:p w14:paraId="2C444BE8" w14:textId="77777777" w:rsidR="003027D4" w:rsidRPr="003B3234" w:rsidRDefault="003027D4" w:rsidP="003027D4">
      <w:pPr>
        <w:pStyle w:val="paragraph"/>
        <w:ind w:left="720"/>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work </w:t>
      </w:r>
      <w:r w:rsidRPr="003B3234">
        <w:rPr>
          <w:rStyle w:val="eop"/>
          <w:rFonts w:asciiTheme="minorHAnsi" w:hAnsiTheme="minorHAnsi" w:cstheme="minorHAnsi"/>
          <w:sz w:val="22"/>
          <w:szCs w:val="22"/>
          <w:lang w:val="en-US"/>
        </w:rPr>
        <w:t>​</w:t>
      </w:r>
    </w:p>
    <w:p w14:paraId="5320BCC0" w14:textId="77777777" w:rsidR="003027D4" w:rsidRPr="003B3234" w:rsidRDefault="003027D4" w:rsidP="003027D4">
      <w:pPr>
        <w:pStyle w:val="paragraph"/>
        <w:ind w:left="134"/>
        <w:textAlignment w:val="baseline"/>
        <w:rPr>
          <w:rFonts w:asciiTheme="minorHAnsi" w:hAnsiTheme="minorHAnsi" w:cstheme="minorHAnsi"/>
          <w:sz w:val="22"/>
          <w:szCs w:val="22"/>
          <w:lang w:val="en-US"/>
        </w:rPr>
      </w:pPr>
    </w:p>
    <w:p w14:paraId="29F5F7CE" w14:textId="77777777" w:rsidR="003027D4" w:rsidRPr="003B3234" w:rsidRDefault="003027D4" w:rsidP="003027D4">
      <w:pPr>
        <w:pStyle w:val="paragraph"/>
        <w:textAlignment w:val="baseline"/>
        <w:rPr>
          <w:rFonts w:asciiTheme="minorHAnsi" w:hAnsiTheme="minorHAnsi" w:cstheme="minorHAnsi"/>
          <w:sz w:val="22"/>
          <w:szCs w:val="22"/>
          <w:lang w:val="en-US"/>
        </w:rPr>
      </w:pPr>
      <w:r w:rsidRPr="003B3234">
        <w:rPr>
          <w:rStyle w:val="normaltextrun1"/>
          <w:rFonts w:asciiTheme="minorHAnsi" w:hAnsiTheme="minorHAnsi" w:cstheme="minorHAnsi"/>
          <w:b/>
          <w:bCs/>
          <w:color w:val="000000"/>
          <w:position w:val="1"/>
          <w:sz w:val="22"/>
          <w:szCs w:val="22"/>
          <w:lang w:val="en-US"/>
        </w:rPr>
        <w:t>Knowledge </w:t>
      </w:r>
      <w:r w:rsidRPr="003B3234">
        <w:rPr>
          <w:rStyle w:val="eop"/>
          <w:rFonts w:asciiTheme="minorHAnsi" w:hAnsiTheme="minorHAnsi" w:cstheme="minorHAnsi"/>
          <w:sz w:val="22"/>
          <w:szCs w:val="22"/>
          <w:lang w:val="en-US"/>
        </w:rPr>
        <w:t>​</w:t>
      </w:r>
    </w:p>
    <w:p w14:paraId="5C305C72" w14:textId="77777777" w:rsidR="003027D4" w:rsidRPr="003B323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Mock tests – using Exam guides </w:t>
      </w:r>
      <w:r w:rsidRPr="003B3234">
        <w:rPr>
          <w:rStyle w:val="eop"/>
          <w:rFonts w:asciiTheme="minorHAnsi" w:hAnsiTheme="minorHAnsi" w:cstheme="minorHAnsi"/>
          <w:sz w:val="22"/>
          <w:szCs w:val="22"/>
          <w:lang w:val="en-US"/>
        </w:rPr>
        <w:t>​</w:t>
      </w:r>
    </w:p>
    <w:p w14:paraId="46576D9C" w14:textId="77777777" w:rsidR="003027D4" w:rsidRPr="003B323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Past test papers </w:t>
      </w:r>
      <w:r w:rsidRPr="003B3234">
        <w:rPr>
          <w:rStyle w:val="eop"/>
          <w:rFonts w:asciiTheme="minorHAnsi" w:hAnsiTheme="minorHAnsi" w:cstheme="minorHAnsi"/>
          <w:sz w:val="22"/>
          <w:szCs w:val="22"/>
          <w:lang w:val="en-US"/>
        </w:rPr>
        <w:t>​</w:t>
      </w:r>
    </w:p>
    <w:p w14:paraId="2314DE9A" w14:textId="77777777" w:rsidR="003027D4" w:rsidRPr="003B323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Scenario type questions using indicative content as a guide </w:t>
      </w:r>
      <w:r w:rsidRPr="003B3234">
        <w:rPr>
          <w:rStyle w:val="eop"/>
          <w:rFonts w:asciiTheme="minorHAnsi" w:hAnsiTheme="minorHAnsi" w:cstheme="minorHAnsi"/>
          <w:sz w:val="22"/>
          <w:szCs w:val="22"/>
          <w:lang w:val="en-US"/>
        </w:rPr>
        <w:t>​</w:t>
      </w:r>
    </w:p>
    <w:p w14:paraId="72AC871E" w14:textId="77777777" w:rsidR="003027D4" w:rsidRPr="003B323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Exam guides on preparing </w:t>
      </w:r>
      <w:r w:rsidRPr="003B3234">
        <w:rPr>
          <w:rStyle w:val="eop"/>
          <w:rFonts w:asciiTheme="minorHAnsi" w:hAnsiTheme="minorHAnsi" w:cstheme="minorHAnsi"/>
          <w:sz w:val="22"/>
          <w:szCs w:val="22"/>
          <w:lang w:val="en-US"/>
        </w:rPr>
        <w:t>​</w:t>
      </w:r>
    </w:p>
    <w:p w14:paraId="5FC88D8C" w14:textId="77777777" w:rsidR="003027D4" w:rsidRPr="003B323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Vocabulary of the exam: use of ‘command’ verbs </w:t>
      </w:r>
      <w:r w:rsidRPr="003B3234">
        <w:rPr>
          <w:rStyle w:val="eop"/>
          <w:rFonts w:asciiTheme="minorHAnsi" w:hAnsiTheme="minorHAnsi" w:cstheme="minorHAnsi"/>
          <w:sz w:val="22"/>
          <w:szCs w:val="22"/>
          <w:lang w:val="en-US"/>
        </w:rPr>
        <w:t>​</w:t>
      </w:r>
    </w:p>
    <w:p w14:paraId="2BEB133F" w14:textId="77777777" w:rsidR="003027D4" w:rsidRPr="003B323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Question types </w:t>
      </w:r>
      <w:r w:rsidRPr="003B3234">
        <w:rPr>
          <w:rStyle w:val="eop"/>
          <w:rFonts w:asciiTheme="minorHAnsi" w:hAnsiTheme="minorHAnsi" w:cstheme="minorHAnsi"/>
          <w:sz w:val="22"/>
          <w:szCs w:val="22"/>
          <w:lang w:val="en-US"/>
        </w:rPr>
        <w:t>​</w:t>
      </w:r>
    </w:p>
    <w:p w14:paraId="744E1420" w14:textId="77777777" w:rsidR="003027D4" w:rsidRDefault="003027D4" w:rsidP="003027D4">
      <w:pPr>
        <w:pStyle w:val="paragraph"/>
        <w:numPr>
          <w:ilvl w:val="0"/>
          <w:numId w:val="6"/>
        </w:numPr>
        <w:ind w:left="133" w:firstLine="1"/>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lang w:val="en-US"/>
        </w:rPr>
        <w:t>Extended response questions</w:t>
      </w:r>
      <w:r w:rsidRPr="003B3234">
        <w:rPr>
          <w:rStyle w:val="eop"/>
          <w:rFonts w:asciiTheme="minorHAnsi" w:hAnsiTheme="minorHAnsi" w:cstheme="minorHAnsi"/>
          <w:sz w:val="22"/>
          <w:szCs w:val="22"/>
          <w:lang w:val="en-US"/>
        </w:rPr>
        <w:t>​</w:t>
      </w:r>
    </w:p>
    <w:p w14:paraId="72671153" w14:textId="77777777" w:rsidR="003027D4" w:rsidRPr="00FF4A35" w:rsidRDefault="003027D4" w:rsidP="003027D4">
      <w:pPr>
        <w:pStyle w:val="paragraph"/>
        <w:ind w:left="134"/>
        <w:textAlignment w:val="baseline"/>
        <w:rPr>
          <w:rFonts w:asciiTheme="minorHAnsi" w:hAnsiTheme="minorHAnsi" w:cstheme="minorHAnsi"/>
          <w:sz w:val="22"/>
          <w:szCs w:val="22"/>
          <w:lang w:val="en-US"/>
        </w:rPr>
      </w:pPr>
    </w:p>
    <w:p w14:paraId="7710872C" w14:textId="77777777" w:rsidR="003027D4" w:rsidRPr="003B3234" w:rsidRDefault="003027D4" w:rsidP="003027D4">
      <w:pPr>
        <w:pStyle w:val="paragraph"/>
        <w:textAlignment w:val="baseline"/>
        <w:rPr>
          <w:rFonts w:asciiTheme="minorHAnsi" w:hAnsiTheme="minorHAnsi" w:cstheme="minorHAnsi"/>
          <w:sz w:val="22"/>
          <w:szCs w:val="22"/>
          <w:lang w:val="en-US"/>
        </w:rPr>
      </w:pPr>
      <w:r w:rsidRPr="003B3234">
        <w:rPr>
          <w:rStyle w:val="normaltextrun1"/>
          <w:rFonts w:asciiTheme="minorHAnsi" w:hAnsiTheme="minorHAnsi" w:cstheme="minorHAnsi"/>
          <w:b/>
          <w:bCs/>
          <w:color w:val="000000"/>
          <w:sz w:val="22"/>
          <w:szCs w:val="22"/>
        </w:rPr>
        <w:t>Optional units </w:t>
      </w:r>
      <w:r w:rsidRPr="003B3234">
        <w:rPr>
          <w:rStyle w:val="eop"/>
          <w:rFonts w:asciiTheme="minorHAnsi" w:hAnsiTheme="minorHAnsi" w:cstheme="minorHAnsi"/>
          <w:sz w:val="22"/>
          <w:szCs w:val="22"/>
          <w:lang w:val="en-US"/>
        </w:rPr>
        <w:t>​</w:t>
      </w:r>
    </w:p>
    <w:p w14:paraId="501EA416" w14:textId="77777777" w:rsidR="003027D4" w:rsidRPr="003B3234" w:rsidRDefault="003027D4" w:rsidP="003027D4">
      <w:pPr>
        <w:pStyle w:val="paragraph"/>
        <w:textAlignment w:val="baseline"/>
        <w:rPr>
          <w:rFonts w:asciiTheme="minorHAnsi" w:hAnsiTheme="minorHAnsi" w:cstheme="minorHAnsi"/>
          <w:sz w:val="22"/>
          <w:szCs w:val="22"/>
        </w:rPr>
      </w:pPr>
      <w:r w:rsidRPr="003B3234">
        <w:rPr>
          <w:rStyle w:val="normaltextrun1"/>
          <w:rFonts w:asciiTheme="minorHAnsi" w:hAnsiTheme="minorHAnsi" w:cstheme="minorHAnsi"/>
          <w:color w:val="000000"/>
          <w:position w:val="1"/>
          <w:sz w:val="22"/>
          <w:szCs w:val="22"/>
          <w:lang w:val="en-US"/>
        </w:rPr>
        <w:t>For internally marked work (Optional Units) the Centre is required to conduct internal standardisation to ensure that all work at the Centre has been marked to the same standard. It is the Internal Quality Assurer’s (IQA’s) responsibility to ensure that standardisation has taken place, and that the training includes the use of reference and archive materials such as work from previous years as appropriate.</w:t>
      </w:r>
    </w:p>
    <w:p w14:paraId="4289B8A2" w14:textId="77777777" w:rsidR="003027D4" w:rsidRPr="003B3234" w:rsidRDefault="003027D4" w:rsidP="003027D4">
      <w:pPr>
        <w:pStyle w:val="paragraph"/>
        <w:textAlignment w:val="baseline"/>
        <w:rPr>
          <w:rFonts w:asciiTheme="minorHAnsi" w:hAnsiTheme="minorHAnsi" w:cstheme="minorHAnsi"/>
          <w:sz w:val="22"/>
          <w:szCs w:val="22"/>
        </w:rPr>
      </w:pPr>
    </w:p>
    <w:p w14:paraId="387CF41F" w14:textId="77777777" w:rsidR="003027D4" w:rsidRPr="003B3234" w:rsidRDefault="003027D4" w:rsidP="003027D4">
      <w:pPr>
        <w:pStyle w:val="paragraph"/>
        <w:textAlignment w:val="baseline"/>
        <w:rPr>
          <w:rFonts w:asciiTheme="minorHAnsi" w:hAnsiTheme="minorHAnsi" w:cstheme="minorHAnsi"/>
          <w:sz w:val="22"/>
          <w:szCs w:val="22"/>
        </w:rPr>
      </w:pPr>
      <w:r w:rsidRPr="003B3234">
        <w:rPr>
          <w:rStyle w:val="normaltextrun1"/>
          <w:rFonts w:asciiTheme="minorHAnsi" w:hAnsiTheme="minorHAnsi" w:cstheme="minorHAnsi"/>
          <w:b/>
          <w:bCs/>
          <w:color w:val="000000"/>
          <w:position w:val="1"/>
          <w:sz w:val="22"/>
          <w:szCs w:val="22"/>
        </w:rPr>
        <w:t>City &amp; Guilds requirements </w:t>
      </w:r>
      <w:r w:rsidRPr="003B3234">
        <w:rPr>
          <w:rStyle w:val="eop"/>
          <w:rFonts w:asciiTheme="minorHAnsi" w:hAnsiTheme="minorHAnsi" w:cstheme="minorHAnsi"/>
          <w:sz w:val="22"/>
          <w:szCs w:val="22"/>
          <w:lang w:val="en-US"/>
        </w:rPr>
        <w:t>​</w:t>
      </w:r>
    </w:p>
    <w:p w14:paraId="2CAE17DD" w14:textId="77777777" w:rsidR="003027D4" w:rsidRPr="003B3234" w:rsidRDefault="003027D4" w:rsidP="003027D4">
      <w:pPr>
        <w:pStyle w:val="paragraph"/>
        <w:ind w:left="507"/>
        <w:textAlignment w:val="baseline"/>
        <w:rPr>
          <w:rFonts w:asciiTheme="minorHAnsi" w:hAnsiTheme="minorHAnsi" w:cstheme="minorHAnsi"/>
          <w:sz w:val="22"/>
          <w:szCs w:val="22"/>
        </w:rPr>
      </w:pPr>
      <w:r w:rsidRPr="003B3234">
        <w:rPr>
          <w:rStyle w:val="eop"/>
          <w:rFonts w:asciiTheme="minorHAnsi" w:hAnsiTheme="minorHAnsi" w:cstheme="minorHAnsi"/>
          <w:sz w:val="22"/>
          <w:szCs w:val="22"/>
        </w:rPr>
        <w:t>​</w:t>
      </w:r>
    </w:p>
    <w:p w14:paraId="2DD64184" w14:textId="77777777" w:rsidR="003027D4" w:rsidRPr="003B3234" w:rsidRDefault="003027D4" w:rsidP="003027D4">
      <w:pPr>
        <w:pStyle w:val="paragraph"/>
        <w:textAlignment w:val="baseline"/>
        <w:rPr>
          <w:rFonts w:asciiTheme="minorHAnsi" w:hAnsiTheme="minorHAnsi" w:cstheme="minorHAnsi"/>
          <w:sz w:val="22"/>
          <w:szCs w:val="22"/>
          <w:lang w:val="en-US"/>
        </w:rPr>
      </w:pPr>
      <w:r w:rsidRPr="003B3234">
        <w:rPr>
          <w:rStyle w:val="normaltextrun1"/>
          <w:rFonts w:asciiTheme="minorHAnsi" w:hAnsiTheme="minorHAnsi" w:cstheme="minorHAnsi"/>
          <w:color w:val="000000"/>
          <w:position w:val="1"/>
          <w:sz w:val="22"/>
          <w:szCs w:val="22"/>
        </w:rPr>
        <w:t>City &amp; Guilds will only look at the end point and not the learner’s journey – Ofsted requirements still apply to tracking &amp; monitoring of the learners progress – The Learner Journal is a perfect tool to capture the learner’s progress, but City &amp; Guilds Moderators will not ask to see this as formal evidence.</w:t>
      </w:r>
      <w:r w:rsidRPr="003B3234">
        <w:rPr>
          <w:rStyle w:val="eop"/>
          <w:rFonts w:asciiTheme="minorHAnsi" w:hAnsiTheme="minorHAnsi" w:cstheme="minorHAnsi"/>
          <w:sz w:val="22"/>
          <w:szCs w:val="22"/>
          <w:lang w:val="en-US"/>
        </w:rPr>
        <w:t>​</w:t>
      </w:r>
    </w:p>
    <w:p w14:paraId="0F9C42B1" w14:textId="77777777" w:rsidR="003027D4" w:rsidRPr="003B3234" w:rsidRDefault="003027D4" w:rsidP="003027D4">
      <w:pPr>
        <w:pStyle w:val="paragraph"/>
        <w:textAlignment w:val="baseline"/>
        <w:rPr>
          <w:rStyle w:val="normaltextrun1"/>
          <w:rFonts w:asciiTheme="minorHAnsi" w:hAnsiTheme="minorHAnsi" w:cstheme="minorHAnsi"/>
          <w:sz w:val="22"/>
          <w:szCs w:val="22"/>
        </w:rPr>
      </w:pPr>
      <w:r w:rsidRPr="003B3234">
        <w:rPr>
          <w:rStyle w:val="eop"/>
          <w:rFonts w:asciiTheme="minorHAnsi" w:hAnsiTheme="minorHAnsi" w:cstheme="minorHAnsi"/>
          <w:sz w:val="22"/>
          <w:szCs w:val="22"/>
          <w:lang w:val="en-US"/>
        </w:rPr>
        <w:t>​</w:t>
      </w:r>
    </w:p>
    <w:p w14:paraId="78B73CB1" w14:textId="77777777" w:rsidR="003027D4" w:rsidRPr="003B3234" w:rsidRDefault="003027D4" w:rsidP="003027D4">
      <w:pPr>
        <w:pStyle w:val="paragraph"/>
        <w:textAlignment w:val="baseline"/>
        <w:rPr>
          <w:rStyle w:val="normaltextrun1"/>
          <w:rFonts w:asciiTheme="minorHAnsi" w:hAnsiTheme="minorHAnsi" w:cstheme="minorHAnsi"/>
          <w:sz w:val="22"/>
          <w:szCs w:val="22"/>
          <w:lang w:val="en-US"/>
        </w:rPr>
      </w:pPr>
      <w:r w:rsidRPr="003B3234">
        <w:rPr>
          <w:rStyle w:val="normaltextrun1"/>
          <w:rFonts w:asciiTheme="minorHAnsi" w:hAnsiTheme="minorHAnsi" w:cstheme="minorHAnsi"/>
          <w:b/>
          <w:color w:val="FF0000"/>
          <w:position w:val="1"/>
          <w:sz w:val="22"/>
          <w:szCs w:val="22"/>
        </w:rPr>
        <w:t xml:space="preserve">ONLY: - </w:t>
      </w:r>
      <w:r w:rsidRPr="003B3234">
        <w:rPr>
          <w:rStyle w:val="normaltextrun1"/>
          <w:rFonts w:asciiTheme="minorHAnsi" w:hAnsiTheme="minorHAnsi" w:cstheme="minorHAnsi"/>
          <w:color w:val="000000"/>
          <w:position w:val="1"/>
          <w:sz w:val="22"/>
          <w:szCs w:val="22"/>
        </w:rPr>
        <w:t>Optional units – externally set and internally marked and graded assignments </w:t>
      </w:r>
      <w:r w:rsidRPr="003B3234">
        <w:rPr>
          <w:rStyle w:val="eop"/>
          <w:rFonts w:asciiTheme="minorHAnsi" w:hAnsiTheme="minorHAnsi" w:cstheme="minorHAnsi"/>
          <w:sz w:val="22"/>
          <w:szCs w:val="22"/>
          <w:lang w:val="en-US"/>
        </w:rPr>
        <w:t>require</w:t>
      </w:r>
      <w:r w:rsidRPr="003B3234">
        <w:rPr>
          <w:rFonts w:asciiTheme="minorHAnsi" w:hAnsiTheme="minorHAnsi" w:cstheme="minorHAnsi"/>
          <w:sz w:val="22"/>
          <w:szCs w:val="22"/>
          <w:lang w:val="en-US"/>
        </w:rPr>
        <w:t xml:space="preserve"> </w:t>
      </w:r>
      <w:r w:rsidRPr="003B3234">
        <w:rPr>
          <w:rStyle w:val="normaltextrun1"/>
          <w:rFonts w:asciiTheme="minorHAnsi" w:hAnsiTheme="minorHAnsi" w:cstheme="minorHAnsi"/>
          <w:color w:val="000000"/>
          <w:sz w:val="22"/>
          <w:szCs w:val="22"/>
        </w:rPr>
        <w:t>IQA activity, the IQA sampling plan should reflect the CAMERA method of QA.</w:t>
      </w:r>
    </w:p>
    <w:p w14:paraId="28A03B94" w14:textId="77777777" w:rsidR="003027D4" w:rsidRPr="003B3234" w:rsidRDefault="003027D4" w:rsidP="003027D4">
      <w:pPr>
        <w:rPr>
          <w:rFonts w:asciiTheme="minorHAnsi" w:hAnsiTheme="minorHAnsi" w:cstheme="minorHAnsi"/>
          <w:szCs w:val="22"/>
        </w:rPr>
      </w:pPr>
    </w:p>
    <w:p w14:paraId="261A5830" w14:textId="77777777" w:rsidR="003027D4" w:rsidRPr="003B3234" w:rsidRDefault="003027D4" w:rsidP="003027D4">
      <w:pPr>
        <w:autoSpaceDE w:val="0"/>
        <w:autoSpaceDN w:val="0"/>
        <w:adjustRightInd w:val="0"/>
        <w:rPr>
          <w:rFonts w:asciiTheme="minorHAnsi" w:hAnsiTheme="minorHAnsi" w:cstheme="minorHAnsi"/>
          <w:color w:val="000000"/>
          <w:szCs w:val="22"/>
        </w:rPr>
      </w:pPr>
      <w:r w:rsidRPr="003B3234">
        <w:rPr>
          <w:rFonts w:asciiTheme="minorHAnsi" w:hAnsiTheme="minorHAnsi" w:cstheme="minorHAnsi"/>
          <w:color w:val="000000"/>
          <w:szCs w:val="22"/>
        </w:rPr>
        <w:t>When the above has been taken into account then the IQA will use the principles of</w:t>
      </w:r>
    </w:p>
    <w:p w14:paraId="5BB5DE7C" w14:textId="77777777" w:rsidR="003027D4" w:rsidRPr="003B3234" w:rsidRDefault="003027D4" w:rsidP="003027D4">
      <w:pPr>
        <w:autoSpaceDE w:val="0"/>
        <w:autoSpaceDN w:val="0"/>
        <w:adjustRightInd w:val="0"/>
        <w:rPr>
          <w:rFonts w:asciiTheme="minorHAnsi" w:hAnsiTheme="minorHAnsi" w:cstheme="minorHAnsi"/>
          <w:color w:val="000000"/>
          <w:szCs w:val="22"/>
        </w:rPr>
      </w:pPr>
      <w:r w:rsidRPr="003B3234">
        <w:rPr>
          <w:rFonts w:asciiTheme="minorHAnsi" w:hAnsiTheme="minorHAnsi" w:cstheme="minorHAnsi"/>
          <w:color w:val="000000"/>
          <w:szCs w:val="22"/>
        </w:rPr>
        <w:t>‘</w:t>
      </w:r>
      <w:r w:rsidRPr="003B3234">
        <w:rPr>
          <w:rFonts w:asciiTheme="minorHAnsi" w:hAnsiTheme="minorHAnsi" w:cstheme="minorHAnsi"/>
          <w:b/>
          <w:color w:val="FF0000"/>
          <w:szCs w:val="22"/>
        </w:rPr>
        <w:t>CAMERA</w:t>
      </w:r>
      <w:r w:rsidRPr="003B3234">
        <w:rPr>
          <w:rFonts w:asciiTheme="minorHAnsi" w:hAnsiTheme="minorHAnsi" w:cstheme="minorHAnsi"/>
          <w:color w:val="000000"/>
          <w:szCs w:val="22"/>
        </w:rPr>
        <w:t>’ to ensure that the sample is representative. This means that the sample plan must take into account each of the following:</w:t>
      </w:r>
    </w:p>
    <w:p w14:paraId="6B252BF6" w14:textId="77777777" w:rsidR="003027D4" w:rsidRDefault="003027D4" w:rsidP="004379F9">
      <w:pPr>
        <w:autoSpaceDE w:val="0"/>
        <w:autoSpaceDN w:val="0"/>
        <w:adjustRightInd w:val="0"/>
        <w:rPr>
          <w:rFonts w:asciiTheme="minorHAnsi" w:hAnsiTheme="minorHAnsi" w:cstheme="minorHAnsi"/>
          <w:color w:val="000000"/>
          <w:szCs w:val="22"/>
        </w:rPr>
      </w:pPr>
      <w:r w:rsidRPr="003B3234">
        <w:rPr>
          <w:rFonts w:asciiTheme="minorHAnsi" w:hAnsiTheme="minorHAnsi" w:cstheme="minorHAnsi"/>
          <w:b/>
          <w:bCs/>
          <w:color w:val="FF0000"/>
          <w:szCs w:val="22"/>
        </w:rPr>
        <w:t>C</w:t>
      </w:r>
      <w:r w:rsidRPr="003B3234">
        <w:rPr>
          <w:rFonts w:asciiTheme="minorHAnsi" w:hAnsiTheme="minorHAnsi" w:cstheme="minorHAnsi"/>
          <w:color w:val="000000"/>
          <w:szCs w:val="22"/>
        </w:rPr>
        <w:t>andidates/Learners</w:t>
      </w:r>
      <w:r w:rsidR="004379F9">
        <w:rPr>
          <w:rFonts w:asciiTheme="minorHAnsi" w:hAnsiTheme="minorHAnsi" w:cstheme="minorHAnsi"/>
          <w:color w:val="000000"/>
          <w:szCs w:val="22"/>
        </w:rPr>
        <w:t xml:space="preserve"> – </w:t>
      </w:r>
      <w:r w:rsidRPr="003B3234">
        <w:rPr>
          <w:rFonts w:asciiTheme="minorHAnsi" w:hAnsiTheme="minorHAnsi" w:cstheme="minorHAnsi"/>
          <w:b/>
          <w:bCs/>
          <w:color w:val="FF0000"/>
          <w:szCs w:val="22"/>
        </w:rPr>
        <w:t>A</w:t>
      </w:r>
      <w:r w:rsidRPr="003B3234">
        <w:rPr>
          <w:rFonts w:asciiTheme="minorHAnsi" w:hAnsiTheme="minorHAnsi" w:cstheme="minorHAnsi"/>
          <w:color w:val="000000"/>
          <w:szCs w:val="22"/>
        </w:rPr>
        <w:t>ssessors</w:t>
      </w:r>
      <w:r w:rsidR="004379F9">
        <w:rPr>
          <w:rFonts w:asciiTheme="minorHAnsi" w:hAnsiTheme="minorHAnsi" w:cstheme="minorHAnsi"/>
          <w:color w:val="000000"/>
          <w:szCs w:val="22"/>
        </w:rPr>
        <w:t xml:space="preserve"> - </w:t>
      </w:r>
      <w:r w:rsidRPr="003B3234">
        <w:rPr>
          <w:rFonts w:asciiTheme="minorHAnsi" w:hAnsiTheme="minorHAnsi" w:cstheme="minorHAnsi"/>
          <w:b/>
          <w:bCs/>
          <w:color w:val="FF0000"/>
          <w:szCs w:val="22"/>
        </w:rPr>
        <w:t>M</w:t>
      </w:r>
      <w:r w:rsidRPr="003B3234">
        <w:rPr>
          <w:rFonts w:asciiTheme="minorHAnsi" w:hAnsiTheme="minorHAnsi" w:cstheme="minorHAnsi"/>
          <w:color w:val="000000"/>
          <w:szCs w:val="22"/>
        </w:rPr>
        <w:t>ethods of assessment</w:t>
      </w:r>
      <w:r w:rsidR="004379F9">
        <w:rPr>
          <w:rFonts w:asciiTheme="minorHAnsi" w:hAnsiTheme="minorHAnsi" w:cstheme="minorHAnsi"/>
          <w:color w:val="000000"/>
          <w:szCs w:val="22"/>
        </w:rPr>
        <w:t xml:space="preserve"> – </w:t>
      </w:r>
      <w:r w:rsidRPr="003B3234">
        <w:rPr>
          <w:rFonts w:asciiTheme="minorHAnsi" w:hAnsiTheme="minorHAnsi" w:cstheme="minorHAnsi"/>
          <w:b/>
          <w:bCs/>
          <w:color w:val="FF0000"/>
          <w:szCs w:val="22"/>
        </w:rPr>
        <w:t>E</w:t>
      </w:r>
      <w:r w:rsidRPr="003B3234">
        <w:rPr>
          <w:rFonts w:asciiTheme="minorHAnsi" w:hAnsiTheme="minorHAnsi" w:cstheme="minorHAnsi"/>
          <w:color w:val="000000"/>
          <w:szCs w:val="22"/>
        </w:rPr>
        <w:t>vidence</w:t>
      </w:r>
      <w:r w:rsidR="004379F9">
        <w:rPr>
          <w:rFonts w:asciiTheme="minorHAnsi" w:hAnsiTheme="minorHAnsi" w:cstheme="minorHAnsi"/>
          <w:color w:val="000000"/>
          <w:szCs w:val="22"/>
        </w:rPr>
        <w:t xml:space="preserve"> – </w:t>
      </w:r>
      <w:r w:rsidRPr="003B3234">
        <w:rPr>
          <w:rFonts w:asciiTheme="minorHAnsi" w:hAnsiTheme="minorHAnsi" w:cstheme="minorHAnsi"/>
          <w:b/>
          <w:bCs/>
          <w:color w:val="FF0000"/>
          <w:szCs w:val="22"/>
        </w:rPr>
        <w:t>R</w:t>
      </w:r>
      <w:r w:rsidRPr="003B3234">
        <w:rPr>
          <w:rFonts w:asciiTheme="minorHAnsi" w:hAnsiTheme="minorHAnsi" w:cstheme="minorHAnsi"/>
          <w:color w:val="000000"/>
          <w:szCs w:val="22"/>
        </w:rPr>
        <w:t>ecords</w:t>
      </w:r>
      <w:r w:rsidR="004379F9">
        <w:rPr>
          <w:rFonts w:asciiTheme="minorHAnsi" w:hAnsiTheme="minorHAnsi" w:cstheme="minorHAnsi"/>
          <w:color w:val="000000"/>
          <w:szCs w:val="22"/>
        </w:rPr>
        <w:t xml:space="preserve"> - </w:t>
      </w:r>
      <w:r w:rsidRPr="003B3234">
        <w:rPr>
          <w:rFonts w:asciiTheme="minorHAnsi" w:hAnsiTheme="minorHAnsi" w:cstheme="minorHAnsi"/>
          <w:b/>
          <w:bCs/>
          <w:color w:val="FF0000"/>
          <w:szCs w:val="22"/>
        </w:rPr>
        <w:t>A</w:t>
      </w:r>
      <w:r w:rsidRPr="003B3234">
        <w:rPr>
          <w:rFonts w:asciiTheme="minorHAnsi" w:hAnsiTheme="minorHAnsi" w:cstheme="minorHAnsi"/>
          <w:color w:val="000000"/>
          <w:szCs w:val="22"/>
        </w:rPr>
        <w:t>ssessment sites</w:t>
      </w:r>
    </w:p>
    <w:p w14:paraId="0C14724F" w14:textId="77777777" w:rsidR="003027D4" w:rsidRDefault="003027D4" w:rsidP="00F7754F">
      <w:pPr>
        <w:spacing w:after="160" w:line="259" w:lineRule="auto"/>
      </w:pPr>
    </w:p>
    <w:p w14:paraId="0771F095" w14:textId="77777777" w:rsidR="003027D4" w:rsidRDefault="003027D4" w:rsidP="00F7754F">
      <w:pPr>
        <w:spacing w:after="160" w:line="259" w:lineRule="auto"/>
      </w:pPr>
    </w:p>
    <w:p w14:paraId="39273A3A" w14:textId="77777777" w:rsidR="004379F9" w:rsidRDefault="004379F9" w:rsidP="00F7754F">
      <w:pPr>
        <w:spacing w:after="160" w:line="259" w:lineRule="auto"/>
      </w:pPr>
    </w:p>
    <w:p w14:paraId="30F1A275" w14:textId="77777777" w:rsidR="004379F9" w:rsidRDefault="004379F9" w:rsidP="00F7754F">
      <w:pPr>
        <w:spacing w:after="160" w:line="259" w:lineRule="auto"/>
      </w:pPr>
    </w:p>
    <w:p w14:paraId="40F21EBF" w14:textId="77777777" w:rsidR="004379F9" w:rsidRDefault="004379F9" w:rsidP="00F7754F"/>
    <w:p w14:paraId="239260BA" w14:textId="77777777" w:rsidR="008166B1" w:rsidRDefault="008166B1" w:rsidP="00F7754F">
      <w:pPr>
        <w:rPr>
          <w:b/>
          <w:color w:val="FF0000"/>
        </w:rPr>
      </w:pPr>
    </w:p>
    <w:p w14:paraId="41958328" w14:textId="77777777" w:rsidR="00F7754F" w:rsidRDefault="00F7754F" w:rsidP="00F7754F">
      <w:pPr>
        <w:rPr>
          <w:b/>
          <w:color w:val="FF0000"/>
        </w:rPr>
      </w:pPr>
      <w:r w:rsidRPr="00E8084C">
        <w:rPr>
          <w:b/>
          <w:color w:val="FF0000"/>
        </w:rPr>
        <w:lastRenderedPageBreak/>
        <w:t xml:space="preserve">Moderation </w:t>
      </w:r>
    </w:p>
    <w:p w14:paraId="1FD5693A" w14:textId="77777777" w:rsidR="003027D4" w:rsidRPr="003027D4" w:rsidRDefault="003027D4" w:rsidP="00F7754F">
      <w:pPr>
        <w:rPr>
          <w:b/>
          <w:color w:val="FF0000"/>
        </w:rPr>
      </w:pPr>
    </w:p>
    <w:p w14:paraId="5932ABC9" w14:textId="77777777" w:rsidR="00F7754F" w:rsidRPr="00E8084C" w:rsidRDefault="00F7754F" w:rsidP="00F7754F">
      <w:pPr>
        <w:spacing w:after="160" w:line="259" w:lineRule="auto"/>
        <w:rPr>
          <w:b/>
        </w:rPr>
      </w:pPr>
      <w:r w:rsidRPr="00E8084C">
        <w:rPr>
          <w:b/>
        </w:rPr>
        <w:t>There are two types of moderation</w:t>
      </w:r>
    </w:p>
    <w:p w14:paraId="07F5366F" w14:textId="77777777" w:rsidR="006F0778" w:rsidRPr="00E8084C" w:rsidRDefault="006F0778" w:rsidP="00F7754F">
      <w:pPr>
        <w:numPr>
          <w:ilvl w:val="0"/>
          <w:numId w:val="33"/>
        </w:numPr>
        <w:spacing w:after="160" w:line="259" w:lineRule="auto"/>
        <w:rPr>
          <w:b/>
        </w:rPr>
      </w:pPr>
      <w:r w:rsidRPr="00E8084C">
        <w:rPr>
          <w:b/>
        </w:rPr>
        <w:t xml:space="preserve">Visiting moderation </w:t>
      </w:r>
      <w:r w:rsidRPr="00E8084C">
        <w:t>- will be an observation of assessment practice by an external moderator.</w:t>
      </w:r>
    </w:p>
    <w:p w14:paraId="6535EFD4" w14:textId="77777777" w:rsidR="006F0778" w:rsidRPr="00E8084C" w:rsidRDefault="006F0778" w:rsidP="00F7754F">
      <w:pPr>
        <w:numPr>
          <w:ilvl w:val="0"/>
          <w:numId w:val="33"/>
        </w:numPr>
        <w:spacing w:after="160" w:line="259" w:lineRule="auto"/>
        <w:rPr>
          <w:b/>
        </w:rPr>
      </w:pPr>
      <w:r w:rsidRPr="00E8084C">
        <w:rPr>
          <w:b/>
        </w:rPr>
        <w:t xml:space="preserve">Sampling </w:t>
      </w:r>
      <w:r w:rsidRPr="00E8084C">
        <w:t>- will require evidence uploaded to the portal for moderators.</w:t>
      </w:r>
      <w:r w:rsidRPr="00E8084C">
        <w:rPr>
          <w:b/>
        </w:rPr>
        <w:t xml:space="preserve"> </w:t>
      </w:r>
    </w:p>
    <w:p w14:paraId="613E77FF" w14:textId="77777777" w:rsidR="00F7754F" w:rsidRPr="00E8084C" w:rsidRDefault="00F7754F" w:rsidP="00F7754F">
      <w:pPr>
        <w:spacing w:after="160" w:line="259" w:lineRule="auto"/>
        <w:rPr>
          <w:b/>
        </w:rPr>
      </w:pPr>
      <w:r w:rsidRPr="00E8084C">
        <w:rPr>
          <w:b/>
        </w:rPr>
        <w:t xml:space="preserve">Note – </w:t>
      </w:r>
      <w:r w:rsidRPr="00E8084C">
        <w:t xml:space="preserve">all centres require sampling, sample size as shown. Please check your qualification requirements for </w:t>
      </w:r>
      <w:hyperlink r:id="rId67" w:history="1">
        <w:r w:rsidRPr="00E8084C">
          <w:rPr>
            <w:rStyle w:val="Hyperlink"/>
            <w:b w:val="0"/>
          </w:rPr>
          <w:t xml:space="preserve">visiting moderation  </w:t>
        </w:r>
      </w:hyperlink>
    </w:p>
    <w:p w14:paraId="348E65A0" w14:textId="77777777" w:rsidR="00F7754F" w:rsidRPr="00E8084C" w:rsidRDefault="00F7754F" w:rsidP="00F7754F">
      <w:pPr>
        <w:spacing w:after="160" w:line="259" w:lineRule="auto"/>
        <w:rPr>
          <w:b/>
        </w:rPr>
      </w:pPr>
      <w:r w:rsidRPr="00CD5260">
        <w:rPr>
          <w:b/>
          <w:noProof/>
          <w:lang w:val="en-GB" w:eastAsia="en-GB"/>
        </w:rPr>
        <w:drawing>
          <wp:inline distT="0" distB="0" distL="0" distR="0" wp14:anchorId="615D3D1E" wp14:editId="50FE89FB">
            <wp:extent cx="6445250" cy="2349500"/>
            <wp:effectExtent l="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8"/>
                    <a:stretch>
                      <a:fillRect/>
                    </a:stretch>
                  </pic:blipFill>
                  <pic:spPr>
                    <a:xfrm>
                      <a:off x="0" y="0"/>
                      <a:ext cx="6445250" cy="2349500"/>
                    </a:xfrm>
                    <a:prstGeom prst="rect">
                      <a:avLst/>
                    </a:prstGeom>
                  </pic:spPr>
                </pic:pic>
              </a:graphicData>
            </a:graphic>
          </wp:inline>
        </w:drawing>
      </w:r>
    </w:p>
    <w:p w14:paraId="55DD8BDB" w14:textId="77777777" w:rsidR="004379F9" w:rsidRDefault="004379F9" w:rsidP="00F7754F">
      <w:pPr>
        <w:rPr>
          <w:b/>
          <w:color w:val="FF0000"/>
        </w:rPr>
      </w:pPr>
    </w:p>
    <w:p w14:paraId="2F4B3D81" w14:textId="77777777" w:rsidR="00F7754F" w:rsidRDefault="00F7754F" w:rsidP="00F7754F">
      <w:pPr>
        <w:rPr>
          <w:b/>
        </w:rPr>
      </w:pPr>
      <w:r w:rsidRPr="003027D4">
        <w:rPr>
          <w:b/>
          <w:color w:val="FF0000"/>
        </w:rPr>
        <w:t xml:space="preserve">Marking and moderation </w:t>
      </w:r>
      <w:r w:rsidRPr="00CD5260">
        <w:rPr>
          <w:b/>
        </w:rPr>
        <w:t>- do you have access to the portal?</w:t>
      </w:r>
    </w:p>
    <w:p w14:paraId="74835BBF" w14:textId="77777777" w:rsidR="003027D4" w:rsidRDefault="003027D4" w:rsidP="00F7754F">
      <w:pPr>
        <w:rPr>
          <w:b/>
        </w:rPr>
      </w:pPr>
    </w:p>
    <w:p w14:paraId="6E639F14" w14:textId="77777777" w:rsidR="00F7754F" w:rsidRDefault="00F7754F" w:rsidP="00F7754F">
      <w:pPr>
        <w:spacing w:after="160" w:line="259" w:lineRule="auto"/>
        <w:rPr>
          <w:b/>
        </w:rPr>
      </w:pPr>
      <w:r w:rsidRPr="00CD5260">
        <w:rPr>
          <w:b/>
        </w:rPr>
        <w:t>The moderation portal is required for the uploading of candidate evidence</w:t>
      </w:r>
      <w:r>
        <w:rPr>
          <w:b/>
        </w:rPr>
        <w:t xml:space="preserve">. </w:t>
      </w:r>
      <w:r w:rsidRPr="00CD5260">
        <w:rPr>
          <w:b/>
        </w:rPr>
        <w:t xml:space="preserve">Further guidance on the </w:t>
      </w:r>
      <w:hyperlink r:id="rId69" w:history="1">
        <w:r w:rsidRPr="00CD5260">
          <w:rPr>
            <w:rStyle w:val="Hyperlink"/>
          </w:rPr>
          <w:t>website</w:t>
        </w:r>
      </w:hyperlink>
    </w:p>
    <w:p w14:paraId="7EDAA34B" w14:textId="77777777" w:rsidR="00F7754F" w:rsidRPr="00CE5EA2" w:rsidRDefault="00F7754F" w:rsidP="00F7754F">
      <w:pPr>
        <w:pStyle w:val="NormalWeb"/>
        <w:rPr>
          <w:rFonts w:asciiTheme="minorHAnsi" w:hAnsiTheme="minorHAnsi" w:cstheme="minorHAnsi"/>
          <w:b/>
          <w:color w:val="FF0000"/>
          <w:sz w:val="22"/>
          <w:szCs w:val="22"/>
          <w:lang w:val="en"/>
        </w:rPr>
      </w:pPr>
      <w:r w:rsidRPr="00CE5EA2">
        <w:rPr>
          <w:rFonts w:asciiTheme="minorHAnsi" w:hAnsiTheme="minorHAnsi" w:cstheme="minorHAnsi"/>
          <w:b/>
          <w:color w:val="FF0000"/>
          <w:sz w:val="22"/>
          <w:szCs w:val="22"/>
          <w:lang w:val="en"/>
        </w:rPr>
        <w:t>The Moderation Portal</w:t>
      </w:r>
    </w:p>
    <w:p w14:paraId="24B77D24" w14:textId="77777777" w:rsidR="00F7754F" w:rsidRPr="003B3234" w:rsidRDefault="00F7754F" w:rsidP="00F7754F">
      <w:pPr>
        <w:pStyle w:val="NormalWeb"/>
        <w:rPr>
          <w:rFonts w:asciiTheme="minorHAnsi" w:hAnsiTheme="minorHAnsi" w:cstheme="minorHAnsi"/>
          <w:color w:val="000000"/>
          <w:sz w:val="22"/>
          <w:szCs w:val="22"/>
          <w:lang w:val="en"/>
        </w:rPr>
      </w:pPr>
      <w:r w:rsidRPr="003B3234">
        <w:rPr>
          <w:rFonts w:asciiTheme="minorHAnsi" w:hAnsiTheme="minorHAnsi" w:cstheme="minorHAnsi"/>
          <w:color w:val="000000"/>
          <w:sz w:val="22"/>
          <w:szCs w:val="22"/>
          <w:lang w:val="en"/>
        </w:rPr>
        <w:t>The Moderation Portal is the online administration platform used to facilitate the submission of marks and evidence and the moderation of the synoptic assignment, Centre assessed components and employer involvement for Technical Qualifications.</w:t>
      </w:r>
    </w:p>
    <w:p w14:paraId="2E48A286" w14:textId="77777777" w:rsidR="00F7754F" w:rsidRDefault="00F7754F" w:rsidP="00F7754F">
      <w:pPr>
        <w:pStyle w:val="NormalWeb"/>
        <w:rPr>
          <w:rFonts w:asciiTheme="minorHAnsi" w:hAnsiTheme="minorHAnsi" w:cstheme="minorHAnsi"/>
          <w:color w:val="000000"/>
          <w:sz w:val="22"/>
          <w:szCs w:val="22"/>
          <w:lang w:val="en"/>
        </w:rPr>
      </w:pPr>
      <w:r w:rsidRPr="003B3234">
        <w:rPr>
          <w:rFonts w:asciiTheme="minorHAnsi" w:hAnsiTheme="minorHAnsi" w:cstheme="minorHAnsi"/>
          <w:color w:val="000000"/>
          <w:sz w:val="22"/>
          <w:szCs w:val="22"/>
          <w:lang w:val="en"/>
        </w:rPr>
        <w:t xml:space="preserve">You can download a copy of the </w:t>
      </w:r>
      <w:hyperlink r:id="rId70" w:tgtFrame="_blank" w:history="1">
        <w:r w:rsidRPr="00CE5EA2">
          <w:rPr>
            <w:rStyle w:val="Hyperlink"/>
            <w:rFonts w:asciiTheme="minorHAnsi" w:hAnsiTheme="minorHAnsi" w:cstheme="minorHAnsi"/>
            <w:color w:val="FF0000"/>
            <w:sz w:val="22"/>
            <w:szCs w:val="22"/>
            <w:lang w:val="en"/>
          </w:rPr>
          <w:t>Moderation Portal Centre User Guide</w:t>
        </w:r>
      </w:hyperlink>
      <w:r w:rsidRPr="003B3234">
        <w:rPr>
          <w:rFonts w:asciiTheme="minorHAnsi" w:hAnsiTheme="minorHAnsi" w:cstheme="minorHAnsi"/>
          <w:color w:val="000000"/>
          <w:sz w:val="22"/>
          <w:szCs w:val="22"/>
          <w:lang w:val="en"/>
        </w:rPr>
        <w:t xml:space="preserve"> which explains the process for your Centre on how to upload marks and evidence.</w:t>
      </w:r>
    </w:p>
    <w:p w14:paraId="338FBD5B" w14:textId="77777777" w:rsidR="004379F9" w:rsidRPr="003B3234" w:rsidRDefault="004379F9" w:rsidP="00F7754F">
      <w:pPr>
        <w:pStyle w:val="NormalWeb"/>
        <w:rPr>
          <w:rFonts w:asciiTheme="minorHAnsi" w:hAnsiTheme="minorHAnsi" w:cstheme="minorHAnsi"/>
          <w:color w:val="000000"/>
          <w:sz w:val="22"/>
          <w:szCs w:val="22"/>
          <w:lang w:val="en"/>
        </w:rPr>
      </w:pPr>
    </w:p>
    <w:tbl>
      <w:tblPr>
        <w:tblStyle w:val="TableGrid"/>
        <w:tblW w:w="0" w:type="auto"/>
        <w:tblLook w:val="04A0" w:firstRow="1" w:lastRow="0" w:firstColumn="1" w:lastColumn="0" w:noHBand="0" w:noVBand="1"/>
      </w:tblPr>
      <w:tblGrid>
        <w:gridCol w:w="10060"/>
      </w:tblGrid>
      <w:tr w:rsidR="00F7754F" w:rsidRPr="003B3234" w14:paraId="7E028C96" w14:textId="77777777" w:rsidTr="00F7754F">
        <w:tc>
          <w:tcPr>
            <w:tcW w:w="10060" w:type="dxa"/>
            <w:shd w:val="clear" w:color="auto" w:fill="E2EFD9" w:themeFill="accent6" w:themeFillTint="33"/>
          </w:tcPr>
          <w:p w14:paraId="2C601B42" w14:textId="77777777" w:rsidR="00F7754F" w:rsidRPr="003B3234" w:rsidRDefault="00F7754F" w:rsidP="00F7754F">
            <w:pPr>
              <w:jc w:val="center"/>
              <w:rPr>
                <w:rFonts w:asciiTheme="minorHAnsi" w:hAnsiTheme="minorHAnsi" w:cstheme="minorHAnsi"/>
                <w:b/>
                <w:szCs w:val="22"/>
              </w:rPr>
            </w:pPr>
            <w:r w:rsidRPr="003B3234">
              <w:rPr>
                <w:rFonts w:asciiTheme="minorHAnsi" w:hAnsiTheme="minorHAnsi" w:cstheme="minorHAnsi"/>
                <w:b/>
                <w:szCs w:val="22"/>
              </w:rPr>
              <w:t>Moderation Portal Centre User Guide</w:t>
            </w:r>
          </w:p>
        </w:tc>
      </w:tr>
      <w:tr w:rsidR="00F7754F" w:rsidRPr="003B3234" w14:paraId="01E72C61" w14:textId="77777777" w:rsidTr="00F7754F">
        <w:tc>
          <w:tcPr>
            <w:tcW w:w="10060" w:type="dxa"/>
            <w:shd w:val="clear" w:color="auto" w:fill="E2EFD9" w:themeFill="accent6" w:themeFillTint="33"/>
          </w:tcPr>
          <w:p w14:paraId="42D85FFC" w14:textId="77777777" w:rsidR="00F7754F" w:rsidRPr="003B3234" w:rsidRDefault="0025432C" w:rsidP="006F0778">
            <w:pPr>
              <w:jc w:val="center"/>
              <w:rPr>
                <w:rFonts w:asciiTheme="minorHAnsi" w:hAnsiTheme="minorHAnsi" w:cstheme="minorHAnsi"/>
                <w:i/>
                <w:szCs w:val="22"/>
              </w:rPr>
            </w:pPr>
            <w:hyperlink r:id="rId71" w:history="1">
              <w:r w:rsidR="00F7754F" w:rsidRPr="003B3234">
                <w:rPr>
                  <w:rStyle w:val="Hyperlink"/>
                  <w:rFonts w:asciiTheme="minorHAnsi" w:hAnsiTheme="minorHAnsi" w:cstheme="minorHAnsi"/>
                  <w:i/>
                  <w:szCs w:val="22"/>
                </w:rPr>
                <w:t>Click here</w:t>
              </w:r>
            </w:hyperlink>
          </w:p>
        </w:tc>
      </w:tr>
    </w:tbl>
    <w:p w14:paraId="1C9E32F2" w14:textId="77777777" w:rsidR="00F7754F" w:rsidRDefault="00F7754F" w:rsidP="00F7754F">
      <w:pPr>
        <w:spacing w:after="160" w:line="259" w:lineRule="auto"/>
        <w:rPr>
          <w:b/>
        </w:rPr>
      </w:pPr>
    </w:p>
    <w:p w14:paraId="7C15401C" w14:textId="77777777" w:rsidR="004379F9" w:rsidRPr="00CD5260" w:rsidRDefault="004379F9" w:rsidP="00F7754F">
      <w:pPr>
        <w:spacing w:after="160" w:line="259" w:lineRule="auto"/>
        <w:rPr>
          <w:b/>
        </w:rPr>
      </w:pPr>
    </w:p>
    <w:p w14:paraId="56496CFA" w14:textId="77777777" w:rsidR="003027D4" w:rsidRDefault="003027D4" w:rsidP="00F7754F">
      <w:pPr>
        <w:rPr>
          <w:b/>
          <w:color w:val="FF0000"/>
        </w:rPr>
      </w:pPr>
    </w:p>
    <w:p w14:paraId="59E6A7EF" w14:textId="77777777" w:rsidR="00470EE2" w:rsidRDefault="00470EE2" w:rsidP="003027D4">
      <w:pPr>
        <w:tabs>
          <w:tab w:val="left" w:pos="3850"/>
        </w:tabs>
      </w:pPr>
    </w:p>
    <w:p w14:paraId="00C551FF" w14:textId="77777777" w:rsidR="004379F9" w:rsidRDefault="004379F9" w:rsidP="003027D4">
      <w:pPr>
        <w:tabs>
          <w:tab w:val="left" w:pos="3850"/>
        </w:tabs>
      </w:pPr>
    </w:p>
    <w:p w14:paraId="2CE752C5" w14:textId="77777777" w:rsidR="004379F9" w:rsidRDefault="004379F9" w:rsidP="003027D4">
      <w:pPr>
        <w:tabs>
          <w:tab w:val="left" w:pos="3850"/>
        </w:tabs>
      </w:pPr>
    </w:p>
    <w:p w14:paraId="415F0CB6" w14:textId="77777777" w:rsidR="004379F9" w:rsidRPr="003027D4" w:rsidRDefault="004379F9" w:rsidP="003027D4">
      <w:pPr>
        <w:tabs>
          <w:tab w:val="left" w:pos="3850"/>
        </w:tabs>
      </w:pPr>
    </w:p>
    <w:p w14:paraId="7677697C" w14:textId="77777777" w:rsidR="0004273C" w:rsidRPr="00A811DC" w:rsidRDefault="00850AF3" w:rsidP="00A811DC">
      <w:pPr>
        <w:pStyle w:val="ListParagraph"/>
        <w:numPr>
          <w:ilvl w:val="0"/>
          <w:numId w:val="10"/>
        </w:numPr>
        <w:spacing w:before="100" w:beforeAutospacing="1" w:after="100" w:afterAutospacing="1" w:line="267" w:lineRule="atLeast"/>
        <w:outlineLvl w:val="1"/>
        <w:rPr>
          <w:rFonts w:asciiTheme="minorHAnsi" w:hAnsiTheme="minorHAnsi" w:cstheme="minorHAnsi"/>
          <w:b/>
          <w:bCs/>
          <w:color w:val="000000"/>
          <w:szCs w:val="22"/>
          <w:lang w:val="en" w:eastAsia="en-GB"/>
        </w:rPr>
      </w:pPr>
      <w:r w:rsidRPr="00A811DC">
        <w:rPr>
          <w:rFonts w:asciiTheme="minorHAnsi" w:eastAsiaTheme="majorEastAsia" w:hAnsiTheme="minorHAnsi" w:cstheme="minorHAnsi"/>
          <w:b/>
          <w:szCs w:val="22"/>
        </w:rPr>
        <w:t>A</w:t>
      </w:r>
      <w:r w:rsidR="00761AE4" w:rsidRPr="00A811DC">
        <w:rPr>
          <w:rFonts w:asciiTheme="minorHAnsi" w:eastAsiaTheme="majorEastAsia" w:hAnsiTheme="minorHAnsi" w:cstheme="minorHAnsi"/>
          <w:b/>
          <w:szCs w:val="22"/>
        </w:rPr>
        <w:t xml:space="preserve">ll about Apprenticeships – England </w:t>
      </w:r>
    </w:p>
    <w:p w14:paraId="5E16A797" w14:textId="77777777" w:rsidR="008D2009" w:rsidRPr="003B3234" w:rsidRDefault="00697E3E" w:rsidP="008D2009">
      <w:pPr>
        <w:rPr>
          <w:rFonts w:asciiTheme="minorHAnsi" w:eastAsiaTheme="majorEastAsia" w:hAnsiTheme="minorHAnsi" w:cstheme="minorHAnsi"/>
          <w:szCs w:val="22"/>
          <w:lang w:val="en-GB"/>
        </w:rPr>
      </w:pPr>
      <w:r w:rsidRPr="003B3234">
        <w:rPr>
          <w:rFonts w:asciiTheme="minorHAnsi" w:hAnsiTheme="minorHAnsi" w:cstheme="minorHAnsi"/>
          <w:noProof/>
          <w:szCs w:val="22"/>
          <w:lang w:val="en-GB" w:eastAsia="en-GB"/>
        </w:rPr>
        <w:drawing>
          <wp:anchor distT="0" distB="0" distL="114300" distR="114300" simplePos="0" relativeHeight="251831296" behindDoc="1" locked="0" layoutInCell="1" allowOverlap="1" wp14:anchorId="3BFF9E1F" wp14:editId="24CA150F">
            <wp:simplePos x="0" y="0"/>
            <wp:positionH relativeFrom="margin">
              <wp:align>left</wp:align>
            </wp:positionH>
            <wp:positionV relativeFrom="paragraph">
              <wp:posOffset>121920</wp:posOffset>
            </wp:positionV>
            <wp:extent cx="638175" cy="638175"/>
            <wp:effectExtent l="0" t="0" r="9525" b="9525"/>
            <wp:wrapTight wrapText="bothSides">
              <wp:wrapPolygon edited="0">
                <wp:start x="0" y="0"/>
                <wp:lineTo x="0" y="21278"/>
                <wp:lineTo x="21278" y="21278"/>
                <wp:lineTo x="2127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mp;G_icon_HAIRDRESSER_OCTAGON_DARK_GREEN_png.jpg"/>
                    <pic:cNvPicPr/>
                  </pic:nvPicPr>
                  <pic:blipFill>
                    <a:blip r:embed="rId72">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14:sizeRelH relativeFrom="page">
              <wp14:pctWidth>0</wp14:pctWidth>
            </wp14:sizeRelH>
            <wp14:sizeRelV relativeFrom="page">
              <wp14:pctHeight>0</wp14:pctHeight>
            </wp14:sizeRelV>
          </wp:anchor>
        </w:drawing>
      </w:r>
    </w:p>
    <w:p w14:paraId="26283B47" w14:textId="77777777" w:rsidR="00697E3E" w:rsidRPr="003B3234" w:rsidRDefault="00697E3E" w:rsidP="008D2009">
      <w:pPr>
        <w:rPr>
          <w:rFonts w:asciiTheme="minorHAnsi" w:hAnsiTheme="minorHAnsi" w:cstheme="minorHAnsi"/>
          <w:b/>
          <w:szCs w:val="22"/>
        </w:rPr>
      </w:pPr>
    </w:p>
    <w:p w14:paraId="7076CA16" w14:textId="77777777" w:rsidR="007E47F1" w:rsidRPr="003B3234" w:rsidRDefault="007E47F1" w:rsidP="00EA448B">
      <w:pPr>
        <w:rPr>
          <w:rFonts w:asciiTheme="minorHAnsi" w:hAnsiTheme="minorHAnsi" w:cstheme="minorHAnsi"/>
          <w:szCs w:val="22"/>
        </w:rPr>
      </w:pPr>
    </w:p>
    <w:p w14:paraId="1833B025" w14:textId="77777777" w:rsidR="00697E3E" w:rsidRPr="003B3234" w:rsidRDefault="00697E3E" w:rsidP="00EA448B">
      <w:pPr>
        <w:rPr>
          <w:rFonts w:asciiTheme="minorHAnsi" w:hAnsiTheme="minorHAnsi" w:cstheme="minorHAnsi"/>
          <w:szCs w:val="22"/>
        </w:rPr>
      </w:pPr>
    </w:p>
    <w:p w14:paraId="11F9428D" w14:textId="77777777" w:rsidR="0004273C" w:rsidRPr="003B3234" w:rsidRDefault="0004273C" w:rsidP="00EA448B">
      <w:pPr>
        <w:rPr>
          <w:rFonts w:asciiTheme="minorHAnsi" w:hAnsiTheme="minorHAnsi" w:cstheme="minorHAnsi"/>
          <w:szCs w:val="22"/>
        </w:rPr>
      </w:pPr>
    </w:p>
    <w:p w14:paraId="227ADD29" w14:textId="77777777" w:rsidR="0004273C" w:rsidRPr="003C1E14" w:rsidRDefault="00256AA8" w:rsidP="003C1E14">
      <w:pPr>
        <w:rPr>
          <w:rFonts w:asciiTheme="minorHAnsi" w:hAnsiTheme="minorHAnsi" w:cstheme="minorHAnsi"/>
          <w:b/>
          <w:szCs w:val="22"/>
        </w:rPr>
      </w:pPr>
      <w:r>
        <w:rPr>
          <w:rFonts w:asciiTheme="minorHAnsi" w:hAnsiTheme="minorHAnsi" w:cstheme="minorHAnsi"/>
          <w:b/>
          <w:szCs w:val="22"/>
        </w:rPr>
        <w:t xml:space="preserve">7002 - </w:t>
      </w:r>
      <w:r w:rsidR="0004273C" w:rsidRPr="003C1E14">
        <w:rPr>
          <w:rFonts w:asciiTheme="minorHAnsi" w:hAnsiTheme="minorHAnsi" w:cstheme="minorHAnsi"/>
          <w:b/>
          <w:szCs w:val="22"/>
        </w:rPr>
        <w:t>L</w:t>
      </w:r>
      <w:r w:rsidR="00FF4A35">
        <w:rPr>
          <w:rFonts w:asciiTheme="minorHAnsi" w:hAnsiTheme="minorHAnsi" w:cstheme="minorHAnsi"/>
          <w:b/>
          <w:szCs w:val="22"/>
        </w:rPr>
        <w:t xml:space="preserve">evel </w:t>
      </w:r>
      <w:r w:rsidR="0004273C" w:rsidRPr="003C1E14">
        <w:rPr>
          <w:rFonts w:asciiTheme="minorHAnsi" w:hAnsiTheme="minorHAnsi" w:cstheme="minorHAnsi"/>
          <w:b/>
          <w:szCs w:val="22"/>
        </w:rPr>
        <w:t xml:space="preserve">2 Hair Professional </w:t>
      </w:r>
    </w:p>
    <w:p w14:paraId="5E8341BD" w14:textId="77777777" w:rsidR="0004273C" w:rsidRPr="003B3234" w:rsidRDefault="0004273C" w:rsidP="00EA448B">
      <w:pPr>
        <w:rPr>
          <w:rFonts w:asciiTheme="minorHAnsi" w:hAnsiTheme="minorHAnsi" w:cstheme="minorHAnsi"/>
          <w:szCs w:val="22"/>
        </w:rPr>
      </w:pPr>
    </w:p>
    <w:tbl>
      <w:tblPr>
        <w:tblStyle w:val="TableGrid"/>
        <w:tblW w:w="0" w:type="auto"/>
        <w:tblLook w:val="04A0" w:firstRow="1" w:lastRow="0" w:firstColumn="1" w:lastColumn="0" w:noHBand="0" w:noVBand="1"/>
      </w:tblPr>
      <w:tblGrid>
        <w:gridCol w:w="8217"/>
        <w:gridCol w:w="1973"/>
      </w:tblGrid>
      <w:tr w:rsidR="007E47F1" w:rsidRPr="003B3234" w14:paraId="26E37221" w14:textId="77777777" w:rsidTr="007E47F1">
        <w:tc>
          <w:tcPr>
            <w:tcW w:w="8217" w:type="dxa"/>
            <w:shd w:val="clear" w:color="auto" w:fill="92D050"/>
          </w:tcPr>
          <w:p w14:paraId="6C7DD350" w14:textId="77777777" w:rsidR="007E47F1" w:rsidRPr="003B3234" w:rsidRDefault="007E47F1" w:rsidP="007E47F1">
            <w:pPr>
              <w:rPr>
                <w:rFonts w:asciiTheme="minorHAnsi" w:hAnsiTheme="minorHAnsi" w:cstheme="minorHAnsi"/>
                <w:szCs w:val="22"/>
              </w:rPr>
            </w:pPr>
            <w:r w:rsidRPr="003B3234">
              <w:rPr>
                <w:rFonts w:asciiTheme="minorHAnsi" w:hAnsiTheme="minorHAnsi" w:cstheme="minorHAnsi"/>
                <w:b/>
                <w:bCs/>
                <w:szCs w:val="22"/>
              </w:rPr>
              <w:t xml:space="preserve">Route </w:t>
            </w:r>
          </w:p>
        </w:tc>
        <w:tc>
          <w:tcPr>
            <w:tcW w:w="1973" w:type="dxa"/>
            <w:shd w:val="clear" w:color="auto" w:fill="92D050"/>
          </w:tcPr>
          <w:p w14:paraId="3220943B" w14:textId="77777777" w:rsidR="007E47F1" w:rsidRPr="003B3234" w:rsidRDefault="007E47F1" w:rsidP="007E47F1">
            <w:pPr>
              <w:rPr>
                <w:rFonts w:asciiTheme="minorHAnsi" w:hAnsiTheme="minorHAnsi" w:cstheme="minorHAnsi"/>
                <w:szCs w:val="22"/>
              </w:rPr>
            </w:pPr>
            <w:r w:rsidRPr="003B3234">
              <w:rPr>
                <w:rFonts w:asciiTheme="minorHAnsi" w:hAnsiTheme="minorHAnsi" w:cstheme="minorHAnsi"/>
                <w:b/>
                <w:bCs/>
                <w:szCs w:val="22"/>
              </w:rPr>
              <w:t>QAN</w:t>
            </w:r>
          </w:p>
        </w:tc>
      </w:tr>
      <w:tr w:rsidR="007E47F1" w:rsidRPr="003B3234" w14:paraId="326A0D87" w14:textId="77777777" w:rsidTr="007E47F1">
        <w:tc>
          <w:tcPr>
            <w:tcW w:w="8217" w:type="dxa"/>
            <w:shd w:val="clear" w:color="auto" w:fill="E2EFD9" w:themeFill="accent6" w:themeFillTint="33"/>
          </w:tcPr>
          <w:p w14:paraId="7E9E1588" w14:textId="77777777" w:rsidR="007E47F1" w:rsidRPr="003B3234" w:rsidRDefault="007E47F1" w:rsidP="007E47F1">
            <w:pPr>
              <w:rPr>
                <w:rFonts w:asciiTheme="minorHAnsi" w:hAnsiTheme="minorHAnsi" w:cstheme="minorHAnsi"/>
                <w:szCs w:val="22"/>
              </w:rPr>
            </w:pPr>
            <w:r w:rsidRPr="003B3234">
              <w:rPr>
                <w:rFonts w:asciiTheme="minorHAnsi" w:hAnsiTheme="minorHAnsi" w:cstheme="minorHAnsi"/>
                <w:szCs w:val="22"/>
              </w:rPr>
              <w:t>City &amp; Guilds Level 2 Diploma for Hair Professionals – Barbering</w:t>
            </w:r>
          </w:p>
        </w:tc>
        <w:tc>
          <w:tcPr>
            <w:tcW w:w="1973" w:type="dxa"/>
            <w:shd w:val="clear" w:color="auto" w:fill="E2EFD9" w:themeFill="accent6" w:themeFillTint="33"/>
          </w:tcPr>
          <w:p w14:paraId="11ACEF6E" w14:textId="77777777" w:rsidR="007E47F1" w:rsidRPr="003B3234" w:rsidRDefault="007E47F1" w:rsidP="007E47F1">
            <w:pPr>
              <w:rPr>
                <w:rFonts w:asciiTheme="minorHAnsi" w:hAnsiTheme="minorHAnsi" w:cstheme="minorHAnsi"/>
                <w:szCs w:val="22"/>
              </w:rPr>
            </w:pPr>
            <w:r w:rsidRPr="003B3234">
              <w:rPr>
                <w:rFonts w:asciiTheme="minorHAnsi" w:hAnsiTheme="minorHAnsi" w:cstheme="minorHAnsi"/>
                <w:szCs w:val="22"/>
              </w:rPr>
              <w:t>603/1380/8</w:t>
            </w:r>
          </w:p>
        </w:tc>
      </w:tr>
      <w:tr w:rsidR="007E47F1" w:rsidRPr="003B3234" w14:paraId="4E9525CC" w14:textId="77777777" w:rsidTr="007E47F1">
        <w:tc>
          <w:tcPr>
            <w:tcW w:w="8217" w:type="dxa"/>
            <w:shd w:val="clear" w:color="auto" w:fill="E2EFD9" w:themeFill="accent6" w:themeFillTint="33"/>
          </w:tcPr>
          <w:p w14:paraId="2995C139" w14:textId="77777777" w:rsidR="007E47F1" w:rsidRPr="003B3234" w:rsidRDefault="007E47F1" w:rsidP="007E47F1">
            <w:pPr>
              <w:rPr>
                <w:rFonts w:asciiTheme="minorHAnsi" w:hAnsiTheme="minorHAnsi" w:cstheme="minorHAnsi"/>
                <w:szCs w:val="22"/>
              </w:rPr>
            </w:pPr>
            <w:r w:rsidRPr="003B3234">
              <w:rPr>
                <w:rFonts w:asciiTheme="minorHAnsi" w:hAnsiTheme="minorHAnsi" w:cstheme="minorHAnsi"/>
                <w:szCs w:val="22"/>
              </w:rPr>
              <w:t xml:space="preserve">City &amp; Guilds Level 2 Diploma for Hair Professionals – Hairdressing </w:t>
            </w:r>
          </w:p>
        </w:tc>
        <w:tc>
          <w:tcPr>
            <w:tcW w:w="1973" w:type="dxa"/>
            <w:shd w:val="clear" w:color="auto" w:fill="E2EFD9" w:themeFill="accent6" w:themeFillTint="33"/>
          </w:tcPr>
          <w:p w14:paraId="71225EA0" w14:textId="77777777" w:rsidR="007E47F1" w:rsidRPr="003B3234" w:rsidRDefault="007E47F1" w:rsidP="007E47F1">
            <w:pPr>
              <w:rPr>
                <w:rFonts w:asciiTheme="minorHAnsi" w:hAnsiTheme="minorHAnsi" w:cstheme="minorHAnsi"/>
                <w:szCs w:val="22"/>
              </w:rPr>
            </w:pPr>
            <w:r w:rsidRPr="003B3234">
              <w:rPr>
                <w:rFonts w:asciiTheme="minorHAnsi" w:hAnsiTheme="minorHAnsi" w:cstheme="minorHAnsi"/>
                <w:szCs w:val="22"/>
              </w:rPr>
              <w:t>603/1379/1</w:t>
            </w:r>
          </w:p>
        </w:tc>
      </w:tr>
    </w:tbl>
    <w:p w14:paraId="4AD7DEBF" w14:textId="77777777" w:rsidR="00575A86" w:rsidRPr="003B3234" w:rsidRDefault="00575A86" w:rsidP="00EA448B">
      <w:pPr>
        <w:rPr>
          <w:rFonts w:asciiTheme="minorHAnsi" w:hAnsiTheme="minorHAnsi" w:cstheme="minorHAnsi"/>
          <w:szCs w:val="22"/>
        </w:rPr>
      </w:pPr>
    </w:p>
    <w:p w14:paraId="568924D8" w14:textId="77777777" w:rsidR="008D2009" w:rsidRDefault="00FF4A35" w:rsidP="003C1E14">
      <w:pPr>
        <w:rPr>
          <w:rFonts w:asciiTheme="minorHAnsi" w:hAnsiTheme="minorHAnsi" w:cstheme="minorHAnsi"/>
          <w:b/>
          <w:szCs w:val="22"/>
        </w:rPr>
      </w:pPr>
      <w:r w:rsidRPr="00FF4A35">
        <w:rPr>
          <w:rFonts w:asciiTheme="minorHAnsi" w:hAnsiTheme="minorHAnsi" w:cstheme="minorHAnsi"/>
          <w:b/>
          <w:szCs w:val="22"/>
        </w:rPr>
        <w:t xml:space="preserve">Level 3 </w:t>
      </w:r>
      <w:r w:rsidR="00EA448B" w:rsidRPr="00FF4A35">
        <w:rPr>
          <w:rFonts w:asciiTheme="minorHAnsi" w:hAnsiTheme="minorHAnsi" w:cstheme="minorHAnsi"/>
          <w:b/>
          <w:szCs w:val="22"/>
        </w:rPr>
        <w:t xml:space="preserve">Advanced </w:t>
      </w:r>
      <w:r w:rsidR="008D2009" w:rsidRPr="00FF4A35">
        <w:rPr>
          <w:rFonts w:asciiTheme="minorHAnsi" w:hAnsiTheme="minorHAnsi" w:cstheme="minorHAnsi"/>
          <w:b/>
          <w:szCs w:val="22"/>
        </w:rPr>
        <w:t xml:space="preserve">Hair </w:t>
      </w:r>
      <w:r w:rsidR="00EA448B" w:rsidRPr="00FF4A35">
        <w:rPr>
          <w:rFonts w:asciiTheme="minorHAnsi" w:hAnsiTheme="minorHAnsi" w:cstheme="minorHAnsi"/>
          <w:b/>
          <w:szCs w:val="22"/>
        </w:rPr>
        <w:t>Professional</w:t>
      </w:r>
      <w:r w:rsidR="00B56743" w:rsidRPr="00FF4A35">
        <w:rPr>
          <w:rFonts w:asciiTheme="minorHAnsi" w:hAnsiTheme="minorHAnsi" w:cstheme="minorHAnsi"/>
          <w:b/>
          <w:szCs w:val="22"/>
        </w:rPr>
        <w:t xml:space="preserve"> *standard still under development</w:t>
      </w:r>
    </w:p>
    <w:p w14:paraId="66575C0A" w14:textId="77777777" w:rsidR="00F1708D" w:rsidRDefault="00F1708D" w:rsidP="003C1E14">
      <w:pPr>
        <w:rPr>
          <w:rFonts w:asciiTheme="minorHAnsi" w:hAnsiTheme="minorHAnsi" w:cstheme="minorHAnsi"/>
          <w:b/>
          <w:szCs w:val="22"/>
        </w:rPr>
      </w:pPr>
    </w:p>
    <w:p w14:paraId="4072E937" w14:textId="77777777" w:rsidR="00F1708D" w:rsidRPr="00FF4A35" w:rsidRDefault="00F1708D" w:rsidP="003C1E14">
      <w:pPr>
        <w:rPr>
          <w:rFonts w:asciiTheme="minorHAnsi" w:hAnsiTheme="minorHAnsi" w:cstheme="minorHAnsi"/>
          <w:b/>
          <w:szCs w:val="22"/>
        </w:rPr>
      </w:pPr>
      <w:r>
        <w:rPr>
          <w:rFonts w:asciiTheme="minorHAnsi" w:hAnsiTheme="minorHAnsi" w:cstheme="minorHAnsi"/>
          <w:b/>
          <w:noProof/>
          <w:szCs w:val="22"/>
          <w:lang w:val="en-GB" w:eastAsia="en-GB"/>
        </w:rPr>
        <w:drawing>
          <wp:inline distT="0" distB="0" distL="0" distR="0">
            <wp:extent cx="6356350" cy="3136900"/>
            <wp:effectExtent l="0" t="0" r="6350" b="6350"/>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3 hair.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356350" cy="3136900"/>
                    </a:xfrm>
                    <a:prstGeom prst="rect">
                      <a:avLst/>
                    </a:prstGeom>
                  </pic:spPr>
                </pic:pic>
              </a:graphicData>
            </a:graphic>
          </wp:inline>
        </w:drawing>
      </w:r>
    </w:p>
    <w:p w14:paraId="1369A6F2" w14:textId="77777777" w:rsidR="00575A86" w:rsidRPr="003B3234" w:rsidRDefault="00575A86" w:rsidP="00EA448B">
      <w:pPr>
        <w:rPr>
          <w:rFonts w:asciiTheme="minorHAnsi" w:hAnsiTheme="minorHAnsi" w:cstheme="minorHAnsi"/>
          <w:szCs w:val="22"/>
        </w:rPr>
      </w:pPr>
    </w:p>
    <w:tbl>
      <w:tblPr>
        <w:tblStyle w:val="TableGrid"/>
        <w:tblW w:w="0" w:type="auto"/>
        <w:tblLook w:val="04A0" w:firstRow="1" w:lastRow="0" w:firstColumn="1" w:lastColumn="0" w:noHBand="0" w:noVBand="1"/>
      </w:tblPr>
      <w:tblGrid>
        <w:gridCol w:w="10190"/>
      </w:tblGrid>
      <w:tr w:rsidR="0004273C" w:rsidRPr="003B3234" w14:paraId="569E0FAF" w14:textId="77777777" w:rsidTr="00FB585F">
        <w:tc>
          <w:tcPr>
            <w:tcW w:w="10190" w:type="dxa"/>
            <w:shd w:val="clear" w:color="auto" w:fill="92D050"/>
          </w:tcPr>
          <w:p w14:paraId="57363BB9" w14:textId="77777777" w:rsidR="0004273C" w:rsidRPr="003B3234" w:rsidRDefault="0004273C" w:rsidP="00575A86">
            <w:pPr>
              <w:rPr>
                <w:rFonts w:asciiTheme="minorHAnsi" w:hAnsiTheme="minorHAnsi" w:cstheme="minorHAnsi"/>
                <w:b/>
                <w:szCs w:val="22"/>
              </w:rPr>
            </w:pPr>
            <w:r w:rsidRPr="003B3234">
              <w:rPr>
                <w:rFonts w:asciiTheme="minorHAnsi" w:hAnsiTheme="minorHAnsi" w:cstheme="minorHAnsi"/>
                <w:b/>
                <w:szCs w:val="22"/>
              </w:rPr>
              <w:t xml:space="preserve">Advanced and Creative Hair Professional </w:t>
            </w:r>
            <w:r w:rsidR="00185425" w:rsidRPr="003B3234">
              <w:rPr>
                <w:rFonts w:asciiTheme="minorHAnsi" w:hAnsiTheme="minorHAnsi" w:cstheme="minorHAnsi"/>
                <w:b/>
                <w:szCs w:val="22"/>
              </w:rPr>
              <w:t>Standard</w:t>
            </w:r>
            <w:r w:rsidR="00FF4A35" w:rsidRPr="00FF4A35">
              <w:rPr>
                <w:rFonts w:asciiTheme="minorHAnsi" w:hAnsiTheme="minorHAnsi" w:cstheme="minorHAnsi"/>
                <w:b/>
                <w:szCs w:val="22"/>
              </w:rPr>
              <w:t>*standard still under development</w:t>
            </w:r>
          </w:p>
        </w:tc>
      </w:tr>
      <w:tr w:rsidR="00575A86" w:rsidRPr="003B3234" w14:paraId="286A4C66" w14:textId="77777777" w:rsidTr="00FB585F">
        <w:tc>
          <w:tcPr>
            <w:tcW w:w="10190" w:type="dxa"/>
            <w:shd w:val="clear" w:color="auto" w:fill="E2EFD9" w:themeFill="accent6" w:themeFillTint="33"/>
          </w:tcPr>
          <w:p w14:paraId="08CC807F" w14:textId="77777777" w:rsidR="00575A86" w:rsidRPr="003B3234" w:rsidRDefault="00575A86" w:rsidP="00FB585F">
            <w:pPr>
              <w:rPr>
                <w:rFonts w:asciiTheme="minorHAnsi" w:hAnsiTheme="minorHAnsi" w:cstheme="minorHAnsi"/>
                <w:szCs w:val="22"/>
              </w:rPr>
            </w:pPr>
            <w:r w:rsidRPr="003B3234">
              <w:rPr>
                <w:rFonts w:asciiTheme="minorHAnsi" w:hAnsiTheme="minorHAnsi" w:cstheme="minorHAnsi"/>
                <w:szCs w:val="22"/>
              </w:rPr>
              <w:t>Use fashion forward trends in hair, creative and precision techniques to create a collection of hairstyle looks</w:t>
            </w:r>
          </w:p>
        </w:tc>
      </w:tr>
      <w:tr w:rsidR="00575A86" w:rsidRPr="003B3234" w14:paraId="07FFEBA8" w14:textId="77777777" w:rsidTr="00FB585F">
        <w:tc>
          <w:tcPr>
            <w:tcW w:w="10190" w:type="dxa"/>
            <w:shd w:val="clear" w:color="auto" w:fill="E2EFD9" w:themeFill="accent6" w:themeFillTint="33"/>
          </w:tcPr>
          <w:p w14:paraId="1101AABE" w14:textId="77777777" w:rsidR="00575A86" w:rsidRPr="003B3234" w:rsidRDefault="00575A86" w:rsidP="00FB585F">
            <w:pPr>
              <w:rPr>
                <w:rFonts w:asciiTheme="minorHAnsi" w:hAnsiTheme="minorHAnsi" w:cstheme="minorHAnsi"/>
                <w:szCs w:val="22"/>
              </w:rPr>
            </w:pPr>
            <w:r w:rsidRPr="003B3234">
              <w:rPr>
                <w:rFonts w:asciiTheme="minorHAnsi" w:hAnsiTheme="minorHAnsi" w:cstheme="minorHAnsi"/>
                <w:szCs w:val="22"/>
              </w:rPr>
              <w:t xml:space="preserve">Smoothing and Strengthening services </w:t>
            </w:r>
          </w:p>
        </w:tc>
      </w:tr>
      <w:tr w:rsidR="00575A86" w:rsidRPr="003B3234" w14:paraId="23E79788" w14:textId="77777777" w:rsidTr="00FB585F">
        <w:tc>
          <w:tcPr>
            <w:tcW w:w="10190" w:type="dxa"/>
            <w:shd w:val="clear" w:color="auto" w:fill="E2EFD9" w:themeFill="accent6" w:themeFillTint="33"/>
          </w:tcPr>
          <w:p w14:paraId="00003B17" w14:textId="77777777" w:rsidR="00575A86" w:rsidRPr="003B3234" w:rsidRDefault="00575A86" w:rsidP="00FB585F">
            <w:pPr>
              <w:rPr>
                <w:rFonts w:asciiTheme="minorHAnsi" w:hAnsiTheme="minorHAnsi" w:cstheme="minorHAnsi"/>
                <w:szCs w:val="22"/>
              </w:rPr>
            </w:pPr>
            <w:r w:rsidRPr="003B3234">
              <w:rPr>
                <w:rFonts w:asciiTheme="minorHAnsi" w:hAnsiTheme="minorHAnsi" w:cstheme="minorHAnsi"/>
                <w:szCs w:val="22"/>
              </w:rPr>
              <w:t>Advanced creative colour conversion</w:t>
            </w:r>
          </w:p>
        </w:tc>
      </w:tr>
    </w:tbl>
    <w:p w14:paraId="06ACFC66" w14:textId="77777777" w:rsidR="00EA448B" w:rsidRDefault="00EA448B" w:rsidP="008D2009">
      <w:pPr>
        <w:rPr>
          <w:rFonts w:asciiTheme="minorHAnsi" w:hAnsiTheme="minorHAnsi" w:cstheme="minorHAnsi"/>
          <w:szCs w:val="22"/>
        </w:rPr>
      </w:pPr>
    </w:p>
    <w:p w14:paraId="355B9AF7" w14:textId="77777777" w:rsidR="00F1708D" w:rsidRPr="000A49DC" w:rsidRDefault="000A49DC" w:rsidP="008D2009">
      <w:pPr>
        <w:rPr>
          <w:rFonts w:asciiTheme="minorHAnsi" w:hAnsiTheme="minorHAnsi" w:cstheme="minorHAnsi"/>
          <w:b/>
          <w:szCs w:val="22"/>
        </w:rPr>
      </w:pPr>
      <w:r w:rsidRPr="000A49DC">
        <w:rPr>
          <w:rFonts w:asciiTheme="minorHAnsi" w:hAnsiTheme="minorHAnsi" w:cstheme="minorHAnsi"/>
          <w:b/>
          <w:szCs w:val="22"/>
        </w:rPr>
        <w:t xml:space="preserve">Occupational profile for advanced and creative hair professional </w:t>
      </w:r>
    </w:p>
    <w:p w14:paraId="1654BB44" w14:textId="77777777" w:rsidR="007168CF" w:rsidRDefault="0025432C" w:rsidP="008D2009">
      <w:pPr>
        <w:rPr>
          <w:rFonts w:asciiTheme="minorHAnsi" w:hAnsiTheme="minorHAnsi" w:cstheme="minorHAnsi"/>
          <w:szCs w:val="22"/>
        </w:rPr>
      </w:pPr>
      <w:r>
        <w:rPr>
          <w:noProof/>
        </w:rPr>
        <w:object w:dxaOrig="1440" w:dyaOrig="1440" w14:anchorId="4BA0E8C2">
          <v:shape id="_x0000_s1026" type="#_x0000_t75" style="position:absolute;margin-left:0;margin-top:0;width:75.5pt;height:49pt;z-index:251909120;mso-position-horizontal:left;mso-position-horizontal-relative:text;mso-position-vertical-relative:text">
            <v:imagedata r:id="rId74" o:title=""/>
            <w10:wrap type="square" side="right"/>
          </v:shape>
          <o:OLEObject Type="Embed" ProgID="AcroExch.Document.7" ShapeID="_x0000_s1026" DrawAspect="Icon" ObjectID="_1610283015" r:id="rId75"/>
        </w:object>
      </w:r>
      <w:r w:rsidR="000A49DC">
        <w:rPr>
          <w:rFonts w:asciiTheme="minorHAnsi" w:hAnsiTheme="minorHAnsi" w:cstheme="minorHAnsi"/>
          <w:szCs w:val="22"/>
        </w:rPr>
        <w:br w:type="textWrapping" w:clear="all"/>
      </w:r>
    </w:p>
    <w:p w14:paraId="554D6378" w14:textId="77777777" w:rsidR="003027D4" w:rsidRDefault="003027D4" w:rsidP="008D2009">
      <w:pPr>
        <w:rPr>
          <w:rFonts w:asciiTheme="minorHAnsi" w:hAnsiTheme="minorHAnsi" w:cstheme="minorHAnsi"/>
          <w:szCs w:val="22"/>
        </w:rPr>
      </w:pPr>
      <w:r w:rsidRPr="003B3234">
        <w:rPr>
          <w:rFonts w:asciiTheme="minorHAnsi" w:hAnsiTheme="minorHAnsi" w:cstheme="minorHAnsi"/>
          <w:noProof/>
          <w:szCs w:val="22"/>
          <w:lang w:val="en-GB" w:eastAsia="en-GB"/>
        </w:rPr>
        <w:lastRenderedPageBreak/>
        <w:drawing>
          <wp:anchor distT="0" distB="0" distL="114300" distR="114300" simplePos="0" relativeHeight="251896832" behindDoc="1" locked="0" layoutInCell="1" allowOverlap="1" wp14:anchorId="19F5D803" wp14:editId="076CBD84">
            <wp:simplePos x="0" y="0"/>
            <wp:positionH relativeFrom="column">
              <wp:posOffset>0</wp:posOffset>
            </wp:positionH>
            <wp:positionV relativeFrom="paragraph">
              <wp:posOffset>171450</wp:posOffset>
            </wp:positionV>
            <wp:extent cx="666750" cy="666750"/>
            <wp:effectExtent l="0" t="0" r="0" b="0"/>
            <wp:wrapTight wrapText="bothSides">
              <wp:wrapPolygon edited="0">
                <wp:start x="0" y="0"/>
                <wp:lineTo x="0" y="20983"/>
                <wp:lineTo x="20983" y="20983"/>
                <wp:lineTo x="2098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mp;G_icon_Beauty&amp;ComplimentaryTherapies_CIRCLE_LIGHT_BLUE_png.jpg"/>
                    <pic:cNvPicPr/>
                  </pic:nvPicPr>
                  <pic:blipFill>
                    <a:blip r:embed="rId76">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14:sizeRelH relativeFrom="page">
              <wp14:pctWidth>0</wp14:pctWidth>
            </wp14:sizeRelH>
            <wp14:sizeRelV relativeFrom="page">
              <wp14:pctHeight>0</wp14:pctHeight>
            </wp14:sizeRelV>
          </wp:anchor>
        </w:drawing>
      </w:r>
    </w:p>
    <w:p w14:paraId="14EDCD69" w14:textId="77777777" w:rsidR="003027D4" w:rsidRDefault="007168CF" w:rsidP="008D2009">
      <w:pPr>
        <w:rPr>
          <w:rFonts w:asciiTheme="minorHAnsi" w:hAnsiTheme="minorHAnsi" w:cstheme="minorHAnsi"/>
          <w:szCs w:val="22"/>
        </w:rPr>
      </w:pPr>
      <w:r w:rsidRPr="007168CF">
        <w:rPr>
          <w:rFonts w:asciiTheme="minorHAnsi" w:hAnsiTheme="minorHAnsi" w:cstheme="minorHAnsi"/>
          <w:noProof/>
          <w:szCs w:val="22"/>
          <w:lang w:val="en-GB" w:eastAsia="en-GB"/>
        </w:rPr>
        <mc:AlternateContent>
          <mc:Choice Requires="wps">
            <w:drawing>
              <wp:anchor distT="45720" distB="45720" distL="114300" distR="114300" simplePos="0" relativeHeight="251911168" behindDoc="0" locked="0" layoutInCell="1" allowOverlap="1">
                <wp:simplePos x="0" y="0"/>
                <wp:positionH relativeFrom="column">
                  <wp:posOffset>2463800</wp:posOffset>
                </wp:positionH>
                <wp:positionV relativeFrom="paragraph">
                  <wp:posOffset>8890</wp:posOffset>
                </wp:positionV>
                <wp:extent cx="3829050" cy="1404620"/>
                <wp:effectExtent l="0" t="0" r="19050" b="1651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404620"/>
                        </a:xfrm>
                        <a:prstGeom prst="rect">
                          <a:avLst/>
                        </a:prstGeom>
                        <a:solidFill>
                          <a:srgbClr val="FFFFFF"/>
                        </a:solidFill>
                        <a:ln w="9525">
                          <a:solidFill>
                            <a:srgbClr val="000000"/>
                          </a:solidFill>
                          <a:miter lim="800000"/>
                          <a:headEnd/>
                          <a:tailEnd/>
                        </a:ln>
                      </wps:spPr>
                      <wps:txbx>
                        <w:txbxContent>
                          <w:p w14:paraId="64E60468" w14:textId="77777777" w:rsidR="00697CD2" w:rsidRPr="003C1E14" w:rsidRDefault="00697CD2" w:rsidP="007168CF">
                            <w:pPr>
                              <w:jc w:val="both"/>
                              <w:rPr>
                                <w:rFonts w:asciiTheme="minorHAnsi" w:hAnsiTheme="minorHAnsi" w:cstheme="minorHAnsi"/>
                                <w:b/>
                                <w:szCs w:val="22"/>
                              </w:rPr>
                            </w:pPr>
                            <w:r w:rsidRPr="003C1E14">
                              <w:rPr>
                                <w:rFonts w:asciiTheme="minorHAnsi" w:hAnsiTheme="minorHAnsi" w:cstheme="minorHAnsi"/>
                                <w:b/>
                                <w:szCs w:val="22"/>
                              </w:rPr>
                              <w:t xml:space="preserve">This apprenticeship standard is </w:t>
                            </w:r>
                            <w:r>
                              <w:rPr>
                                <w:rFonts w:asciiTheme="minorHAnsi" w:hAnsiTheme="minorHAnsi" w:cstheme="minorHAnsi"/>
                                <w:b/>
                                <w:szCs w:val="22"/>
                              </w:rPr>
                              <w:t>now</w:t>
                            </w:r>
                            <w:r w:rsidRPr="003C1E14">
                              <w:rPr>
                                <w:rFonts w:asciiTheme="minorHAnsi" w:hAnsiTheme="minorHAnsi" w:cstheme="minorHAnsi"/>
                                <w:b/>
                                <w:szCs w:val="22"/>
                              </w:rPr>
                              <w:t xml:space="preserve"> </w:t>
                            </w:r>
                            <w:r>
                              <w:rPr>
                                <w:rFonts w:asciiTheme="minorHAnsi" w:hAnsiTheme="minorHAnsi" w:cstheme="minorHAnsi"/>
                                <w:b/>
                                <w:szCs w:val="22"/>
                              </w:rPr>
                              <w:t>ready!! We are pleased to inform you that we have been approved for EPA.</w:t>
                            </w:r>
                          </w:p>
                          <w:p w14:paraId="6743E51E" w14:textId="77777777" w:rsidR="00697CD2" w:rsidRDefault="00697CD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94pt;margin-top:.7pt;width:301.5pt;height:110.6pt;z-index:251911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MOJwIAAE4EAAAOAAAAZHJzL2Uyb0RvYy54bWysVNuO0zAQfUfiHyy/06QhXdqo6WrpUoS0&#10;XKRdPmDqOI2Fb9huk/L1jJ22VAu8IPJgeTzj45lzZrK8HZQkB+68MLqm00lOCdfMNELvavr1afNq&#10;TokPoBuQRvOaHrmnt6uXL5a9rXhhOiMb7giCaF/1tqZdCLbKMs86rsBPjOUana1xCgKabpc1DnpE&#10;VzIr8vwm641rrDOMe4+n96OTrhJ+23IWPret54HImmJuIa0urdu4ZqslVDsHthPslAb8QxYKhMZH&#10;L1D3EIDsnfgNSgnmjDdtmDCjMtO2gvFUA1YzzZ9V89iB5akWJMfbC03+/8GyT4cvjoimpsWipESD&#10;QpGe+BDIWzOQIvLTW19h2KPFwDDgMeqcavX2wbBvnmiz7kDv+J1zpu84NJjfNN7Mrq6OOD6CbPuP&#10;psFnYB9MAhpapyJ5SAdBdNTpeNEmpsLw8PW8WOQzdDH0Tcu8vCmSehlU5+vW+fCeG0XipqYOxU/w&#10;cHjwIaYD1TkkvuaNFM1GSJkMt9uupSMHwEbZpC9V8CxMatLXdDErZiMDf4XI0/cnCCUCdrwUqqbz&#10;SxBUkbd3ukn9GEDIcY8pS30iMnI3shiG7ZA0K8/6bE1zRGadGRscBxI3nXE/KOmxuWvqv+/BcUrk&#10;B43qLKZlGachGeXsDVJJ3LVne+0BzRCqpoGScbsOaYISb/YOVdyIxG+Ue8zklDI2baL9NGBxKq7t&#10;FPXrN7D6CQAA//8DAFBLAwQUAAYACAAAACEAXYhj8t0AAAAJAQAADwAAAGRycy9kb3ducmV2Lnht&#10;bEyPwU7DMBBE70j8g7VIXCrqNKVRGuJUUKknTg3l7sZLEhGvg+226d+znOhx9Fazb8rNZAdxRh96&#10;RwoW8wQEUuNMT62Cw8fuKQcRoiajB0eo4IoBNtX9XakL4y60x3MdW8ElFAqtoItxLKQMTYdWh7kb&#10;kZh9OW915Ohbaby+cLkdZJokmbS6J/7Q6RG3HTbf9ckqyH7q5ez908xof929+cauzPawUurxYXp9&#10;ARFxiv/H8KfP6lCx09GdyAQxKFjmOW+JDJ5BMF+vF5yPCtI0zUBWpbxdUP0CAAD//wMAUEsBAi0A&#10;FAAGAAgAAAAhALaDOJL+AAAA4QEAABMAAAAAAAAAAAAAAAAAAAAAAFtDb250ZW50X1R5cGVzXS54&#10;bWxQSwECLQAUAAYACAAAACEAOP0h/9YAAACUAQAACwAAAAAAAAAAAAAAAAAvAQAAX3JlbHMvLnJl&#10;bHNQSwECLQAUAAYACAAAACEAyr0DDicCAABOBAAADgAAAAAAAAAAAAAAAAAuAgAAZHJzL2Uyb0Rv&#10;Yy54bWxQSwECLQAUAAYACAAAACEAXYhj8t0AAAAJAQAADwAAAAAAAAAAAAAAAACBBAAAZHJzL2Rv&#10;d25yZXYueG1sUEsFBgAAAAAEAAQA8wAAAIsFAAAAAA==&#10;">
                <v:textbox style="mso-fit-shape-to-text:t">
                  <w:txbxContent>
                    <w:p w14:paraId="64E60468" w14:textId="77777777" w:rsidR="00697CD2" w:rsidRPr="003C1E14" w:rsidRDefault="00697CD2" w:rsidP="007168CF">
                      <w:pPr>
                        <w:jc w:val="both"/>
                        <w:rPr>
                          <w:rFonts w:asciiTheme="minorHAnsi" w:hAnsiTheme="minorHAnsi" w:cstheme="minorHAnsi"/>
                          <w:b/>
                          <w:szCs w:val="22"/>
                        </w:rPr>
                      </w:pPr>
                      <w:r w:rsidRPr="003C1E14">
                        <w:rPr>
                          <w:rFonts w:asciiTheme="minorHAnsi" w:hAnsiTheme="minorHAnsi" w:cstheme="minorHAnsi"/>
                          <w:b/>
                          <w:szCs w:val="22"/>
                        </w:rPr>
                        <w:t xml:space="preserve">This apprenticeship standard is </w:t>
                      </w:r>
                      <w:r>
                        <w:rPr>
                          <w:rFonts w:asciiTheme="minorHAnsi" w:hAnsiTheme="minorHAnsi" w:cstheme="minorHAnsi"/>
                          <w:b/>
                          <w:szCs w:val="22"/>
                        </w:rPr>
                        <w:t>now</w:t>
                      </w:r>
                      <w:r w:rsidRPr="003C1E14">
                        <w:rPr>
                          <w:rFonts w:asciiTheme="minorHAnsi" w:hAnsiTheme="minorHAnsi" w:cstheme="minorHAnsi"/>
                          <w:b/>
                          <w:szCs w:val="22"/>
                        </w:rPr>
                        <w:t xml:space="preserve"> </w:t>
                      </w:r>
                      <w:r>
                        <w:rPr>
                          <w:rFonts w:asciiTheme="minorHAnsi" w:hAnsiTheme="minorHAnsi" w:cstheme="minorHAnsi"/>
                          <w:b/>
                          <w:szCs w:val="22"/>
                        </w:rPr>
                        <w:t>ready!! We are pleased to inform you that we have been approved for EPA.</w:t>
                      </w:r>
                    </w:p>
                    <w:p w14:paraId="6743E51E" w14:textId="77777777" w:rsidR="00697CD2" w:rsidRDefault="00697CD2"/>
                  </w:txbxContent>
                </v:textbox>
                <w10:wrap type="square"/>
              </v:shape>
            </w:pict>
          </mc:Fallback>
        </mc:AlternateContent>
      </w:r>
    </w:p>
    <w:p w14:paraId="32B999D9" w14:textId="77777777" w:rsidR="003027D4" w:rsidRDefault="003027D4" w:rsidP="008D2009">
      <w:pPr>
        <w:rPr>
          <w:rFonts w:asciiTheme="minorHAnsi" w:hAnsiTheme="minorHAnsi" w:cstheme="minorHAnsi"/>
          <w:szCs w:val="22"/>
        </w:rPr>
      </w:pPr>
    </w:p>
    <w:p w14:paraId="154FED88" w14:textId="77777777" w:rsidR="003027D4" w:rsidRDefault="003027D4" w:rsidP="008D2009">
      <w:pPr>
        <w:rPr>
          <w:rFonts w:asciiTheme="minorHAnsi" w:hAnsiTheme="minorHAnsi" w:cstheme="minorHAnsi"/>
          <w:szCs w:val="22"/>
        </w:rPr>
      </w:pPr>
    </w:p>
    <w:p w14:paraId="365829C3" w14:textId="77777777" w:rsidR="003027D4" w:rsidRDefault="003027D4" w:rsidP="008D2009">
      <w:pPr>
        <w:rPr>
          <w:rFonts w:asciiTheme="minorHAnsi" w:hAnsiTheme="minorHAnsi" w:cstheme="minorHAnsi"/>
          <w:szCs w:val="22"/>
        </w:rPr>
      </w:pPr>
    </w:p>
    <w:p w14:paraId="6F46EFE2" w14:textId="77777777" w:rsidR="007168CF" w:rsidRDefault="003027D4" w:rsidP="007168CF">
      <w:pPr>
        <w:rPr>
          <w:rFonts w:asciiTheme="minorHAnsi" w:hAnsiTheme="minorHAnsi" w:cstheme="minorHAnsi"/>
          <w:b/>
          <w:szCs w:val="22"/>
        </w:rPr>
      </w:pPr>
      <w:r>
        <w:rPr>
          <w:rFonts w:asciiTheme="minorHAnsi" w:hAnsiTheme="minorHAnsi" w:cstheme="minorHAnsi"/>
          <w:b/>
          <w:szCs w:val="22"/>
        </w:rPr>
        <w:t xml:space="preserve">7003 - </w:t>
      </w:r>
      <w:r w:rsidRPr="003C1E14">
        <w:rPr>
          <w:rFonts w:asciiTheme="minorHAnsi" w:hAnsiTheme="minorHAnsi" w:cstheme="minorHAnsi"/>
          <w:b/>
          <w:szCs w:val="22"/>
        </w:rPr>
        <w:t>L</w:t>
      </w:r>
      <w:r>
        <w:rPr>
          <w:rFonts w:asciiTheme="minorHAnsi" w:hAnsiTheme="minorHAnsi" w:cstheme="minorHAnsi"/>
          <w:b/>
          <w:szCs w:val="22"/>
        </w:rPr>
        <w:t xml:space="preserve">evel </w:t>
      </w:r>
      <w:r w:rsidRPr="003C1E14">
        <w:rPr>
          <w:rFonts w:asciiTheme="minorHAnsi" w:hAnsiTheme="minorHAnsi" w:cstheme="minorHAnsi"/>
          <w:b/>
          <w:szCs w:val="22"/>
        </w:rPr>
        <w:t>2 Beauty</w:t>
      </w:r>
      <w:r w:rsidR="007168CF">
        <w:rPr>
          <w:rFonts w:asciiTheme="minorHAnsi" w:hAnsiTheme="minorHAnsi" w:cstheme="minorHAnsi"/>
          <w:b/>
          <w:szCs w:val="22"/>
        </w:rPr>
        <w:t xml:space="preserve"> Professional</w:t>
      </w:r>
    </w:p>
    <w:p w14:paraId="0F6DAD56" w14:textId="77777777" w:rsidR="003027D4" w:rsidRPr="007168CF" w:rsidRDefault="007168CF" w:rsidP="007168CF">
      <w:pPr>
        <w:rPr>
          <w:rFonts w:ascii="Calibri" w:hAnsi="Calibri"/>
        </w:rPr>
      </w:pPr>
      <w:r>
        <w:rPr>
          <w:rFonts w:ascii="Segoe UI" w:hAnsi="Segoe UI" w:cs="Segoe UI"/>
          <w:sz w:val="21"/>
          <w:szCs w:val="21"/>
          <w:shd w:val="clear" w:color="auto" w:fill="F8FAFC"/>
        </w:rPr>
        <w:t xml:space="preserve"> </w:t>
      </w:r>
    </w:p>
    <w:tbl>
      <w:tblPr>
        <w:tblStyle w:val="TableGrid"/>
        <w:tblW w:w="0" w:type="auto"/>
        <w:tblLook w:val="04A0" w:firstRow="1" w:lastRow="0" w:firstColumn="1" w:lastColumn="0" w:noHBand="0" w:noVBand="1"/>
      </w:tblPr>
      <w:tblGrid>
        <w:gridCol w:w="7763"/>
        <w:gridCol w:w="1827"/>
      </w:tblGrid>
      <w:tr w:rsidR="003027D4" w:rsidRPr="003B3234" w14:paraId="697F2CA6" w14:textId="77777777" w:rsidTr="006F0778">
        <w:tc>
          <w:tcPr>
            <w:tcW w:w="9590" w:type="dxa"/>
            <w:gridSpan w:val="2"/>
            <w:shd w:val="clear" w:color="auto" w:fill="6CC3EE"/>
          </w:tcPr>
          <w:p w14:paraId="7D9F7602" w14:textId="77777777" w:rsidR="003027D4" w:rsidRPr="003B3234" w:rsidRDefault="003027D4" w:rsidP="006F0778">
            <w:pPr>
              <w:jc w:val="both"/>
              <w:rPr>
                <w:rFonts w:asciiTheme="minorHAnsi" w:hAnsiTheme="minorHAnsi" w:cstheme="minorHAnsi"/>
                <w:szCs w:val="22"/>
              </w:rPr>
            </w:pPr>
            <w:r w:rsidRPr="003B3234">
              <w:rPr>
                <w:rFonts w:asciiTheme="minorHAnsi" w:hAnsiTheme="minorHAnsi" w:cstheme="minorHAnsi"/>
                <w:b/>
                <w:bCs/>
                <w:szCs w:val="22"/>
              </w:rPr>
              <w:t xml:space="preserve">Route </w:t>
            </w:r>
          </w:p>
        </w:tc>
      </w:tr>
      <w:tr w:rsidR="003027D4" w:rsidRPr="003B3234" w14:paraId="71C50AB1" w14:textId="77777777" w:rsidTr="006F0778">
        <w:tc>
          <w:tcPr>
            <w:tcW w:w="7763" w:type="dxa"/>
            <w:shd w:val="clear" w:color="auto" w:fill="DEEAF6" w:themeFill="accent1" w:themeFillTint="33"/>
          </w:tcPr>
          <w:p w14:paraId="4EE0DB4F" w14:textId="77777777" w:rsidR="003027D4" w:rsidRPr="00FF4A35" w:rsidRDefault="003027D4" w:rsidP="006F0778">
            <w:pPr>
              <w:jc w:val="both"/>
              <w:rPr>
                <w:rFonts w:asciiTheme="minorHAnsi" w:hAnsiTheme="minorHAnsi" w:cstheme="minorHAnsi"/>
                <w:szCs w:val="22"/>
                <w:lang w:val="en-GB"/>
              </w:rPr>
            </w:pPr>
            <w:r w:rsidRPr="003B3234">
              <w:rPr>
                <w:rFonts w:asciiTheme="minorHAnsi" w:hAnsiTheme="minorHAnsi" w:cstheme="minorHAnsi"/>
                <w:szCs w:val="22"/>
                <w:lang w:val="en-GB"/>
              </w:rPr>
              <w:t>City &amp; Guilds Level 2 Diploma for Beauty P</w:t>
            </w:r>
            <w:r>
              <w:rPr>
                <w:rFonts w:asciiTheme="minorHAnsi" w:hAnsiTheme="minorHAnsi" w:cstheme="minorHAnsi"/>
                <w:szCs w:val="22"/>
                <w:lang w:val="en-GB"/>
              </w:rPr>
              <w:t>rofessionals – Beauty Therapist</w:t>
            </w:r>
          </w:p>
        </w:tc>
        <w:tc>
          <w:tcPr>
            <w:tcW w:w="1827" w:type="dxa"/>
            <w:shd w:val="clear" w:color="auto" w:fill="DEEAF6" w:themeFill="accent1" w:themeFillTint="33"/>
          </w:tcPr>
          <w:p w14:paraId="234A3AF8" w14:textId="77777777" w:rsidR="003027D4" w:rsidRPr="004B4BA8" w:rsidRDefault="003027D4" w:rsidP="006F0778">
            <w:pPr>
              <w:jc w:val="both"/>
              <w:rPr>
                <w:rFonts w:asciiTheme="minorHAnsi" w:hAnsiTheme="minorHAnsi" w:cstheme="minorHAnsi"/>
                <w:szCs w:val="22"/>
                <w:lang w:val="en-GB"/>
              </w:rPr>
            </w:pPr>
            <w:r w:rsidRPr="004B4BA8">
              <w:rPr>
                <w:rFonts w:asciiTheme="minorHAnsi" w:hAnsiTheme="minorHAnsi" w:cstheme="minorHAnsi"/>
                <w:szCs w:val="22"/>
                <w:lang w:val="en-GB"/>
              </w:rPr>
              <w:t>603/3459/9</w:t>
            </w:r>
          </w:p>
        </w:tc>
      </w:tr>
      <w:tr w:rsidR="003027D4" w:rsidRPr="003B3234" w14:paraId="616F62DA" w14:textId="77777777" w:rsidTr="006F0778">
        <w:tc>
          <w:tcPr>
            <w:tcW w:w="7763" w:type="dxa"/>
          </w:tcPr>
          <w:p w14:paraId="2F3816E5" w14:textId="77777777" w:rsidR="003027D4" w:rsidRPr="003B3234" w:rsidRDefault="00F1708D" w:rsidP="006F0778">
            <w:pPr>
              <w:jc w:val="both"/>
              <w:rPr>
                <w:rFonts w:asciiTheme="minorHAnsi" w:hAnsiTheme="minorHAnsi" w:cstheme="minorHAnsi"/>
                <w:szCs w:val="22"/>
              </w:rPr>
            </w:pPr>
            <w:r w:rsidRPr="003B3234">
              <w:rPr>
                <w:rFonts w:asciiTheme="minorHAnsi" w:hAnsiTheme="minorHAnsi" w:cstheme="minorHAnsi"/>
                <w:szCs w:val="22"/>
                <w:lang w:val="en-GB"/>
              </w:rPr>
              <w:t>City &amp; Guilds Level 2 Diploma for Beauty P</w:t>
            </w:r>
            <w:r>
              <w:rPr>
                <w:rFonts w:asciiTheme="minorHAnsi" w:hAnsiTheme="minorHAnsi" w:cstheme="minorHAnsi"/>
                <w:szCs w:val="22"/>
                <w:lang w:val="en-GB"/>
              </w:rPr>
              <w:t xml:space="preserve">rofessionals – </w:t>
            </w:r>
            <w:r w:rsidR="003027D4">
              <w:rPr>
                <w:rFonts w:asciiTheme="minorHAnsi" w:hAnsiTheme="minorHAnsi" w:cstheme="minorHAnsi"/>
                <w:szCs w:val="22"/>
              </w:rPr>
              <w:t xml:space="preserve">Nail Services Technician </w:t>
            </w:r>
          </w:p>
        </w:tc>
        <w:tc>
          <w:tcPr>
            <w:tcW w:w="1827" w:type="dxa"/>
          </w:tcPr>
          <w:p w14:paraId="15D32CEE" w14:textId="77777777" w:rsidR="003027D4" w:rsidRPr="003B3234" w:rsidRDefault="00325694" w:rsidP="006F0778">
            <w:pPr>
              <w:jc w:val="both"/>
              <w:rPr>
                <w:rFonts w:asciiTheme="minorHAnsi" w:hAnsiTheme="minorHAnsi" w:cstheme="minorHAnsi"/>
                <w:szCs w:val="22"/>
              </w:rPr>
            </w:pPr>
            <w:r>
              <w:rPr>
                <w:rFonts w:ascii="Segoe UI" w:hAnsi="Segoe UI" w:cs="Segoe UI"/>
                <w:color w:val="000000"/>
                <w:sz w:val="21"/>
                <w:szCs w:val="21"/>
                <w:shd w:val="clear" w:color="auto" w:fill="F8FAFC"/>
                <w:lang w:eastAsia="en-GB"/>
              </w:rPr>
              <w:t>603/3892/1</w:t>
            </w:r>
          </w:p>
        </w:tc>
      </w:tr>
      <w:tr w:rsidR="00F1708D" w:rsidRPr="003B3234" w14:paraId="24E6C56B" w14:textId="77777777" w:rsidTr="00F1708D">
        <w:tc>
          <w:tcPr>
            <w:tcW w:w="7763" w:type="dxa"/>
          </w:tcPr>
          <w:p w14:paraId="09302E79" w14:textId="77777777" w:rsidR="00F1708D" w:rsidRPr="003B3234" w:rsidRDefault="00F1708D" w:rsidP="00A64439">
            <w:pPr>
              <w:rPr>
                <w:rFonts w:asciiTheme="minorHAnsi" w:hAnsiTheme="minorHAnsi" w:cstheme="minorHAnsi"/>
                <w:szCs w:val="22"/>
              </w:rPr>
            </w:pPr>
            <w:r w:rsidRPr="003B3234">
              <w:rPr>
                <w:rFonts w:asciiTheme="minorHAnsi" w:hAnsiTheme="minorHAnsi" w:cstheme="minorHAnsi"/>
                <w:szCs w:val="22"/>
                <w:lang w:val="en-GB"/>
              </w:rPr>
              <w:t>City &amp; Guilds Level 2 Diploma for Beauty P</w:t>
            </w:r>
            <w:r>
              <w:rPr>
                <w:rFonts w:asciiTheme="minorHAnsi" w:hAnsiTheme="minorHAnsi" w:cstheme="minorHAnsi"/>
                <w:szCs w:val="22"/>
                <w:lang w:val="en-GB"/>
              </w:rPr>
              <w:t xml:space="preserve">rofessionals – </w:t>
            </w:r>
            <w:r>
              <w:rPr>
                <w:rFonts w:asciiTheme="minorHAnsi" w:hAnsiTheme="minorHAnsi" w:cstheme="minorHAnsi"/>
                <w:szCs w:val="22"/>
              </w:rPr>
              <w:t>Beauty and Make-up Consultancy</w:t>
            </w:r>
          </w:p>
        </w:tc>
        <w:tc>
          <w:tcPr>
            <w:tcW w:w="1827" w:type="dxa"/>
          </w:tcPr>
          <w:p w14:paraId="1873934E" w14:textId="77777777" w:rsidR="00F1708D" w:rsidRPr="003B3234" w:rsidRDefault="00F1708D" w:rsidP="00A64439">
            <w:pPr>
              <w:jc w:val="both"/>
              <w:rPr>
                <w:rFonts w:asciiTheme="minorHAnsi" w:hAnsiTheme="minorHAnsi" w:cstheme="minorHAnsi"/>
                <w:szCs w:val="22"/>
              </w:rPr>
            </w:pPr>
            <w:r>
              <w:rPr>
                <w:rFonts w:asciiTheme="minorHAnsi" w:hAnsiTheme="minorHAnsi" w:cstheme="minorHAnsi"/>
                <w:szCs w:val="22"/>
              </w:rPr>
              <w:t>TBC</w:t>
            </w:r>
          </w:p>
        </w:tc>
      </w:tr>
    </w:tbl>
    <w:p w14:paraId="4430688C" w14:textId="77777777" w:rsidR="000A49DC" w:rsidRDefault="000A49DC" w:rsidP="003027D4">
      <w:pPr>
        <w:jc w:val="both"/>
        <w:rPr>
          <w:rFonts w:asciiTheme="minorHAnsi" w:hAnsiTheme="minorHAnsi" w:cstheme="minorHAnsi"/>
          <w:b/>
          <w:szCs w:val="22"/>
        </w:rPr>
      </w:pPr>
    </w:p>
    <w:p w14:paraId="10279210" w14:textId="77777777" w:rsidR="000A49DC" w:rsidRDefault="000A49DC" w:rsidP="003027D4">
      <w:pPr>
        <w:jc w:val="both"/>
        <w:rPr>
          <w:rFonts w:asciiTheme="minorHAnsi" w:hAnsiTheme="minorHAnsi" w:cstheme="minorHAnsi"/>
          <w:b/>
          <w:szCs w:val="22"/>
        </w:rPr>
      </w:pPr>
      <w:r>
        <w:rPr>
          <w:rFonts w:asciiTheme="minorHAnsi" w:hAnsiTheme="minorHAnsi" w:cstheme="minorHAnsi"/>
          <w:b/>
          <w:noProof/>
          <w:szCs w:val="22"/>
          <w:lang w:val="en-GB" w:eastAsia="en-GB"/>
        </w:rPr>
        <w:drawing>
          <wp:inline distT="0" distB="0" distL="0" distR="0">
            <wp:extent cx="6400800" cy="4025900"/>
            <wp:effectExtent l="0" t="0" r="0" b="0"/>
            <wp:docPr id="62" name="Picture 6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eauty.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400800" cy="4025900"/>
                    </a:xfrm>
                    <a:prstGeom prst="rect">
                      <a:avLst/>
                    </a:prstGeom>
                  </pic:spPr>
                </pic:pic>
              </a:graphicData>
            </a:graphic>
          </wp:inline>
        </w:drawing>
      </w:r>
    </w:p>
    <w:p w14:paraId="591B2310" w14:textId="77777777" w:rsidR="000A49DC" w:rsidRDefault="000A49DC" w:rsidP="003027D4">
      <w:pPr>
        <w:autoSpaceDE w:val="0"/>
        <w:autoSpaceDN w:val="0"/>
        <w:adjustRightInd w:val="0"/>
        <w:rPr>
          <w:rFonts w:asciiTheme="minorHAnsi" w:hAnsiTheme="minorHAnsi" w:cstheme="minorHAnsi"/>
          <w:b/>
          <w:bCs/>
          <w:szCs w:val="22"/>
          <w:lang w:val="en-GB"/>
        </w:rPr>
      </w:pPr>
    </w:p>
    <w:p w14:paraId="011CFFF2" w14:textId="77777777" w:rsidR="000A49DC" w:rsidRPr="007168CF" w:rsidRDefault="000A49DC" w:rsidP="007168CF">
      <w:pPr>
        <w:rPr>
          <w:rFonts w:asciiTheme="minorHAnsi" w:hAnsiTheme="minorHAnsi" w:cstheme="minorHAnsi"/>
          <w:b/>
          <w:szCs w:val="22"/>
        </w:rPr>
      </w:pPr>
      <w:r>
        <w:rPr>
          <w:rFonts w:asciiTheme="minorHAnsi" w:hAnsiTheme="minorHAnsi" w:cstheme="minorHAnsi"/>
          <w:b/>
          <w:bCs/>
          <w:szCs w:val="22"/>
          <w:lang w:val="en-GB"/>
        </w:rPr>
        <w:t>Link to</w:t>
      </w:r>
      <w:r w:rsidR="007168CF">
        <w:rPr>
          <w:rFonts w:asciiTheme="minorHAnsi" w:hAnsiTheme="minorHAnsi" w:cstheme="minorHAnsi"/>
          <w:b/>
          <w:bCs/>
          <w:szCs w:val="22"/>
          <w:lang w:val="en-GB"/>
        </w:rPr>
        <w:t xml:space="preserve"> </w:t>
      </w:r>
      <w:r w:rsidR="007168CF">
        <w:rPr>
          <w:rFonts w:asciiTheme="minorHAnsi" w:hAnsiTheme="minorHAnsi" w:cstheme="minorHAnsi"/>
          <w:b/>
          <w:szCs w:val="22"/>
        </w:rPr>
        <w:t xml:space="preserve">7003 - </w:t>
      </w:r>
      <w:r w:rsidR="007168CF" w:rsidRPr="003C1E14">
        <w:rPr>
          <w:rFonts w:asciiTheme="minorHAnsi" w:hAnsiTheme="minorHAnsi" w:cstheme="minorHAnsi"/>
          <w:b/>
          <w:szCs w:val="22"/>
        </w:rPr>
        <w:t>L</w:t>
      </w:r>
      <w:r w:rsidR="007168CF">
        <w:rPr>
          <w:rFonts w:asciiTheme="minorHAnsi" w:hAnsiTheme="minorHAnsi" w:cstheme="minorHAnsi"/>
          <w:b/>
          <w:szCs w:val="22"/>
        </w:rPr>
        <w:t xml:space="preserve">evel </w:t>
      </w:r>
      <w:r w:rsidR="007168CF" w:rsidRPr="003C1E14">
        <w:rPr>
          <w:rFonts w:asciiTheme="minorHAnsi" w:hAnsiTheme="minorHAnsi" w:cstheme="minorHAnsi"/>
          <w:b/>
          <w:szCs w:val="22"/>
        </w:rPr>
        <w:t>2 Beauty</w:t>
      </w:r>
      <w:r w:rsidR="007168CF">
        <w:rPr>
          <w:rFonts w:asciiTheme="minorHAnsi" w:hAnsiTheme="minorHAnsi" w:cstheme="minorHAnsi"/>
          <w:b/>
          <w:szCs w:val="22"/>
        </w:rPr>
        <w:t xml:space="preserve"> Professional</w:t>
      </w:r>
      <w:r>
        <w:rPr>
          <w:rFonts w:asciiTheme="minorHAnsi" w:hAnsiTheme="minorHAnsi" w:cstheme="minorHAnsi"/>
          <w:b/>
          <w:bCs/>
          <w:szCs w:val="22"/>
          <w:lang w:val="en-GB"/>
        </w:rPr>
        <w:t xml:space="preserve">; </w:t>
      </w:r>
      <w:hyperlink r:id="rId78" w:anchor="tab=information" w:history="1">
        <w:r w:rsidRPr="00D051EE">
          <w:rPr>
            <w:rStyle w:val="Hyperlink"/>
            <w:rFonts w:asciiTheme="minorHAnsi" w:hAnsiTheme="minorHAnsi" w:cstheme="minorHAnsi"/>
            <w:bCs/>
            <w:szCs w:val="22"/>
            <w:lang w:val="en-GB"/>
          </w:rPr>
          <w:t>https://www.cityandguilds.com/qualifications-and-apprenticeships/beauty-and-complementary-therapies/beauty/7003-beauty-professional-qualifications#tab=information</w:t>
        </w:r>
      </w:hyperlink>
    </w:p>
    <w:p w14:paraId="5093A64D" w14:textId="77777777" w:rsidR="000A49DC" w:rsidRDefault="000A49DC" w:rsidP="003027D4">
      <w:pPr>
        <w:autoSpaceDE w:val="0"/>
        <w:autoSpaceDN w:val="0"/>
        <w:adjustRightInd w:val="0"/>
        <w:rPr>
          <w:rFonts w:asciiTheme="minorHAnsi" w:hAnsiTheme="minorHAnsi" w:cstheme="minorHAnsi"/>
          <w:b/>
          <w:bCs/>
          <w:szCs w:val="22"/>
          <w:lang w:val="en-GB"/>
        </w:rPr>
      </w:pPr>
    </w:p>
    <w:p w14:paraId="4B5FCB70" w14:textId="77777777" w:rsidR="003027D4" w:rsidRPr="00A5768D" w:rsidRDefault="003027D4" w:rsidP="003027D4">
      <w:pPr>
        <w:autoSpaceDE w:val="0"/>
        <w:autoSpaceDN w:val="0"/>
        <w:adjustRightInd w:val="0"/>
        <w:rPr>
          <w:rFonts w:asciiTheme="minorHAnsi" w:hAnsiTheme="minorHAnsi" w:cstheme="minorHAnsi"/>
          <w:b/>
          <w:bCs/>
          <w:szCs w:val="22"/>
          <w:lang w:val="en-GB"/>
        </w:rPr>
      </w:pPr>
      <w:r w:rsidRPr="00A5768D">
        <w:rPr>
          <w:rFonts w:asciiTheme="minorHAnsi" w:hAnsiTheme="minorHAnsi" w:cstheme="minorHAnsi"/>
          <w:b/>
          <w:bCs/>
          <w:szCs w:val="22"/>
          <w:lang w:val="en-GB"/>
        </w:rPr>
        <w:t>Level 2 Diploma for</w:t>
      </w:r>
      <w:r>
        <w:rPr>
          <w:rFonts w:asciiTheme="minorHAnsi" w:hAnsiTheme="minorHAnsi" w:cstheme="minorHAnsi"/>
          <w:b/>
          <w:bCs/>
          <w:szCs w:val="22"/>
          <w:lang w:val="en-GB"/>
        </w:rPr>
        <w:t xml:space="preserve"> Beauty</w:t>
      </w:r>
      <w:r w:rsidRPr="00A5768D">
        <w:rPr>
          <w:rFonts w:asciiTheme="minorHAnsi" w:hAnsiTheme="minorHAnsi" w:cstheme="minorHAnsi"/>
          <w:b/>
          <w:bCs/>
          <w:szCs w:val="22"/>
          <w:lang w:val="en-GB"/>
        </w:rPr>
        <w:t xml:space="preserve"> Professionals ‐ </w:t>
      </w:r>
      <w:r>
        <w:rPr>
          <w:rFonts w:asciiTheme="minorHAnsi" w:hAnsiTheme="minorHAnsi" w:cstheme="minorHAnsi"/>
          <w:b/>
          <w:bCs/>
          <w:szCs w:val="22"/>
          <w:lang w:val="en-GB"/>
        </w:rPr>
        <w:t>Beauty Therapist</w:t>
      </w:r>
      <w:r w:rsidRPr="00A5768D">
        <w:rPr>
          <w:rFonts w:asciiTheme="minorHAnsi" w:hAnsiTheme="minorHAnsi" w:cstheme="minorHAnsi"/>
          <w:b/>
          <w:bCs/>
          <w:szCs w:val="22"/>
          <w:lang w:val="en-GB"/>
        </w:rPr>
        <w:t xml:space="preserve"> (700</w:t>
      </w:r>
      <w:r>
        <w:rPr>
          <w:rFonts w:asciiTheme="minorHAnsi" w:hAnsiTheme="minorHAnsi" w:cstheme="minorHAnsi"/>
          <w:b/>
          <w:bCs/>
          <w:szCs w:val="22"/>
          <w:lang w:val="en-GB"/>
        </w:rPr>
        <w:t>3</w:t>
      </w:r>
      <w:r w:rsidRPr="00A5768D">
        <w:rPr>
          <w:rFonts w:asciiTheme="minorHAnsi" w:hAnsiTheme="minorHAnsi" w:cstheme="minorHAnsi"/>
          <w:b/>
          <w:bCs/>
          <w:szCs w:val="22"/>
          <w:lang w:val="en-GB"/>
        </w:rPr>
        <w:t>‐</w:t>
      </w:r>
      <w:r>
        <w:rPr>
          <w:rFonts w:asciiTheme="minorHAnsi" w:hAnsiTheme="minorHAnsi" w:cstheme="minorHAnsi"/>
          <w:b/>
          <w:bCs/>
          <w:szCs w:val="22"/>
          <w:lang w:val="en-GB"/>
        </w:rPr>
        <w:t>12</w:t>
      </w:r>
      <w:r w:rsidRPr="00A5768D">
        <w:rPr>
          <w:rFonts w:asciiTheme="minorHAnsi" w:hAnsiTheme="minorHAnsi" w:cstheme="minorHAnsi"/>
          <w:b/>
          <w:bCs/>
          <w:szCs w:val="22"/>
          <w:lang w:val="en-GB"/>
        </w:rPr>
        <w:t xml:space="preserve">) Qualification Handbook </w:t>
      </w:r>
    </w:p>
    <w:p w14:paraId="350C6978" w14:textId="77777777" w:rsidR="003027D4" w:rsidRPr="00470EE2" w:rsidRDefault="0025432C" w:rsidP="003027D4">
      <w:pPr>
        <w:rPr>
          <w:rFonts w:asciiTheme="minorHAnsi" w:hAnsiTheme="minorHAnsi" w:cstheme="minorHAnsi"/>
          <w:szCs w:val="22"/>
        </w:rPr>
      </w:pPr>
      <w:hyperlink r:id="rId79" w:anchor="tab=documents" w:history="1">
        <w:r w:rsidR="003027D4" w:rsidRPr="00517E17">
          <w:rPr>
            <w:rStyle w:val="Hyperlink"/>
            <w:rFonts w:asciiTheme="minorHAnsi" w:hAnsiTheme="minorHAnsi" w:cstheme="minorHAnsi"/>
            <w:b w:val="0"/>
            <w:szCs w:val="22"/>
          </w:rPr>
          <w:t>https://www.cityandguilds.com/qualifications-and-apprenticeships/beauty-and-complementary-therapies/beauty/7003-beauty-professional-qualifications#tab=documents</w:t>
        </w:r>
      </w:hyperlink>
      <w:hyperlink r:id="rId80" w:history="1"/>
    </w:p>
    <w:p w14:paraId="3836FC02" w14:textId="77777777" w:rsidR="003027D4" w:rsidRDefault="003027D4" w:rsidP="003027D4">
      <w:pPr>
        <w:jc w:val="both"/>
        <w:rPr>
          <w:rFonts w:asciiTheme="minorHAnsi" w:hAnsiTheme="minorHAnsi" w:cstheme="minorHAnsi"/>
          <w:b/>
          <w:szCs w:val="22"/>
        </w:rPr>
      </w:pPr>
    </w:p>
    <w:p w14:paraId="306EA348" w14:textId="77777777" w:rsidR="007168CF" w:rsidRDefault="007168CF" w:rsidP="003027D4">
      <w:pPr>
        <w:jc w:val="both"/>
        <w:rPr>
          <w:rFonts w:asciiTheme="minorHAnsi" w:hAnsiTheme="minorHAnsi" w:cstheme="minorHAnsi"/>
          <w:b/>
          <w:szCs w:val="22"/>
        </w:rPr>
      </w:pPr>
    </w:p>
    <w:p w14:paraId="1F7AD0BB" w14:textId="77777777" w:rsidR="007168CF" w:rsidRDefault="007168CF" w:rsidP="003027D4">
      <w:pPr>
        <w:jc w:val="both"/>
        <w:rPr>
          <w:rFonts w:asciiTheme="minorHAnsi" w:hAnsiTheme="minorHAnsi" w:cstheme="minorHAnsi"/>
          <w:b/>
          <w:szCs w:val="22"/>
        </w:rPr>
      </w:pPr>
    </w:p>
    <w:p w14:paraId="45A66C07" w14:textId="77777777" w:rsidR="003027D4" w:rsidRDefault="003027D4" w:rsidP="003027D4">
      <w:pPr>
        <w:jc w:val="both"/>
        <w:rPr>
          <w:rFonts w:asciiTheme="minorHAnsi" w:hAnsiTheme="minorHAnsi" w:cstheme="minorHAnsi"/>
          <w:b/>
          <w:szCs w:val="22"/>
        </w:rPr>
      </w:pPr>
      <w:r>
        <w:rPr>
          <w:rFonts w:asciiTheme="minorHAnsi" w:hAnsiTheme="minorHAnsi" w:cstheme="minorHAnsi"/>
          <w:b/>
          <w:szCs w:val="22"/>
        </w:rPr>
        <w:lastRenderedPageBreak/>
        <w:t xml:space="preserve">Nail Services Technician </w:t>
      </w:r>
      <w:r w:rsidR="000A49DC">
        <w:rPr>
          <w:rFonts w:asciiTheme="minorHAnsi" w:hAnsiTheme="minorHAnsi" w:cstheme="minorHAnsi"/>
          <w:b/>
          <w:szCs w:val="22"/>
        </w:rPr>
        <w:t xml:space="preserve">– documentation </w:t>
      </w:r>
      <w:r>
        <w:rPr>
          <w:rFonts w:asciiTheme="minorHAnsi" w:hAnsiTheme="minorHAnsi" w:cstheme="minorHAnsi"/>
          <w:b/>
          <w:szCs w:val="22"/>
        </w:rPr>
        <w:t xml:space="preserve">still </w:t>
      </w:r>
      <w:r w:rsidR="000A49DC">
        <w:rPr>
          <w:rFonts w:asciiTheme="minorHAnsi" w:hAnsiTheme="minorHAnsi" w:cstheme="minorHAnsi"/>
          <w:b/>
          <w:szCs w:val="22"/>
        </w:rPr>
        <w:t>under</w:t>
      </w:r>
      <w:r>
        <w:rPr>
          <w:rFonts w:asciiTheme="minorHAnsi" w:hAnsiTheme="minorHAnsi" w:cstheme="minorHAnsi"/>
          <w:b/>
          <w:szCs w:val="22"/>
        </w:rPr>
        <w:t xml:space="preserve"> development </w:t>
      </w:r>
      <w:r w:rsidR="000A49DC">
        <w:rPr>
          <w:rFonts w:asciiTheme="minorHAnsi" w:hAnsiTheme="minorHAnsi" w:cstheme="minorHAnsi"/>
          <w:b/>
          <w:szCs w:val="22"/>
        </w:rPr>
        <w:t>at City &amp; Guilds</w:t>
      </w:r>
      <w:r w:rsidR="007168CF">
        <w:rPr>
          <w:rFonts w:asciiTheme="minorHAnsi" w:hAnsiTheme="minorHAnsi" w:cstheme="minorHAnsi"/>
          <w:b/>
          <w:szCs w:val="22"/>
        </w:rPr>
        <w:t xml:space="preserve"> </w:t>
      </w:r>
      <w:r w:rsidR="007168CF" w:rsidRPr="003C1E14">
        <w:rPr>
          <w:rFonts w:asciiTheme="minorHAnsi" w:hAnsiTheme="minorHAnsi" w:cstheme="minorHAnsi"/>
          <w:b/>
          <w:szCs w:val="22"/>
        </w:rPr>
        <w:t>and is not yet ready for use.</w:t>
      </w:r>
    </w:p>
    <w:p w14:paraId="1C8B1712" w14:textId="77777777" w:rsidR="007168CF" w:rsidRPr="007168CF" w:rsidRDefault="007168CF" w:rsidP="007168CF">
      <w:pPr>
        <w:rPr>
          <w:rFonts w:asciiTheme="minorHAnsi" w:hAnsiTheme="minorHAnsi" w:cstheme="minorHAnsi"/>
          <w:szCs w:val="22"/>
        </w:rPr>
      </w:pPr>
      <w:r w:rsidRPr="007168CF">
        <w:rPr>
          <w:rFonts w:asciiTheme="minorHAnsi" w:hAnsiTheme="minorHAnsi" w:cstheme="minorHAnsi"/>
          <w:szCs w:val="22"/>
        </w:rPr>
        <w:t xml:space="preserve">The </w:t>
      </w:r>
      <w:r w:rsidRPr="007168CF">
        <w:rPr>
          <w:rFonts w:asciiTheme="minorHAnsi" w:hAnsiTheme="minorHAnsi" w:cstheme="minorHAnsi"/>
          <w:szCs w:val="22"/>
          <w:shd w:val="clear" w:color="auto" w:fill="F8FAFC"/>
        </w:rPr>
        <w:t>City &amp; Guilds Level 2 Diploma for Beauty Professionals – Nail Services Technician qualification, goes live 01 March 2019.</w:t>
      </w:r>
    </w:p>
    <w:p w14:paraId="1F00CECE" w14:textId="77777777" w:rsidR="003027D4" w:rsidRDefault="003027D4" w:rsidP="008D2009">
      <w:pPr>
        <w:rPr>
          <w:rFonts w:asciiTheme="minorHAnsi" w:hAnsiTheme="minorHAnsi" w:cstheme="minorHAnsi"/>
          <w:szCs w:val="22"/>
        </w:rPr>
      </w:pPr>
    </w:p>
    <w:p w14:paraId="7D0A7053" w14:textId="77777777" w:rsidR="003027D4" w:rsidRDefault="000A49DC" w:rsidP="008D2009">
      <w:pPr>
        <w:rPr>
          <w:rFonts w:asciiTheme="minorHAnsi" w:hAnsiTheme="minorHAnsi" w:cstheme="minorHAnsi"/>
          <w:szCs w:val="22"/>
        </w:rPr>
      </w:pPr>
      <w:r>
        <w:rPr>
          <w:rFonts w:asciiTheme="minorHAnsi" w:hAnsiTheme="minorHAnsi" w:cstheme="minorHAnsi"/>
          <w:noProof/>
          <w:szCs w:val="22"/>
          <w:lang w:val="en-GB" w:eastAsia="en-GB"/>
        </w:rPr>
        <w:drawing>
          <wp:inline distT="0" distB="0" distL="0" distR="0">
            <wp:extent cx="6477000" cy="4304030"/>
            <wp:effectExtent l="0" t="0" r="0" b="1270"/>
            <wp:docPr id="63" name="Picture 6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nail.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77000" cy="4304030"/>
                    </a:xfrm>
                    <a:prstGeom prst="rect">
                      <a:avLst/>
                    </a:prstGeom>
                  </pic:spPr>
                </pic:pic>
              </a:graphicData>
            </a:graphic>
          </wp:inline>
        </w:drawing>
      </w:r>
    </w:p>
    <w:p w14:paraId="148428E6" w14:textId="77777777" w:rsidR="000A49DC" w:rsidRDefault="000A49DC" w:rsidP="000A49DC">
      <w:pPr>
        <w:jc w:val="both"/>
        <w:rPr>
          <w:rFonts w:asciiTheme="minorHAnsi" w:hAnsiTheme="minorHAnsi" w:cstheme="minorHAnsi"/>
          <w:b/>
          <w:szCs w:val="22"/>
        </w:rPr>
      </w:pPr>
    </w:p>
    <w:p w14:paraId="2D21C610" w14:textId="77777777" w:rsidR="007168CF" w:rsidRDefault="007168CF" w:rsidP="000A49DC">
      <w:pPr>
        <w:jc w:val="both"/>
        <w:rPr>
          <w:rFonts w:asciiTheme="minorHAnsi" w:hAnsiTheme="minorHAnsi" w:cstheme="minorHAnsi"/>
          <w:b/>
          <w:szCs w:val="22"/>
        </w:rPr>
      </w:pPr>
    </w:p>
    <w:p w14:paraId="03B82ABC" w14:textId="77777777" w:rsidR="007168CF" w:rsidRDefault="007168CF" w:rsidP="000A49DC">
      <w:pPr>
        <w:jc w:val="both"/>
        <w:rPr>
          <w:rFonts w:asciiTheme="minorHAnsi" w:hAnsiTheme="minorHAnsi" w:cstheme="minorHAnsi"/>
          <w:b/>
          <w:szCs w:val="22"/>
        </w:rPr>
      </w:pPr>
    </w:p>
    <w:p w14:paraId="4B4C1662" w14:textId="77777777" w:rsidR="007168CF" w:rsidRDefault="007168CF" w:rsidP="000A49DC">
      <w:pPr>
        <w:jc w:val="both"/>
        <w:rPr>
          <w:rFonts w:asciiTheme="minorHAnsi" w:hAnsiTheme="minorHAnsi" w:cstheme="minorHAnsi"/>
          <w:b/>
          <w:szCs w:val="22"/>
        </w:rPr>
      </w:pPr>
    </w:p>
    <w:p w14:paraId="41038E42" w14:textId="77777777" w:rsidR="007168CF" w:rsidRDefault="007168CF" w:rsidP="000A49DC">
      <w:pPr>
        <w:jc w:val="both"/>
        <w:rPr>
          <w:rFonts w:asciiTheme="minorHAnsi" w:hAnsiTheme="minorHAnsi" w:cstheme="minorHAnsi"/>
          <w:b/>
          <w:szCs w:val="22"/>
        </w:rPr>
      </w:pPr>
    </w:p>
    <w:p w14:paraId="40755FF4" w14:textId="77777777" w:rsidR="007168CF" w:rsidRDefault="007168CF" w:rsidP="000A49DC">
      <w:pPr>
        <w:jc w:val="both"/>
        <w:rPr>
          <w:rFonts w:asciiTheme="minorHAnsi" w:hAnsiTheme="minorHAnsi" w:cstheme="minorHAnsi"/>
          <w:b/>
          <w:szCs w:val="22"/>
        </w:rPr>
      </w:pPr>
    </w:p>
    <w:p w14:paraId="71EEF5A5" w14:textId="77777777" w:rsidR="007168CF" w:rsidRDefault="007168CF" w:rsidP="000A49DC">
      <w:pPr>
        <w:jc w:val="both"/>
        <w:rPr>
          <w:rFonts w:asciiTheme="minorHAnsi" w:hAnsiTheme="minorHAnsi" w:cstheme="minorHAnsi"/>
          <w:b/>
          <w:szCs w:val="22"/>
        </w:rPr>
      </w:pPr>
    </w:p>
    <w:p w14:paraId="7752AB42" w14:textId="77777777" w:rsidR="007168CF" w:rsidRDefault="007168CF" w:rsidP="000A49DC">
      <w:pPr>
        <w:jc w:val="both"/>
        <w:rPr>
          <w:rFonts w:asciiTheme="minorHAnsi" w:hAnsiTheme="minorHAnsi" w:cstheme="minorHAnsi"/>
          <w:b/>
          <w:szCs w:val="22"/>
        </w:rPr>
      </w:pPr>
    </w:p>
    <w:p w14:paraId="3980E79B" w14:textId="77777777" w:rsidR="007168CF" w:rsidRDefault="007168CF" w:rsidP="000A49DC">
      <w:pPr>
        <w:jc w:val="both"/>
        <w:rPr>
          <w:rFonts w:asciiTheme="minorHAnsi" w:hAnsiTheme="minorHAnsi" w:cstheme="minorHAnsi"/>
          <w:b/>
          <w:szCs w:val="22"/>
        </w:rPr>
      </w:pPr>
    </w:p>
    <w:p w14:paraId="2141FD0D" w14:textId="77777777" w:rsidR="007168CF" w:rsidRDefault="007168CF" w:rsidP="000A49DC">
      <w:pPr>
        <w:jc w:val="both"/>
        <w:rPr>
          <w:rFonts w:asciiTheme="minorHAnsi" w:hAnsiTheme="minorHAnsi" w:cstheme="minorHAnsi"/>
          <w:b/>
          <w:szCs w:val="22"/>
        </w:rPr>
      </w:pPr>
    </w:p>
    <w:p w14:paraId="7B95AA18" w14:textId="77777777" w:rsidR="007168CF" w:rsidRDefault="007168CF" w:rsidP="000A49DC">
      <w:pPr>
        <w:jc w:val="both"/>
        <w:rPr>
          <w:rFonts w:asciiTheme="minorHAnsi" w:hAnsiTheme="minorHAnsi" w:cstheme="minorHAnsi"/>
          <w:b/>
          <w:szCs w:val="22"/>
        </w:rPr>
      </w:pPr>
    </w:p>
    <w:p w14:paraId="37AB5AC6" w14:textId="77777777" w:rsidR="007168CF" w:rsidRDefault="007168CF" w:rsidP="000A49DC">
      <w:pPr>
        <w:jc w:val="both"/>
        <w:rPr>
          <w:rFonts w:asciiTheme="minorHAnsi" w:hAnsiTheme="minorHAnsi" w:cstheme="minorHAnsi"/>
          <w:b/>
          <w:szCs w:val="22"/>
        </w:rPr>
      </w:pPr>
    </w:p>
    <w:p w14:paraId="43C621BD" w14:textId="77777777" w:rsidR="007168CF" w:rsidRDefault="007168CF" w:rsidP="000A49DC">
      <w:pPr>
        <w:jc w:val="both"/>
        <w:rPr>
          <w:rFonts w:asciiTheme="minorHAnsi" w:hAnsiTheme="minorHAnsi" w:cstheme="minorHAnsi"/>
          <w:b/>
          <w:szCs w:val="22"/>
        </w:rPr>
      </w:pPr>
    </w:p>
    <w:p w14:paraId="23093843" w14:textId="77777777" w:rsidR="007168CF" w:rsidRDefault="007168CF" w:rsidP="000A49DC">
      <w:pPr>
        <w:jc w:val="both"/>
        <w:rPr>
          <w:rFonts w:asciiTheme="minorHAnsi" w:hAnsiTheme="minorHAnsi" w:cstheme="minorHAnsi"/>
          <w:b/>
          <w:szCs w:val="22"/>
        </w:rPr>
      </w:pPr>
    </w:p>
    <w:p w14:paraId="33C02BB2" w14:textId="77777777" w:rsidR="007168CF" w:rsidRDefault="007168CF" w:rsidP="000A49DC">
      <w:pPr>
        <w:jc w:val="both"/>
        <w:rPr>
          <w:rFonts w:asciiTheme="minorHAnsi" w:hAnsiTheme="minorHAnsi" w:cstheme="minorHAnsi"/>
          <w:b/>
          <w:szCs w:val="22"/>
        </w:rPr>
      </w:pPr>
    </w:p>
    <w:p w14:paraId="6E591ED5" w14:textId="77777777" w:rsidR="007168CF" w:rsidRDefault="007168CF" w:rsidP="000A49DC">
      <w:pPr>
        <w:jc w:val="both"/>
        <w:rPr>
          <w:rFonts w:asciiTheme="minorHAnsi" w:hAnsiTheme="minorHAnsi" w:cstheme="minorHAnsi"/>
          <w:b/>
          <w:szCs w:val="22"/>
        </w:rPr>
      </w:pPr>
    </w:p>
    <w:p w14:paraId="6C00C30B" w14:textId="77777777" w:rsidR="007168CF" w:rsidRDefault="007168CF" w:rsidP="000A49DC">
      <w:pPr>
        <w:jc w:val="both"/>
        <w:rPr>
          <w:rFonts w:asciiTheme="minorHAnsi" w:hAnsiTheme="minorHAnsi" w:cstheme="minorHAnsi"/>
          <w:b/>
          <w:szCs w:val="22"/>
        </w:rPr>
      </w:pPr>
    </w:p>
    <w:p w14:paraId="74476BF6" w14:textId="77777777" w:rsidR="000A49DC" w:rsidRDefault="000A49DC" w:rsidP="000A49DC">
      <w:pPr>
        <w:jc w:val="both"/>
        <w:rPr>
          <w:rFonts w:asciiTheme="minorHAnsi" w:hAnsiTheme="minorHAnsi" w:cstheme="minorHAnsi"/>
          <w:b/>
          <w:szCs w:val="22"/>
        </w:rPr>
      </w:pPr>
      <w:r>
        <w:rPr>
          <w:rFonts w:asciiTheme="minorHAnsi" w:hAnsiTheme="minorHAnsi" w:cstheme="minorHAnsi"/>
          <w:b/>
          <w:szCs w:val="22"/>
        </w:rPr>
        <w:lastRenderedPageBreak/>
        <w:t>Beauty and Make- Up Consultancy – documentation still under development at City &amp; Guilds</w:t>
      </w:r>
      <w:r w:rsidR="007168CF">
        <w:rPr>
          <w:rFonts w:asciiTheme="minorHAnsi" w:hAnsiTheme="minorHAnsi" w:cstheme="minorHAnsi"/>
          <w:b/>
          <w:szCs w:val="22"/>
        </w:rPr>
        <w:t xml:space="preserve"> </w:t>
      </w:r>
      <w:r w:rsidR="007168CF" w:rsidRPr="003C1E14">
        <w:rPr>
          <w:rFonts w:asciiTheme="minorHAnsi" w:hAnsiTheme="minorHAnsi" w:cstheme="minorHAnsi"/>
          <w:b/>
          <w:szCs w:val="22"/>
        </w:rPr>
        <w:t>and is not yet ready for use.</w:t>
      </w:r>
      <w:r w:rsidR="007168CF">
        <w:rPr>
          <w:rFonts w:asciiTheme="minorHAnsi" w:hAnsiTheme="minorHAnsi" w:cstheme="minorHAnsi"/>
          <w:b/>
          <w:szCs w:val="22"/>
        </w:rPr>
        <w:t xml:space="preserve"> TBC.</w:t>
      </w:r>
    </w:p>
    <w:p w14:paraId="7305BD04" w14:textId="77777777" w:rsidR="000A49DC" w:rsidRDefault="007168CF" w:rsidP="000A49DC">
      <w:pPr>
        <w:jc w:val="both"/>
        <w:rPr>
          <w:rFonts w:asciiTheme="minorHAnsi" w:hAnsiTheme="minorHAnsi" w:cstheme="minorHAnsi"/>
          <w:b/>
          <w:szCs w:val="22"/>
        </w:rPr>
      </w:pPr>
      <w:r>
        <w:rPr>
          <w:rFonts w:asciiTheme="minorHAnsi" w:hAnsiTheme="minorHAnsi" w:cstheme="minorHAnsi"/>
          <w:b/>
          <w:noProof/>
          <w:szCs w:val="22"/>
          <w:lang w:val="en-GB" w:eastAsia="en-GB"/>
        </w:rPr>
        <w:drawing>
          <wp:inline distT="0" distB="0" distL="0" distR="0">
            <wp:extent cx="6343650" cy="3975100"/>
            <wp:effectExtent l="0" t="0" r="0" b="6350"/>
            <wp:docPr id="289" name="Picture 2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ke up.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343650" cy="3975100"/>
                    </a:xfrm>
                    <a:prstGeom prst="rect">
                      <a:avLst/>
                    </a:prstGeom>
                  </pic:spPr>
                </pic:pic>
              </a:graphicData>
            </a:graphic>
          </wp:inline>
        </w:drawing>
      </w:r>
    </w:p>
    <w:p w14:paraId="3E313E03" w14:textId="77777777" w:rsidR="003027D4" w:rsidRPr="003B3234" w:rsidRDefault="003027D4" w:rsidP="008D2009">
      <w:pPr>
        <w:rPr>
          <w:rFonts w:asciiTheme="minorHAnsi" w:hAnsiTheme="minorHAnsi" w:cstheme="minorHAnsi"/>
          <w:szCs w:val="22"/>
        </w:rPr>
      </w:pPr>
    </w:p>
    <w:p w14:paraId="0224C0CD" w14:textId="77777777" w:rsidR="000A49DC" w:rsidRPr="00470EE2" w:rsidRDefault="000A49DC" w:rsidP="000A49DC">
      <w:pPr>
        <w:jc w:val="both"/>
        <w:rPr>
          <w:rFonts w:asciiTheme="minorHAnsi" w:hAnsiTheme="minorHAnsi" w:cstheme="minorHAnsi"/>
          <w:b/>
          <w:szCs w:val="22"/>
        </w:rPr>
      </w:pPr>
      <w:r w:rsidRPr="003C1E14">
        <w:rPr>
          <w:rFonts w:asciiTheme="minorHAnsi" w:hAnsiTheme="minorHAnsi" w:cstheme="minorHAnsi"/>
          <w:b/>
          <w:szCs w:val="22"/>
        </w:rPr>
        <w:t>L</w:t>
      </w:r>
      <w:r>
        <w:rPr>
          <w:rFonts w:asciiTheme="minorHAnsi" w:hAnsiTheme="minorHAnsi" w:cstheme="minorHAnsi"/>
          <w:b/>
          <w:szCs w:val="22"/>
        </w:rPr>
        <w:t>evel 3</w:t>
      </w:r>
      <w:r w:rsidRPr="003C1E14">
        <w:rPr>
          <w:rFonts w:asciiTheme="minorHAnsi" w:hAnsiTheme="minorHAnsi" w:cstheme="minorHAnsi"/>
          <w:b/>
          <w:szCs w:val="22"/>
        </w:rPr>
        <w:t xml:space="preserve"> </w:t>
      </w:r>
      <w:r>
        <w:rPr>
          <w:rFonts w:asciiTheme="minorHAnsi" w:hAnsiTheme="minorHAnsi" w:cstheme="minorHAnsi"/>
          <w:b/>
          <w:szCs w:val="22"/>
        </w:rPr>
        <w:t xml:space="preserve">Advanced </w:t>
      </w:r>
      <w:r w:rsidRPr="003C1E14">
        <w:rPr>
          <w:rFonts w:asciiTheme="minorHAnsi" w:hAnsiTheme="minorHAnsi" w:cstheme="minorHAnsi"/>
          <w:b/>
          <w:szCs w:val="22"/>
        </w:rPr>
        <w:t>Beauty Standard – *This apprenticeship standard is in development and is not yet ready for use.</w:t>
      </w:r>
    </w:p>
    <w:p w14:paraId="5705256E" w14:textId="77777777" w:rsidR="00783025" w:rsidRDefault="000E2DF8" w:rsidP="00FF4A35">
      <w:pPr>
        <w:rPr>
          <w:rFonts w:asciiTheme="minorHAnsi" w:hAnsiTheme="minorHAnsi" w:cstheme="minorHAnsi"/>
          <w:b/>
          <w:szCs w:val="22"/>
        </w:rPr>
      </w:pPr>
      <w:r>
        <w:rPr>
          <w:rFonts w:asciiTheme="minorHAnsi" w:hAnsiTheme="minorHAnsi" w:cstheme="minorHAnsi"/>
          <w:b/>
          <w:noProof/>
          <w:szCs w:val="22"/>
          <w:lang w:val="en-GB" w:eastAsia="en-GB"/>
        </w:rPr>
        <w:drawing>
          <wp:inline distT="0" distB="0" distL="0" distR="0">
            <wp:extent cx="6477000" cy="3282950"/>
            <wp:effectExtent l="0" t="0" r="0" b="0"/>
            <wp:docPr id="297" name="Picture 29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adva beauty.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477000" cy="3282950"/>
                    </a:xfrm>
                    <a:prstGeom prst="rect">
                      <a:avLst/>
                    </a:prstGeom>
                  </pic:spPr>
                </pic:pic>
              </a:graphicData>
            </a:graphic>
          </wp:inline>
        </w:drawing>
      </w:r>
    </w:p>
    <w:p w14:paraId="7B79C633" w14:textId="77777777" w:rsidR="00783025" w:rsidRDefault="00783025" w:rsidP="00FF4A35">
      <w:pPr>
        <w:rPr>
          <w:rFonts w:asciiTheme="minorHAnsi" w:hAnsiTheme="minorHAnsi" w:cstheme="minorHAnsi"/>
          <w:b/>
          <w:szCs w:val="22"/>
        </w:rPr>
      </w:pPr>
      <w:r w:rsidRPr="003B3234">
        <w:rPr>
          <w:rFonts w:asciiTheme="minorHAnsi" w:hAnsiTheme="minorHAnsi" w:cstheme="minorHAnsi"/>
          <w:b/>
          <w:noProof/>
          <w:szCs w:val="22"/>
          <w:lang w:val="en-GB" w:eastAsia="en-GB"/>
        </w:rPr>
        <w:lastRenderedPageBreak/>
        <w:drawing>
          <wp:anchor distT="0" distB="0" distL="114300" distR="114300" simplePos="0" relativeHeight="251898880" behindDoc="1" locked="0" layoutInCell="1" allowOverlap="1" wp14:anchorId="406CE001" wp14:editId="2BDA54D1">
            <wp:simplePos x="0" y="0"/>
            <wp:positionH relativeFrom="margin">
              <wp:posOffset>19050</wp:posOffset>
            </wp:positionH>
            <wp:positionV relativeFrom="paragraph">
              <wp:posOffset>5080</wp:posOffset>
            </wp:positionV>
            <wp:extent cx="819150" cy="762000"/>
            <wp:effectExtent l="0" t="0" r="0" b="0"/>
            <wp:wrapTight wrapText="bothSides">
              <wp:wrapPolygon edited="0">
                <wp:start x="0" y="0"/>
                <wp:lineTo x="0" y="21060"/>
                <wp:lineTo x="21098" y="21060"/>
                <wp:lineTo x="21098" y="0"/>
                <wp:lineTo x="0" y="0"/>
              </wp:wrapPolygon>
            </wp:wrapTight>
            <wp:docPr id="56" name="Picture 56">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mp;G_icon_END-POINT_ASSESSMENT_CIRCLE_MASTER%20RED_png.jpg"/>
                    <pic:cNvPicPr/>
                  </pic:nvPicPr>
                  <pic:blipFill>
                    <a:blip r:embed="rId85">
                      <a:extLst>
                        <a:ext uri="{28A0092B-C50C-407E-A947-70E740481C1C}">
                          <a14:useLocalDpi xmlns:a14="http://schemas.microsoft.com/office/drawing/2010/main" val="0"/>
                        </a:ext>
                      </a:extLst>
                    </a:blip>
                    <a:stretch>
                      <a:fillRect/>
                    </a:stretch>
                  </pic:blipFill>
                  <pic:spPr>
                    <a:xfrm>
                      <a:off x="0" y="0"/>
                      <a:ext cx="819150" cy="762000"/>
                    </a:xfrm>
                    <a:prstGeom prst="rect">
                      <a:avLst/>
                    </a:prstGeom>
                  </pic:spPr>
                </pic:pic>
              </a:graphicData>
            </a:graphic>
            <wp14:sizeRelH relativeFrom="page">
              <wp14:pctWidth>0</wp14:pctWidth>
            </wp14:sizeRelH>
            <wp14:sizeRelV relativeFrom="page">
              <wp14:pctHeight>0</wp14:pctHeight>
            </wp14:sizeRelV>
          </wp:anchor>
        </w:drawing>
      </w:r>
    </w:p>
    <w:p w14:paraId="09B59030" w14:textId="77777777" w:rsidR="0004273C" w:rsidRPr="00FF4A35" w:rsidRDefault="0004273C" w:rsidP="00FF4A35">
      <w:pPr>
        <w:rPr>
          <w:rFonts w:asciiTheme="minorHAnsi" w:hAnsiTheme="minorHAnsi" w:cstheme="minorHAnsi"/>
          <w:b/>
          <w:szCs w:val="22"/>
        </w:rPr>
      </w:pPr>
      <w:r w:rsidRPr="00FF4A35">
        <w:rPr>
          <w:rFonts w:asciiTheme="minorHAnsi" w:hAnsiTheme="minorHAnsi" w:cstheme="minorHAnsi"/>
          <w:b/>
          <w:szCs w:val="22"/>
        </w:rPr>
        <w:t>EPA process in a “nutshell” @ Level 2</w:t>
      </w:r>
    </w:p>
    <w:p w14:paraId="15692615" w14:textId="77777777" w:rsidR="009529AA" w:rsidRDefault="0004273C" w:rsidP="0004273C">
      <w:pPr>
        <w:rPr>
          <w:rFonts w:asciiTheme="minorHAnsi" w:eastAsia="Times New Roman" w:hAnsiTheme="minorHAnsi" w:cstheme="minorHAnsi"/>
          <w:szCs w:val="22"/>
        </w:rPr>
      </w:pPr>
      <w:r w:rsidRPr="003B3234">
        <w:rPr>
          <w:rFonts w:asciiTheme="minorHAnsi" w:eastAsia="Times New Roman" w:hAnsiTheme="minorHAnsi" w:cstheme="minorHAnsi"/>
          <w:szCs w:val="22"/>
        </w:rPr>
        <w:t xml:space="preserve">Before an apprentice can </w:t>
      </w:r>
      <w:r w:rsidR="009529AA">
        <w:rPr>
          <w:rFonts w:asciiTheme="minorHAnsi" w:eastAsia="Times New Roman" w:hAnsiTheme="minorHAnsi" w:cstheme="minorHAnsi"/>
          <w:szCs w:val="22"/>
        </w:rPr>
        <w:t>carry out their</w:t>
      </w:r>
      <w:r w:rsidRPr="003B3234">
        <w:rPr>
          <w:rFonts w:asciiTheme="minorHAnsi" w:eastAsia="Times New Roman" w:hAnsiTheme="minorHAnsi" w:cstheme="minorHAnsi"/>
          <w:szCs w:val="22"/>
        </w:rPr>
        <w:t xml:space="preserve"> EPA, all Gateway evidence needs to be co</w:t>
      </w:r>
      <w:r w:rsidR="009529AA">
        <w:rPr>
          <w:rFonts w:asciiTheme="minorHAnsi" w:eastAsia="Times New Roman" w:hAnsiTheme="minorHAnsi" w:cstheme="minorHAnsi"/>
          <w:szCs w:val="22"/>
        </w:rPr>
        <w:t xml:space="preserve">mpleted.  </w:t>
      </w:r>
    </w:p>
    <w:p w14:paraId="7DE6A048" w14:textId="77777777" w:rsidR="0004273C" w:rsidRDefault="009529AA" w:rsidP="0004273C">
      <w:pPr>
        <w:rPr>
          <w:rFonts w:asciiTheme="minorHAnsi" w:eastAsia="Times New Roman" w:hAnsiTheme="minorHAnsi" w:cstheme="minorHAnsi"/>
          <w:szCs w:val="22"/>
        </w:rPr>
      </w:pPr>
      <w:r>
        <w:rPr>
          <w:rFonts w:asciiTheme="minorHAnsi" w:eastAsia="Times New Roman" w:hAnsiTheme="minorHAnsi" w:cstheme="minorHAnsi"/>
          <w:szCs w:val="22"/>
        </w:rPr>
        <w:t>Therefore, the following must be evident:</w:t>
      </w:r>
      <w:r w:rsidR="0004273C" w:rsidRPr="003B3234">
        <w:rPr>
          <w:rFonts w:asciiTheme="minorHAnsi" w:eastAsia="Times New Roman" w:hAnsiTheme="minorHAnsi" w:cstheme="minorHAnsi"/>
          <w:szCs w:val="22"/>
        </w:rPr>
        <w:t xml:space="preserve"> </w:t>
      </w:r>
    </w:p>
    <w:p w14:paraId="139FF441" w14:textId="77777777" w:rsidR="00783025" w:rsidRPr="003B3234" w:rsidRDefault="00783025" w:rsidP="0004273C">
      <w:pPr>
        <w:rPr>
          <w:rFonts w:asciiTheme="minorHAnsi" w:eastAsia="Times New Roman" w:hAnsiTheme="minorHAnsi" w:cstheme="minorHAnsi"/>
          <w:szCs w:val="22"/>
        </w:rPr>
      </w:pPr>
    </w:p>
    <w:p w14:paraId="7A6A0C18" w14:textId="77777777" w:rsidR="0004273C" w:rsidRPr="003B3234" w:rsidRDefault="009529AA" w:rsidP="0004273C">
      <w:pPr>
        <w:pStyle w:val="ListParagraph"/>
        <w:numPr>
          <w:ilvl w:val="0"/>
          <w:numId w:val="15"/>
        </w:numPr>
        <w:rPr>
          <w:rFonts w:asciiTheme="minorHAnsi" w:hAnsiTheme="minorHAnsi" w:cstheme="minorHAnsi"/>
          <w:szCs w:val="22"/>
        </w:rPr>
      </w:pPr>
      <w:r>
        <w:rPr>
          <w:rFonts w:asciiTheme="minorHAnsi" w:hAnsiTheme="minorHAnsi" w:cstheme="minorHAnsi"/>
          <w:szCs w:val="22"/>
        </w:rPr>
        <w:t>The apprentice must have</w:t>
      </w:r>
      <w:r w:rsidR="00A97308">
        <w:rPr>
          <w:rFonts w:asciiTheme="minorHAnsi" w:hAnsiTheme="minorHAnsi" w:cstheme="minorHAnsi"/>
          <w:szCs w:val="22"/>
        </w:rPr>
        <w:t xml:space="preserve"> been on programme for a minimum of 366 days</w:t>
      </w:r>
      <w:r>
        <w:rPr>
          <w:rFonts w:asciiTheme="minorHAnsi" w:hAnsiTheme="minorHAnsi" w:cstheme="minorHAnsi"/>
          <w:szCs w:val="22"/>
        </w:rPr>
        <w:t>.</w:t>
      </w:r>
      <w:r w:rsidR="00A97308">
        <w:rPr>
          <w:rFonts w:asciiTheme="minorHAnsi" w:hAnsiTheme="minorHAnsi" w:cstheme="minorHAnsi"/>
          <w:szCs w:val="22"/>
        </w:rPr>
        <w:t xml:space="preserve"> </w:t>
      </w:r>
      <w:r>
        <w:rPr>
          <w:rFonts w:asciiTheme="minorHAnsi" w:hAnsiTheme="minorHAnsi" w:cstheme="minorHAnsi"/>
          <w:szCs w:val="22"/>
        </w:rPr>
        <w:t>This relates to the overarching funding guidance from ESFA.  The EPA can, however, be booked before day 366.</w:t>
      </w:r>
    </w:p>
    <w:p w14:paraId="515EF48C" w14:textId="77777777" w:rsidR="0004273C" w:rsidRPr="003B3234" w:rsidRDefault="0004273C" w:rsidP="0004273C">
      <w:pPr>
        <w:pStyle w:val="ListParagraph"/>
        <w:numPr>
          <w:ilvl w:val="0"/>
          <w:numId w:val="15"/>
        </w:numPr>
        <w:rPr>
          <w:rFonts w:asciiTheme="minorHAnsi" w:hAnsiTheme="minorHAnsi" w:cstheme="minorHAnsi"/>
          <w:szCs w:val="22"/>
        </w:rPr>
      </w:pPr>
      <w:r w:rsidRPr="003B3234">
        <w:rPr>
          <w:rFonts w:asciiTheme="minorHAnsi" w:hAnsiTheme="minorHAnsi" w:cstheme="minorHAnsi"/>
          <w:szCs w:val="22"/>
        </w:rPr>
        <w:t>Claimed components of on programme qualification, for Hairdressing or Barbering, all Mandatory units and 1 optional unit for hairdressing, for barbering all Mandatory units </w:t>
      </w:r>
    </w:p>
    <w:p w14:paraId="42D87434" w14:textId="77777777" w:rsidR="0004273C" w:rsidRPr="003B3234" w:rsidRDefault="0004273C" w:rsidP="0004273C">
      <w:pPr>
        <w:pStyle w:val="ListParagraph"/>
        <w:numPr>
          <w:ilvl w:val="0"/>
          <w:numId w:val="15"/>
        </w:numPr>
        <w:rPr>
          <w:rFonts w:asciiTheme="minorHAnsi" w:hAnsiTheme="minorHAnsi" w:cstheme="minorHAnsi"/>
          <w:szCs w:val="22"/>
        </w:rPr>
      </w:pPr>
      <w:r w:rsidRPr="003B3234">
        <w:rPr>
          <w:rFonts w:asciiTheme="minorHAnsi" w:hAnsiTheme="minorHAnsi" w:cstheme="minorHAnsi"/>
          <w:szCs w:val="22"/>
        </w:rPr>
        <w:t>Achieved Level 1 Maths &amp; English or equivalent GCSE grade 2 or above </w:t>
      </w:r>
    </w:p>
    <w:p w14:paraId="04EEC476" w14:textId="77777777" w:rsidR="0004273C" w:rsidRDefault="0004273C" w:rsidP="0004273C">
      <w:pPr>
        <w:pStyle w:val="ListParagraph"/>
        <w:numPr>
          <w:ilvl w:val="0"/>
          <w:numId w:val="15"/>
        </w:numPr>
        <w:rPr>
          <w:rFonts w:asciiTheme="minorHAnsi" w:hAnsiTheme="minorHAnsi" w:cstheme="minorHAnsi"/>
          <w:szCs w:val="22"/>
        </w:rPr>
      </w:pPr>
      <w:r w:rsidRPr="003B3234">
        <w:rPr>
          <w:rFonts w:asciiTheme="minorHAnsi" w:hAnsiTheme="minorHAnsi" w:cstheme="minorHAnsi"/>
          <w:szCs w:val="22"/>
        </w:rPr>
        <w:t>Sat the exam for Maths &amp; English Level 2 or have an equivalent GCSE grade 4 or above, but doesn’t not have to have passed their Level 2 Maths &amp; English.</w:t>
      </w:r>
    </w:p>
    <w:p w14:paraId="56F3A6FA" w14:textId="77777777" w:rsidR="006214C3" w:rsidRPr="006214C3" w:rsidRDefault="006214C3" w:rsidP="006214C3">
      <w:pPr>
        <w:rPr>
          <w:rFonts w:asciiTheme="minorHAnsi" w:hAnsiTheme="minorHAnsi" w:cstheme="minorHAnsi"/>
          <w:szCs w:val="22"/>
        </w:rPr>
      </w:pPr>
    </w:p>
    <w:p w14:paraId="5C59A2EE" w14:textId="77777777" w:rsidR="008D2009" w:rsidRPr="003B3234" w:rsidRDefault="006214C3" w:rsidP="008D2009">
      <w:pPr>
        <w:rPr>
          <w:rFonts w:asciiTheme="minorHAnsi" w:hAnsiTheme="minorHAnsi" w:cstheme="minorHAnsi"/>
          <w:szCs w:val="22"/>
        </w:rPr>
      </w:pPr>
      <w:r>
        <w:rPr>
          <w:rFonts w:asciiTheme="minorHAnsi" w:hAnsiTheme="minorHAnsi" w:cstheme="minorHAnsi"/>
          <w:b/>
          <w:noProof/>
          <w:color w:val="FF0000"/>
          <w:szCs w:val="22"/>
          <w:lang w:val="en-GB" w:eastAsia="en-GB"/>
        </w:rPr>
        <w:drawing>
          <wp:anchor distT="0" distB="0" distL="114300" distR="114300" simplePos="0" relativeHeight="251913216" behindDoc="1" locked="0" layoutInCell="1" allowOverlap="1" wp14:anchorId="09741A73" wp14:editId="4627623A">
            <wp:simplePos x="0" y="0"/>
            <wp:positionH relativeFrom="margin">
              <wp:align>left</wp:align>
            </wp:positionH>
            <wp:positionV relativeFrom="paragraph">
              <wp:posOffset>10160</wp:posOffset>
            </wp:positionV>
            <wp:extent cx="1695450" cy="469900"/>
            <wp:effectExtent l="0" t="0" r="0" b="6350"/>
            <wp:wrapTight wrapText="bothSides">
              <wp:wrapPolygon edited="0">
                <wp:start x="0" y="0"/>
                <wp:lineTo x="0" y="21016"/>
                <wp:lineTo x="21357" y="21016"/>
                <wp:lineTo x="21357"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ebina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95450" cy="469900"/>
                    </a:xfrm>
                    <a:prstGeom prst="rect">
                      <a:avLst/>
                    </a:prstGeom>
                  </pic:spPr>
                </pic:pic>
              </a:graphicData>
            </a:graphic>
            <wp14:sizeRelH relativeFrom="page">
              <wp14:pctWidth>0</wp14:pctWidth>
            </wp14:sizeRelH>
            <wp14:sizeRelV relativeFrom="page">
              <wp14:pctHeight>0</wp14:pctHeight>
            </wp14:sizeRelV>
          </wp:anchor>
        </w:drawing>
      </w:r>
    </w:p>
    <w:p w14:paraId="75CC63B1" w14:textId="77777777" w:rsidR="006214C3" w:rsidRDefault="006214C3" w:rsidP="006214C3">
      <w:pPr>
        <w:rPr>
          <w:b/>
          <w:color w:val="FF0000"/>
        </w:rPr>
      </w:pPr>
      <w:r w:rsidRPr="00470EE2">
        <w:rPr>
          <w:b/>
          <w:color w:val="FF0000"/>
        </w:rPr>
        <w:t>EPA</w:t>
      </w:r>
      <w:r>
        <w:rPr>
          <w:b/>
          <w:color w:val="FF0000"/>
        </w:rPr>
        <w:t xml:space="preserve"> Webinars to help you in your Journey </w:t>
      </w:r>
    </w:p>
    <w:p w14:paraId="3D197855" w14:textId="77777777" w:rsidR="00470EE2" w:rsidRDefault="00470EE2" w:rsidP="008D2009">
      <w:pPr>
        <w:rPr>
          <w:rFonts w:asciiTheme="minorHAnsi" w:hAnsiTheme="minorHAnsi" w:cstheme="minorHAnsi"/>
          <w:b/>
          <w:szCs w:val="22"/>
        </w:rPr>
      </w:pPr>
    </w:p>
    <w:p w14:paraId="152A389D" w14:textId="77777777" w:rsidR="00470EE2" w:rsidRDefault="00470EE2" w:rsidP="008D2009">
      <w:pPr>
        <w:rPr>
          <w:rFonts w:asciiTheme="minorHAnsi" w:hAnsiTheme="minorHAnsi" w:cstheme="minorHAnsi"/>
          <w:b/>
          <w:szCs w:val="22"/>
        </w:rPr>
      </w:pPr>
      <w:r w:rsidRPr="003B3234">
        <w:rPr>
          <w:rFonts w:asciiTheme="minorHAnsi" w:hAnsiTheme="minorHAnsi" w:cstheme="minorHAnsi"/>
          <w:b/>
          <w:noProof/>
          <w:szCs w:val="22"/>
          <w:lang w:val="en-GB" w:eastAsia="en-GB"/>
        </w:rPr>
        <w:drawing>
          <wp:anchor distT="0" distB="0" distL="114300" distR="114300" simplePos="0" relativeHeight="251813888" behindDoc="1" locked="0" layoutInCell="1" allowOverlap="1" wp14:anchorId="3CFD0488" wp14:editId="22F430DC">
            <wp:simplePos x="0" y="0"/>
            <wp:positionH relativeFrom="column">
              <wp:posOffset>4857750</wp:posOffset>
            </wp:positionH>
            <wp:positionV relativeFrom="paragraph">
              <wp:posOffset>0</wp:posOffset>
            </wp:positionV>
            <wp:extent cx="819150" cy="762000"/>
            <wp:effectExtent l="0" t="0" r="0" b="0"/>
            <wp:wrapTight wrapText="bothSides">
              <wp:wrapPolygon edited="0">
                <wp:start x="0" y="0"/>
                <wp:lineTo x="0" y="21060"/>
                <wp:lineTo x="21098" y="21060"/>
                <wp:lineTo x="21098" y="0"/>
                <wp:lineTo x="0" y="0"/>
              </wp:wrapPolygon>
            </wp:wrapTight>
            <wp:docPr id="15" name="Picture 15">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mp;G_icon_END-POINT_ASSESSMENT_CIRCLE_MASTER%20RED_png.jpg"/>
                    <pic:cNvPicPr/>
                  </pic:nvPicPr>
                  <pic:blipFill>
                    <a:blip r:embed="rId85">
                      <a:extLst>
                        <a:ext uri="{28A0092B-C50C-407E-A947-70E740481C1C}">
                          <a14:useLocalDpi xmlns:a14="http://schemas.microsoft.com/office/drawing/2010/main" val="0"/>
                        </a:ext>
                      </a:extLst>
                    </a:blip>
                    <a:stretch>
                      <a:fillRect/>
                    </a:stretch>
                  </pic:blipFill>
                  <pic:spPr>
                    <a:xfrm>
                      <a:off x="0" y="0"/>
                      <a:ext cx="819150" cy="762000"/>
                    </a:xfrm>
                    <a:prstGeom prst="rect">
                      <a:avLst/>
                    </a:prstGeom>
                  </pic:spPr>
                </pic:pic>
              </a:graphicData>
            </a:graphic>
            <wp14:sizeRelH relativeFrom="page">
              <wp14:pctWidth>0</wp14:pctWidth>
            </wp14:sizeRelH>
            <wp14:sizeRelV relativeFrom="page">
              <wp14:pctHeight>0</wp14:pctHeight>
            </wp14:sizeRelV>
          </wp:anchor>
        </w:drawing>
      </w:r>
    </w:p>
    <w:p w14:paraId="0FCA8973" w14:textId="77777777" w:rsidR="00EA448B" w:rsidRPr="003B3234" w:rsidRDefault="009533A1" w:rsidP="008D2009">
      <w:pPr>
        <w:rPr>
          <w:rFonts w:asciiTheme="minorHAnsi" w:hAnsiTheme="minorHAnsi" w:cstheme="minorHAnsi"/>
          <w:b/>
          <w:szCs w:val="22"/>
        </w:rPr>
      </w:pPr>
      <w:r w:rsidRPr="003B3234">
        <w:rPr>
          <w:rFonts w:asciiTheme="minorHAnsi" w:eastAsiaTheme="majorEastAsia" w:hAnsiTheme="minorHAnsi" w:cstheme="minorHAnsi"/>
          <w:b/>
          <w:noProof/>
          <w:szCs w:val="22"/>
          <w:lang w:val="en-GB" w:eastAsia="en-GB"/>
        </w:rPr>
        <mc:AlternateContent>
          <mc:Choice Requires="wps">
            <w:drawing>
              <wp:anchor distT="0" distB="0" distL="114300" distR="114300" simplePos="0" relativeHeight="251815936" behindDoc="0" locked="0" layoutInCell="1" allowOverlap="1" wp14:anchorId="0E1A2183" wp14:editId="7BE9B669">
                <wp:simplePos x="0" y="0"/>
                <wp:positionH relativeFrom="column">
                  <wp:posOffset>2101850</wp:posOffset>
                </wp:positionH>
                <wp:positionV relativeFrom="paragraph">
                  <wp:posOffset>12700</wp:posOffset>
                </wp:positionV>
                <wp:extent cx="1847850" cy="336550"/>
                <wp:effectExtent l="0" t="19050" r="38100" b="44450"/>
                <wp:wrapNone/>
                <wp:docPr id="17" name="Right Arrow 17"/>
                <wp:cNvGraphicFramePr/>
                <a:graphic xmlns:a="http://schemas.openxmlformats.org/drawingml/2006/main">
                  <a:graphicData uri="http://schemas.microsoft.com/office/word/2010/wordprocessingShape">
                    <wps:wsp>
                      <wps:cNvSpPr/>
                      <wps:spPr>
                        <a:xfrm>
                          <a:off x="0" y="0"/>
                          <a:ext cx="1847850" cy="3365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F219C" id="Right Arrow 17" o:spid="_x0000_s1026" type="#_x0000_t13" style="position:absolute;margin-left:165.5pt;margin-top:1pt;width:145.5pt;height:2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9OIfwIAABwFAAAOAAAAZHJzL2Uyb0RvYy54bWysVEtPGzEQvlfqf7B8L5uEhIQVCQpEVJUQ&#10;IKDiPPF6s5b86tjJhv76jr0bXuVUdQ/eGc/7mxmfne+NZjuJQTk758OjAWfSClcpu5nzn49X32ac&#10;hQi2Au2snPNnGfj54uuXs9aXcuQapyuJjJzYULZ+zpsYfVkUQTTSQDhyXloS1g4NRGJxU1QILXk3&#10;uhgNBidF67Dy6IQMgW5XnZAvsv+6liLe1nWQkek5p9xiPjGf63QWizMoNwi+UaJPA/4hCwPKUtAX&#10;VyuIwLao/nJllEAXXB2PhDOFq2slZK6BqhkOPlTz0ICXuRYCJ/gXmML/cytudnfIVEW9m3JmwVCP&#10;7tWmiWyJ6FpGtwRR60NJmg/+DnsuEJnq3ddo0p8qYfsM6/MLrHIfmaDL4Ww8nU0IfUGy4+OTCdHk&#10;pni19hjid+kMS8ScY0ogx8+Ywu46xM7goJhCBqdVdaW0zgxu1pca2Q6o0ZOL04vVpI/xTk1b1lJC&#10;o+kgpQM0cLWGSKTxBEGwG85Ab2iSRcQc+511+CRIDt5AJfvQA/oOkTv1XOk7P6mKFYSmM8miZAKl&#10;UZG2QSsz57Pk6OBJ2ySVeZ57LFJLuiYkau2qZ+ojum7AgxdXioJcQ4h3gDTRVC5tabylo9aOMHA9&#10;xVnj8Pdn90mfBo2knLW0IYTPry2g5Ez/sDSCp8PxOK1UZsaT6YgYfCtZv5XYrbl01JshvQdeZDLp&#10;R30ga3TmiZZ5maKSCKyg2F0neuYydptLz4GQy2VWozXyEK/tgxfJecIpwfu4fwL0/TxFmsQbd9gm&#10;KD8MVKebLK1bbqOrVZ62V1ypg4mhFcy97J+LtONv+az1+qgt/gAAAP//AwBQSwMEFAAGAAgAAAAh&#10;AKHhVAjcAAAACAEAAA8AAABkcnMvZG93bnJldi54bWxMj81OwzAQhO9IvIO1SNyo45SWKs2m4kd5&#10;gAYu3JzYTSL8E2KnNW/P9gSn3dWMZr8pD8kadtZzGL1DEKsMmHadV6PrET7e64cdsBClU9J4pxF+&#10;dIBDdXtTykL5izvqcxN7RiEuFBJhiHEqOA/doK0MKz9pR9rJz1ZGOueeq1leKNwanmfZlls5Ovow&#10;yEm/Drr7ahaLYKaXN/702aZdWprx+Cjqb1ELxPu79LwHFnWKf2a44hM6VMTU+sWpwAzCei2oS0TI&#10;aZC+za9Li7DZZMCrkv8vUP0CAAD//wMAUEsBAi0AFAAGAAgAAAAhALaDOJL+AAAA4QEAABMAAAAA&#10;AAAAAAAAAAAAAAAAAFtDb250ZW50X1R5cGVzXS54bWxQSwECLQAUAAYACAAAACEAOP0h/9YAAACU&#10;AQAACwAAAAAAAAAAAAAAAAAvAQAAX3JlbHMvLnJlbHNQSwECLQAUAAYACAAAACEAyuvTiH8CAAAc&#10;BQAADgAAAAAAAAAAAAAAAAAuAgAAZHJzL2Uyb0RvYy54bWxQSwECLQAUAAYACAAAACEAoeFUCNwA&#10;AAAIAQAADwAAAAAAAAAAAAAAAADZBAAAZHJzL2Rvd25yZXYueG1sUEsFBgAAAAAEAAQA8wAAAOIF&#10;AAAAAA==&#10;" adj="19633" fillcolor="#5b9bd5" strokecolor="#41719c" strokeweight="1pt"/>
            </w:pict>
          </mc:Fallback>
        </mc:AlternateContent>
      </w:r>
      <w:r w:rsidR="00EA448B" w:rsidRPr="003B3234">
        <w:rPr>
          <w:rFonts w:asciiTheme="minorHAnsi" w:hAnsiTheme="minorHAnsi" w:cstheme="minorHAnsi"/>
          <w:b/>
          <w:szCs w:val="22"/>
        </w:rPr>
        <w:t>10 Steps to EPA</w:t>
      </w:r>
    </w:p>
    <w:p w14:paraId="6807ACE8" w14:textId="77777777" w:rsidR="009533A1" w:rsidRPr="003B3234" w:rsidRDefault="009533A1" w:rsidP="009533A1">
      <w:pPr>
        <w:rPr>
          <w:rFonts w:asciiTheme="minorHAnsi" w:hAnsiTheme="minorHAnsi" w:cstheme="minorHAnsi"/>
          <w:b/>
          <w:szCs w:val="22"/>
        </w:rPr>
      </w:pPr>
      <w:r w:rsidRPr="003B3234">
        <w:rPr>
          <w:rFonts w:asciiTheme="minorHAnsi" w:hAnsiTheme="minorHAnsi" w:cstheme="minorHAnsi"/>
          <w:b/>
          <w:szCs w:val="22"/>
        </w:rPr>
        <w:t xml:space="preserve">Hyperlink to </w:t>
      </w:r>
      <w:r w:rsidRPr="003B3234">
        <w:rPr>
          <w:rFonts w:asciiTheme="minorHAnsi" w:hAnsiTheme="minorHAnsi" w:cstheme="minorHAnsi"/>
          <w:b/>
          <w:color w:val="FF0000"/>
          <w:szCs w:val="22"/>
        </w:rPr>
        <w:t xml:space="preserve">10 Steps to EPA </w:t>
      </w:r>
    </w:p>
    <w:p w14:paraId="09813FF6" w14:textId="77777777" w:rsidR="009533A1" w:rsidRPr="003B3234" w:rsidRDefault="009533A1" w:rsidP="008D2009">
      <w:pPr>
        <w:rPr>
          <w:rFonts w:asciiTheme="minorHAnsi" w:hAnsiTheme="minorHAnsi" w:cstheme="minorHAnsi"/>
          <w:b/>
          <w:color w:val="FF0000"/>
          <w:szCs w:val="22"/>
        </w:rPr>
      </w:pPr>
    </w:p>
    <w:p w14:paraId="3E7F87A0" w14:textId="77777777" w:rsidR="006214C3" w:rsidRDefault="006214C3" w:rsidP="00470EE2">
      <w:pPr>
        <w:rPr>
          <w:rFonts w:asciiTheme="minorHAnsi" w:hAnsiTheme="minorHAnsi" w:cstheme="minorHAnsi"/>
          <w:color w:val="000000"/>
          <w:szCs w:val="22"/>
          <w:lang w:val="en-GB"/>
        </w:rPr>
      </w:pPr>
    </w:p>
    <w:p w14:paraId="3D82D500" w14:textId="77777777" w:rsidR="006214C3" w:rsidRDefault="006214C3" w:rsidP="00470EE2">
      <w:pPr>
        <w:rPr>
          <w:rFonts w:asciiTheme="minorHAnsi" w:hAnsiTheme="minorHAnsi" w:cstheme="minorHAnsi"/>
          <w:color w:val="000000"/>
          <w:szCs w:val="22"/>
          <w:lang w:val="en-GB"/>
        </w:rPr>
      </w:pPr>
    </w:p>
    <w:p w14:paraId="5F322C9A" w14:textId="77777777" w:rsidR="006214C3" w:rsidRDefault="006214C3" w:rsidP="00470EE2">
      <w:r>
        <w:rPr>
          <w:noProof/>
          <w:lang w:val="en-GB" w:eastAsia="en-GB"/>
        </w:rPr>
        <mc:AlternateContent>
          <mc:Choice Requires="wps">
            <w:drawing>
              <wp:anchor distT="45720" distB="45720" distL="114300" distR="114300" simplePos="0" relativeHeight="251917312" behindDoc="0" locked="0" layoutInCell="1" allowOverlap="1">
                <wp:simplePos x="0" y="0"/>
                <wp:positionH relativeFrom="column">
                  <wp:posOffset>3359150</wp:posOffset>
                </wp:positionH>
                <wp:positionV relativeFrom="paragraph">
                  <wp:posOffset>239395</wp:posOffset>
                </wp:positionV>
                <wp:extent cx="2360930" cy="1404620"/>
                <wp:effectExtent l="0" t="0" r="22860" b="1143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0B1D347" w14:textId="77777777" w:rsidR="00697CD2" w:rsidRDefault="00697CD2" w:rsidP="006214C3">
                            <w:pPr>
                              <w:rPr>
                                <w:rFonts w:asciiTheme="minorHAnsi" w:hAnsiTheme="minorHAnsi" w:cstheme="minorHAnsi"/>
                                <w:color w:val="000000"/>
                                <w:szCs w:val="22"/>
                                <w:lang w:val="en-GB"/>
                              </w:rPr>
                            </w:pPr>
                            <w:r>
                              <w:t xml:space="preserve">3 bite sized webinars – slides and webinars can be found on this page: </w:t>
                            </w:r>
                            <w:hyperlink r:id="rId86" w:history="1">
                              <w:r>
                                <w:rPr>
                                  <w:rStyle w:val="Hyperlink"/>
                                </w:rPr>
                                <w:t>https://www.cityandguilds.com/apprenticeships/events-and-webinars</w:t>
                              </w:r>
                            </w:hyperlink>
                          </w:p>
                          <w:p w14:paraId="11030145" w14:textId="77777777" w:rsidR="00697CD2" w:rsidRDefault="00697CD2"/>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264.5pt;margin-top:18.85pt;width:185.9pt;height:110.6pt;z-index:251917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2uKAIAAE4EAAAOAAAAZHJzL2Uyb0RvYy54bWysVNuO0zAQfUfiHyy/06TphW3UdLV0KUJa&#10;LtIuHzB1nMbCN2y3Sfn6HTttqRZ4QeTB8njGxzPnzGR52ytJDtx5YXRFx6OcEq6ZqYXeVfTb0+bN&#10;DSU+gK5BGs0reuSe3q5ev1p2tuSFaY2suSMIon3Z2Yq2IdgyyzxruQI/MpZrdDbGKQhoul1WO+gQ&#10;XcmsyPN51hlXW2cY9x5P7wcnXSX8puEsfGkazwORFcXcQlpdWrdxzVZLKHcObCvYKQ34hywUCI2P&#10;XqDuIQDZO/EblBLMGW+aMGJGZaZpBOOpBqxmnL+o5rEFy1MtSI63F5r8/4Nlnw9fHRF1RSd5QYkG&#10;hSI98T6Qd6YnReSns77EsEeLgaHHY9Q51ertg2HfPdFm3YLe8TvnTNdyqDG/cbyZXV0dcHwE2Xaf&#10;TI3PwD6YBNQ3TkXykA6C6KjT8aJNTIXhYTGZ54sJuhj6xtN8Oi+SehmU5+vW+fCBG0XipqIOxU/w&#10;cHjwIaYD5TkkvuaNFPVGSJkMt9uupSMHwEbZpC9V8CJMatJVdDErZgMDf4XI0/cnCCUCdrwUqqI3&#10;lyAoI2/vdZ36MYCQwx5TlvpEZORuYDH02z5pNjvrszX1EZl1ZmhwHEjctMb9pKTD5q6o/7EHxymR&#10;HzWqsxhPp3EakjGdvUUqibv2bK89oBlCVTRQMmzXIU1Q4s3eoYobkfiNcg+ZnFLGpk20nwYsTsW1&#10;naJ+/QZWzwAAAP//AwBQSwMEFAAGAAgAAAAhALAkXEzeAAAACgEAAA8AAABkcnMvZG93bnJldi54&#10;bWxMj8tOwzAQRfdI/IM1SOyoQ6CPhEyqKoJtpbZIbKfxkAT8CLGThr/HrGA5mqt7zym2s9Fi4sF3&#10;ziLcLxIQbGunOtsgvJ5e7jYgfCCrSDvLCN/sYVteXxWUK3exB56OoRGxxPqcENoQ+lxKX7dsyC9c&#10;zzb+3t1gKMRzaKQa6BLLjZZpkqykoc7GhZZ6rlquP4+jQRhP1W46VOnH27RXj/vVMxnSX4i3N/Pu&#10;CUTgOfyF4Rc/okMZmc5utMoLjbBMs+gSEB7WaxAxkCVJdDkjpMtNBrIs5H+F8gcAAP//AwBQSwEC&#10;LQAUAAYACAAAACEAtoM4kv4AAADhAQAAEwAAAAAAAAAAAAAAAAAAAAAAW0NvbnRlbnRfVHlwZXNd&#10;LnhtbFBLAQItABQABgAIAAAAIQA4/SH/1gAAAJQBAAALAAAAAAAAAAAAAAAAAC8BAABfcmVscy8u&#10;cmVsc1BLAQItABQABgAIAAAAIQAm6Z2uKAIAAE4EAAAOAAAAAAAAAAAAAAAAAC4CAABkcnMvZTJv&#10;RG9jLnhtbFBLAQItABQABgAIAAAAIQCwJFxM3gAAAAoBAAAPAAAAAAAAAAAAAAAAAIIEAABkcnMv&#10;ZG93bnJldi54bWxQSwUGAAAAAAQABADzAAAAjQUAAAAA&#10;">
                <v:textbox style="mso-fit-shape-to-text:t">
                  <w:txbxContent>
                    <w:p w14:paraId="10B1D347" w14:textId="77777777" w:rsidR="00697CD2" w:rsidRDefault="00697CD2" w:rsidP="006214C3">
                      <w:pPr>
                        <w:rPr>
                          <w:rFonts w:asciiTheme="minorHAnsi" w:hAnsiTheme="minorHAnsi" w:cstheme="minorHAnsi"/>
                          <w:color w:val="000000"/>
                          <w:szCs w:val="22"/>
                          <w:lang w:val="en-GB"/>
                        </w:rPr>
                      </w:pPr>
                      <w:r>
                        <w:t xml:space="preserve">3 bite sized webinars – slides and webinars can be found on this page: </w:t>
                      </w:r>
                      <w:hyperlink r:id="rId87" w:history="1">
                        <w:r>
                          <w:rPr>
                            <w:rStyle w:val="Hyperlink"/>
                          </w:rPr>
                          <w:t>https://www.cityandguilds.com/apprenticeships/events-and-webinars</w:t>
                        </w:r>
                      </w:hyperlink>
                    </w:p>
                    <w:p w14:paraId="11030145" w14:textId="77777777" w:rsidR="00697CD2" w:rsidRDefault="00697CD2"/>
                  </w:txbxContent>
                </v:textbox>
                <w10:wrap type="square"/>
              </v:shape>
            </w:pict>
          </mc:Fallback>
        </mc:AlternateContent>
      </w:r>
      <w:r>
        <w:rPr>
          <w:noProof/>
          <w:lang w:val="en-GB" w:eastAsia="en-GB"/>
        </w:rPr>
        <w:drawing>
          <wp:inline distT="0" distB="0" distL="0" distR="0" wp14:anchorId="0B16D689" wp14:editId="06310B88">
            <wp:extent cx="2901950" cy="1593850"/>
            <wp:effectExtent l="0" t="0" r="0" b="6350"/>
            <wp:docPr id="301" name="Picture 30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Clipping"/>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2901950" cy="1593850"/>
                    </a:xfrm>
                    <a:prstGeom prst="rect">
                      <a:avLst/>
                    </a:prstGeom>
                    <a:noFill/>
                    <a:ln>
                      <a:noFill/>
                    </a:ln>
                  </pic:spPr>
                </pic:pic>
              </a:graphicData>
            </a:graphic>
          </wp:inline>
        </w:drawing>
      </w:r>
      <w:r w:rsidRPr="006214C3">
        <w:t xml:space="preserve"> </w:t>
      </w:r>
    </w:p>
    <w:p w14:paraId="3B546991" w14:textId="77777777" w:rsidR="006214C3" w:rsidRDefault="006214C3" w:rsidP="00470EE2"/>
    <w:p w14:paraId="3062ADAD" w14:textId="77777777" w:rsidR="000E2DF8" w:rsidRPr="00470EE2" w:rsidRDefault="000E2DF8" w:rsidP="00470EE2">
      <w:pPr>
        <w:rPr>
          <w:rFonts w:ascii="Calibri" w:hAnsi="Calibri"/>
          <w:b/>
          <w:color w:val="FF0000"/>
        </w:rPr>
      </w:pPr>
    </w:p>
    <w:tbl>
      <w:tblPr>
        <w:tblStyle w:val="TableGrid"/>
        <w:tblW w:w="0" w:type="auto"/>
        <w:tblLook w:val="04A0" w:firstRow="1" w:lastRow="0" w:firstColumn="1" w:lastColumn="0" w:noHBand="0" w:noVBand="1"/>
      </w:tblPr>
      <w:tblGrid>
        <w:gridCol w:w="5095"/>
        <w:gridCol w:w="5095"/>
      </w:tblGrid>
      <w:tr w:rsidR="00783025" w14:paraId="49E2D146" w14:textId="77777777" w:rsidTr="00783025">
        <w:tc>
          <w:tcPr>
            <w:tcW w:w="5095" w:type="dxa"/>
          </w:tcPr>
          <w:p w14:paraId="54ADA30F" w14:textId="77777777" w:rsidR="00783025" w:rsidRDefault="00783025" w:rsidP="00783025">
            <w:r>
              <w:t>The EPA journey – supporting you every step of the way webinar</w:t>
            </w:r>
          </w:p>
          <w:p w14:paraId="24554ECB" w14:textId="77777777" w:rsidR="00783025" w:rsidRPr="00470EE2" w:rsidRDefault="0025432C" w:rsidP="00783025">
            <w:pPr>
              <w:pStyle w:val="PlainText"/>
              <w:rPr>
                <w:b/>
              </w:rPr>
            </w:pPr>
            <w:hyperlink r:id="rId90" w:history="1">
              <w:r w:rsidR="00783025">
                <w:rPr>
                  <w:rStyle w:val="Hyperlink"/>
                </w:rPr>
                <w:t>https://youtu.be/JMEz_cSf8aU</w:t>
              </w:r>
            </w:hyperlink>
          </w:p>
          <w:p w14:paraId="77BC7B23" w14:textId="77777777" w:rsidR="00783025" w:rsidRDefault="00783025" w:rsidP="00470EE2"/>
        </w:tc>
        <w:tc>
          <w:tcPr>
            <w:tcW w:w="5095" w:type="dxa"/>
          </w:tcPr>
          <w:p w14:paraId="14CCF32A" w14:textId="77777777" w:rsidR="00783025" w:rsidRDefault="00783025" w:rsidP="00783025">
            <w:r>
              <w:t>10-step guide to end-point assessment</w:t>
            </w:r>
          </w:p>
          <w:p w14:paraId="15995911" w14:textId="77777777" w:rsidR="00783025" w:rsidRDefault="0025432C" w:rsidP="00783025">
            <w:pPr>
              <w:pStyle w:val="PlainText"/>
            </w:pPr>
            <w:hyperlink r:id="rId91" w:history="1">
              <w:r w:rsidR="00783025">
                <w:rPr>
                  <w:rStyle w:val="Hyperlink"/>
                </w:rPr>
                <w:t>https://youtu.be/k6_c985EU8Y</w:t>
              </w:r>
            </w:hyperlink>
          </w:p>
          <w:p w14:paraId="36FAAD9B" w14:textId="77777777" w:rsidR="00783025" w:rsidRDefault="00783025" w:rsidP="00470EE2"/>
        </w:tc>
      </w:tr>
      <w:tr w:rsidR="00783025" w14:paraId="06F51422" w14:textId="77777777" w:rsidTr="00783025">
        <w:tc>
          <w:tcPr>
            <w:tcW w:w="5095" w:type="dxa"/>
          </w:tcPr>
          <w:p w14:paraId="1D834C97" w14:textId="77777777" w:rsidR="00783025" w:rsidRDefault="00783025" w:rsidP="00783025">
            <w:pPr>
              <w:pStyle w:val="PlainText"/>
            </w:pPr>
            <w:r>
              <w:t>Get to know our EPA preparation tool</w:t>
            </w:r>
          </w:p>
          <w:p w14:paraId="511DEE62" w14:textId="77777777" w:rsidR="00783025" w:rsidRDefault="0025432C" w:rsidP="00783025">
            <w:pPr>
              <w:pStyle w:val="PlainText"/>
            </w:pPr>
            <w:hyperlink r:id="rId92" w:history="1">
              <w:r w:rsidR="00783025">
                <w:rPr>
                  <w:rStyle w:val="Hyperlink"/>
                </w:rPr>
                <w:t>https://youtu.be/DM2uAQkHl8E</w:t>
              </w:r>
            </w:hyperlink>
          </w:p>
          <w:p w14:paraId="044F01EB" w14:textId="77777777" w:rsidR="00783025" w:rsidRDefault="00783025" w:rsidP="00470EE2"/>
        </w:tc>
        <w:tc>
          <w:tcPr>
            <w:tcW w:w="5095" w:type="dxa"/>
          </w:tcPr>
          <w:p w14:paraId="66093F74" w14:textId="77777777" w:rsidR="00783025" w:rsidRDefault="00783025" w:rsidP="00783025">
            <w:r>
              <w:t>Apprenticeships policy and funding changes 2018/19 – What you really need…</w:t>
            </w:r>
          </w:p>
          <w:p w14:paraId="0BD42FFE" w14:textId="77777777" w:rsidR="00783025" w:rsidRDefault="0025432C" w:rsidP="00783025">
            <w:pPr>
              <w:pStyle w:val="PlainText"/>
            </w:pPr>
            <w:hyperlink r:id="rId93" w:history="1">
              <w:r w:rsidR="00783025">
                <w:rPr>
                  <w:rStyle w:val="Hyperlink"/>
                </w:rPr>
                <w:t>https://youtu.be/mA7nms-r_Ow</w:t>
              </w:r>
            </w:hyperlink>
          </w:p>
          <w:p w14:paraId="6641D77F" w14:textId="77777777" w:rsidR="00783025" w:rsidRDefault="00783025" w:rsidP="00470EE2"/>
        </w:tc>
      </w:tr>
    </w:tbl>
    <w:p w14:paraId="03120C89" w14:textId="77777777" w:rsidR="00470EE2" w:rsidRDefault="00470EE2" w:rsidP="008D2009">
      <w:pPr>
        <w:pStyle w:val="NormalWeb"/>
        <w:spacing w:after="0"/>
        <w:rPr>
          <w:rStyle w:val="Strong"/>
          <w:rFonts w:asciiTheme="minorHAnsi" w:hAnsiTheme="minorHAnsi" w:cstheme="minorHAnsi"/>
          <w:color w:val="000000"/>
          <w:sz w:val="22"/>
          <w:szCs w:val="22"/>
          <w:lang w:val="en"/>
        </w:rPr>
      </w:pPr>
    </w:p>
    <w:p w14:paraId="66778F60" w14:textId="77777777" w:rsidR="006214C3" w:rsidRDefault="006214C3" w:rsidP="008D2009">
      <w:pPr>
        <w:pStyle w:val="NormalWeb"/>
        <w:spacing w:after="0"/>
        <w:rPr>
          <w:rStyle w:val="Strong"/>
          <w:rFonts w:asciiTheme="minorHAnsi" w:hAnsiTheme="minorHAnsi" w:cstheme="minorHAnsi"/>
          <w:color w:val="000000"/>
          <w:sz w:val="22"/>
          <w:szCs w:val="22"/>
          <w:lang w:val="en"/>
        </w:rPr>
      </w:pPr>
    </w:p>
    <w:p w14:paraId="13C44B25" w14:textId="77777777" w:rsidR="006214C3" w:rsidRDefault="006214C3" w:rsidP="008D2009">
      <w:pPr>
        <w:pStyle w:val="NormalWeb"/>
        <w:spacing w:after="0"/>
        <w:rPr>
          <w:rStyle w:val="Strong"/>
          <w:rFonts w:asciiTheme="minorHAnsi" w:hAnsiTheme="minorHAnsi" w:cstheme="minorHAnsi"/>
          <w:color w:val="000000"/>
          <w:sz w:val="22"/>
          <w:szCs w:val="22"/>
          <w:lang w:val="en"/>
        </w:rPr>
      </w:pPr>
    </w:p>
    <w:p w14:paraId="6C8378D2" w14:textId="77777777" w:rsidR="006214C3" w:rsidRPr="003B3234" w:rsidRDefault="006214C3" w:rsidP="008D2009">
      <w:pPr>
        <w:pStyle w:val="NormalWeb"/>
        <w:spacing w:after="0"/>
        <w:rPr>
          <w:rStyle w:val="Strong"/>
          <w:rFonts w:asciiTheme="minorHAnsi" w:hAnsiTheme="minorHAnsi" w:cstheme="minorHAnsi"/>
          <w:color w:val="000000"/>
          <w:sz w:val="22"/>
          <w:szCs w:val="22"/>
          <w:lang w:val="en"/>
        </w:rPr>
      </w:pPr>
    </w:p>
    <w:p w14:paraId="0ABEFAD7" w14:textId="77777777" w:rsidR="00C52020" w:rsidRDefault="00C52020" w:rsidP="008D2009">
      <w:pPr>
        <w:pStyle w:val="NormalWeb"/>
        <w:spacing w:after="0"/>
        <w:rPr>
          <w:rFonts w:asciiTheme="minorHAnsi" w:hAnsiTheme="minorHAnsi" w:cstheme="minorHAnsi"/>
          <w:color w:val="000000"/>
          <w:sz w:val="22"/>
          <w:szCs w:val="22"/>
          <w:lang w:val="en"/>
        </w:rPr>
      </w:pPr>
      <w:r>
        <w:rPr>
          <w:rFonts w:asciiTheme="minorHAnsi" w:hAnsiTheme="minorHAnsi" w:cstheme="minorHAnsi"/>
          <w:b/>
          <w:noProof/>
          <w:sz w:val="22"/>
          <w:szCs w:val="22"/>
        </w:rPr>
        <w:lastRenderedPageBreak/>
        <w:drawing>
          <wp:anchor distT="0" distB="0" distL="114300" distR="114300" simplePos="0" relativeHeight="251858944" behindDoc="1" locked="0" layoutInCell="1" allowOverlap="1" wp14:anchorId="29F9DE64" wp14:editId="2AFE6865">
            <wp:simplePos x="0" y="0"/>
            <wp:positionH relativeFrom="column">
              <wp:posOffset>88900</wp:posOffset>
            </wp:positionH>
            <wp:positionV relativeFrom="paragraph">
              <wp:posOffset>16510</wp:posOffset>
            </wp:positionV>
            <wp:extent cx="860425" cy="860425"/>
            <wp:effectExtent l="0" t="0" r="0" b="0"/>
            <wp:wrapTight wrapText="bothSides">
              <wp:wrapPolygon edited="0">
                <wp:start x="0" y="0"/>
                <wp:lineTo x="0" y="21042"/>
                <wp:lineTo x="21042" y="21042"/>
                <wp:lineTo x="2104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mp;G_icon_ON_PROGRAMME_CIRCLE_LIGHT_BLUE_png.jpg"/>
                    <pic:cNvPicPr/>
                  </pic:nvPicPr>
                  <pic:blipFill>
                    <a:blip r:embed="rId94">
                      <a:extLst>
                        <a:ext uri="{28A0092B-C50C-407E-A947-70E740481C1C}">
                          <a14:useLocalDpi xmlns:a14="http://schemas.microsoft.com/office/drawing/2010/main" val="0"/>
                        </a:ext>
                      </a:extLst>
                    </a:blip>
                    <a:stretch>
                      <a:fillRect/>
                    </a:stretch>
                  </pic:blipFill>
                  <pic:spPr>
                    <a:xfrm>
                      <a:off x="0" y="0"/>
                      <a:ext cx="860425" cy="860425"/>
                    </a:xfrm>
                    <a:prstGeom prst="rect">
                      <a:avLst/>
                    </a:prstGeom>
                  </pic:spPr>
                </pic:pic>
              </a:graphicData>
            </a:graphic>
            <wp14:sizeRelH relativeFrom="margin">
              <wp14:pctWidth>0</wp14:pctWidth>
            </wp14:sizeRelH>
            <wp14:sizeRelV relativeFrom="margin">
              <wp14:pctHeight>0</wp14:pctHeight>
            </wp14:sizeRelV>
          </wp:anchor>
        </w:drawing>
      </w:r>
      <w:r w:rsidR="008D2009" w:rsidRPr="003B3234">
        <w:rPr>
          <w:rFonts w:asciiTheme="minorHAnsi" w:hAnsiTheme="minorHAnsi" w:cstheme="minorHAnsi"/>
          <w:color w:val="000000"/>
          <w:sz w:val="22"/>
          <w:szCs w:val="22"/>
          <w:lang w:val="en"/>
        </w:rPr>
        <w:t>Our City &amp; Guilds EPA team is already supporting employers, colleges and training providers through EPA events and we constantly update our service based on feedback and the changing regulation</w:t>
      </w:r>
    </w:p>
    <w:p w14:paraId="5BA9C8F8" w14:textId="77777777" w:rsidR="00C52020" w:rsidRDefault="00C52020" w:rsidP="008D2009">
      <w:pPr>
        <w:pStyle w:val="NormalWeb"/>
        <w:spacing w:after="0"/>
        <w:rPr>
          <w:rFonts w:asciiTheme="minorHAnsi" w:hAnsiTheme="minorHAnsi" w:cstheme="minorHAnsi"/>
          <w:color w:val="000000"/>
          <w:sz w:val="22"/>
          <w:szCs w:val="22"/>
          <w:lang w:val="en"/>
        </w:rPr>
      </w:pPr>
    </w:p>
    <w:p w14:paraId="1B8FBB25" w14:textId="77777777" w:rsidR="00C52020" w:rsidRDefault="00C52020" w:rsidP="008D2009">
      <w:pPr>
        <w:pStyle w:val="NormalWeb"/>
        <w:spacing w:after="0"/>
        <w:rPr>
          <w:rFonts w:asciiTheme="minorHAnsi" w:hAnsiTheme="minorHAnsi" w:cstheme="minorHAnsi"/>
          <w:color w:val="000000"/>
          <w:sz w:val="22"/>
          <w:szCs w:val="22"/>
          <w:lang w:val="en"/>
        </w:rPr>
      </w:pPr>
    </w:p>
    <w:p w14:paraId="740B473D" w14:textId="77777777" w:rsidR="00C52020" w:rsidRDefault="00C52020" w:rsidP="008D2009">
      <w:pPr>
        <w:pStyle w:val="NormalWeb"/>
        <w:spacing w:after="0"/>
        <w:rPr>
          <w:rFonts w:asciiTheme="minorHAnsi" w:hAnsiTheme="minorHAnsi" w:cstheme="minorHAnsi"/>
          <w:color w:val="000000"/>
          <w:sz w:val="22"/>
          <w:szCs w:val="22"/>
          <w:lang w:val="en"/>
        </w:rPr>
      </w:pPr>
    </w:p>
    <w:p w14:paraId="6FB8F654" w14:textId="77777777" w:rsidR="00C52020" w:rsidRDefault="00C52020" w:rsidP="008D2009">
      <w:pPr>
        <w:pStyle w:val="NormalWeb"/>
        <w:spacing w:after="0"/>
        <w:rPr>
          <w:rFonts w:asciiTheme="minorHAnsi" w:hAnsiTheme="minorHAnsi" w:cstheme="minorHAnsi"/>
          <w:color w:val="000000"/>
          <w:sz w:val="22"/>
          <w:szCs w:val="22"/>
          <w:lang w:val="en"/>
        </w:rPr>
      </w:pPr>
      <w:r w:rsidRPr="006214C3">
        <w:rPr>
          <w:rFonts w:asciiTheme="minorHAnsi" w:hAnsiTheme="minorHAnsi" w:cstheme="minorHAnsi"/>
          <w:b/>
          <w:bCs/>
          <w:noProof/>
          <w:szCs w:val="22"/>
        </w:rPr>
        <mc:AlternateContent>
          <mc:Choice Requires="wps">
            <w:drawing>
              <wp:anchor distT="45720" distB="45720" distL="114300" distR="114300" simplePos="0" relativeHeight="251919360" behindDoc="0" locked="0" layoutInCell="1" allowOverlap="1">
                <wp:simplePos x="0" y="0"/>
                <wp:positionH relativeFrom="column">
                  <wp:posOffset>1930400</wp:posOffset>
                </wp:positionH>
                <wp:positionV relativeFrom="paragraph">
                  <wp:posOffset>7620</wp:posOffset>
                </wp:positionV>
                <wp:extent cx="4603750" cy="1404620"/>
                <wp:effectExtent l="0" t="0" r="25400" b="1651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0" cy="1404620"/>
                        </a:xfrm>
                        <a:prstGeom prst="rect">
                          <a:avLst/>
                        </a:prstGeom>
                        <a:solidFill>
                          <a:srgbClr val="FFFFFF"/>
                        </a:solidFill>
                        <a:ln w="9525">
                          <a:solidFill>
                            <a:srgbClr val="000000"/>
                          </a:solidFill>
                          <a:miter lim="800000"/>
                          <a:headEnd/>
                          <a:tailEnd/>
                        </a:ln>
                      </wps:spPr>
                      <wps:txbx>
                        <w:txbxContent>
                          <w:p w14:paraId="582D9325" w14:textId="77777777" w:rsidR="00697CD2" w:rsidRPr="003B3234" w:rsidRDefault="00697CD2" w:rsidP="006214C3">
                            <w:pPr>
                              <w:autoSpaceDE w:val="0"/>
                              <w:autoSpaceDN w:val="0"/>
                              <w:adjustRightInd w:val="0"/>
                              <w:jc w:val="both"/>
                              <w:rPr>
                                <w:rFonts w:asciiTheme="minorHAnsi" w:hAnsiTheme="minorHAnsi" w:cstheme="minorHAnsi"/>
                                <w:b/>
                                <w:bCs/>
                                <w:color w:val="D91E05"/>
                                <w:szCs w:val="22"/>
                                <w:lang w:val="en-GB"/>
                              </w:rPr>
                            </w:pPr>
                            <w:r w:rsidRPr="003B3234">
                              <w:rPr>
                                <w:rFonts w:asciiTheme="minorHAnsi" w:hAnsiTheme="minorHAnsi" w:cstheme="minorHAnsi"/>
                                <w:b/>
                                <w:bCs/>
                                <w:color w:val="D91E05"/>
                                <w:szCs w:val="22"/>
                                <w:lang w:val="en-GB"/>
                              </w:rPr>
                              <w:t>What’s in these document (You need to know)</w:t>
                            </w:r>
                          </w:p>
                          <w:p w14:paraId="6772CBD4"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Hair Professional Standard</w:t>
                            </w:r>
                          </w:p>
                          <w:p w14:paraId="3A02789B"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End‐point assessment guidance on grading</w:t>
                            </w:r>
                          </w:p>
                          <w:p w14:paraId="0BD99E11"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Resource requirements for end‐point assessment</w:t>
                            </w:r>
                          </w:p>
                          <w:p w14:paraId="369197CA"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Task instructions for centres/employers/End‐point assessment customer</w:t>
                            </w:r>
                          </w:p>
                          <w:p w14:paraId="0A790145" w14:textId="77777777" w:rsidR="00697CD2" w:rsidRPr="006214C3"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Task instructions for apprentice</w:t>
                            </w:r>
                          </w:p>
                          <w:p w14:paraId="5F326238" w14:textId="77777777" w:rsidR="00697CD2" w:rsidRPr="00FF4A35" w:rsidRDefault="00697CD2" w:rsidP="006214C3">
                            <w:pPr>
                              <w:autoSpaceDE w:val="0"/>
                              <w:autoSpaceDN w:val="0"/>
                              <w:adjustRightInd w:val="0"/>
                              <w:jc w:val="both"/>
                              <w:rPr>
                                <w:rFonts w:asciiTheme="minorHAnsi" w:hAnsiTheme="minorHAnsi" w:cstheme="minorHAnsi"/>
                                <w:b/>
                                <w:i/>
                                <w:color w:val="00B050"/>
                                <w:szCs w:val="22"/>
                                <w:u w:val="single"/>
                                <w:lang w:val="en-GB"/>
                              </w:rPr>
                            </w:pPr>
                            <w:r w:rsidRPr="00FF4A35">
                              <w:rPr>
                                <w:rFonts w:asciiTheme="minorHAnsi" w:hAnsiTheme="minorHAnsi" w:cstheme="minorHAnsi"/>
                                <w:b/>
                                <w:i/>
                                <w:color w:val="00B050"/>
                                <w:szCs w:val="22"/>
                                <w:u w:val="single"/>
                                <w:lang w:val="en-GB"/>
                              </w:rPr>
                              <w:t>These document should be used in conjunction with the recording forms document.</w:t>
                            </w:r>
                          </w:p>
                          <w:p w14:paraId="2AEEFA5A" w14:textId="77777777" w:rsidR="00697CD2" w:rsidRDefault="00697CD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152pt;margin-top:.6pt;width:362.5pt;height:110.6pt;z-index:251919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UKQIAAE4EAAAOAAAAZHJzL2Uyb0RvYy54bWysVNtu2zAMfR+wfxD0vthJnLQ14hRdugwD&#10;ugvQ7gNkWY6FSaImKbG7rx8lJ1nQbS/D/CCIInVEnkN6dTtoRQ7CeQmmotNJTokwHBppdhX9+rR9&#10;c02JD8w0TIERFX0Wnt6uX79a9bYUM+hANcIRBDG+7G1FuxBsmWWed0IzPwErDDpbcJoFNN0uaxzr&#10;EV2rbJbny6wH11gHXHiPp/ejk64TftsKHj63rReBqIpibiGtLq11XLP1ipU7x2wn+TEN9g9ZaCYN&#10;PnqGumeBkb2Tv0FpyR14aMOEg86gbSUXqQasZpq/qOaxY1akWpAcb880+f8Hyz8dvjgim4rO8zkl&#10;hmkU6UkMgbyFgcwiP731JYY9WgwMAx6jzqlWbx+Af/PEwKZjZifunIO+E6zB/KbxZnZxdcTxEaTu&#10;P0KDz7B9gAQ0tE5H8pAOguio0/NZm5gKx8Nimc+vFuji6JsWebGcJfUyVp6uW+fDewGaxE1FHYqf&#10;4NnhwYeYDitPIfE1D0o2W6lUMtyu3ihHDgwbZZu+VMGLMGVIX9GbxWwxMvBXiDx9f4LQMmDHK6kr&#10;en0OYmXk7Z1pUj8GJtW4x5SVORIZuRtZDEM9JM2WJ31qaJ6RWQdjg+NA4qYD94OSHpu7ov77njlB&#10;ifpgUJ2baVHEaUhGsbhCKom79NSXHmY4QlU0UDJuNyFNUOLN3qGKW5n4jXKPmRxTxqZNtB8HLE7F&#10;pZ2ifv0G1j8BAAD//wMAUEsDBBQABgAIAAAAIQAMBpY73QAAAAoBAAAPAAAAZHJzL2Rvd25yZXYu&#10;eG1sTI9NT8MwDIbvSPyHyEhcJpaQfWgrTSeYtBOnlXHPGtNWNE5psq3793gnONqP9fp5883oO3HG&#10;IbaBDDxPFQikKriWagOHj93TCkRMlpztAqGBK0bYFPd3uc1cuNAez2WqBYdQzKyBJqU+kzJWDXob&#10;p6FHYvYVBm8Tj0Mt3WAvHO47qZVaSm9b4g+N7XHbYPVdnryB5U85m7x/ugntr7u3ofILtz0sjHl8&#10;GF9fQCQc098x3PRZHQp2OoYTuSg6AzM15y6JgQZx40qveXE0oLWegyxy+b9C8QsAAP//AwBQSwEC&#10;LQAUAAYACAAAACEAtoM4kv4AAADhAQAAEwAAAAAAAAAAAAAAAAAAAAAAW0NvbnRlbnRfVHlwZXNd&#10;LnhtbFBLAQItABQABgAIAAAAIQA4/SH/1gAAAJQBAAALAAAAAAAAAAAAAAAAAC8BAABfcmVscy8u&#10;cmVsc1BLAQItABQABgAIAAAAIQAHKU/UKQIAAE4EAAAOAAAAAAAAAAAAAAAAAC4CAABkcnMvZTJv&#10;RG9jLnhtbFBLAQItABQABgAIAAAAIQAMBpY73QAAAAoBAAAPAAAAAAAAAAAAAAAAAIMEAABkcnMv&#10;ZG93bnJldi54bWxQSwUGAAAAAAQABADzAAAAjQUAAAAA&#10;">
                <v:textbox style="mso-fit-shape-to-text:t">
                  <w:txbxContent>
                    <w:p w14:paraId="582D9325" w14:textId="77777777" w:rsidR="00697CD2" w:rsidRPr="003B3234" w:rsidRDefault="00697CD2" w:rsidP="006214C3">
                      <w:pPr>
                        <w:autoSpaceDE w:val="0"/>
                        <w:autoSpaceDN w:val="0"/>
                        <w:adjustRightInd w:val="0"/>
                        <w:jc w:val="both"/>
                        <w:rPr>
                          <w:rFonts w:asciiTheme="minorHAnsi" w:hAnsiTheme="minorHAnsi" w:cstheme="minorHAnsi"/>
                          <w:b/>
                          <w:bCs/>
                          <w:color w:val="D91E05"/>
                          <w:szCs w:val="22"/>
                          <w:lang w:val="en-GB"/>
                        </w:rPr>
                      </w:pPr>
                      <w:r w:rsidRPr="003B3234">
                        <w:rPr>
                          <w:rFonts w:asciiTheme="minorHAnsi" w:hAnsiTheme="minorHAnsi" w:cstheme="minorHAnsi"/>
                          <w:b/>
                          <w:bCs/>
                          <w:color w:val="D91E05"/>
                          <w:szCs w:val="22"/>
                          <w:lang w:val="en-GB"/>
                        </w:rPr>
                        <w:t>What’s in these document (You need to know)</w:t>
                      </w:r>
                    </w:p>
                    <w:p w14:paraId="6772CBD4"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Hair Professional Standard</w:t>
                      </w:r>
                    </w:p>
                    <w:p w14:paraId="3A02789B"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End‐point assessment guidance on grading</w:t>
                      </w:r>
                    </w:p>
                    <w:p w14:paraId="0BD99E11"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Resource requirements for end‐point assessment</w:t>
                      </w:r>
                    </w:p>
                    <w:p w14:paraId="369197CA" w14:textId="77777777" w:rsidR="00697CD2" w:rsidRPr="003B3234"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Task instructions for centres/employers/End‐point assessment customer</w:t>
                      </w:r>
                    </w:p>
                    <w:p w14:paraId="0A790145" w14:textId="77777777" w:rsidR="00697CD2" w:rsidRPr="006214C3" w:rsidRDefault="00697CD2" w:rsidP="006214C3">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Task instructions for apprentice</w:t>
                      </w:r>
                    </w:p>
                    <w:p w14:paraId="5F326238" w14:textId="77777777" w:rsidR="00697CD2" w:rsidRPr="00FF4A35" w:rsidRDefault="00697CD2" w:rsidP="006214C3">
                      <w:pPr>
                        <w:autoSpaceDE w:val="0"/>
                        <w:autoSpaceDN w:val="0"/>
                        <w:adjustRightInd w:val="0"/>
                        <w:jc w:val="both"/>
                        <w:rPr>
                          <w:rFonts w:asciiTheme="minorHAnsi" w:hAnsiTheme="minorHAnsi" w:cstheme="minorHAnsi"/>
                          <w:b/>
                          <w:i/>
                          <w:color w:val="00B050"/>
                          <w:szCs w:val="22"/>
                          <w:u w:val="single"/>
                          <w:lang w:val="en-GB"/>
                        </w:rPr>
                      </w:pPr>
                      <w:r w:rsidRPr="00FF4A35">
                        <w:rPr>
                          <w:rFonts w:asciiTheme="minorHAnsi" w:hAnsiTheme="minorHAnsi" w:cstheme="minorHAnsi"/>
                          <w:b/>
                          <w:i/>
                          <w:color w:val="00B050"/>
                          <w:szCs w:val="22"/>
                          <w:u w:val="single"/>
                          <w:lang w:val="en-GB"/>
                        </w:rPr>
                        <w:t>These document should be used in conjunction with the recording forms document.</w:t>
                      </w:r>
                    </w:p>
                    <w:p w14:paraId="2AEEFA5A" w14:textId="77777777" w:rsidR="00697CD2" w:rsidRDefault="00697CD2"/>
                  </w:txbxContent>
                </v:textbox>
                <w10:wrap type="square"/>
              </v:shape>
            </w:pict>
          </mc:Fallback>
        </mc:AlternateContent>
      </w:r>
      <w:r>
        <w:rPr>
          <w:rFonts w:asciiTheme="minorHAnsi" w:hAnsiTheme="minorHAnsi" w:cstheme="minorHAnsi"/>
          <w:noProof/>
          <w:color w:val="000000"/>
          <w:sz w:val="22"/>
          <w:szCs w:val="22"/>
        </w:rPr>
        <w:drawing>
          <wp:anchor distT="0" distB="0" distL="114300" distR="114300" simplePos="0" relativeHeight="251859968" behindDoc="1" locked="0" layoutInCell="1" allowOverlap="1" wp14:anchorId="5D97E6A0" wp14:editId="72E509C7">
            <wp:simplePos x="0" y="0"/>
            <wp:positionH relativeFrom="margin">
              <wp:posOffset>88900</wp:posOffset>
            </wp:positionH>
            <wp:positionV relativeFrom="paragraph">
              <wp:posOffset>295910</wp:posOffset>
            </wp:positionV>
            <wp:extent cx="904875" cy="904875"/>
            <wp:effectExtent l="0" t="0" r="9525" b="9525"/>
            <wp:wrapTight wrapText="bothSides">
              <wp:wrapPolygon edited="0">
                <wp:start x="0" y="0"/>
                <wp:lineTo x="0" y="21373"/>
                <wp:lineTo x="21373" y="21373"/>
                <wp:lineTo x="2137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mp;G_icon_GATEWAY_DECAGON_MEDIUM_GREEN_png.jpg"/>
                    <pic:cNvPicPr/>
                  </pic:nvPicPr>
                  <pic:blipFill>
                    <a:blip r:embed="rId95">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color w:val="000000"/>
          <w:sz w:val="22"/>
          <w:szCs w:val="22"/>
          <w:lang w:val="en"/>
        </w:rPr>
        <w:t xml:space="preserve">    </w:t>
      </w:r>
      <w:r w:rsidR="001B771B">
        <w:rPr>
          <w:rFonts w:asciiTheme="minorHAnsi" w:hAnsiTheme="minorHAnsi" w:cstheme="minorHAnsi"/>
          <w:color w:val="000000"/>
          <w:sz w:val="22"/>
          <w:szCs w:val="22"/>
          <w:lang w:val="en"/>
        </w:rPr>
        <w:t>On programme</w:t>
      </w:r>
      <w:r w:rsidR="001B771B">
        <w:rPr>
          <w:rFonts w:asciiTheme="minorHAnsi" w:hAnsiTheme="minorHAnsi" w:cstheme="minorHAnsi"/>
          <w:color w:val="000000"/>
          <w:sz w:val="22"/>
          <w:szCs w:val="22"/>
          <w:lang w:val="en"/>
        </w:rPr>
        <w:tab/>
      </w:r>
      <w:r w:rsidR="001B771B">
        <w:rPr>
          <w:rFonts w:asciiTheme="minorHAnsi" w:hAnsiTheme="minorHAnsi" w:cstheme="minorHAnsi"/>
          <w:color w:val="000000"/>
          <w:sz w:val="22"/>
          <w:szCs w:val="22"/>
          <w:lang w:val="en"/>
        </w:rPr>
        <w:tab/>
      </w:r>
      <w:r w:rsidR="001B771B">
        <w:rPr>
          <w:rFonts w:asciiTheme="minorHAnsi" w:hAnsiTheme="minorHAnsi" w:cstheme="minorHAnsi"/>
          <w:color w:val="000000"/>
          <w:sz w:val="22"/>
          <w:szCs w:val="22"/>
          <w:lang w:val="en"/>
        </w:rPr>
        <w:tab/>
      </w:r>
      <w:r w:rsidR="001B771B">
        <w:rPr>
          <w:rFonts w:asciiTheme="minorHAnsi" w:hAnsiTheme="minorHAnsi" w:cstheme="minorHAnsi"/>
          <w:color w:val="000000"/>
          <w:sz w:val="22"/>
          <w:szCs w:val="22"/>
          <w:lang w:val="en"/>
        </w:rPr>
        <w:tab/>
      </w:r>
      <w:r w:rsidR="001B771B">
        <w:rPr>
          <w:rFonts w:asciiTheme="minorHAnsi" w:hAnsiTheme="minorHAnsi" w:cstheme="minorHAnsi"/>
          <w:color w:val="000000"/>
          <w:sz w:val="22"/>
          <w:szCs w:val="22"/>
          <w:lang w:val="en"/>
        </w:rPr>
        <w:tab/>
      </w:r>
      <w:r w:rsidR="001B771B">
        <w:rPr>
          <w:rFonts w:asciiTheme="minorHAnsi" w:hAnsiTheme="minorHAnsi" w:cstheme="minorHAnsi"/>
          <w:color w:val="000000"/>
          <w:sz w:val="22"/>
          <w:szCs w:val="22"/>
          <w:lang w:val="en"/>
        </w:rPr>
        <w:tab/>
      </w:r>
      <w:r w:rsidR="001B771B">
        <w:rPr>
          <w:rFonts w:asciiTheme="minorHAnsi" w:hAnsiTheme="minorHAnsi" w:cstheme="minorHAnsi"/>
          <w:color w:val="000000"/>
          <w:sz w:val="22"/>
          <w:szCs w:val="22"/>
          <w:lang w:val="en"/>
        </w:rPr>
        <w:tab/>
      </w:r>
    </w:p>
    <w:p w14:paraId="2D0719C6" w14:textId="77777777" w:rsidR="00C52020" w:rsidRDefault="00C52020" w:rsidP="008D2009">
      <w:pPr>
        <w:pStyle w:val="NormalWeb"/>
        <w:spacing w:after="0"/>
        <w:rPr>
          <w:rFonts w:asciiTheme="minorHAnsi" w:hAnsiTheme="minorHAnsi" w:cstheme="minorHAnsi"/>
          <w:color w:val="000000"/>
          <w:sz w:val="22"/>
          <w:szCs w:val="22"/>
          <w:lang w:val="en"/>
        </w:rPr>
      </w:pPr>
    </w:p>
    <w:p w14:paraId="04749AEC" w14:textId="77777777" w:rsidR="00C52020" w:rsidRDefault="00C52020" w:rsidP="008D2009">
      <w:pPr>
        <w:pStyle w:val="NormalWeb"/>
        <w:spacing w:after="0"/>
        <w:rPr>
          <w:rFonts w:asciiTheme="minorHAnsi" w:hAnsiTheme="minorHAnsi" w:cstheme="minorHAnsi"/>
          <w:color w:val="000000"/>
          <w:sz w:val="22"/>
          <w:szCs w:val="22"/>
          <w:lang w:val="en"/>
        </w:rPr>
      </w:pPr>
      <w:r>
        <w:rPr>
          <w:rFonts w:asciiTheme="minorHAnsi" w:hAnsiTheme="minorHAnsi" w:cstheme="minorHAnsi"/>
          <w:color w:val="000000"/>
          <w:sz w:val="22"/>
          <w:szCs w:val="22"/>
          <w:lang w:val="en"/>
        </w:rPr>
        <w:t xml:space="preserve">            Gateway</w:t>
      </w:r>
    </w:p>
    <w:p w14:paraId="086808FC" w14:textId="77777777" w:rsidR="00C52020" w:rsidRDefault="00C52020" w:rsidP="008D2009">
      <w:pPr>
        <w:pStyle w:val="NormalWeb"/>
        <w:spacing w:after="0"/>
        <w:rPr>
          <w:rFonts w:asciiTheme="minorHAnsi" w:hAnsiTheme="minorHAnsi" w:cstheme="minorHAnsi"/>
          <w:color w:val="000000"/>
          <w:sz w:val="22"/>
          <w:szCs w:val="22"/>
          <w:lang w:val="en"/>
        </w:rPr>
      </w:pPr>
    </w:p>
    <w:p w14:paraId="1A2D5655" w14:textId="77777777" w:rsidR="00C52020" w:rsidRDefault="00C52020" w:rsidP="008D2009">
      <w:pPr>
        <w:pStyle w:val="NormalWeb"/>
        <w:spacing w:after="0"/>
        <w:rPr>
          <w:rFonts w:asciiTheme="minorHAnsi" w:hAnsiTheme="minorHAnsi" w:cstheme="minorHAnsi"/>
          <w:color w:val="000000"/>
          <w:sz w:val="22"/>
          <w:szCs w:val="22"/>
          <w:lang w:val="en"/>
        </w:rPr>
      </w:pPr>
      <w:r>
        <w:rPr>
          <w:rFonts w:asciiTheme="minorHAnsi" w:hAnsiTheme="minorHAnsi" w:cstheme="minorHAnsi"/>
          <w:noProof/>
          <w:color w:val="000000"/>
          <w:sz w:val="22"/>
          <w:szCs w:val="22"/>
        </w:rPr>
        <w:drawing>
          <wp:anchor distT="0" distB="0" distL="114300" distR="114300" simplePos="0" relativeHeight="251857920" behindDoc="1" locked="0" layoutInCell="1" allowOverlap="1" wp14:anchorId="15122BE3" wp14:editId="7E234FE6">
            <wp:simplePos x="0" y="0"/>
            <wp:positionH relativeFrom="column">
              <wp:posOffset>120650</wp:posOffset>
            </wp:positionH>
            <wp:positionV relativeFrom="paragraph">
              <wp:posOffset>26670</wp:posOffset>
            </wp:positionV>
            <wp:extent cx="866775" cy="866775"/>
            <wp:effectExtent l="0" t="0" r="9525" b="9525"/>
            <wp:wrapTight wrapText="bothSides">
              <wp:wrapPolygon edited="0">
                <wp:start x="0" y="0"/>
                <wp:lineTo x="0" y="21363"/>
                <wp:lineTo x="21363" y="21363"/>
                <wp:lineTo x="2136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mp;G_icon_END-POINT_ASSESSMENT_DECAGON_%20DARK_YELLOW_png.jpg"/>
                    <pic:cNvPicPr/>
                  </pic:nvPicPr>
                  <pic:blipFill>
                    <a:blip r:embed="rId96">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page" w:tblpX="3885" w:tblpY="89"/>
        <w:tblW w:w="0" w:type="auto"/>
        <w:tblLook w:val="04A0" w:firstRow="1" w:lastRow="0" w:firstColumn="1" w:lastColumn="0" w:noHBand="0" w:noVBand="1"/>
      </w:tblPr>
      <w:tblGrid>
        <w:gridCol w:w="7366"/>
      </w:tblGrid>
      <w:tr w:rsidR="00C52020" w:rsidRPr="003B3234" w14:paraId="3378B5CB" w14:textId="77777777" w:rsidTr="00C52020">
        <w:tc>
          <w:tcPr>
            <w:tcW w:w="7366" w:type="dxa"/>
            <w:shd w:val="clear" w:color="auto" w:fill="E2EFD9" w:themeFill="accent6" w:themeFillTint="33"/>
          </w:tcPr>
          <w:p w14:paraId="5855C9DA" w14:textId="77777777" w:rsidR="00C52020" w:rsidRDefault="00C52020" w:rsidP="00C52020">
            <w:pPr>
              <w:pStyle w:val="NormalWeb"/>
              <w:spacing w:after="0"/>
              <w:rPr>
                <w:rFonts w:asciiTheme="minorHAnsi" w:hAnsiTheme="minorHAnsi" w:cstheme="minorHAnsi"/>
                <w:color w:val="000000"/>
                <w:sz w:val="22"/>
                <w:szCs w:val="22"/>
                <w:lang w:val="en"/>
              </w:rPr>
            </w:pPr>
          </w:p>
          <w:p w14:paraId="6E2D9B44" w14:textId="77777777" w:rsidR="00C52020" w:rsidRDefault="00C52020" w:rsidP="00C52020">
            <w:pPr>
              <w:pStyle w:val="NormalWeb"/>
              <w:spacing w:after="0"/>
              <w:rPr>
                <w:rStyle w:val="Hyperlink"/>
                <w:rFonts w:asciiTheme="minorHAnsi" w:hAnsiTheme="minorHAnsi" w:cstheme="minorHAnsi"/>
                <w:sz w:val="22"/>
                <w:szCs w:val="22"/>
                <w:lang w:val="en"/>
              </w:rPr>
            </w:pPr>
            <w:r w:rsidRPr="003B3234">
              <w:rPr>
                <w:rFonts w:asciiTheme="minorHAnsi" w:hAnsiTheme="minorHAnsi" w:cstheme="minorHAnsi"/>
                <w:color w:val="000000"/>
                <w:sz w:val="22"/>
                <w:szCs w:val="22"/>
                <w:lang w:val="en"/>
              </w:rPr>
              <w:t>Manual for End-Point Assessment Services v</w:t>
            </w:r>
            <w:r>
              <w:rPr>
                <w:rFonts w:asciiTheme="minorHAnsi" w:hAnsiTheme="minorHAnsi" w:cstheme="minorHAnsi"/>
                <w:color w:val="000000"/>
                <w:sz w:val="22"/>
                <w:szCs w:val="22"/>
                <w:lang w:val="en"/>
              </w:rPr>
              <w:t xml:space="preserve">3.0 September </w:t>
            </w:r>
            <w:r w:rsidRPr="003B3234">
              <w:rPr>
                <w:rFonts w:asciiTheme="minorHAnsi" w:hAnsiTheme="minorHAnsi" w:cstheme="minorHAnsi"/>
                <w:color w:val="000000"/>
                <w:sz w:val="22"/>
                <w:szCs w:val="22"/>
                <w:lang w:val="en"/>
              </w:rPr>
              <w:t xml:space="preserve">2018 – </w:t>
            </w:r>
            <w:hyperlink r:id="rId97" w:history="1">
              <w:r w:rsidRPr="00C420B9">
                <w:rPr>
                  <w:rStyle w:val="Hyperlink"/>
                  <w:rFonts w:asciiTheme="minorHAnsi" w:hAnsiTheme="minorHAnsi" w:cstheme="minorHAnsi"/>
                  <w:sz w:val="22"/>
                  <w:szCs w:val="22"/>
                  <w:lang w:val="en"/>
                </w:rPr>
                <w:t>click here</w:t>
              </w:r>
            </w:hyperlink>
          </w:p>
          <w:p w14:paraId="66AA6F32" w14:textId="77777777" w:rsidR="00C52020" w:rsidRPr="00C52020" w:rsidRDefault="00C52020" w:rsidP="00C52020">
            <w:pPr>
              <w:pStyle w:val="NormalWeb"/>
              <w:spacing w:after="0"/>
              <w:rPr>
                <w:rFonts w:asciiTheme="minorHAnsi" w:hAnsiTheme="minorHAnsi" w:cstheme="minorHAnsi"/>
                <w:b/>
                <w:sz w:val="22"/>
                <w:szCs w:val="22"/>
                <w:lang w:val="en"/>
              </w:rPr>
            </w:pPr>
          </w:p>
        </w:tc>
      </w:tr>
    </w:tbl>
    <w:p w14:paraId="38E3046A" w14:textId="77777777" w:rsidR="00C52020" w:rsidRDefault="00C52020" w:rsidP="008D2009">
      <w:pPr>
        <w:pStyle w:val="NormalWeb"/>
        <w:spacing w:after="0"/>
        <w:rPr>
          <w:rFonts w:asciiTheme="minorHAnsi" w:hAnsiTheme="minorHAnsi" w:cstheme="minorHAnsi"/>
          <w:color w:val="000000"/>
          <w:sz w:val="22"/>
          <w:szCs w:val="22"/>
          <w:lang w:val="en"/>
        </w:rPr>
      </w:pPr>
    </w:p>
    <w:p w14:paraId="782D1DE9" w14:textId="77777777" w:rsidR="00C52020" w:rsidRDefault="00C52020" w:rsidP="008D2009">
      <w:pPr>
        <w:pStyle w:val="NormalWeb"/>
        <w:spacing w:after="0"/>
        <w:rPr>
          <w:rFonts w:asciiTheme="minorHAnsi" w:hAnsiTheme="minorHAnsi" w:cstheme="minorHAnsi"/>
          <w:color w:val="000000"/>
          <w:sz w:val="22"/>
          <w:szCs w:val="22"/>
          <w:lang w:val="en"/>
        </w:rPr>
      </w:pPr>
    </w:p>
    <w:p w14:paraId="75E177D1" w14:textId="77777777" w:rsidR="00C52020" w:rsidRDefault="00C52020" w:rsidP="008D2009">
      <w:pPr>
        <w:pStyle w:val="NormalWeb"/>
        <w:spacing w:after="0"/>
        <w:rPr>
          <w:rFonts w:asciiTheme="minorHAnsi" w:hAnsiTheme="minorHAnsi" w:cstheme="minorHAnsi"/>
          <w:color w:val="000000"/>
          <w:sz w:val="22"/>
          <w:szCs w:val="22"/>
          <w:lang w:val="en"/>
        </w:rPr>
      </w:pPr>
    </w:p>
    <w:p w14:paraId="65BE76A6" w14:textId="77777777" w:rsidR="00C52020" w:rsidRDefault="00C52020" w:rsidP="008D2009">
      <w:pPr>
        <w:pStyle w:val="NormalWeb"/>
        <w:spacing w:after="0"/>
        <w:rPr>
          <w:rFonts w:asciiTheme="minorHAnsi" w:hAnsiTheme="minorHAnsi" w:cstheme="minorHAnsi"/>
          <w:color w:val="000000"/>
          <w:sz w:val="22"/>
          <w:szCs w:val="22"/>
          <w:lang w:val="en"/>
        </w:rPr>
      </w:pPr>
    </w:p>
    <w:p w14:paraId="56DAA388" w14:textId="77777777" w:rsidR="00C52020" w:rsidRDefault="00C52020" w:rsidP="008D2009">
      <w:pPr>
        <w:pStyle w:val="NormalWeb"/>
        <w:spacing w:after="0"/>
        <w:rPr>
          <w:rFonts w:asciiTheme="minorHAnsi" w:hAnsiTheme="minorHAnsi" w:cstheme="minorHAnsi"/>
          <w:color w:val="000000"/>
          <w:sz w:val="22"/>
          <w:szCs w:val="22"/>
          <w:lang w:val="en"/>
        </w:rPr>
      </w:pPr>
    </w:p>
    <w:p w14:paraId="1CC08175" w14:textId="77777777" w:rsidR="00C52020" w:rsidRDefault="00C52020" w:rsidP="008D2009">
      <w:pPr>
        <w:pStyle w:val="NormalWeb"/>
        <w:spacing w:after="0"/>
        <w:rPr>
          <w:rFonts w:asciiTheme="minorHAnsi" w:hAnsiTheme="minorHAnsi" w:cstheme="minorHAnsi"/>
          <w:color w:val="000000"/>
          <w:sz w:val="22"/>
          <w:szCs w:val="22"/>
          <w:lang w:val="en"/>
        </w:rPr>
      </w:pPr>
      <w:r>
        <w:rPr>
          <w:rFonts w:asciiTheme="minorHAnsi" w:hAnsiTheme="minorHAnsi" w:cstheme="minorHAnsi"/>
          <w:color w:val="000000"/>
          <w:sz w:val="22"/>
          <w:szCs w:val="22"/>
          <w:lang w:val="en"/>
        </w:rPr>
        <w:t xml:space="preserve">               EPA</w:t>
      </w:r>
    </w:p>
    <w:p w14:paraId="2033324F" w14:textId="77777777" w:rsidR="00C52020" w:rsidRDefault="00C52020" w:rsidP="008D2009">
      <w:pPr>
        <w:pStyle w:val="NormalWeb"/>
        <w:spacing w:after="0"/>
        <w:rPr>
          <w:rFonts w:asciiTheme="minorHAnsi" w:hAnsiTheme="minorHAnsi" w:cstheme="minorHAnsi"/>
          <w:color w:val="000000"/>
          <w:sz w:val="22"/>
          <w:szCs w:val="22"/>
          <w:lang w:val="en"/>
        </w:rPr>
      </w:pPr>
    </w:p>
    <w:p w14:paraId="671DBB24" w14:textId="77777777" w:rsidR="00C52020" w:rsidRDefault="00C52020" w:rsidP="00C52020">
      <w:pPr>
        <w:rPr>
          <w:b/>
          <w:color w:val="FF0000"/>
          <w:u w:val="single"/>
        </w:rPr>
      </w:pPr>
      <w:r w:rsidRPr="00AF1763">
        <w:rPr>
          <w:b/>
          <w:color w:val="FF0000"/>
          <w:u w:val="single"/>
        </w:rPr>
        <w:t>7002</w:t>
      </w:r>
      <w:r>
        <w:rPr>
          <w:b/>
          <w:color w:val="FF0000"/>
          <w:u w:val="single"/>
        </w:rPr>
        <w:t xml:space="preserve"> Hair Professional</w:t>
      </w:r>
      <w:r w:rsidRPr="00AF1763">
        <w:rPr>
          <w:b/>
          <w:color w:val="FF0000"/>
          <w:u w:val="single"/>
        </w:rPr>
        <w:t xml:space="preserve"> – Preparing for EPA</w:t>
      </w:r>
    </w:p>
    <w:p w14:paraId="7AA147FD" w14:textId="77777777" w:rsidR="00C52020" w:rsidRPr="00AF1763" w:rsidRDefault="00C52020" w:rsidP="00C52020">
      <w:pPr>
        <w:rPr>
          <w:b/>
          <w:color w:val="FF0000"/>
          <w:u w:val="single"/>
        </w:rPr>
      </w:pPr>
    </w:p>
    <w:p w14:paraId="1853B50A" w14:textId="77777777" w:rsidR="00C52020" w:rsidRDefault="00C52020" w:rsidP="00C52020">
      <w:r>
        <w:t>City &amp; Guilds have now started to see Apprentices go through the Gateway to EPA.  EPA bookings are increasing for the New Year, so City &amp; Guilds would like to make sure that we are helping you to prepare your apprentices to shine like a star!</w:t>
      </w:r>
    </w:p>
    <w:p w14:paraId="5E550B7C" w14:textId="77777777" w:rsidR="00C52020" w:rsidRDefault="00C52020" w:rsidP="00C52020"/>
    <w:p w14:paraId="7FA67F7E" w14:textId="77777777" w:rsidR="00C52020" w:rsidRDefault="00C52020" w:rsidP="00C52020">
      <w:r>
        <w:t>City &amp; Guilds is here to support you, we have recently updated our FAQ’s and we have some great resources on the EPA preparation tool which are invaluable in preparing your apprentices.</w:t>
      </w:r>
    </w:p>
    <w:p w14:paraId="3175F0BF" w14:textId="77777777" w:rsidR="00C52020" w:rsidRDefault="00C52020" w:rsidP="00C52020"/>
    <w:p w14:paraId="14A19F7D" w14:textId="77777777" w:rsidR="00C52020" w:rsidRDefault="00C52020" w:rsidP="00C52020">
      <w:r>
        <w:t>On the EPA preparation tool City &amp; Guilds have videoed the EPA process for Hairdressing and Barbering which talks the apprentice through what to expect on the day.</w:t>
      </w:r>
    </w:p>
    <w:p w14:paraId="1770388F" w14:textId="77777777" w:rsidR="00C52020" w:rsidRDefault="00C52020" w:rsidP="00C52020"/>
    <w:p w14:paraId="473677A0" w14:textId="77777777" w:rsidR="00C52020" w:rsidRPr="00AF1763" w:rsidRDefault="00C52020" w:rsidP="00C52020">
      <w:pPr>
        <w:rPr>
          <w:b/>
          <w:color w:val="FF0000"/>
          <w:u w:val="single"/>
        </w:rPr>
      </w:pPr>
      <w:r w:rsidRPr="00AF1763">
        <w:rPr>
          <w:b/>
          <w:color w:val="FF0000"/>
          <w:u w:val="single"/>
        </w:rPr>
        <w:t xml:space="preserve">Link to FAQs </w:t>
      </w:r>
    </w:p>
    <w:p w14:paraId="0F981F60" w14:textId="77777777" w:rsidR="00C52020" w:rsidRDefault="0025432C" w:rsidP="00C52020">
      <w:pPr>
        <w:rPr>
          <w:rStyle w:val="Hyperlink"/>
        </w:rPr>
      </w:pPr>
      <w:hyperlink r:id="rId98" w:anchor="tab=documents" w:history="1">
        <w:r w:rsidR="00C52020" w:rsidRPr="0017596A">
          <w:rPr>
            <w:rStyle w:val="Hyperlink"/>
          </w:rPr>
          <w:t>https://www.cityandguilds.com/qualifications-and-apprenticeships/hairdressing/hairdressing/7002-diplomas-for-the-hair-professionalshairdressing-and-barbering#tab=documents</w:t>
        </w:r>
      </w:hyperlink>
    </w:p>
    <w:p w14:paraId="59F86F14" w14:textId="77777777" w:rsidR="00C52020" w:rsidRDefault="00C52020" w:rsidP="00C52020">
      <w:pPr>
        <w:rPr>
          <w:b/>
        </w:rPr>
      </w:pPr>
    </w:p>
    <w:p w14:paraId="2ACA3DDD" w14:textId="77777777" w:rsidR="00C52020" w:rsidRPr="00AF1763" w:rsidRDefault="00C52020" w:rsidP="00C52020">
      <w:pPr>
        <w:rPr>
          <w:b/>
          <w:color w:val="FF0000"/>
          <w:u w:val="single"/>
        </w:rPr>
      </w:pPr>
      <w:r w:rsidRPr="00AF1763">
        <w:rPr>
          <w:b/>
          <w:color w:val="FF0000"/>
          <w:u w:val="single"/>
        </w:rPr>
        <w:t xml:space="preserve">Link to EPA preparation tool </w:t>
      </w:r>
    </w:p>
    <w:p w14:paraId="2BB41AD5" w14:textId="77777777" w:rsidR="00C52020" w:rsidRDefault="0025432C" w:rsidP="00C52020">
      <w:pPr>
        <w:rPr>
          <w:b/>
          <w:u w:val="single"/>
        </w:rPr>
      </w:pPr>
      <w:hyperlink r:id="rId99" w:history="1">
        <w:r w:rsidR="00C52020" w:rsidRPr="00D051EE">
          <w:rPr>
            <w:rStyle w:val="Hyperlink"/>
          </w:rPr>
          <w:t>https://www.youtube.com/watch?v=DM2uAQkHl8E&amp;index=4&amp;list=WL&amp;t=2s</w:t>
        </w:r>
      </w:hyperlink>
    </w:p>
    <w:p w14:paraId="37762529" w14:textId="77777777" w:rsidR="00C52020" w:rsidRPr="00AF1763" w:rsidRDefault="00C52020" w:rsidP="00C52020">
      <w:pPr>
        <w:rPr>
          <w:b/>
          <w:u w:val="single"/>
        </w:rPr>
      </w:pPr>
    </w:p>
    <w:p w14:paraId="4A7C702F" w14:textId="77777777" w:rsidR="00C52020" w:rsidRPr="00AF1763" w:rsidRDefault="00C52020" w:rsidP="00C52020">
      <w:pPr>
        <w:rPr>
          <w:b/>
          <w:color w:val="FF0000"/>
          <w:u w:val="single"/>
        </w:rPr>
      </w:pPr>
      <w:r w:rsidRPr="00AF1763">
        <w:rPr>
          <w:b/>
          <w:color w:val="FF0000"/>
          <w:u w:val="single"/>
        </w:rPr>
        <w:t xml:space="preserve">Are you ready? </w:t>
      </w:r>
    </w:p>
    <w:p w14:paraId="22E89032" w14:textId="77777777" w:rsidR="00C52020" w:rsidRPr="003D665D" w:rsidRDefault="00C52020" w:rsidP="00C52020">
      <w:pPr>
        <w:pStyle w:val="ListParagraph"/>
        <w:numPr>
          <w:ilvl w:val="0"/>
          <w:numId w:val="34"/>
        </w:numPr>
        <w:spacing w:before="0" w:after="160" w:line="259" w:lineRule="auto"/>
      </w:pPr>
      <w:r w:rsidRPr="003D665D">
        <w:t>Remember the five P’s: Planning and Prepara</w:t>
      </w:r>
      <w:r>
        <w:t xml:space="preserve">tion Prevent Poor Performance  </w:t>
      </w:r>
    </w:p>
    <w:p w14:paraId="4EF08ED4" w14:textId="77777777" w:rsidR="00C52020" w:rsidRPr="00AF1763" w:rsidRDefault="00C52020" w:rsidP="00C52020">
      <w:pPr>
        <w:pStyle w:val="ListParagraph"/>
        <w:numPr>
          <w:ilvl w:val="0"/>
          <w:numId w:val="34"/>
        </w:numPr>
        <w:spacing w:before="0" w:after="160" w:line="259" w:lineRule="auto"/>
      </w:pPr>
      <w:r w:rsidRPr="003D665D">
        <w:t>Practice makes perfect, so practice, practice and do some more good practice!</w:t>
      </w:r>
    </w:p>
    <w:p w14:paraId="7DA42B7C" w14:textId="77777777" w:rsidR="00C52020" w:rsidRDefault="00C52020" w:rsidP="00C52020">
      <w:r w:rsidRPr="00AF1763">
        <w:rPr>
          <w:b/>
          <w:color w:val="FF0000"/>
        </w:rPr>
        <w:lastRenderedPageBreak/>
        <w:t>Tip 1</w:t>
      </w:r>
      <w:r w:rsidRPr="00AF1763">
        <w:rPr>
          <w:color w:val="FF0000"/>
        </w:rPr>
        <w:t xml:space="preserve">: </w:t>
      </w:r>
      <w:r>
        <w:t>Put in the effort! Take the time to look at the skills required to be demonstrated as part of your end-point assessment (EPA). Then practice, practice and practice some more.</w:t>
      </w:r>
    </w:p>
    <w:p w14:paraId="1E253766" w14:textId="77777777" w:rsidR="00C52020" w:rsidRDefault="00C52020" w:rsidP="00C52020"/>
    <w:p w14:paraId="14CB0791" w14:textId="77777777" w:rsidR="00C52020" w:rsidRPr="00AF1763" w:rsidRDefault="00C52020" w:rsidP="00C52020">
      <w:pPr>
        <w:rPr>
          <w:i/>
        </w:rPr>
      </w:pPr>
      <w:r w:rsidRPr="004358D8">
        <w:rPr>
          <w:i/>
        </w:rPr>
        <w:t>“Share with your apprentices what is a pass and distinction and also what would be a fail.”</w:t>
      </w:r>
    </w:p>
    <w:p w14:paraId="4BEE1267" w14:textId="77777777" w:rsidR="00C52020" w:rsidRDefault="00C52020" w:rsidP="00C52020">
      <w:r w:rsidRPr="00AF1763">
        <w:rPr>
          <w:b/>
          <w:color w:val="FF0000"/>
        </w:rPr>
        <w:t>Tip 2</w:t>
      </w:r>
      <w:r w:rsidRPr="003D665D">
        <w:rPr>
          <w:b/>
        </w:rPr>
        <w:t>:</w:t>
      </w:r>
      <w:r>
        <w:t xml:space="preserve"> Get ready to shine like a star! You would have already chosen your models wisely to be able to showcase your skills to the best of your ability.  The IEPA will ask you questions at the end of your service about your choices of techniques, products, tools and equipment.  Be prepared write a service plan with explanations of your choices of techniques and products so you are ready to answer these questions confidently.  Once you feel ready, it may help to ask your employer or tutor to test you and provide some feedback.  By practicing a few common examples, your responses will flow more naturally, and you will feel more confident during the EPA.  </w:t>
      </w:r>
    </w:p>
    <w:p w14:paraId="0744D343" w14:textId="77777777" w:rsidR="00C52020" w:rsidRDefault="00C52020" w:rsidP="00C52020"/>
    <w:p w14:paraId="76695CA5" w14:textId="77777777" w:rsidR="00C52020" w:rsidRDefault="00C52020" w:rsidP="00C52020">
      <w:r w:rsidRPr="00AF1763">
        <w:rPr>
          <w:b/>
          <w:color w:val="FF0000"/>
        </w:rPr>
        <w:t>Tip 3:</w:t>
      </w:r>
      <w:r w:rsidRPr="00AF1763">
        <w:rPr>
          <w:color w:val="FF0000"/>
        </w:rPr>
        <w:t xml:space="preserve"> </w:t>
      </w:r>
      <w:r>
        <w:t xml:space="preserve">Preparing for the practical observation There are some important details you need to know prior to arriving for your practical test, so that you are prepared to give a star performance. </w:t>
      </w:r>
    </w:p>
    <w:p w14:paraId="431425B2" w14:textId="77777777" w:rsidR="00C52020" w:rsidRDefault="00C52020" w:rsidP="00C52020">
      <w:pPr>
        <w:rPr>
          <w:i/>
        </w:rPr>
      </w:pPr>
      <w:r>
        <w:rPr>
          <w:i/>
        </w:rPr>
        <w:t>“</w:t>
      </w:r>
      <w:r w:rsidRPr="001F4C38">
        <w:rPr>
          <w:i/>
        </w:rPr>
        <w:t>Check with your assessor/employer that the models are suitable to meet the requirement of the assessment brief.</w:t>
      </w:r>
      <w:r>
        <w:rPr>
          <w:i/>
        </w:rPr>
        <w:t>”</w:t>
      </w:r>
    </w:p>
    <w:p w14:paraId="76F6EBF6" w14:textId="77777777" w:rsidR="00C52020" w:rsidRPr="001F4C38" w:rsidRDefault="00C52020" w:rsidP="00C52020">
      <w:pPr>
        <w:rPr>
          <w:i/>
        </w:rPr>
      </w:pPr>
    </w:p>
    <w:p w14:paraId="79C73573" w14:textId="77777777" w:rsidR="00C52020" w:rsidRDefault="00C52020" w:rsidP="00C52020">
      <w:r w:rsidRPr="00AF1763">
        <w:rPr>
          <w:b/>
          <w:color w:val="FF0000"/>
        </w:rPr>
        <w:t>Tip 4:</w:t>
      </w:r>
      <w:r w:rsidRPr="00AF1763">
        <w:rPr>
          <w:color w:val="FF0000"/>
        </w:rPr>
        <w:t xml:space="preserve"> </w:t>
      </w:r>
      <w:r>
        <w:t xml:space="preserve">Timings Time yourself when you practice or when you do a mock assessment. Did you complete your assessment within the time allocated when practicing? If not, ask yourself the following questions: • Did you carry out the task in the most logical order? • Were you fully prepared before starting the task? • Did you have all of your equipment and products ready? </w:t>
      </w:r>
    </w:p>
    <w:p w14:paraId="6A5A6AFF" w14:textId="77777777" w:rsidR="00C52020" w:rsidRDefault="00C52020" w:rsidP="00C52020"/>
    <w:p w14:paraId="29C799F8" w14:textId="77777777" w:rsidR="00C52020" w:rsidRDefault="00C52020" w:rsidP="00C52020">
      <w:r w:rsidRPr="00AF1763">
        <w:rPr>
          <w:b/>
          <w:color w:val="FF0000"/>
        </w:rPr>
        <w:t>Tip 5</w:t>
      </w:r>
      <w:r w:rsidRPr="00AF1763">
        <w:rPr>
          <w:color w:val="FF0000"/>
        </w:rPr>
        <w:t xml:space="preserve">: </w:t>
      </w:r>
      <w:r>
        <w:t xml:space="preserve">Your choice of models is vital!!!  As you are allowed to choose your models, make sure they going to give you the best opportunity to showcase your talent and skills. Don’t try something new on the day that you haven’t already practiced and perfected. When working with models, check whether they are aware of the expectations and importance of your end-point assessment.  </w:t>
      </w:r>
    </w:p>
    <w:p w14:paraId="696A970F" w14:textId="77777777" w:rsidR="00C52020" w:rsidRDefault="00C52020" w:rsidP="008D2009">
      <w:pPr>
        <w:autoSpaceDE w:val="0"/>
        <w:autoSpaceDN w:val="0"/>
        <w:adjustRightInd w:val="0"/>
        <w:rPr>
          <w:rFonts w:asciiTheme="minorHAnsi" w:hAnsiTheme="minorHAnsi" w:cstheme="minorHAnsi"/>
          <w:b/>
          <w:color w:val="FF0000"/>
          <w:szCs w:val="22"/>
          <w:lang w:val="en-GB"/>
        </w:rPr>
      </w:pPr>
    </w:p>
    <w:p w14:paraId="3931FDBB" w14:textId="77777777" w:rsidR="006214C3" w:rsidRDefault="00C52020" w:rsidP="008D2009">
      <w:pPr>
        <w:autoSpaceDE w:val="0"/>
        <w:autoSpaceDN w:val="0"/>
        <w:adjustRightInd w:val="0"/>
        <w:rPr>
          <w:rFonts w:asciiTheme="minorHAnsi" w:hAnsiTheme="minorHAnsi" w:cstheme="minorHAnsi"/>
          <w:b/>
          <w:color w:val="FF0000"/>
          <w:szCs w:val="22"/>
          <w:lang w:val="en-GB"/>
        </w:rPr>
      </w:pPr>
      <w:r>
        <w:rPr>
          <w:rFonts w:asciiTheme="minorHAnsi" w:hAnsiTheme="minorHAnsi" w:cstheme="minorHAnsi"/>
          <w:b/>
          <w:color w:val="FF0000"/>
          <w:szCs w:val="22"/>
          <w:lang w:val="en-GB"/>
        </w:rPr>
        <w:t xml:space="preserve">Hair and Barbering handbooks, on-programme assessors guide and </w:t>
      </w:r>
      <w:r w:rsidRPr="003017B0">
        <w:rPr>
          <w:rFonts w:asciiTheme="minorHAnsi" w:hAnsiTheme="minorHAnsi" w:cstheme="minorHAnsi"/>
          <w:b/>
          <w:color w:val="FF0000"/>
          <w:szCs w:val="22"/>
          <w:lang w:val="en-GB"/>
        </w:rPr>
        <w:t xml:space="preserve">EPA Assessment Packs </w:t>
      </w:r>
    </w:p>
    <w:p w14:paraId="4DDFBC42" w14:textId="77777777" w:rsidR="00C52020" w:rsidRDefault="00C52020" w:rsidP="008D2009">
      <w:pPr>
        <w:autoSpaceDE w:val="0"/>
        <w:autoSpaceDN w:val="0"/>
        <w:adjustRightInd w:val="0"/>
        <w:rPr>
          <w:rFonts w:asciiTheme="minorHAnsi" w:hAnsiTheme="minorHAnsi" w:cstheme="minorHAnsi"/>
          <w:b/>
          <w:bCs/>
          <w:szCs w:val="22"/>
          <w:lang w:val="en-GB"/>
        </w:rPr>
      </w:pPr>
    </w:p>
    <w:p w14:paraId="1B461B34" w14:textId="77777777" w:rsidR="008D2009" w:rsidRPr="00A5768D" w:rsidRDefault="008D2009" w:rsidP="008D2009">
      <w:pPr>
        <w:autoSpaceDE w:val="0"/>
        <w:autoSpaceDN w:val="0"/>
        <w:adjustRightInd w:val="0"/>
        <w:rPr>
          <w:rFonts w:asciiTheme="minorHAnsi" w:hAnsiTheme="minorHAnsi" w:cstheme="minorHAnsi"/>
          <w:b/>
          <w:bCs/>
          <w:szCs w:val="22"/>
          <w:lang w:val="en-GB"/>
        </w:rPr>
      </w:pPr>
      <w:r w:rsidRPr="00A5768D">
        <w:rPr>
          <w:rFonts w:asciiTheme="minorHAnsi" w:hAnsiTheme="minorHAnsi" w:cstheme="minorHAnsi"/>
          <w:b/>
          <w:bCs/>
          <w:szCs w:val="22"/>
          <w:lang w:val="en-GB"/>
        </w:rPr>
        <w:t xml:space="preserve">Level 2 Diploma for Hair Professionals ‐ Hairdressing (7002‐02) Qualification Handbook </w:t>
      </w:r>
    </w:p>
    <w:p w14:paraId="6B8E4A97" w14:textId="77777777" w:rsidR="008D2009" w:rsidRPr="003B3234" w:rsidRDefault="0025432C" w:rsidP="008D2009">
      <w:pPr>
        <w:rPr>
          <w:rFonts w:asciiTheme="minorHAnsi" w:hAnsiTheme="minorHAnsi" w:cstheme="minorHAnsi"/>
          <w:b/>
          <w:color w:val="FF0000"/>
          <w:szCs w:val="22"/>
          <w:u w:val="single"/>
        </w:rPr>
      </w:pPr>
      <w:hyperlink r:id="rId100" w:history="1">
        <w:r w:rsidR="008D2009" w:rsidRPr="003B3234">
          <w:rPr>
            <w:rStyle w:val="Hyperlink"/>
            <w:rFonts w:asciiTheme="minorHAnsi" w:hAnsiTheme="minorHAnsi" w:cstheme="minorHAnsi"/>
            <w:b w:val="0"/>
            <w:szCs w:val="22"/>
          </w:rPr>
          <w:t>https://cdn.cityandguilds.com/ProductDocuments/Hairdressing/Hairdressing/7002/Centre_documents/7002-02-l2-dip-for-hair-pros-hairdressing-qhb-v1-5.pdf</w:t>
        </w:r>
      </w:hyperlink>
    </w:p>
    <w:p w14:paraId="4CD0859B" w14:textId="77777777" w:rsidR="008D2009" w:rsidRPr="003B3234" w:rsidRDefault="008D2009" w:rsidP="008D2009">
      <w:pPr>
        <w:rPr>
          <w:rFonts w:asciiTheme="minorHAnsi" w:hAnsiTheme="minorHAnsi" w:cstheme="minorHAnsi"/>
          <w:color w:val="FF0000"/>
          <w:szCs w:val="22"/>
          <w:u w:val="single"/>
        </w:rPr>
      </w:pPr>
    </w:p>
    <w:p w14:paraId="76A263CC" w14:textId="77777777" w:rsidR="008D2009" w:rsidRPr="00A5768D" w:rsidRDefault="008D2009" w:rsidP="008D2009">
      <w:pPr>
        <w:autoSpaceDE w:val="0"/>
        <w:autoSpaceDN w:val="0"/>
        <w:adjustRightInd w:val="0"/>
        <w:rPr>
          <w:rFonts w:asciiTheme="minorHAnsi" w:hAnsiTheme="minorHAnsi" w:cstheme="minorHAnsi"/>
          <w:b/>
          <w:bCs/>
          <w:szCs w:val="22"/>
          <w:lang w:val="en-GB"/>
        </w:rPr>
      </w:pPr>
      <w:r w:rsidRPr="00A5768D">
        <w:rPr>
          <w:rFonts w:asciiTheme="minorHAnsi" w:hAnsiTheme="minorHAnsi" w:cstheme="minorHAnsi"/>
          <w:b/>
          <w:bCs/>
          <w:szCs w:val="22"/>
          <w:lang w:val="en-GB"/>
        </w:rPr>
        <w:t>Level 2 Diploma for Hair Professionals – Barbering (7002-03) Qualification Handbook</w:t>
      </w:r>
    </w:p>
    <w:p w14:paraId="4EDB76CE" w14:textId="77777777" w:rsidR="008D2009" w:rsidRPr="003B3234" w:rsidRDefault="0025432C" w:rsidP="008D2009">
      <w:pPr>
        <w:rPr>
          <w:rFonts w:asciiTheme="minorHAnsi" w:hAnsiTheme="minorHAnsi" w:cstheme="minorHAnsi"/>
          <w:b/>
          <w:color w:val="FF0000"/>
          <w:szCs w:val="22"/>
          <w:u w:val="single"/>
        </w:rPr>
      </w:pPr>
      <w:hyperlink r:id="rId101" w:history="1">
        <w:r w:rsidR="008D2009" w:rsidRPr="003B3234">
          <w:rPr>
            <w:rStyle w:val="Hyperlink"/>
            <w:rFonts w:asciiTheme="minorHAnsi" w:hAnsiTheme="minorHAnsi" w:cstheme="minorHAnsi"/>
            <w:b w:val="0"/>
            <w:szCs w:val="22"/>
          </w:rPr>
          <w:t>https://cdn.cityandguilds.com/ProductDocuments/Hairdressing/Hairdressing/7002/Centre_documents/7002-03-l2-dip-for-hair-pros-barbering-qhb-v1-3.pdf</w:t>
        </w:r>
      </w:hyperlink>
    </w:p>
    <w:p w14:paraId="546993AD" w14:textId="77777777" w:rsidR="008D2009" w:rsidRPr="003B3234" w:rsidRDefault="008D2009" w:rsidP="008D2009">
      <w:pPr>
        <w:rPr>
          <w:rFonts w:asciiTheme="minorHAnsi" w:hAnsiTheme="minorHAnsi" w:cstheme="minorHAnsi"/>
          <w:b/>
          <w:color w:val="FF0000"/>
          <w:szCs w:val="22"/>
          <w:u w:val="single"/>
        </w:rPr>
      </w:pPr>
    </w:p>
    <w:p w14:paraId="715341B1" w14:textId="77777777" w:rsidR="008D2009" w:rsidRPr="00A5768D" w:rsidRDefault="008D2009" w:rsidP="008D2009">
      <w:pPr>
        <w:autoSpaceDE w:val="0"/>
        <w:autoSpaceDN w:val="0"/>
        <w:adjustRightInd w:val="0"/>
        <w:rPr>
          <w:rFonts w:asciiTheme="minorHAnsi" w:hAnsiTheme="minorHAnsi" w:cstheme="minorHAnsi"/>
          <w:b/>
          <w:bCs/>
          <w:szCs w:val="22"/>
          <w:lang w:val="en-GB"/>
        </w:rPr>
      </w:pPr>
      <w:r w:rsidRPr="00A5768D">
        <w:rPr>
          <w:rFonts w:asciiTheme="minorHAnsi" w:hAnsiTheme="minorHAnsi" w:cstheme="minorHAnsi"/>
          <w:b/>
          <w:szCs w:val="22"/>
          <w:lang w:val="en-GB"/>
        </w:rPr>
        <w:t>Level 2 Diplomas for Hair Professionals (7002)</w:t>
      </w:r>
      <w:r w:rsidRPr="00A5768D">
        <w:rPr>
          <w:rFonts w:asciiTheme="minorHAnsi" w:hAnsiTheme="minorHAnsi" w:cstheme="minorHAnsi"/>
          <w:b/>
          <w:bCs/>
          <w:szCs w:val="22"/>
          <w:lang w:val="en-GB"/>
        </w:rPr>
        <w:t xml:space="preserve"> On-programme Assessor Guide</w:t>
      </w:r>
    </w:p>
    <w:p w14:paraId="220C0815" w14:textId="77777777" w:rsidR="003017B0" w:rsidRPr="00C52020" w:rsidRDefault="0025432C" w:rsidP="008D2009">
      <w:pPr>
        <w:autoSpaceDE w:val="0"/>
        <w:autoSpaceDN w:val="0"/>
        <w:adjustRightInd w:val="0"/>
        <w:rPr>
          <w:rFonts w:asciiTheme="minorHAnsi" w:hAnsiTheme="minorHAnsi" w:cstheme="minorHAnsi"/>
          <w:szCs w:val="22"/>
          <w:lang w:val="en-GB"/>
        </w:rPr>
      </w:pPr>
      <w:hyperlink r:id="rId102" w:history="1">
        <w:r w:rsidR="008D2009" w:rsidRPr="003B3234">
          <w:rPr>
            <w:rStyle w:val="Hyperlink"/>
            <w:rFonts w:asciiTheme="minorHAnsi" w:hAnsiTheme="minorHAnsi" w:cstheme="minorHAnsi"/>
            <w:b w:val="0"/>
            <w:szCs w:val="22"/>
            <w:lang w:val="en-GB"/>
          </w:rPr>
          <w:t>https://cdn.cityandguilds.com/ProductDocuments/Hairdressing/Hairdressing/7002/Centre_documents/7002-assessor-guidance-v1-1.pdf</w:t>
        </w:r>
      </w:hyperlink>
    </w:p>
    <w:tbl>
      <w:tblPr>
        <w:tblpPr w:leftFromText="180" w:rightFromText="180" w:vertAnchor="text" w:horzAnchor="margin" w:tblpY="21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CCFFFF"/>
        <w:tblLook w:val="01E0" w:firstRow="1" w:lastRow="1" w:firstColumn="1" w:lastColumn="1" w:noHBand="0" w:noVBand="0"/>
      </w:tblPr>
      <w:tblGrid>
        <w:gridCol w:w="10190"/>
      </w:tblGrid>
      <w:tr w:rsidR="008D2009" w:rsidRPr="003B3234" w14:paraId="71325B51" w14:textId="77777777" w:rsidTr="002C2020">
        <w:tc>
          <w:tcPr>
            <w:tcW w:w="10190" w:type="dxa"/>
            <w:shd w:val="clear" w:color="auto" w:fill="auto"/>
          </w:tcPr>
          <w:p w14:paraId="429ECCF2" w14:textId="77777777" w:rsidR="008D2009" w:rsidRPr="00A5768D" w:rsidRDefault="008D2009" w:rsidP="003017B0">
            <w:pPr>
              <w:pStyle w:val="H1FrontCover"/>
              <w:spacing w:before="0" w:after="0"/>
              <w:jc w:val="both"/>
              <w:rPr>
                <w:rFonts w:asciiTheme="minorHAnsi" w:hAnsiTheme="minorHAnsi" w:cstheme="minorHAnsi"/>
                <w:sz w:val="22"/>
                <w:szCs w:val="22"/>
              </w:rPr>
            </w:pPr>
            <w:r w:rsidRPr="00A5768D">
              <w:rPr>
                <w:rFonts w:asciiTheme="minorHAnsi" w:hAnsiTheme="minorHAnsi" w:cstheme="minorHAnsi"/>
                <w:sz w:val="22"/>
                <w:szCs w:val="22"/>
              </w:rPr>
              <w:t>Level 2 Diploma for Hair Professionals – Hairdressing/Barbering (7002-52/53 Version 2 July 2018</w:t>
            </w:r>
          </w:p>
          <w:p w14:paraId="6129260C" w14:textId="77777777" w:rsidR="008D2009" w:rsidRPr="00A5768D" w:rsidRDefault="0025432C" w:rsidP="003017B0">
            <w:pPr>
              <w:pStyle w:val="H1FrontCover"/>
              <w:spacing w:before="0" w:after="0"/>
              <w:jc w:val="both"/>
              <w:rPr>
                <w:rFonts w:asciiTheme="minorHAnsi" w:hAnsiTheme="minorHAnsi" w:cstheme="minorHAnsi"/>
                <w:sz w:val="22"/>
                <w:szCs w:val="22"/>
              </w:rPr>
            </w:pPr>
            <w:hyperlink r:id="rId103" w:anchor="tab=documents" w:history="1">
              <w:r w:rsidR="008D2009" w:rsidRPr="00A5768D">
                <w:rPr>
                  <w:rStyle w:val="Hyperlink"/>
                  <w:rFonts w:asciiTheme="minorHAnsi" w:hAnsiTheme="minorHAnsi" w:cstheme="minorHAnsi"/>
                  <w:sz w:val="22"/>
                  <w:szCs w:val="22"/>
                </w:rPr>
                <w:t>https://www.cityandguilds.com/qualifications-and-apprenticeships/hairdressing/hairdressing/7002-diplomas-for-the-hair-professionalshairdressing-and-barbering#tab=documents</w:t>
              </w:r>
            </w:hyperlink>
          </w:p>
          <w:p w14:paraId="02A574CD" w14:textId="77777777" w:rsidR="008D2009" w:rsidRPr="003B3234" w:rsidRDefault="008D2009" w:rsidP="003017B0">
            <w:pPr>
              <w:autoSpaceDE w:val="0"/>
              <w:autoSpaceDN w:val="0"/>
              <w:adjustRightInd w:val="0"/>
              <w:jc w:val="both"/>
              <w:rPr>
                <w:rFonts w:asciiTheme="minorHAnsi" w:eastAsia="Times New Roman" w:hAnsiTheme="minorHAnsi" w:cstheme="minorHAnsi"/>
                <w:szCs w:val="22"/>
                <w:lang w:val="en-GB"/>
              </w:rPr>
            </w:pPr>
          </w:p>
          <w:p w14:paraId="207E992B" w14:textId="77777777" w:rsidR="008D2009" w:rsidRPr="00A5768D" w:rsidRDefault="008D2009" w:rsidP="003017B0">
            <w:pPr>
              <w:autoSpaceDE w:val="0"/>
              <w:autoSpaceDN w:val="0"/>
              <w:adjustRightInd w:val="0"/>
              <w:jc w:val="both"/>
              <w:rPr>
                <w:rFonts w:asciiTheme="minorHAnsi" w:hAnsiTheme="minorHAnsi" w:cstheme="minorHAnsi"/>
                <w:b/>
                <w:bCs/>
                <w:szCs w:val="22"/>
                <w:lang w:val="en-GB"/>
              </w:rPr>
            </w:pPr>
            <w:r w:rsidRPr="00A5768D">
              <w:rPr>
                <w:rFonts w:asciiTheme="minorHAnsi" w:hAnsiTheme="minorHAnsi" w:cstheme="minorHAnsi"/>
                <w:b/>
                <w:bCs/>
                <w:szCs w:val="22"/>
                <w:lang w:val="en-GB"/>
              </w:rPr>
              <w:t>Level 2 Diploma for Hair Professionals – Hairdressing (7002‐52) – End‐Point Assessment Pack For Centres/End‐Point Assessment Customers/Employers</w:t>
            </w:r>
          </w:p>
          <w:p w14:paraId="33C6BF0C" w14:textId="77777777" w:rsidR="008D2009" w:rsidRPr="003B3234" w:rsidRDefault="0025432C" w:rsidP="003017B0">
            <w:pPr>
              <w:autoSpaceDE w:val="0"/>
              <w:autoSpaceDN w:val="0"/>
              <w:adjustRightInd w:val="0"/>
              <w:jc w:val="both"/>
              <w:rPr>
                <w:rFonts w:asciiTheme="minorHAnsi" w:hAnsiTheme="minorHAnsi" w:cstheme="minorHAnsi"/>
                <w:b/>
                <w:bCs/>
                <w:szCs w:val="22"/>
                <w:lang w:val="en-GB"/>
              </w:rPr>
            </w:pPr>
            <w:hyperlink r:id="rId104" w:history="1">
              <w:r w:rsidR="008D2009" w:rsidRPr="003B3234">
                <w:rPr>
                  <w:rStyle w:val="Hyperlink"/>
                  <w:rFonts w:asciiTheme="minorHAnsi" w:hAnsiTheme="minorHAnsi" w:cstheme="minorHAnsi"/>
                  <w:b w:val="0"/>
                  <w:bCs/>
                  <w:szCs w:val="22"/>
                  <w:lang w:val="en-GB"/>
                </w:rPr>
                <w:t>https://cdn.cityandguilds.com/ProductDocuments/Hairdressing/Hairdressing/7002/Assessment_materials/7002-52-ctr-epa-pack-v1-0.pdf</w:t>
              </w:r>
            </w:hyperlink>
          </w:p>
          <w:p w14:paraId="6A9BF138" w14:textId="77777777" w:rsidR="008D2009" w:rsidRPr="003B3234" w:rsidRDefault="008D2009" w:rsidP="003017B0">
            <w:pPr>
              <w:autoSpaceDE w:val="0"/>
              <w:autoSpaceDN w:val="0"/>
              <w:adjustRightInd w:val="0"/>
              <w:jc w:val="both"/>
              <w:rPr>
                <w:rFonts w:asciiTheme="minorHAnsi" w:hAnsiTheme="minorHAnsi" w:cstheme="minorHAnsi"/>
                <w:color w:val="000000"/>
                <w:szCs w:val="22"/>
                <w:lang w:val="en-GB"/>
              </w:rPr>
            </w:pPr>
          </w:p>
          <w:p w14:paraId="7B81E495" w14:textId="77777777" w:rsidR="008D2009" w:rsidRPr="00A5768D" w:rsidRDefault="008D2009" w:rsidP="003017B0">
            <w:pPr>
              <w:autoSpaceDE w:val="0"/>
              <w:autoSpaceDN w:val="0"/>
              <w:adjustRightInd w:val="0"/>
              <w:jc w:val="both"/>
              <w:rPr>
                <w:rFonts w:asciiTheme="minorHAnsi" w:hAnsiTheme="minorHAnsi" w:cstheme="minorHAnsi"/>
                <w:b/>
                <w:bCs/>
                <w:szCs w:val="22"/>
                <w:lang w:val="en-GB"/>
              </w:rPr>
            </w:pPr>
            <w:r w:rsidRPr="00A5768D">
              <w:rPr>
                <w:rFonts w:asciiTheme="minorHAnsi" w:hAnsiTheme="minorHAnsi" w:cstheme="minorHAnsi"/>
                <w:b/>
                <w:bCs/>
                <w:szCs w:val="22"/>
                <w:lang w:val="en-GB"/>
              </w:rPr>
              <w:t>Level 2 Diploma for Hair Professionals – Barbering (7002‐53) – End‐Point Assessment Pack For Centres/End‐Point Assessment Customers/Employers</w:t>
            </w:r>
          </w:p>
          <w:p w14:paraId="412B0FE8" w14:textId="77777777" w:rsidR="008D2009" w:rsidRDefault="0025432C" w:rsidP="003017B0">
            <w:pPr>
              <w:autoSpaceDE w:val="0"/>
              <w:autoSpaceDN w:val="0"/>
              <w:adjustRightInd w:val="0"/>
              <w:jc w:val="both"/>
              <w:rPr>
                <w:rStyle w:val="Hyperlink"/>
                <w:rFonts w:asciiTheme="minorHAnsi" w:hAnsiTheme="minorHAnsi" w:cstheme="minorHAnsi"/>
                <w:b w:val="0"/>
                <w:bCs/>
                <w:szCs w:val="22"/>
                <w:lang w:val="en-GB"/>
              </w:rPr>
            </w:pPr>
            <w:hyperlink r:id="rId105" w:history="1">
              <w:r w:rsidR="008D2009" w:rsidRPr="003B3234">
                <w:rPr>
                  <w:rStyle w:val="Hyperlink"/>
                  <w:rFonts w:asciiTheme="minorHAnsi" w:hAnsiTheme="minorHAnsi" w:cstheme="minorHAnsi"/>
                  <w:b w:val="0"/>
                  <w:bCs/>
                  <w:szCs w:val="22"/>
                  <w:lang w:val="en-GB"/>
                </w:rPr>
                <w:t>https://cdn.cityandguilds.com/ProductDocuments/Hairdressing/Hairdressing/7002/Assessment_materials/7002-53-ctr-epa-pack-v1-0.pdf</w:t>
              </w:r>
            </w:hyperlink>
          </w:p>
          <w:p w14:paraId="2C0E00CA" w14:textId="77777777" w:rsidR="00C52020" w:rsidRPr="003B3234" w:rsidRDefault="00C52020" w:rsidP="003017B0">
            <w:pPr>
              <w:autoSpaceDE w:val="0"/>
              <w:autoSpaceDN w:val="0"/>
              <w:adjustRightInd w:val="0"/>
              <w:jc w:val="both"/>
              <w:rPr>
                <w:rFonts w:asciiTheme="minorHAnsi" w:hAnsiTheme="minorHAnsi" w:cstheme="minorHAnsi"/>
                <w:color w:val="000000"/>
                <w:szCs w:val="22"/>
                <w:lang w:val="en-GB"/>
              </w:rPr>
            </w:pPr>
          </w:p>
          <w:p w14:paraId="30410021" w14:textId="77777777" w:rsidR="008D2009" w:rsidRPr="003B3234" w:rsidRDefault="008D2009" w:rsidP="003017B0">
            <w:pPr>
              <w:autoSpaceDE w:val="0"/>
              <w:autoSpaceDN w:val="0"/>
              <w:adjustRightInd w:val="0"/>
              <w:jc w:val="both"/>
              <w:rPr>
                <w:rFonts w:asciiTheme="minorHAnsi" w:hAnsiTheme="minorHAnsi" w:cstheme="minorHAnsi"/>
                <w:b/>
                <w:bCs/>
                <w:color w:val="D91E05"/>
                <w:szCs w:val="22"/>
                <w:lang w:val="en-GB"/>
              </w:rPr>
            </w:pPr>
            <w:r w:rsidRPr="003B3234">
              <w:rPr>
                <w:rFonts w:asciiTheme="minorHAnsi" w:hAnsiTheme="minorHAnsi" w:cstheme="minorHAnsi"/>
                <w:b/>
                <w:bCs/>
                <w:color w:val="D91E05"/>
                <w:szCs w:val="22"/>
                <w:lang w:val="en-GB"/>
              </w:rPr>
              <w:t>End‐point assessments</w:t>
            </w:r>
          </w:p>
          <w:p w14:paraId="48AEB50D" w14:textId="77777777" w:rsidR="008D2009" w:rsidRPr="00FF4A35"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Apprentices will be asked to complete a number of end‐point assessments to conclude their apprenticeship. The end‐point assessment (EPA) is a formal summative assessment that concludes the apprenticeship programme and is assessed in a number of ways to provide a clear indication of the apprentices’ knowledge and skills. These metho</w:t>
            </w:r>
            <w:r w:rsidR="00FF4A35">
              <w:rPr>
                <w:rFonts w:asciiTheme="minorHAnsi" w:hAnsiTheme="minorHAnsi" w:cstheme="minorHAnsi"/>
                <w:color w:val="000000"/>
                <w:szCs w:val="22"/>
                <w:lang w:val="en-GB"/>
              </w:rPr>
              <w:t xml:space="preserve">ds of EPA will be: </w:t>
            </w:r>
            <w:r w:rsidRPr="00FF4A35">
              <w:rPr>
                <w:rFonts w:asciiTheme="minorHAnsi" w:hAnsiTheme="minorHAnsi" w:cstheme="minorHAnsi"/>
                <w:b/>
                <w:color w:val="000000"/>
                <w:szCs w:val="22"/>
              </w:rPr>
              <w:t>practical tasks</w:t>
            </w:r>
            <w:r w:rsidR="00FF4A35">
              <w:rPr>
                <w:rFonts w:asciiTheme="minorHAnsi" w:hAnsiTheme="minorHAnsi" w:cstheme="minorHAnsi"/>
                <w:b/>
                <w:color w:val="000000"/>
                <w:szCs w:val="22"/>
              </w:rPr>
              <w:t xml:space="preserve"> and </w:t>
            </w:r>
            <w:r w:rsidRPr="00FF4A35">
              <w:rPr>
                <w:rFonts w:asciiTheme="minorHAnsi" w:hAnsiTheme="minorHAnsi" w:cstheme="minorHAnsi"/>
                <w:b/>
                <w:color w:val="000000"/>
                <w:szCs w:val="22"/>
              </w:rPr>
              <w:t>oral questioning</w:t>
            </w:r>
            <w:r w:rsidRPr="003B3234">
              <w:rPr>
                <w:rFonts w:asciiTheme="minorHAnsi" w:hAnsiTheme="minorHAnsi" w:cstheme="minorHAnsi"/>
                <w:color w:val="000000"/>
                <w:szCs w:val="22"/>
              </w:rPr>
              <w:t>.</w:t>
            </w:r>
          </w:p>
          <w:p w14:paraId="71647D00" w14:textId="77777777" w:rsidR="00BA7E7C" w:rsidRPr="003B3234" w:rsidRDefault="00BA7E7C" w:rsidP="003017B0">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p>
          <w:p w14:paraId="371C5B91" w14:textId="77777777" w:rsidR="008D2009" w:rsidRPr="003B3234"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This pack contains specific guidance around the assessments of the specific occupation, for an overview summary of all assessment methods that could be used as part of end‐point assessment please see the Independent End‐Point Assessor Manual.</w:t>
            </w:r>
          </w:p>
          <w:p w14:paraId="55F1992C" w14:textId="77777777" w:rsidR="008D2009" w:rsidRPr="003B3234" w:rsidRDefault="008D2009" w:rsidP="003017B0">
            <w:pPr>
              <w:autoSpaceDE w:val="0"/>
              <w:autoSpaceDN w:val="0"/>
              <w:adjustRightInd w:val="0"/>
              <w:jc w:val="both"/>
              <w:rPr>
                <w:rFonts w:asciiTheme="minorHAnsi" w:hAnsiTheme="minorHAnsi" w:cstheme="minorHAnsi"/>
                <w:b/>
                <w:bCs/>
                <w:color w:val="D91E05"/>
                <w:szCs w:val="22"/>
                <w:lang w:val="en-GB"/>
              </w:rPr>
            </w:pPr>
          </w:p>
          <w:p w14:paraId="308E2279" w14:textId="77777777" w:rsidR="008D2009" w:rsidRPr="003B3234" w:rsidRDefault="008D2009" w:rsidP="003017B0">
            <w:pPr>
              <w:autoSpaceDE w:val="0"/>
              <w:autoSpaceDN w:val="0"/>
              <w:adjustRightInd w:val="0"/>
              <w:jc w:val="both"/>
              <w:rPr>
                <w:rFonts w:asciiTheme="minorHAnsi" w:hAnsiTheme="minorHAnsi" w:cstheme="minorHAnsi"/>
                <w:b/>
                <w:bCs/>
                <w:color w:val="D91E05"/>
                <w:szCs w:val="22"/>
                <w:lang w:val="en-GB"/>
              </w:rPr>
            </w:pPr>
            <w:r w:rsidRPr="003B3234">
              <w:rPr>
                <w:rFonts w:asciiTheme="minorHAnsi" w:hAnsiTheme="minorHAnsi" w:cstheme="minorHAnsi"/>
                <w:b/>
                <w:bCs/>
                <w:color w:val="D91E05"/>
                <w:szCs w:val="22"/>
                <w:lang w:val="en-GB"/>
              </w:rPr>
              <w:t>Grading</w:t>
            </w:r>
          </w:p>
          <w:p w14:paraId="57CD4E9A" w14:textId="77777777" w:rsidR="008D2009" w:rsidRPr="003B3234"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This apprenticeship is graded Pass/Distinction. End‐point assessments will be assessed and graded by</w:t>
            </w:r>
          </w:p>
          <w:p w14:paraId="7A4D5131" w14:textId="77777777" w:rsidR="008D2009" w:rsidRPr="003B3234"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City &amp; Guilds Independent End‐point Assessors (IEPAs); more information about how each assessment is graded and how the overall apprenticeship grade is determined can be found in later sections of this document.</w:t>
            </w:r>
          </w:p>
          <w:p w14:paraId="0330D08C" w14:textId="77777777" w:rsidR="008D2009" w:rsidRPr="003B3234" w:rsidRDefault="008D2009" w:rsidP="003017B0">
            <w:pPr>
              <w:autoSpaceDE w:val="0"/>
              <w:autoSpaceDN w:val="0"/>
              <w:adjustRightInd w:val="0"/>
              <w:jc w:val="both"/>
              <w:rPr>
                <w:rFonts w:asciiTheme="minorHAnsi" w:hAnsiTheme="minorHAnsi" w:cstheme="minorHAnsi"/>
                <w:b/>
                <w:bCs/>
                <w:color w:val="D91E05"/>
                <w:szCs w:val="22"/>
                <w:lang w:val="en-GB"/>
              </w:rPr>
            </w:pPr>
          </w:p>
          <w:p w14:paraId="02BD3533" w14:textId="77777777" w:rsidR="008D2009" w:rsidRPr="003B3234" w:rsidRDefault="008D2009" w:rsidP="003017B0">
            <w:pPr>
              <w:autoSpaceDE w:val="0"/>
              <w:autoSpaceDN w:val="0"/>
              <w:adjustRightInd w:val="0"/>
              <w:jc w:val="both"/>
              <w:rPr>
                <w:rFonts w:asciiTheme="minorHAnsi" w:hAnsiTheme="minorHAnsi" w:cstheme="minorHAnsi"/>
                <w:b/>
                <w:bCs/>
                <w:color w:val="D91E05"/>
                <w:szCs w:val="22"/>
                <w:lang w:val="en-GB"/>
              </w:rPr>
            </w:pPr>
            <w:r w:rsidRPr="003B3234">
              <w:rPr>
                <w:rFonts w:asciiTheme="minorHAnsi" w:hAnsiTheme="minorHAnsi" w:cstheme="minorHAnsi"/>
                <w:b/>
                <w:bCs/>
                <w:color w:val="D91E05"/>
                <w:szCs w:val="22"/>
                <w:lang w:val="en-GB"/>
              </w:rPr>
              <w:t>Entry requirements for End Assessment</w:t>
            </w:r>
          </w:p>
          <w:p w14:paraId="2FAE8AB2" w14:textId="77777777" w:rsidR="008D2009" w:rsidRPr="003B3234"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To be eligible for End‐point assessment the apprentice must have successfully achieved the following:</w:t>
            </w:r>
          </w:p>
          <w:p w14:paraId="560B9CBC" w14:textId="77777777" w:rsidR="008D2009" w:rsidRPr="003B3234" w:rsidRDefault="008D2009" w:rsidP="003017B0">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 xml:space="preserve">must have been on programme for at least </w:t>
            </w:r>
            <w:r w:rsidR="00E03017">
              <w:rPr>
                <w:rFonts w:asciiTheme="minorHAnsi" w:hAnsiTheme="minorHAnsi" w:cstheme="minorHAnsi"/>
                <w:color w:val="000000"/>
                <w:szCs w:val="22"/>
              </w:rPr>
              <w:t>12 months plus one day (366) days</w:t>
            </w:r>
            <w:r w:rsidR="005C508D" w:rsidRPr="003B3234">
              <w:rPr>
                <w:rFonts w:asciiTheme="minorHAnsi" w:hAnsiTheme="minorHAnsi" w:cstheme="minorHAnsi"/>
                <w:color w:val="000000"/>
                <w:szCs w:val="22"/>
              </w:rPr>
              <w:t xml:space="preserve"> </w:t>
            </w:r>
            <w:r w:rsidR="00E03017">
              <w:rPr>
                <w:rFonts w:asciiTheme="minorHAnsi" w:hAnsiTheme="minorHAnsi" w:cstheme="minorHAnsi"/>
                <w:color w:val="000000"/>
                <w:szCs w:val="22"/>
              </w:rPr>
              <w:t xml:space="preserve">and have </w:t>
            </w:r>
            <w:r w:rsidRPr="003B3234">
              <w:rPr>
                <w:rFonts w:asciiTheme="minorHAnsi" w:hAnsiTheme="minorHAnsi" w:cstheme="minorHAnsi"/>
                <w:color w:val="000000"/>
                <w:szCs w:val="22"/>
              </w:rPr>
              <w:t>achieved a minimum of a pass for the on‐Programme part of the Level 2 Diploma for Hair</w:t>
            </w:r>
            <w:r w:rsidR="00BA7E7C" w:rsidRPr="003B3234">
              <w:rPr>
                <w:rFonts w:asciiTheme="minorHAnsi" w:hAnsiTheme="minorHAnsi" w:cstheme="minorHAnsi"/>
                <w:color w:val="000000"/>
                <w:szCs w:val="22"/>
              </w:rPr>
              <w:t xml:space="preserve"> </w:t>
            </w:r>
            <w:r w:rsidRPr="003B3234">
              <w:rPr>
                <w:rFonts w:asciiTheme="minorHAnsi" w:hAnsiTheme="minorHAnsi" w:cstheme="minorHAnsi"/>
                <w:color w:val="000000"/>
                <w:szCs w:val="22"/>
              </w:rPr>
              <w:t>Professionals. This can be evidenced at the gateway by providing certificates of achievement from the Awarding Organisation who carried out the external quality assurance of these assessments, for example City &amp; Guilds CUCs.</w:t>
            </w:r>
          </w:p>
          <w:p w14:paraId="1688B4D6" w14:textId="77777777" w:rsidR="005C508D" w:rsidRPr="003B3234" w:rsidRDefault="005C508D" w:rsidP="003017B0">
            <w:pPr>
              <w:pStyle w:val="ListParagraph"/>
              <w:numPr>
                <w:ilvl w:val="0"/>
                <w:numId w:val="6"/>
              </w:numPr>
              <w:autoSpaceDE w:val="0"/>
              <w:autoSpaceDN w:val="0"/>
              <w:adjustRightInd w:val="0"/>
              <w:spacing w:before="0" w:after="0"/>
              <w:ind w:left="0"/>
              <w:jc w:val="both"/>
              <w:rPr>
                <w:rFonts w:asciiTheme="minorHAnsi" w:hAnsiTheme="minorHAnsi" w:cstheme="minorHAnsi"/>
                <w:color w:val="000000"/>
                <w:szCs w:val="22"/>
              </w:rPr>
            </w:pPr>
          </w:p>
          <w:p w14:paraId="158E35BC" w14:textId="77777777" w:rsidR="008D2009" w:rsidRPr="003B3234" w:rsidRDefault="00BA7E7C" w:rsidP="003017B0">
            <w:pPr>
              <w:pStyle w:val="ListParagraph"/>
              <w:autoSpaceDE w:val="0"/>
              <w:autoSpaceDN w:val="0"/>
              <w:adjustRightInd w:val="0"/>
              <w:spacing w:before="0" w:after="0"/>
              <w:ind w:left="0"/>
              <w:jc w:val="both"/>
              <w:rPr>
                <w:rFonts w:asciiTheme="minorHAnsi" w:hAnsiTheme="minorHAnsi" w:cstheme="minorHAnsi"/>
                <w:color w:val="000000"/>
                <w:szCs w:val="22"/>
              </w:rPr>
            </w:pPr>
            <w:r w:rsidRPr="003B3234">
              <w:rPr>
                <w:rFonts w:asciiTheme="minorHAnsi" w:hAnsiTheme="minorHAnsi" w:cstheme="minorHAnsi"/>
                <w:color w:val="000000"/>
                <w:szCs w:val="22"/>
              </w:rPr>
              <w:t>A</w:t>
            </w:r>
            <w:r w:rsidR="008D2009" w:rsidRPr="003B3234">
              <w:rPr>
                <w:rFonts w:asciiTheme="minorHAnsi" w:hAnsiTheme="minorHAnsi" w:cstheme="minorHAnsi"/>
                <w:color w:val="000000"/>
                <w:szCs w:val="22"/>
              </w:rPr>
              <w:t>chieved Level 1 Mathematics and Level 1 English qualifications (or relevant equivalent) either during or before their apprenticeship taken the assessment for a Level 2 qualification (or equivalent) in Maths and English, however they do not have to achieve English and Maths at this level prior to completing their apprenticeship.</w:t>
            </w:r>
          </w:p>
          <w:p w14:paraId="0BB0256C" w14:textId="77777777" w:rsidR="008D2009" w:rsidRPr="003B3234" w:rsidRDefault="00866834" w:rsidP="003017B0">
            <w:pPr>
              <w:autoSpaceDE w:val="0"/>
              <w:autoSpaceDN w:val="0"/>
              <w:adjustRightInd w:val="0"/>
              <w:jc w:val="both"/>
              <w:rPr>
                <w:rFonts w:asciiTheme="minorHAnsi" w:hAnsiTheme="minorHAnsi" w:cstheme="minorHAnsi"/>
                <w:color w:val="000000"/>
                <w:szCs w:val="22"/>
                <w:lang w:val="en-GB"/>
              </w:rPr>
            </w:pPr>
            <w:r>
              <w:rPr>
                <w:rFonts w:asciiTheme="minorHAnsi" w:hAnsiTheme="minorHAnsi" w:cstheme="minorHAnsi"/>
                <w:b/>
                <w:bCs/>
                <w:noProof/>
                <w:color w:val="D91E05"/>
                <w:szCs w:val="22"/>
                <w:lang w:val="en-GB" w:eastAsia="en-GB"/>
              </w:rPr>
              <w:drawing>
                <wp:anchor distT="0" distB="0" distL="114300" distR="114300" simplePos="0" relativeHeight="251856896" behindDoc="1" locked="0" layoutInCell="1" allowOverlap="1" wp14:anchorId="4A997A9D" wp14:editId="31F3D51D">
                  <wp:simplePos x="0" y="0"/>
                  <wp:positionH relativeFrom="column">
                    <wp:posOffset>-1905</wp:posOffset>
                  </wp:positionH>
                  <wp:positionV relativeFrom="paragraph">
                    <wp:posOffset>169545</wp:posOffset>
                  </wp:positionV>
                  <wp:extent cx="698500" cy="698500"/>
                  <wp:effectExtent l="0" t="0" r="6350" b="6350"/>
                  <wp:wrapTight wrapText="bothSides">
                    <wp:wrapPolygon edited="0">
                      <wp:start x="0" y="0"/>
                      <wp:lineTo x="0" y="21207"/>
                      <wp:lineTo x="21207" y="21207"/>
                      <wp:lineTo x="2120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mp;G_icon_GATEWAY_DECAGON_MEDIUM_GREEN_png.jpg"/>
                          <pic:cNvPicPr/>
                        </pic:nvPicPr>
                        <pic:blipFill>
                          <a:blip r:embed="rId95">
                            <a:extLst>
                              <a:ext uri="{28A0092B-C50C-407E-A947-70E740481C1C}">
                                <a14:useLocalDpi xmlns:a14="http://schemas.microsoft.com/office/drawing/2010/main" val="0"/>
                              </a:ext>
                            </a:extLst>
                          </a:blip>
                          <a:stretch>
                            <a:fillRect/>
                          </a:stretch>
                        </pic:blipFill>
                        <pic:spPr>
                          <a:xfrm>
                            <a:off x="0" y="0"/>
                            <a:ext cx="698500" cy="698500"/>
                          </a:xfrm>
                          <a:prstGeom prst="rect">
                            <a:avLst/>
                          </a:prstGeom>
                        </pic:spPr>
                      </pic:pic>
                    </a:graphicData>
                  </a:graphic>
                  <wp14:sizeRelH relativeFrom="page">
                    <wp14:pctWidth>0</wp14:pctWidth>
                  </wp14:sizeRelH>
                  <wp14:sizeRelV relativeFrom="page">
                    <wp14:pctHeight>0</wp14:pctHeight>
                  </wp14:sizeRelV>
                </wp:anchor>
              </w:drawing>
            </w:r>
          </w:p>
          <w:p w14:paraId="7F985594" w14:textId="77777777" w:rsidR="008D2009" w:rsidRPr="003B3234" w:rsidRDefault="008D2009" w:rsidP="003017B0">
            <w:pPr>
              <w:autoSpaceDE w:val="0"/>
              <w:autoSpaceDN w:val="0"/>
              <w:adjustRightInd w:val="0"/>
              <w:jc w:val="both"/>
              <w:rPr>
                <w:rFonts w:asciiTheme="minorHAnsi" w:hAnsiTheme="minorHAnsi" w:cstheme="minorHAnsi"/>
                <w:b/>
                <w:bCs/>
                <w:color w:val="D91E05"/>
                <w:szCs w:val="22"/>
                <w:lang w:val="en-GB"/>
              </w:rPr>
            </w:pPr>
            <w:r w:rsidRPr="003B3234">
              <w:rPr>
                <w:rFonts w:asciiTheme="minorHAnsi" w:hAnsiTheme="minorHAnsi" w:cstheme="minorHAnsi"/>
                <w:b/>
                <w:bCs/>
                <w:color w:val="D91E05"/>
                <w:szCs w:val="22"/>
                <w:lang w:val="en-GB"/>
              </w:rPr>
              <w:t>Gateway – prior to end‐point assessment</w:t>
            </w:r>
          </w:p>
          <w:p w14:paraId="12181B8F" w14:textId="77777777" w:rsidR="008D2009"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 xml:space="preserve">When all on‐programme content has been completed, the employer and provider are required to sign off the apprentice as being ready to undertake the end‐point assessment. In order to do this, they will be required to submit a </w:t>
            </w:r>
            <w:r w:rsidRPr="003B3234">
              <w:rPr>
                <w:rFonts w:asciiTheme="minorHAnsi" w:hAnsiTheme="minorHAnsi" w:cstheme="minorHAnsi"/>
                <w:b/>
                <w:bCs/>
                <w:color w:val="000000"/>
                <w:szCs w:val="22"/>
                <w:lang w:val="en-GB"/>
              </w:rPr>
              <w:t>City &amp; Guilds EPA Gateway Declaration form</w:t>
            </w:r>
            <w:r w:rsidRPr="003B3234">
              <w:rPr>
                <w:rFonts w:asciiTheme="minorHAnsi" w:hAnsiTheme="minorHAnsi" w:cstheme="minorHAnsi"/>
                <w:color w:val="000000"/>
                <w:szCs w:val="22"/>
                <w:lang w:val="en-GB"/>
              </w:rPr>
              <w:t>. This confirms that the apprentice has acquired the required knowledge, skills and behaviours, along with any mandatory qualifications.</w:t>
            </w:r>
          </w:p>
          <w:p w14:paraId="41E5FC1D" w14:textId="77777777" w:rsidR="00866834" w:rsidRPr="003B3234" w:rsidRDefault="00866834" w:rsidP="003017B0">
            <w:pPr>
              <w:autoSpaceDE w:val="0"/>
              <w:autoSpaceDN w:val="0"/>
              <w:adjustRightInd w:val="0"/>
              <w:jc w:val="both"/>
              <w:rPr>
                <w:rFonts w:asciiTheme="minorHAnsi" w:hAnsiTheme="minorHAnsi" w:cstheme="minorHAnsi"/>
                <w:color w:val="000000"/>
                <w:szCs w:val="22"/>
                <w:lang w:val="en-GB"/>
              </w:rPr>
            </w:pPr>
          </w:p>
          <w:p w14:paraId="2F05C319" w14:textId="77777777" w:rsidR="008D2009"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Each occupation has a specific Gateway Declaration form, a copy of this form for this occupation can be found in the appendices of this document.</w:t>
            </w:r>
          </w:p>
          <w:p w14:paraId="0B1A5267" w14:textId="77777777" w:rsidR="00866834" w:rsidRPr="003B3234" w:rsidRDefault="00866834" w:rsidP="003017B0">
            <w:pPr>
              <w:autoSpaceDE w:val="0"/>
              <w:autoSpaceDN w:val="0"/>
              <w:adjustRightInd w:val="0"/>
              <w:jc w:val="both"/>
              <w:rPr>
                <w:rFonts w:asciiTheme="minorHAnsi" w:hAnsiTheme="minorHAnsi" w:cstheme="minorHAnsi"/>
                <w:color w:val="000000"/>
                <w:szCs w:val="22"/>
                <w:lang w:val="en-GB"/>
              </w:rPr>
            </w:pPr>
          </w:p>
          <w:p w14:paraId="0BD7F55D" w14:textId="77777777" w:rsidR="008D2009" w:rsidRPr="003B3234" w:rsidRDefault="008D2009" w:rsidP="003017B0">
            <w:pPr>
              <w:autoSpaceDE w:val="0"/>
              <w:autoSpaceDN w:val="0"/>
              <w:adjustRightInd w:val="0"/>
              <w:jc w:val="both"/>
              <w:rPr>
                <w:rFonts w:asciiTheme="minorHAnsi" w:hAnsiTheme="minorHAnsi" w:cstheme="minorHAnsi"/>
                <w:color w:val="000000"/>
                <w:szCs w:val="22"/>
                <w:lang w:val="en-GB"/>
              </w:rPr>
            </w:pPr>
            <w:r w:rsidRPr="003B3234">
              <w:rPr>
                <w:rFonts w:asciiTheme="minorHAnsi" w:hAnsiTheme="minorHAnsi" w:cstheme="minorHAnsi"/>
                <w:color w:val="000000"/>
                <w:szCs w:val="22"/>
                <w:lang w:val="en-GB"/>
              </w:rPr>
              <w:t xml:space="preserve">The gateway form can be found in </w:t>
            </w:r>
            <w:r w:rsidRPr="003B3234">
              <w:rPr>
                <w:rFonts w:asciiTheme="minorHAnsi" w:hAnsiTheme="minorHAnsi" w:cstheme="minorHAnsi"/>
                <w:b/>
                <w:bCs/>
                <w:color w:val="000000"/>
                <w:szCs w:val="22"/>
                <w:lang w:val="en-GB"/>
              </w:rPr>
              <w:t xml:space="preserve">End‐point Assessment Recording Forms </w:t>
            </w:r>
            <w:r w:rsidRPr="003B3234">
              <w:rPr>
                <w:rFonts w:asciiTheme="minorHAnsi" w:hAnsiTheme="minorHAnsi" w:cstheme="minorHAnsi"/>
                <w:color w:val="000000"/>
                <w:szCs w:val="22"/>
                <w:lang w:val="en-GB"/>
              </w:rPr>
              <w:t>document.</w:t>
            </w:r>
            <w:r w:rsidR="00743819">
              <w:rPr>
                <w:rFonts w:asciiTheme="minorHAnsi" w:hAnsiTheme="minorHAnsi" w:cstheme="minorHAnsi"/>
                <w:color w:val="000000"/>
                <w:szCs w:val="22"/>
                <w:lang w:val="en-GB"/>
              </w:rPr>
              <w:t xml:space="preserve"> </w:t>
            </w:r>
            <w:r w:rsidRPr="003B3234">
              <w:rPr>
                <w:rFonts w:asciiTheme="minorHAnsi" w:hAnsiTheme="minorHAnsi" w:cstheme="minorHAnsi"/>
                <w:color w:val="000000"/>
                <w:szCs w:val="22"/>
                <w:lang w:val="en-GB"/>
              </w:rPr>
              <w:t>Completed Gateway Declaration forms are submitted to City &amp; Guilds as part of the booking process and are checked by the end‐point assessment team, prior to the allocation of an IEPA to undertake the assessments.</w:t>
            </w:r>
          </w:p>
          <w:p w14:paraId="76ECB03F" w14:textId="77777777" w:rsidR="008D2009" w:rsidRPr="003B3234" w:rsidRDefault="008D2009" w:rsidP="003017B0">
            <w:pPr>
              <w:jc w:val="both"/>
              <w:rPr>
                <w:rFonts w:asciiTheme="minorHAnsi" w:hAnsiTheme="minorHAnsi" w:cstheme="minorHAnsi"/>
                <w:szCs w:val="22"/>
              </w:rPr>
            </w:pPr>
          </w:p>
        </w:tc>
      </w:tr>
    </w:tbl>
    <w:p w14:paraId="33E62B23" w14:textId="77777777" w:rsidR="00C52020" w:rsidRDefault="00C52020" w:rsidP="0055334F">
      <w:pPr>
        <w:rPr>
          <w:rFonts w:asciiTheme="minorHAnsi" w:hAnsiTheme="minorHAnsi" w:cstheme="minorHAnsi"/>
          <w:b/>
          <w:szCs w:val="22"/>
          <w:u w:val="single"/>
        </w:rPr>
      </w:pPr>
    </w:p>
    <w:tbl>
      <w:tblPr>
        <w:tblpPr w:leftFromText="180" w:rightFromText="180" w:vertAnchor="text" w:horzAnchor="margin" w:tblpY="-836"/>
        <w:tblOverlap w:val="never"/>
        <w:tblW w:w="5000" w:type="pct"/>
        <w:tblCellSpacing w:w="0" w:type="dxa"/>
        <w:tblCellMar>
          <w:left w:w="0" w:type="dxa"/>
          <w:right w:w="0" w:type="dxa"/>
        </w:tblCellMar>
        <w:tblLook w:val="04A0" w:firstRow="1" w:lastRow="0" w:firstColumn="1" w:lastColumn="0" w:noHBand="0" w:noVBand="1"/>
      </w:tblPr>
      <w:tblGrid>
        <w:gridCol w:w="10200"/>
      </w:tblGrid>
      <w:tr w:rsidR="00C52020" w:rsidRPr="003B3234" w14:paraId="291A8A24" w14:textId="77777777" w:rsidTr="00C52020">
        <w:trPr>
          <w:tblCellSpacing w:w="0" w:type="dxa"/>
        </w:trPr>
        <w:tc>
          <w:tcPr>
            <w:tcW w:w="0" w:type="auto"/>
            <w:hideMark/>
          </w:tcPr>
          <w:tbl>
            <w:tblPr>
              <w:tblW w:w="9900" w:type="dxa"/>
              <w:jc w:val="center"/>
              <w:tblCellSpacing w:w="0" w:type="dxa"/>
              <w:tblCellMar>
                <w:left w:w="0" w:type="dxa"/>
                <w:right w:w="0" w:type="dxa"/>
              </w:tblCellMar>
              <w:tblLook w:val="04A0" w:firstRow="1" w:lastRow="0" w:firstColumn="1" w:lastColumn="0" w:noHBand="0" w:noVBand="1"/>
            </w:tblPr>
            <w:tblGrid>
              <w:gridCol w:w="9900"/>
            </w:tblGrid>
            <w:tr w:rsidR="00C52020" w:rsidRPr="003B3234" w14:paraId="2C4D1C90" w14:textId="77777777" w:rsidTr="00A64439">
              <w:trPr>
                <w:tblCellSpacing w:w="0" w:type="dxa"/>
                <w:jc w:val="center"/>
              </w:trPr>
              <w:tc>
                <w:tcPr>
                  <w:tcW w:w="9900" w:type="dxa"/>
                  <w:hideMark/>
                </w:tcPr>
                <w:tbl>
                  <w:tblPr>
                    <w:tblW w:w="5000" w:type="pct"/>
                    <w:tblCellSpacing w:w="0" w:type="dxa"/>
                    <w:tblCellMar>
                      <w:left w:w="0" w:type="dxa"/>
                      <w:right w:w="0" w:type="dxa"/>
                    </w:tblCellMar>
                    <w:tblLook w:val="04A0" w:firstRow="1" w:lastRow="0" w:firstColumn="1" w:lastColumn="0" w:noHBand="0" w:noVBand="1"/>
                  </w:tblPr>
                  <w:tblGrid>
                    <w:gridCol w:w="9900"/>
                  </w:tblGrid>
                  <w:tr w:rsidR="00C52020" w:rsidRPr="003B3234" w14:paraId="1460FD6F" w14:textId="77777777" w:rsidTr="00A64439">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9900"/>
                        </w:tblGrid>
                        <w:tr w:rsidR="00C52020" w:rsidRPr="003B3234" w14:paraId="6093AD16" w14:textId="77777777" w:rsidTr="00A64439">
                          <w:trPr>
                            <w:tblCellSpacing w:w="0" w:type="dxa"/>
                            <w:jc w:val="center"/>
                          </w:trPr>
                          <w:tc>
                            <w:tcPr>
                              <w:tcW w:w="0" w:type="auto"/>
                              <w:tcBorders>
                                <w:top w:val="nil"/>
                                <w:left w:val="nil"/>
                                <w:bottom w:val="nil"/>
                                <w:right w:val="nil"/>
                              </w:tcBorders>
                              <w:hideMark/>
                            </w:tcPr>
                            <w:p w14:paraId="2011A92B" w14:textId="77777777" w:rsidR="00C52020" w:rsidRPr="003B3234" w:rsidRDefault="00C52020" w:rsidP="00C52020">
                              <w:pPr>
                                <w:framePr w:hSpace="180" w:wrap="around" w:vAnchor="text" w:hAnchor="margin" w:y="-836"/>
                                <w:suppressOverlap/>
                                <w:rPr>
                                  <w:rFonts w:asciiTheme="minorHAnsi" w:eastAsia="Times New Roman" w:hAnsiTheme="minorHAnsi" w:cstheme="minorHAnsi"/>
                                  <w:b/>
                                  <w:szCs w:val="22"/>
                                </w:rPr>
                              </w:pPr>
                            </w:p>
                          </w:tc>
                        </w:tr>
                        <w:tr w:rsidR="00C52020" w:rsidRPr="003B3234" w14:paraId="46BA9A71" w14:textId="77777777" w:rsidTr="00A64439">
                          <w:trPr>
                            <w:tblCellSpacing w:w="0" w:type="dxa"/>
                            <w:jc w:val="center"/>
                          </w:trPr>
                          <w:tc>
                            <w:tcPr>
                              <w:tcW w:w="0" w:type="auto"/>
                              <w:tcBorders>
                                <w:top w:val="nil"/>
                                <w:left w:val="nil"/>
                                <w:bottom w:val="nil"/>
                                <w:right w:val="nil"/>
                              </w:tcBorders>
                            </w:tcPr>
                            <w:p w14:paraId="1C64165C" w14:textId="77777777" w:rsidR="00C52020" w:rsidRPr="003B3234" w:rsidRDefault="00C52020" w:rsidP="00C52020">
                              <w:pPr>
                                <w:framePr w:hSpace="180" w:wrap="around" w:vAnchor="text" w:hAnchor="margin" w:y="-836"/>
                                <w:suppressOverlap/>
                                <w:rPr>
                                  <w:rFonts w:asciiTheme="minorHAnsi" w:eastAsia="Times New Roman" w:hAnsiTheme="minorHAnsi" w:cstheme="minorHAnsi"/>
                                  <w:b/>
                                  <w:szCs w:val="22"/>
                                </w:rPr>
                              </w:pPr>
                            </w:p>
                          </w:tc>
                        </w:tr>
                      </w:tbl>
                      <w:p w14:paraId="7FC3C4C7" w14:textId="77777777" w:rsidR="00C52020" w:rsidRPr="003B3234" w:rsidRDefault="00C52020" w:rsidP="00C52020">
                        <w:pPr>
                          <w:framePr w:hSpace="180" w:wrap="around" w:vAnchor="text" w:hAnchor="margin" w:y="-836"/>
                          <w:suppressOverlap/>
                          <w:jc w:val="center"/>
                          <w:rPr>
                            <w:rFonts w:asciiTheme="minorHAnsi" w:eastAsia="Times New Roman" w:hAnsiTheme="minorHAnsi" w:cstheme="minorHAnsi"/>
                            <w:b/>
                            <w:szCs w:val="22"/>
                          </w:rPr>
                        </w:pPr>
                      </w:p>
                    </w:tc>
                  </w:tr>
                </w:tbl>
                <w:p w14:paraId="67E7379B" w14:textId="77777777" w:rsidR="00C52020" w:rsidRPr="003B3234" w:rsidRDefault="00C52020" w:rsidP="00C52020">
                  <w:pPr>
                    <w:framePr w:hSpace="180" w:wrap="around" w:vAnchor="text" w:hAnchor="margin" w:y="-836"/>
                    <w:suppressOverlap/>
                    <w:rPr>
                      <w:rFonts w:asciiTheme="minorHAnsi" w:eastAsia="Times New Roman" w:hAnsiTheme="minorHAnsi" w:cstheme="minorHAnsi"/>
                      <w:b/>
                      <w:szCs w:val="22"/>
                    </w:rPr>
                  </w:pPr>
                </w:p>
              </w:tc>
            </w:tr>
          </w:tbl>
          <w:p w14:paraId="254D7F54" w14:textId="77777777" w:rsidR="00C52020" w:rsidRPr="003B3234" w:rsidRDefault="00C52020" w:rsidP="00C52020">
            <w:pPr>
              <w:jc w:val="center"/>
              <w:rPr>
                <w:rFonts w:asciiTheme="minorHAnsi" w:eastAsia="Times New Roman" w:hAnsiTheme="minorHAnsi" w:cstheme="minorHAnsi"/>
                <w:b/>
                <w:szCs w:val="22"/>
              </w:rPr>
            </w:pPr>
          </w:p>
        </w:tc>
      </w:tr>
      <w:tr w:rsidR="00C52020" w:rsidRPr="003B3234" w14:paraId="54A6D6FF" w14:textId="77777777" w:rsidTr="00C52020">
        <w:trPr>
          <w:tblCellSpacing w:w="0" w:type="dxa"/>
        </w:trPr>
        <w:tc>
          <w:tcPr>
            <w:tcW w:w="0" w:type="auto"/>
            <w:vAlign w:val="center"/>
            <w:hideMark/>
          </w:tcPr>
          <w:p w14:paraId="7A324BA2" w14:textId="77777777" w:rsidR="00C52020" w:rsidRDefault="00C52020" w:rsidP="00C52020">
            <w:pPr>
              <w:spacing w:line="15" w:lineRule="atLeast"/>
              <w:rPr>
                <w:rFonts w:asciiTheme="minorHAnsi" w:hAnsiTheme="minorHAnsi" w:cstheme="minorHAnsi"/>
                <w:b/>
                <w:szCs w:val="22"/>
              </w:rPr>
            </w:pPr>
          </w:p>
          <w:p w14:paraId="768C8DC5" w14:textId="77777777" w:rsidR="00C52020" w:rsidRDefault="00C52020" w:rsidP="00C52020">
            <w:pPr>
              <w:spacing w:line="15" w:lineRule="atLeast"/>
              <w:rPr>
                <w:rFonts w:asciiTheme="minorHAnsi" w:hAnsiTheme="minorHAnsi" w:cstheme="minorHAnsi"/>
                <w:b/>
                <w:szCs w:val="22"/>
              </w:rPr>
            </w:pPr>
          </w:p>
          <w:p w14:paraId="0927AB97" w14:textId="77777777" w:rsidR="00C52020" w:rsidRPr="003C1E14" w:rsidRDefault="00C52020" w:rsidP="00C52020">
            <w:pPr>
              <w:spacing w:line="15" w:lineRule="atLeast"/>
              <w:rPr>
                <w:rFonts w:asciiTheme="minorHAnsi" w:hAnsiTheme="minorHAnsi" w:cstheme="minorHAnsi"/>
                <w:b/>
                <w:szCs w:val="22"/>
              </w:rPr>
            </w:pPr>
            <w:r w:rsidRPr="003C1E14">
              <w:rPr>
                <w:rFonts w:asciiTheme="minorHAnsi" w:hAnsiTheme="minorHAnsi" w:cstheme="minorHAnsi"/>
                <w:b/>
                <w:szCs w:val="22"/>
              </w:rPr>
              <w:t>EPA Preparation Tool</w:t>
            </w:r>
          </w:p>
          <w:p w14:paraId="51EE7E6B" w14:textId="77777777" w:rsidR="00C52020" w:rsidRPr="003B3234" w:rsidRDefault="00C52020" w:rsidP="00C52020">
            <w:pPr>
              <w:spacing w:line="15" w:lineRule="atLeast"/>
              <w:rPr>
                <w:rFonts w:asciiTheme="minorHAnsi" w:hAnsiTheme="minorHAnsi" w:cstheme="minorHAnsi"/>
                <w:b/>
                <w:color w:val="333333"/>
                <w:szCs w:val="22"/>
              </w:rPr>
            </w:pPr>
            <w:r w:rsidRPr="003B3234">
              <w:rPr>
                <w:rFonts w:asciiTheme="minorHAnsi" w:hAnsiTheme="minorHAnsi" w:cstheme="minorHAnsi"/>
                <w:noProof/>
                <w:szCs w:val="22"/>
                <w:lang w:val="en-GB" w:eastAsia="en-GB"/>
              </w:rPr>
              <w:drawing>
                <wp:anchor distT="0" distB="0" distL="114300" distR="114300" simplePos="0" relativeHeight="251921408" behindDoc="1" locked="0" layoutInCell="1" allowOverlap="1" wp14:anchorId="5BFF4F5D" wp14:editId="6C948EE7">
                  <wp:simplePos x="0" y="0"/>
                  <wp:positionH relativeFrom="column">
                    <wp:posOffset>-3575050</wp:posOffset>
                  </wp:positionH>
                  <wp:positionV relativeFrom="paragraph">
                    <wp:posOffset>12065</wp:posOffset>
                  </wp:positionV>
                  <wp:extent cx="3505200" cy="1504950"/>
                  <wp:effectExtent l="0" t="0" r="0" b="0"/>
                  <wp:wrapTight wrapText="bothSides">
                    <wp:wrapPolygon edited="0">
                      <wp:start x="0" y="0"/>
                      <wp:lineTo x="0" y="21327"/>
                      <wp:lineTo x="21483" y="21327"/>
                      <wp:lineTo x="21483" y="0"/>
                      <wp:lineTo x="0" y="0"/>
                    </wp:wrapPolygon>
                  </wp:wrapTight>
                  <wp:docPr id="1146" name="Picture 1146" descr="EPA prepar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A preparation tool"/>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052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3234">
              <w:rPr>
                <w:rFonts w:asciiTheme="minorHAnsi" w:hAnsiTheme="minorHAnsi" w:cstheme="minorHAnsi"/>
                <w:color w:val="333333"/>
                <w:szCs w:val="22"/>
              </w:rPr>
              <w:t>Our experience delivering the new EPA service has shown that apprentices can have the competence to pass assessment but lack the confidence to show it. Preparation is key to overcoming this.</w:t>
            </w:r>
          </w:p>
          <w:p w14:paraId="4574C269" w14:textId="77777777" w:rsidR="00C52020" w:rsidRPr="003B3234" w:rsidRDefault="00C52020" w:rsidP="00C52020">
            <w:pPr>
              <w:rPr>
                <w:rFonts w:asciiTheme="minorHAnsi" w:hAnsiTheme="minorHAnsi" w:cstheme="minorHAnsi"/>
                <w:b/>
                <w:color w:val="333333"/>
                <w:szCs w:val="22"/>
              </w:rPr>
            </w:pPr>
            <w:r w:rsidRPr="003B3234">
              <w:rPr>
                <w:rFonts w:asciiTheme="minorHAnsi" w:hAnsiTheme="minorHAnsi" w:cstheme="minorHAnsi"/>
                <w:noProof/>
                <w:color w:val="333333"/>
                <w:szCs w:val="22"/>
                <w:lang w:val="en-GB" w:eastAsia="en-GB"/>
              </w:rPr>
              <mc:AlternateContent>
                <mc:Choice Requires="wps">
                  <w:drawing>
                    <wp:anchor distT="45720" distB="45720" distL="114300" distR="114300" simplePos="0" relativeHeight="251922432" behindDoc="1" locked="0" layoutInCell="1" allowOverlap="1" wp14:anchorId="1A3B383E" wp14:editId="6CE973F8">
                      <wp:simplePos x="0" y="0"/>
                      <wp:positionH relativeFrom="column">
                        <wp:posOffset>3676650</wp:posOffset>
                      </wp:positionH>
                      <wp:positionV relativeFrom="paragraph">
                        <wp:posOffset>267335</wp:posOffset>
                      </wp:positionV>
                      <wp:extent cx="920750" cy="277495"/>
                      <wp:effectExtent l="0" t="0" r="12700" b="27305"/>
                      <wp:wrapTight wrapText="bothSides">
                        <wp:wrapPolygon edited="0">
                          <wp:start x="0" y="0"/>
                          <wp:lineTo x="0" y="22243"/>
                          <wp:lineTo x="21451" y="22243"/>
                          <wp:lineTo x="21451" y="0"/>
                          <wp:lineTo x="0" y="0"/>
                        </wp:wrapPolygon>
                      </wp:wrapTight>
                      <wp:docPr id="1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77495"/>
                              </a:xfrm>
                              <a:prstGeom prst="rect">
                                <a:avLst/>
                              </a:prstGeom>
                              <a:solidFill>
                                <a:srgbClr val="FFFFFF"/>
                              </a:solidFill>
                              <a:ln w="9525">
                                <a:solidFill>
                                  <a:srgbClr val="000000"/>
                                </a:solidFill>
                                <a:miter lim="800000"/>
                                <a:headEnd/>
                                <a:tailEnd/>
                              </a:ln>
                            </wps:spPr>
                            <wps:txbx>
                              <w:txbxContent>
                                <w:p w14:paraId="56842CB4" w14:textId="77777777" w:rsidR="00697CD2" w:rsidRDefault="0025432C" w:rsidP="00C52020">
                                  <w:pPr>
                                    <w:rPr>
                                      <w:rFonts w:asciiTheme="minorHAnsi" w:hAnsiTheme="minorHAnsi" w:cstheme="minorHAnsi"/>
                                      <w:color w:val="FF0000"/>
                                      <w:lang w:val="en-GB"/>
                                    </w:rPr>
                                  </w:pPr>
                                  <w:hyperlink r:id="rId107" w:history="1">
                                    <w:r w:rsidR="00697CD2" w:rsidRPr="00A40063">
                                      <w:rPr>
                                        <w:rStyle w:val="Hyperlink"/>
                                        <w:rFonts w:asciiTheme="minorHAnsi" w:hAnsiTheme="minorHAnsi" w:cstheme="minorHAnsi"/>
                                        <w:lang w:val="en-GB"/>
                                      </w:rPr>
                                      <w:t>Click here</w:t>
                                    </w:r>
                                  </w:hyperlink>
                                </w:p>
                                <w:p w14:paraId="27B3D4DA" w14:textId="77777777" w:rsidR="00697CD2" w:rsidRPr="00A40063" w:rsidRDefault="00697CD2" w:rsidP="00C52020">
                                  <w:pPr>
                                    <w:rPr>
                                      <w:rFonts w:asciiTheme="minorHAnsi" w:hAnsiTheme="minorHAnsi" w:cstheme="minorHAnsi"/>
                                      <w:color w:val="FF000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B383E" id="_x0000_s1032" type="#_x0000_t202" style="position:absolute;margin-left:289.5pt;margin-top:21.05pt;width:72.5pt;height:21.85pt;z-index:-25139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XhiJgIAAE0EAAAOAAAAZHJzL2Uyb0RvYy54bWysVNuO2yAQfa/Uf0C8N3bcpNlYcVbbbFNV&#10;2l6k3X4AxjhGBYYCiZ1+/Q44m01vL1X9gIAZzpw5M+PV9aAVOQjnJZiKTic5JcJwaKTZVfTrw/bV&#10;FSU+MNMwBUZU9Cg8vV6/fLHqbSkK6EA1whEEMb7sbUW7EGyZZZ53QjM/ASsMGltwmgU8ul3WONYj&#10;ulZZkedvsh5cYx1w4T3e3o5Guk74bSt4+Ny2XgSiKorcQlpdWuu4ZusVK3eO2U7yEw32Dyw0kwaD&#10;nqFuWWBk7+RvUFpyBx7aMOGgM2hbyUXKAbOZ5r9kc98xK1IuKI63Z5n8/4Plnw5fHJEN1m76uqDE&#10;MI1VehBDIG9hIEUUqLe+RL97i55hwGt0Tsl6ewf8mycGNh0zO3HjHPSdYA0SnMaX2cXTEcdHkLr/&#10;CA2GYfsACWhonY7qoR4E0bFQx3NxIhWOl8siX8zRwtFULBaz5TxFYOXTY+t8eC9Ak7ipqMPaJ3B2&#10;uPMhkmHlk0uM5UHJZiuVSge3qzfKkQPDPtmm74T+k5sypEcm82I+5v9XiDx9f4LQMmDDK6krenV2&#10;YmVU7Z1pUjsGJtW4R8rKnGSMyo0ahqEeUskWMUCUuIbmiLo6GPsb5xE3HbgflPTY2xX13/fMCUrU&#10;B4O1WU5nszgM6TCbLwo8uEtLfWlhhiNURQMl43YT0gBF3QzcYA1bmfR9ZnKijD2bZD/NVxyKy3Py&#10;ev4LrB8BAAD//wMAUEsDBBQABgAIAAAAIQAn4mYo4AAAAAkBAAAPAAAAZHJzL2Rvd25yZXYueG1s&#10;TI/BTsMwDIbvSLxDZCQuaEtXurUrTSeEBGI32BBcsyZrKxKnJFlX3h5zgqPtX5+/v9pM1rBR+9A7&#10;FLCYJ8A0Nk712Ap42z/OCmAhSlTSONQCvnWATX15UclSuTO+6nEXW0YQDKUU0MU4lJyHptNWhrkb&#10;NNLt6LyVkUbfcuXlmeDW8DRJVtzKHulDJwf90Onmc3eyAorsefwI29uX92Z1NOt4k49PX16I66vp&#10;/g5Y1FP8C8OvPqlDTU4Hd0IVmBGwzNfUJQrI0gUwCuRpRosD0ZcF8Lri/xvUPwAAAP//AwBQSwEC&#10;LQAUAAYACAAAACEAtoM4kv4AAADhAQAAEwAAAAAAAAAAAAAAAAAAAAAAW0NvbnRlbnRfVHlwZXNd&#10;LnhtbFBLAQItABQABgAIAAAAIQA4/SH/1gAAAJQBAAALAAAAAAAAAAAAAAAAAC8BAABfcmVscy8u&#10;cmVsc1BLAQItABQABgAIAAAAIQBrmXhiJgIAAE0EAAAOAAAAAAAAAAAAAAAAAC4CAABkcnMvZTJv&#10;RG9jLnhtbFBLAQItABQABgAIAAAAIQAn4mYo4AAAAAkBAAAPAAAAAAAAAAAAAAAAAIAEAABkcnMv&#10;ZG93bnJldi54bWxQSwUGAAAAAAQABADzAAAAjQUAAAAA&#10;">
                      <v:textbox>
                        <w:txbxContent>
                          <w:p w14:paraId="56842CB4" w14:textId="77777777" w:rsidR="00697CD2" w:rsidRDefault="0025432C" w:rsidP="00C52020">
                            <w:pPr>
                              <w:rPr>
                                <w:rFonts w:asciiTheme="minorHAnsi" w:hAnsiTheme="minorHAnsi" w:cstheme="minorHAnsi"/>
                                <w:color w:val="FF0000"/>
                                <w:lang w:val="en-GB"/>
                              </w:rPr>
                            </w:pPr>
                            <w:hyperlink r:id="rId108" w:history="1">
                              <w:r w:rsidR="00697CD2" w:rsidRPr="00A40063">
                                <w:rPr>
                                  <w:rStyle w:val="Hyperlink"/>
                                  <w:rFonts w:asciiTheme="minorHAnsi" w:hAnsiTheme="minorHAnsi" w:cstheme="minorHAnsi"/>
                                  <w:lang w:val="en-GB"/>
                                </w:rPr>
                                <w:t>Click here</w:t>
                              </w:r>
                            </w:hyperlink>
                          </w:p>
                          <w:p w14:paraId="27B3D4DA" w14:textId="77777777" w:rsidR="00697CD2" w:rsidRPr="00A40063" w:rsidRDefault="00697CD2" w:rsidP="00C52020">
                            <w:pPr>
                              <w:rPr>
                                <w:rFonts w:asciiTheme="minorHAnsi" w:hAnsiTheme="minorHAnsi" w:cstheme="minorHAnsi"/>
                                <w:color w:val="FF0000"/>
                                <w:lang w:val="en-GB"/>
                              </w:rPr>
                            </w:pPr>
                          </w:p>
                        </w:txbxContent>
                      </v:textbox>
                      <w10:wrap type="tight"/>
                    </v:shape>
                  </w:pict>
                </mc:Fallback>
              </mc:AlternateContent>
            </w:r>
            <w:r w:rsidRPr="003B3234">
              <w:rPr>
                <w:rFonts w:asciiTheme="minorHAnsi" w:hAnsiTheme="minorHAnsi" w:cstheme="minorHAnsi"/>
                <w:b/>
                <w:color w:val="333333"/>
                <w:szCs w:val="22"/>
              </w:rPr>
              <w:t> </w:t>
            </w:r>
          </w:p>
          <w:p w14:paraId="38F97268" w14:textId="77777777" w:rsidR="00C52020" w:rsidRPr="003B3234" w:rsidRDefault="00C52020" w:rsidP="00C52020">
            <w:pPr>
              <w:rPr>
                <w:rFonts w:asciiTheme="minorHAnsi" w:hAnsiTheme="minorHAnsi" w:cstheme="minorHAnsi"/>
                <w:b/>
                <w:bCs/>
                <w:color w:val="000000"/>
                <w:szCs w:val="22"/>
                <w:lang w:val="en"/>
              </w:rPr>
            </w:pPr>
            <w:r w:rsidRPr="003B3234">
              <w:rPr>
                <w:rStyle w:val="Strong"/>
                <w:rFonts w:asciiTheme="minorHAnsi" w:hAnsiTheme="minorHAnsi" w:cstheme="minorHAnsi"/>
                <w:color w:val="000000"/>
                <w:szCs w:val="22"/>
                <w:lang w:val="en"/>
              </w:rPr>
              <w:t>What support can my apprentice expect?</w:t>
            </w:r>
          </w:p>
        </w:tc>
      </w:tr>
    </w:tbl>
    <w:p w14:paraId="1F92DEF6" w14:textId="77777777" w:rsidR="009C26E2" w:rsidRPr="003C1E14" w:rsidRDefault="009C26E2" w:rsidP="003C1E14">
      <w:pPr>
        <w:rPr>
          <w:rFonts w:asciiTheme="minorHAnsi" w:hAnsiTheme="minorHAnsi" w:cstheme="minorHAnsi"/>
          <w:b/>
          <w:szCs w:val="22"/>
          <w:u w:val="single"/>
        </w:rPr>
      </w:pPr>
    </w:p>
    <w:tbl>
      <w:tblPr>
        <w:tblW w:w="9930" w:type="dxa"/>
        <w:jc w:val="center"/>
        <w:tblCellSpacing w:w="0" w:type="dxa"/>
        <w:tblCellMar>
          <w:left w:w="0" w:type="dxa"/>
          <w:right w:w="0" w:type="dxa"/>
        </w:tblCellMar>
        <w:tblLook w:val="04A0" w:firstRow="1" w:lastRow="0" w:firstColumn="1" w:lastColumn="0" w:noHBand="0" w:noVBand="1"/>
      </w:tblPr>
      <w:tblGrid>
        <w:gridCol w:w="10200"/>
      </w:tblGrid>
      <w:tr w:rsidR="00041955" w:rsidRPr="003B3234" w14:paraId="409E5B9D" w14:textId="77777777" w:rsidTr="00041955">
        <w:trPr>
          <w:tblCellSpacing w:w="0" w:type="dxa"/>
          <w:jc w:val="center"/>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10200"/>
            </w:tblGrid>
            <w:tr w:rsidR="00041955" w:rsidRPr="003B3234" w14:paraId="058EE09A" w14:textId="77777777">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10200"/>
                  </w:tblGrid>
                  <w:tr w:rsidR="00041955" w:rsidRPr="003B3234" w14:paraId="69506539" w14:textId="77777777">
                    <w:trPr>
                      <w:tblCellSpacing w:w="0" w:type="dxa"/>
                    </w:trPr>
                    <w:tc>
                      <w:tcPr>
                        <w:tcW w:w="5000" w:type="pct"/>
                        <w:hideMark/>
                      </w:tcPr>
                      <w:tbl>
                        <w:tblPr>
                          <w:tblW w:w="9900" w:type="dxa"/>
                          <w:jc w:val="center"/>
                          <w:tblCellSpacing w:w="0" w:type="dxa"/>
                          <w:tblCellMar>
                            <w:left w:w="0" w:type="dxa"/>
                            <w:right w:w="0" w:type="dxa"/>
                          </w:tblCellMar>
                          <w:tblLook w:val="04A0" w:firstRow="1" w:lastRow="0" w:firstColumn="1" w:lastColumn="0" w:noHBand="0" w:noVBand="1"/>
                        </w:tblPr>
                        <w:tblGrid>
                          <w:gridCol w:w="10200"/>
                        </w:tblGrid>
                        <w:tr w:rsidR="00041955" w:rsidRPr="003B3234" w14:paraId="542F36D7" w14:textId="77777777">
                          <w:trPr>
                            <w:tblCellSpacing w:w="0" w:type="dxa"/>
                            <w:jc w:val="center"/>
                          </w:trPr>
                          <w:tc>
                            <w:tcPr>
                              <w:tcW w:w="9900" w:type="dxa"/>
                              <w:hideMark/>
                            </w:tcPr>
                            <w:p w14:paraId="6080538A" w14:textId="77777777" w:rsidR="00323E10" w:rsidRPr="003B3234" w:rsidRDefault="00323E10" w:rsidP="00323E10">
                              <w:pPr>
                                <w:rPr>
                                  <w:rFonts w:asciiTheme="minorHAnsi" w:eastAsia="Times New Roman" w:hAnsiTheme="minorHAnsi" w:cstheme="minorHAnsi"/>
                                  <w:b/>
                                  <w:szCs w:val="22"/>
                                  <w:lang w:val="en-GB"/>
                                </w:rPr>
                              </w:pPr>
                            </w:p>
                            <w:p w14:paraId="3611BC9C" w14:textId="77777777" w:rsidR="00323E10" w:rsidRPr="003B3234" w:rsidRDefault="00323E10" w:rsidP="00323E10">
                              <w:pPr>
                                <w:rPr>
                                  <w:rFonts w:asciiTheme="minorHAnsi" w:hAnsiTheme="minorHAnsi" w:cstheme="minorHAnsi"/>
                                  <w:szCs w:val="22"/>
                                  <w:u w:val="single"/>
                                </w:rPr>
                              </w:pPr>
                              <w:r w:rsidRPr="003B3234">
                                <w:rPr>
                                  <w:rStyle w:val="Emphasis"/>
                                  <w:rFonts w:asciiTheme="minorHAnsi" w:eastAsiaTheme="majorEastAsia" w:hAnsiTheme="minorHAnsi" w:cstheme="minorHAnsi"/>
                                  <w:szCs w:val="22"/>
                                </w:rPr>
                                <w:t xml:space="preserve">Our video </w:t>
                              </w:r>
                              <w:proofErr w:type="spellStart"/>
                              <w:r w:rsidRPr="003B3234">
                                <w:rPr>
                                  <w:rStyle w:val="Emphasis"/>
                                  <w:rFonts w:asciiTheme="minorHAnsi" w:eastAsiaTheme="majorEastAsia" w:hAnsiTheme="minorHAnsi" w:cstheme="minorHAnsi"/>
                                  <w:szCs w:val="22"/>
                                </w:rPr>
                                <w:t>summarises</w:t>
                              </w:r>
                              <w:proofErr w:type="spellEnd"/>
                              <w:r w:rsidRPr="003B3234">
                                <w:rPr>
                                  <w:rStyle w:val="Emphasis"/>
                                  <w:rFonts w:asciiTheme="minorHAnsi" w:eastAsiaTheme="majorEastAsia" w:hAnsiTheme="minorHAnsi" w:cstheme="minorHAnsi"/>
                                  <w:szCs w:val="22"/>
                                </w:rPr>
                                <w:t xml:space="preserve"> the EPA process and how you can prepare for it – it’s for learning providers, employers and apprentices.</w:t>
                              </w:r>
                            </w:p>
                            <w:p w14:paraId="617D8097" w14:textId="77777777" w:rsidR="00041955" w:rsidRPr="003B3234" w:rsidRDefault="00041955" w:rsidP="00A40063">
                              <w:pPr>
                                <w:shd w:val="clear" w:color="auto" w:fill="FFFFFF"/>
                                <w:rPr>
                                  <w:rFonts w:asciiTheme="minorHAnsi" w:hAnsiTheme="minorHAnsi" w:cstheme="minorHAnsi"/>
                                  <w:b/>
                                  <w:szCs w:val="22"/>
                                </w:rPr>
                              </w:pPr>
                            </w:p>
                            <w:tbl>
                              <w:tblPr>
                                <w:tblW w:w="5000" w:type="pct"/>
                                <w:jc w:val="center"/>
                                <w:tblCellSpacing w:w="0" w:type="dxa"/>
                                <w:tblCellMar>
                                  <w:left w:w="0" w:type="dxa"/>
                                  <w:right w:w="0" w:type="dxa"/>
                                </w:tblCellMar>
                                <w:tblLook w:val="04A0" w:firstRow="1" w:lastRow="0" w:firstColumn="1" w:lastColumn="0" w:noHBand="0" w:noVBand="1"/>
                              </w:tblPr>
                              <w:tblGrid>
                                <w:gridCol w:w="10200"/>
                              </w:tblGrid>
                              <w:tr w:rsidR="00041955" w:rsidRPr="003B3234" w14:paraId="1528C677" w14:textId="77777777">
                                <w:trPr>
                                  <w:tblCellSpacing w:w="0" w:type="dxa"/>
                                  <w:jc w:val="center"/>
                                </w:trPr>
                                <w:tc>
                                  <w:tcPr>
                                    <w:tcW w:w="0" w:type="auto"/>
                                    <w:tcMar>
                                      <w:top w:w="0" w:type="dxa"/>
                                      <w:left w:w="150" w:type="dxa"/>
                                      <w:bottom w:w="0" w:type="dxa"/>
                                      <w:right w:w="150" w:type="dxa"/>
                                    </w:tcMar>
                                    <w:hideMark/>
                                  </w:tcPr>
                                  <w:tbl>
                                    <w:tblPr>
                                      <w:tblW w:w="9600" w:type="dxa"/>
                                      <w:jc w:val="center"/>
                                      <w:tblCellSpacing w:w="0" w:type="dxa"/>
                                      <w:tblCellMar>
                                        <w:left w:w="0" w:type="dxa"/>
                                        <w:right w:w="0" w:type="dxa"/>
                                      </w:tblCellMar>
                                      <w:tblLook w:val="04A0" w:firstRow="1" w:lastRow="0" w:firstColumn="1" w:lastColumn="0" w:noHBand="0" w:noVBand="1"/>
                                    </w:tblPr>
                                    <w:tblGrid>
                                      <w:gridCol w:w="9850"/>
                                    </w:tblGrid>
                                    <w:tr w:rsidR="00041955" w:rsidRPr="003B3234" w14:paraId="2C31811C"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850"/>
                                          </w:tblGrid>
                                          <w:tr w:rsidR="00041955" w:rsidRPr="003B3234" w14:paraId="443D0ABC"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790"/>
                                                </w:tblGrid>
                                                <w:tr w:rsidR="00041955" w:rsidRPr="003B3234" w14:paraId="2BB4966E" w14:textId="77777777">
                                                  <w:trPr>
                                                    <w:tblCellSpacing w:w="0" w:type="dxa"/>
                                                  </w:trPr>
                                                  <w:tc>
                                                    <w:tcPr>
                                                      <w:tcW w:w="0" w:type="auto"/>
                                                      <w:tcBorders>
                                                        <w:top w:val="single" w:sz="24" w:space="0" w:color="CE0058"/>
                                                        <w:left w:val="single" w:sz="24" w:space="0" w:color="CE0058"/>
                                                        <w:bottom w:val="single" w:sz="24" w:space="0" w:color="CE0058"/>
                                                        <w:right w:val="single" w:sz="24" w:space="0" w:color="CE0058"/>
                                                      </w:tcBorders>
                                                      <w:tcMar>
                                                        <w:top w:w="0" w:type="dxa"/>
                                                        <w:left w:w="300" w:type="dxa"/>
                                                        <w:bottom w:w="0" w:type="dxa"/>
                                                        <w:right w:w="300" w:type="dxa"/>
                                                      </w:tcMar>
                                                      <w:hideMark/>
                                                    </w:tcPr>
                                                    <w:p w14:paraId="26BB0B7B" w14:textId="77777777" w:rsidR="00041955" w:rsidRPr="003B3234" w:rsidRDefault="00041955" w:rsidP="00624600">
                                                      <w:pPr>
                                                        <w:pStyle w:val="h4"/>
                                                        <w:spacing w:before="0" w:beforeAutospacing="0" w:after="0" w:afterAutospacing="0"/>
                                                        <w:rPr>
                                                          <w:rFonts w:asciiTheme="minorHAnsi" w:hAnsiTheme="minorHAnsi" w:cstheme="minorHAnsi"/>
                                                          <w:sz w:val="22"/>
                                                          <w:szCs w:val="22"/>
                                                        </w:rPr>
                                                      </w:pPr>
                                                      <w:r w:rsidRPr="003B3234">
                                                        <w:rPr>
                                                          <w:rFonts w:asciiTheme="minorHAnsi" w:hAnsiTheme="minorHAnsi" w:cstheme="minorHAnsi"/>
                                                          <w:b/>
                                                          <w:bCs/>
                                                          <w:color w:val="333333"/>
                                                          <w:sz w:val="22"/>
                                                          <w:szCs w:val="22"/>
                                                        </w:rPr>
                                                        <w:t>﻿﻿</w:t>
                                                      </w:r>
                                                      <w:r w:rsidRPr="003B3234">
                                                        <w:rPr>
                                                          <w:rFonts w:asciiTheme="minorHAnsi" w:hAnsiTheme="minorHAnsi" w:cstheme="minorHAnsi"/>
                                                          <w:bCs/>
                                                          <w:color w:val="333333"/>
                                                          <w:sz w:val="22"/>
                                                          <w:szCs w:val="22"/>
                                                        </w:rPr>
                                                        <w:t>Our new EPA preparation tool </w:t>
                                                      </w:r>
                                                    </w:p>
                                                    <w:p w14:paraId="70B4335D" w14:textId="77777777" w:rsidR="00041955" w:rsidRPr="003B3234" w:rsidRDefault="00041955" w:rsidP="00666764">
                                                      <w:pPr>
                                                        <w:numPr>
                                                          <w:ilvl w:val="0"/>
                                                          <w:numId w:val="2"/>
                                                        </w:numPr>
                                                        <w:rPr>
                                                          <w:rFonts w:asciiTheme="minorHAnsi" w:eastAsia="Times New Roman" w:hAnsiTheme="minorHAnsi" w:cstheme="minorHAnsi"/>
                                                          <w:color w:val="333333"/>
                                                          <w:szCs w:val="22"/>
                                                        </w:rPr>
                                                      </w:pPr>
                                                      <w:r w:rsidRPr="003B3234">
                                                        <w:rPr>
                                                          <w:rFonts w:asciiTheme="minorHAnsi" w:eastAsia="Times New Roman" w:hAnsiTheme="minorHAnsi" w:cstheme="minorHAnsi"/>
                                                          <w:color w:val="333333"/>
                                                          <w:szCs w:val="22"/>
                                                        </w:rPr>
                                                        <w:t>User-friendly technology accessible on any device, at any time.</w:t>
                                                      </w:r>
                                                    </w:p>
                                                    <w:p w14:paraId="4C237424" w14:textId="77777777" w:rsidR="00041955" w:rsidRPr="003B3234" w:rsidRDefault="00041955" w:rsidP="00666764">
                                                      <w:pPr>
                                                        <w:numPr>
                                                          <w:ilvl w:val="0"/>
                                                          <w:numId w:val="2"/>
                                                        </w:numPr>
                                                        <w:rPr>
                                                          <w:rFonts w:asciiTheme="minorHAnsi" w:eastAsia="Times New Roman" w:hAnsiTheme="minorHAnsi" w:cstheme="minorHAnsi"/>
                                                          <w:color w:val="333333"/>
                                                          <w:szCs w:val="22"/>
                                                        </w:rPr>
                                                      </w:pPr>
                                                      <w:r w:rsidRPr="003B3234">
                                                        <w:rPr>
                                                          <w:rFonts w:asciiTheme="minorHAnsi" w:eastAsia="Times New Roman" w:hAnsiTheme="minorHAnsi" w:cstheme="minorHAnsi"/>
                                                          <w:color w:val="333333"/>
                                                          <w:szCs w:val="22"/>
                                                        </w:rPr>
                                                        <w:t xml:space="preserve">Material that's </w:t>
                                                      </w:r>
                                                      <w:proofErr w:type="spellStart"/>
                                                      <w:r w:rsidRPr="003B3234">
                                                        <w:rPr>
                                                          <w:rFonts w:asciiTheme="minorHAnsi" w:eastAsia="Times New Roman" w:hAnsiTheme="minorHAnsi" w:cstheme="minorHAnsi"/>
                                                          <w:color w:val="333333"/>
                                                          <w:szCs w:val="22"/>
                                                        </w:rPr>
                                                        <w:t>personalised</w:t>
                                                      </w:r>
                                                      <w:proofErr w:type="spellEnd"/>
                                                      <w:r w:rsidRPr="003B3234">
                                                        <w:rPr>
                                                          <w:rFonts w:asciiTheme="minorHAnsi" w:eastAsia="Times New Roman" w:hAnsiTheme="minorHAnsi" w:cstheme="minorHAnsi"/>
                                                          <w:color w:val="333333"/>
                                                          <w:szCs w:val="22"/>
                                                        </w:rPr>
                                                        <w:t xml:space="preserve"> to the apprentice's standard and confidence levels.</w:t>
                                                      </w:r>
                                                    </w:p>
                                                    <w:p w14:paraId="072B5E93" w14:textId="77777777" w:rsidR="00041955" w:rsidRPr="003B3234" w:rsidRDefault="00041955" w:rsidP="00666764">
                                                      <w:pPr>
                                                        <w:numPr>
                                                          <w:ilvl w:val="0"/>
                                                          <w:numId w:val="2"/>
                                                        </w:numPr>
                                                        <w:rPr>
                                                          <w:rFonts w:asciiTheme="minorHAnsi" w:eastAsia="Times New Roman" w:hAnsiTheme="minorHAnsi" w:cstheme="minorHAnsi"/>
                                                          <w:color w:val="333333"/>
                                                          <w:szCs w:val="22"/>
                                                        </w:rPr>
                                                      </w:pPr>
                                                      <w:r w:rsidRPr="003B3234">
                                                        <w:rPr>
                                                          <w:rFonts w:asciiTheme="minorHAnsi" w:eastAsia="Times New Roman" w:hAnsiTheme="minorHAnsi" w:cstheme="minorHAnsi"/>
                                                          <w:color w:val="333333"/>
                                                          <w:szCs w:val="22"/>
                                                        </w:rPr>
                                                        <w:t>Varied content delivery (videos, articles, podcasts and documents).</w:t>
                                                      </w:r>
                                                    </w:p>
                                                    <w:p w14:paraId="25D7EA8C" w14:textId="77777777" w:rsidR="00041955" w:rsidRPr="003B3234" w:rsidRDefault="00041955" w:rsidP="00666764">
                                                      <w:pPr>
                                                        <w:numPr>
                                                          <w:ilvl w:val="0"/>
                                                          <w:numId w:val="2"/>
                                                        </w:numPr>
                                                        <w:rPr>
                                                          <w:rFonts w:asciiTheme="minorHAnsi" w:eastAsia="Times New Roman" w:hAnsiTheme="minorHAnsi" w:cstheme="minorHAnsi"/>
                                                          <w:color w:val="333333"/>
                                                          <w:szCs w:val="22"/>
                                                        </w:rPr>
                                                      </w:pPr>
                                                      <w:r w:rsidRPr="003B3234">
                                                        <w:rPr>
                                                          <w:rFonts w:asciiTheme="minorHAnsi" w:eastAsia="Times New Roman" w:hAnsiTheme="minorHAnsi" w:cstheme="minorHAnsi"/>
                                                          <w:color w:val="333333"/>
                                                          <w:szCs w:val="22"/>
                                                        </w:rPr>
                                                        <w:t>Covers professional discussion, presentation skills, revision and more.</w:t>
                                                      </w:r>
                                                    </w:p>
                                                    <w:p w14:paraId="674DB8BA" w14:textId="77777777" w:rsidR="00041955" w:rsidRPr="003B3234" w:rsidRDefault="00041955" w:rsidP="00666764">
                                                      <w:pPr>
                                                        <w:numPr>
                                                          <w:ilvl w:val="0"/>
                                                          <w:numId w:val="2"/>
                                                        </w:numPr>
                                                        <w:rPr>
                                                          <w:rFonts w:asciiTheme="minorHAnsi" w:eastAsia="Times New Roman" w:hAnsiTheme="minorHAnsi" w:cstheme="minorHAnsi"/>
                                                          <w:b/>
                                                          <w:color w:val="333333"/>
                                                          <w:szCs w:val="22"/>
                                                        </w:rPr>
                                                      </w:pPr>
                                                      <w:r w:rsidRPr="003B3234">
                                                        <w:rPr>
                                                          <w:rFonts w:asciiTheme="minorHAnsi" w:eastAsia="Times New Roman" w:hAnsiTheme="minorHAnsi" w:cstheme="minorHAnsi"/>
                                                          <w:color w:val="333333"/>
                                                          <w:szCs w:val="22"/>
                                                        </w:rPr>
                                                        <w:t>Free resource - comes as part of our EPA service.</w:t>
                                                      </w:r>
                                                      <w:r w:rsidRPr="003B3234">
                                                        <w:rPr>
                                                          <w:rFonts w:asciiTheme="minorHAnsi" w:eastAsia="Times New Roman" w:hAnsiTheme="minorHAnsi" w:cstheme="minorHAnsi"/>
                                                          <w:b/>
                                                          <w:color w:val="333333"/>
                                                          <w:szCs w:val="22"/>
                                                        </w:rPr>
                                                        <w:t> </w:t>
                                                      </w:r>
                                                    </w:p>
                                                  </w:tc>
                                                </w:tr>
                                              </w:tbl>
                                              <w:p w14:paraId="49FBD227" w14:textId="77777777" w:rsidR="00041955" w:rsidRPr="003B3234" w:rsidRDefault="00041955">
                                                <w:pPr>
                                                  <w:rPr>
                                                    <w:rFonts w:asciiTheme="minorHAnsi" w:hAnsiTheme="minorHAnsi" w:cstheme="minorHAnsi"/>
                                                    <w:b/>
                                                    <w:szCs w:val="22"/>
                                                  </w:rPr>
                                                </w:pPr>
                                                <w:r w:rsidRPr="003B3234">
                                                  <w:rPr>
                                                    <w:rFonts w:asciiTheme="minorHAnsi" w:hAnsiTheme="minorHAnsi" w:cstheme="minorHAnsi"/>
                                                    <w:b/>
                                                    <w:szCs w:val="22"/>
                                                  </w:rPr>
                                                  <w:t> </w:t>
                                                </w:r>
                                              </w:p>
                                              <w:tbl>
                                                <w:tblPr>
                                                  <w:tblW w:w="5000" w:type="pct"/>
                                                  <w:tblCellSpacing w:w="0" w:type="dxa"/>
                                                  <w:tblCellMar>
                                                    <w:left w:w="0" w:type="dxa"/>
                                                    <w:right w:w="0" w:type="dxa"/>
                                                  </w:tblCellMar>
                                                  <w:tblLook w:val="04A0" w:firstRow="1" w:lastRow="0" w:firstColumn="1" w:lastColumn="0" w:noHBand="0" w:noVBand="1"/>
                                                </w:tblPr>
                                                <w:tblGrid>
                                                  <w:gridCol w:w="9850"/>
                                                </w:tblGrid>
                                                <w:tr w:rsidR="00041955" w:rsidRPr="003B3234" w14:paraId="64D2183C" w14:textId="77777777" w:rsidTr="00323E10">
                                                  <w:trPr>
                                                    <w:tblCellSpacing w:w="0" w:type="dxa"/>
                                                  </w:trPr>
                                                  <w:tc>
                                                    <w:tcPr>
                                                      <w:tcW w:w="0" w:type="auto"/>
                                                      <w:vAlign w:val="center"/>
                                                      <w:hideMark/>
                                                    </w:tcPr>
                                                    <w:p w14:paraId="5CB9F3FD" w14:textId="77777777" w:rsidR="00041955" w:rsidRPr="003B3234" w:rsidRDefault="00041955">
                                                      <w:pPr>
                                                        <w:spacing w:line="15" w:lineRule="atLeast"/>
                                                        <w:jc w:val="center"/>
                                                        <w:rPr>
                                                          <w:rFonts w:asciiTheme="minorHAnsi" w:hAnsiTheme="minorHAnsi" w:cstheme="minorHAnsi"/>
                                                          <w:b/>
                                                          <w:szCs w:val="22"/>
                                                        </w:rPr>
                                                      </w:pPr>
                                                    </w:p>
                                                  </w:tc>
                                                </w:tr>
                                                <w:tr w:rsidR="00041955" w:rsidRPr="003B3234" w14:paraId="5F7131F1" w14:textId="77777777" w:rsidTr="00323E10">
                                                  <w:trPr>
                                                    <w:tblCellSpacing w:w="0" w:type="dxa"/>
                                                  </w:trPr>
                                                  <w:tc>
                                                    <w:tcPr>
                                                      <w:tcW w:w="0" w:type="auto"/>
                                                      <w:tcMar>
                                                        <w:top w:w="150" w:type="dxa"/>
                                                        <w:left w:w="150" w:type="dxa"/>
                                                        <w:bottom w:w="150" w:type="dxa"/>
                                                        <w:right w:w="150" w:type="dxa"/>
                                                      </w:tcMar>
                                                      <w:hideMark/>
                                                    </w:tcPr>
                                                    <w:p w14:paraId="6AF8A224" w14:textId="77777777" w:rsidR="00041955" w:rsidRPr="003B3234" w:rsidRDefault="00041955">
                                                      <w:pPr>
                                                        <w:pStyle w:val="NormalWeb"/>
                                                        <w:spacing w:after="0" w:line="330" w:lineRule="atLeast"/>
                                                        <w:rPr>
                                                          <w:rFonts w:asciiTheme="minorHAnsi" w:hAnsiTheme="minorHAnsi" w:cstheme="minorHAnsi"/>
                                                          <w:b/>
                                                          <w:sz w:val="22"/>
                                                          <w:szCs w:val="22"/>
                                                        </w:rPr>
                                                      </w:pPr>
                                                      <w:r w:rsidRPr="003B3234">
                                                        <w:rPr>
                                                          <w:rFonts w:asciiTheme="minorHAnsi" w:hAnsiTheme="minorHAnsi" w:cstheme="minorHAnsi"/>
                                                          <w:b/>
                                                          <w:bCs/>
                                                          <w:color w:val="333333"/>
                                                          <w:sz w:val="22"/>
                                                          <w:szCs w:val="22"/>
                                                        </w:rPr>
                                                        <w:t>Three easy steps to access our EPA preparation tool</w:t>
                                                      </w:r>
                                                    </w:p>
                                                  </w:tc>
                                                </w:tr>
                                                <w:tr w:rsidR="00041955" w:rsidRPr="003B3234" w14:paraId="5AFB26A4" w14:textId="77777777" w:rsidTr="00323E10">
                                                  <w:tblPrEx>
                                                    <w:jc w:val="center"/>
                                                  </w:tblPrEx>
                                                  <w:trPr>
                                                    <w:tblCellSpacing w:w="0" w:type="dxa"/>
                                                    <w:jc w:val="center"/>
                                                  </w:trPr>
                                                  <w:tc>
                                                    <w:tcPr>
                                                      <w:tcW w:w="0" w:type="auto"/>
                                                      <w:tcMar>
                                                        <w:top w:w="150" w:type="dxa"/>
                                                        <w:left w:w="150" w:type="dxa"/>
                                                        <w:bottom w:w="150" w:type="dxa"/>
                                                        <w:right w:w="150" w:type="dxa"/>
                                                      </w:tcMar>
                                                      <w:hideMark/>
                                                    </w:tcPr>
                                                    <w:tbl>
                                                      <w:tblPr>
                                                        <w:tblW w:w="9300" w:type="dxa"/>
                                                        <w:jc w:val="center"/>
                                                        <w:tblCellSpacing w:w="0" w:type="dxa"/>
                                                        <w:tblCellMar>
                                                          <w:left w:w="0" w:type="dxa"/>
                                                          <w:right w:w="0" w:type="dxa"/>
                                                        </w:tblCellMar>
                                                        <w:tblLook w:val="04A0" w:firstRow="1" w:lastRow="0" w:firstColumn="1" w:lastColumn="0" w:noHBand="0" w:noVBand="1"/>
                                                      </w:tblPr>
                                                      <w:tblGrid>
                                                        <w:gridCol w:w="2885"/>
                                                        <w:gridCol w:w="3560"/>
                                                        <w:gridCol w:w="2855"/>
                                                      </w:tblGrid>
                                                      <w:tr w:rsidR="00041955" w:rsidRPr="003B3234" w14:paraId="67AE0B12" w14:textId="77777777">
                                                        <w:trPr>
                                                          <w:tblCellSpacing w:w="0" w:type="dxa"/>
                                                          <w:jc w:val="center"/>
                                                        </w:trPr>
                                                        <w:tc>
                                                          <w:tcPr>
                                                            <w:tcW w:w="2880" w:type="dxa"/>
                                                            <w:hideMark/>
                                                          </w:tcPr>
                                                          <w:tbl>
                                                            <w:tblPr>
                                                              <w:tblW w:w="5000" w:type="pct"/>
                                                              <w:tblCellSpacing w:w="0" w:type="dxa"/>
                                                              <w:tblCellMar>
                                                                <w:left w:w="0" w:type="dxa"/>
                                                                <w:right w:w="0" w:type="dxa"/>
                                                              </w:tblCellMar>
                                                              <w:tblLook w:val="04A0" w:firstRow="1" w:lastRow="0" w:firstColumn="1" w:lastColumn="0" w:noHBand="0" w:noVBand="1"/>
                                                            </w:tblPr>
                                                            <w:tblGrid>
                                                              <w:gridCol w:w="2885"/>
                                                            </w:tblGrid>
                                                            <w:tr w:rsidR="00041955" w:rsidRPr="003B3234" w14:paraId="535A0484" w14:textId="77777777">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2885"/>
                                                                  </w:tblGrid>
                                                                  <w:tr w:rsidR="00041955" w:rsidRPr="003B3234" w14:paraId="694F99D9" w14:textId="77777777">
                                                                    <w:trPr>
                                                                      <w:tblCellSpacing w:w="0" w:type="dxa"/>
                                                                      <w:jc w:val="center"/>
                                                                    </w:trPr>
                                                                    <w:tc>
                                                                      <w:tcPr>
                                                                        <w:tcW w:w="0" w:type="auto"/>
                                                                        <w:tcMar>
                                                                          <w:top w:w="150" w:type="dxa"/>
                                                                          <w:left w:w="150" w:type="dxa"/>
                                                                          <w:bottom w:w="150" w:type="dxa"/>
                                                                          <w:right w:w="150" w:type="dxa"/>
                                                                        </w:tcMar>
                                                                        <w:hideMark/>
                                                                      </w:tcPr>
                                                                      <w:tbl>
                                                                        <w:tblPr>
                                                                          <w:tblW w:w="2580" w:type="dxa"/>
                                                                          <w:jc w:val="center"/>
                                                                          <w:tblCellSpacing w:w="0" w:type="dxa"/>
                                                                          <w:tblCellMar>
                                                                            <w:left w:w="0" w:type="dxa"/>
                                                                            <w:right w:w="0" w:type="dxa"/>
                                                                          </w:tblCellMar>
                                                                          <w:tblLook w:val="04A0" w:firstRow="1" w:lastRow="0" w:firstColumn="1" w:lastColumn="0" w:noHBand="0" w:noVBand="1"/>
                                                                        </w:tblPr>
                                                                        <w:tblGrid>
                                                                          <w:gridCol w:w="2580"/>
                                                                        </w:tblGrid>
                                                                        <w:tr w:rsidR="00041955" w:rsidRPr="003B3234" w14:paraId="69CB296C" w14:textId="77777777">
                                                                          <w:trPr>
                                                                            <w:tblCellSpacing w:w="0" w:type="dxa"/>
                                                                            <w:jc w:val="center"/>
                                                                          </w:trPr>
                                                                          <w:tc>
                                                                            <w:tcPr>
                                                                              <w:tcW w:w="2580" w:type="dxa"/>
                                                                              <w:hideMark/>
                                                                            </w:tcPr>
                                                                            <w:tbl>
                                                                              <w:tblPr>
                                                                                <w:tblW w:w="5000" w:type="pct"/>
                                                                                <w:tblCellSpacing w:w="0" w:type="dxa"/>
                                                                                <w:tblCellMar>
                                                                                  <w:left w:w="0" w:type="dxa"/>
                                                                                  <w:right w:w="0" w:type="dxa"/>
                                                                                </w:tblCellMar>
                                                                                <w:tblLook w:val="04A0" w:firstRow="1" w:lastRow="0" w:firstColumn="1" w:lastColumn="0" w:noHBand="0" w:noVBand="1"/>
                                                                              </w:tblPr>
                                                                              <w:tblGrid>
                                                                                <w:gridCol w:w="2580"/>
                                                                              </w:tblGrid>
                                                                              <w:tr w:rsidR="00041955" w:rsidRPr="003B3234" w14:paraId="3A9870C7"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2580"/>
                                                                                    </w:tblGrid>
                                                                                    <w:tr w:rsidR="00041955" w:rsidRPr="003B3234" w14:paraId="533CA3BD" w14:textId="77777777">
                                                                                      <w:trPr>
                                                                                        <w:tblCellSpacing w:w="0" w:type="dxa"/>
                                                                                      </w:trPr>
                                                                                      <w:tc>
                                                                                        <w:tcPr>
                                                                                          <w:tcW w:w="0" w:type="auto"/>
                                                                                          <w:vAlign w:val="center"/>
                                                                                          <w:hideMark/>
                                                                                        </w:tcPr>
                                                                                        <w:p w14:paraId="1495D5ED" w14:textId="77777777" w:rsidR="00041955" w:rsidRPr="003B3234" w:rsidRDefault="00041955">
                                                                                          <w:pPr>
                                                                                            <w:jc w:val="center"/>
                                                                                            <w:rPr>
                                                                                              <w:rFonts w:asciiTheme="minorHAnsi" w:hAnsiTheme="minorHAnsi" w:cstheme="minorHAnsi"/>
                                                                                              <w:b/>
                                                                                              <w:szCs w:val="22"/>
                                                                                            </w:rPr>
                                                                                          </w:pPr>
                                                                                          <w:r w:rsidRPr="003B3234">
                                                                                            <w:rPr>
                                                                                              <w:rFonts w:asciiTheme="minorHAnsi" w:hAnsiTheme="minorHAnsi" w:cstheme="minorHAnsi"/>
                                                                                              <w:b/>
                                                                                              <w:noProof/>
                                                                                              <w:szCs w:val="22"/>
                                                                                              <w:lang w:val="en-GB" w:eastAsia="en-GB"/>
                                                                                            </w:rPr>
                                                                                            <w:drawing>
                                                                                              <wp:inline distT="0" distB="0" distL="0" distR="0" wp14:anchorId="6051C7E6" wp14:editId="25D2EBE5">
                                                                                                <wp:extent cx="641350" cy="641350"/>
                                                                                                <wp:effectExtent l="0" t="0" r="6350" b="6350"/>
                                                                                                <wp:docPr id="1143" name="Picture 1143" desc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n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inline>
                                                                                            </w:drawing>
                                                                                          </w:r>
                                                                                        </w:p>
                                                                                      </w:tc>
                                                                                    </w:tr>
                                                                                  </w:tbl>
                                                                                  <w:p w14:paraId="58625DCE" w14:textId="77777777" w:rsidR="00041955" w:rsidRPr="003B3234" w:rsidRDefault="00041955">
                                                                                    <w:pPr>
                                                                                      <w:rPr>
                                                                                        <w:rFonts w:asciiTheme="minorHAnsi" w:hAnsiTheme="minorHAnsi" w:cstheme="minorHAnsi"/>
                                                                                        <w:b/>
                                                                                        <w:szCs w:val="22"/>
                                                                                      </w:rPr>
                                                                                    </w:pPr>
                                                                                    <w:r w:rsidRPr="003B3234">
                                                                                      <w:rPr>
                                                                                        <w:rFonts w:asciiTheme="minorHAnsi" w:hAnsiTheme="minorHAnsi" w:cstheme="minorHAnsi"/>
                                                                                        <w:b/>
                                                                                        <w:szCs w:val="22"/>
                                                                                      </w:rPr>
                                                                                      <w:t> </w:t>
                                                                                    </w:r>
                                                                                  </w:p>
                                                                                  <w:tbl>
                                                                                    <w:tblPr>
                                                                                      <w:tblW w:w="5000" w:type="pct"/>
                                                                                      <w:jc w:val="center"/>
                                                                                      <w:tblCellSpacing w:w="0" w:type="dxa"/>
                                                                                      <w:tblCellMar>
                                                                                        <w:left w:w="0" w:type="dxa"/>
                                                                                        <w:right w:w="0" w:type="dxa"/>
                                                                                      </w:tblCellMar>
                                                                                      <w:tblLook w:val="04A0" w:firstRow="1" w:lastRow="0" w:firstColumn="1" w:lastColumn="0" w:noHBand="0" w:noVBand="1"/>
                                                                                    </w:tblPr>
                                                                                    <w:tblGrid>
                                                                                      <w:gridCol w:w="2580"/>
                                                                                    </w:tblGrid>
                                                                                    <w:tr w:rsidR="00041955" w:rsidRPr="003B3234" w14:paraId="67176F7D" w14:textId="77777777">
                                                                                      <w:trPr>
                                                                                        <w:tblCellSpacing w:w="0" w:type="dxa"/>
                                                                                        <w:jc w:val="center"/>
                                                                                      </w:trPr>
                                                                                      <w:tc>
                                                                                        <w:tcPr>
                                                                                          <w:tcW w:w="0" w:type="auto"/>
                                                                                          <w:tcMar>
                                                                                            <w:top w:w="0" w:type="dxa"/>
                                                                                            <w:left w:w="0" w:type="dxa"/>
                                                                                            <w:bottom w:w="225" w:type="dxa"/>
                                                                                            <w:right w:w="0" w:type="dxa"/>
                                                                                          </w:tcMar>
                                                                                          <w:hideMark/>
                                                                                        </w:tcPr>
                                                                                        <w:tbl>
                                                                                          <w:tblPr>
                                                                                            <w:tblW w:w="2580" w:type="dxa"/>
                                                                                            <w:jc w:val="center"/>
                                                                                            <w:tblCellSpacing w:w="0" w:type="dxa"/>
                                                                                            <w:tblCellMar>
                                                                                              <w:left w:w="0" w:type="dxa"/>
                                                                                              <w:right w:w="0" w:type="dxa"/>
                                                                                            </w:tblCellMar>
                                                                                            <w:tblLook w:val="04A0" w:firstRow="1" w:lastRow="0" w:firstColumn="1" w:lastColumn="0" w:noHBand="0" w:noVBand="1"/>
                                                                                          </w:tblPr>
                                                                                          <w:tblGrid>
                                                                                            <w:gridCol w:w="2580"/>
                                                                                          </w:tblGrid>
                                                                                          <w:tr w:rsidR="00041955" w:rsidRPr="003B3234" w14:paraId="65A093E0" w14:textId="77777777">
                                                                                            <w:trPr>
                                                                                              <w:tblCellSpacing w:w="0" w:type="dxa"/>
                                                                                              <w:jc w:val="center"/>
                                                                                            </w:trPr>
                                                                                            <w:tc>
                                                                                              <w:tcPr>
                                                                                                <w:tcW w:w="2580" w:type="dxa"/>
                                                                                                <w:hideMark/>
                                                                                              </w:tcPr>
                                                                                              <w:tbl>
                                                                                                <w:tblPr>
                                                                                                  <w:tblW w:w="5000" w:type="pct"/>
                                                                                                  <w:tblCellSpacing w:w="0" w:type="dxa"/>
                                                                                                  <w:tblCellMar>
                                                                                                    <w:left w:w="0" w:type="dxa"/>
                                                                                                    <w:right w:w="0" w:type="dxa"/>
                                                                                                  </w:tblCellMar>
                                                                                                  <w:tblLook w:val="04A0" w:firstRow="1" w:lastRow="0" w:firstColumn="1" w:lastColumn="0" w:noHBand="0" w:noVBand="1"/>
                                                                                                </w:tblPr>
                                                                                                <w:tblGrid>
                                                                                                  <w:gridCol w:w="2580"/>
                                                                                                </w:tblGrid>
                                                                                                <w:tr w:rsidR="00041955" w:rsidRPr="003B3234" w14:paraId="16F01A28"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2560"/>
                                                                                                      </w:tblGrid>
                                                                                                      <w:tr w:rsidR="00041955" w:rsidRPr="003B3234" w14:paraId="5E22BCAF" w14:textId="77777777">
                                                                                                        <w:trPr>
                                                                                                          <w:tblCellSpacing w:w="0" w:type="dxa"/>
                                                                                                        </w:trPr>
                                                                                                        <w:tc>
                                                                                                          <w:tcPr>
                                                                                                            <w:tcW w:w="0" w:type="auto"/>
                                                                                                            <w:tcBorders>
                                                                                                              <w:top w:val="single" w:sz="8" w:space="0" w:color="FFA300"/>
                                                                                                              <w:left w:val="single" w:sz="8" w:space="0" w:color="FFA300"/>
                                                                                                              <w:bottom w:val="single" w:sz="8" w:space="0" w:color="FFA300"/>
                                                                                                              <w:right w:val="single" w:sz="8" w:space="0" w:color="FFA300"/>
                                                                                                            </w:tcBorders>
                                                                                                            <w:tcMar>
                                                                                                              <w:top w:w="150" w:type="dxa"/>
                                                                                                              <w:left w:w="150" w:type="dxa"/>
                                                                                                              <w:bottom w:w="150" w:type="dxa"/>
                                                                                                              <w:right w:w="150" w:type="dxa"/>
                                                                                                            </w:tcMar>
                                                                                                            <w:hideMark/>
                                                                                                          </w:tcPr>
                                                                                                          <w:p w14:paraId="50B58100" w14:textId="77777777" w:rsidR="00041955" w:rsidRPr="003B3234" w:rsidRDefault="00041955" w:rsidP="003B3234">
                                                                                                            <w:pPr>
                                                                                                              <w:pStyle w:val="NormalWeb"/>
                                                                                                              <w:spacing w:after="0"/>
                                                                                                              <w:rPr>
                                                                                                                <w:rFonts w:asciiTheme="minorHAnsi" w:hAnsiTheme="minorHAnsi" w:cstheme="minorHAnsi"/>
                                                                                                                <w:sz w:val="22"/>
                                                                                                                <w:szCs w:val="22"/>
                                                                                                              </w:rPr>
                                                                                                            </w:pPr>
                                                                                                            <w:r w:rsidRPr="003B3234">
                                                                                                              <w:rPr>
                                                                                                                <w:rFonts w:asciiTheme="minorHAnsi" w:hAnsiTheme="minorHAnsi" w:cstheme="minorHAnsi"/>
                                                                                                                <w:color w:val="333333"/>
                                                                                                                <w:sz w:val="22"/>
                                                                                                                <w:szCs w:val="22"/>
                                                                                                              </w:rPr>
                                                                                                              <w:t>Register your apprentice for their EPA on Walled Garden.</w:t>
                                                                                                            </w:r>
                                                                                                          </w:p>
                                                                                                        </w:tc>
                                                                                                      </w:tr>
                                                                                                    </w:tbl>
                                                                                                    <w:p w14:paraId="75AD5DB0" w14:textId="77777777" w:rsidR="00041955" w:rsidRPr="003B3234" w:rsidRDefault="00041955">
                                                                                                      <w:pPr>
                                                                                                        <w:rPr>
                                                                                                          <w:rFonts w:asciiTheme="minorHAnsi" w:eastAsia="Times New Roman" w:hAnsiTheme="minorHAnsi" w:cstheme="minorHAnsi"/>
                                                                                                          <w:b/>
                                                                                                          <w:szCs w:val="22"/>
                                                                                                        </w:rPr>
                                                                                                      </w:pPr>
                                                                                                    </w:p>
                                                                                                  </w:tc>
                                                                                                </w:tr>
                                                                                              </w:tbl>
                                                                                              <w:p w14:paraId="142835B1" w14:textId="77777777" w:rsidR="00041955" w:rsidRPr="003B3234" w:rsidRDefault="00041955">
                                                                                                <w:pPr>
                                                                                                  <w:rPr>
                                                                                                    <w:rFonts w:asciiTheme="minorHAnsi" w:eastAsia="Times New Roman" w:hAnsiTheme="minorHAnsi" w:cstheme="minorHAnsi"/>
                                                                                                    <w:b/>
                                                                                                    <w:szCs w:val="22"/>
                                                                                                  </w:rPr>
                                                                                                </w:pPr>
                                                                                              </w:p>
                                                                                            </w:tc>
                                                                                          </w:tr>
                                                                                        </w:tbl>
                                                                                        <w:p w14:paraId="5C55EAA4" w14:textId="77777777" w:rsidR="00041955" w:rsidRPr="003B3234" w:rsidRDefault="00041955">
                                                                                          <w:pPr>
                                                                                            <w:jc w:val="center"/>
                                                                                            <w:rPr>
                                                                                              <w:rFonts w:asciiTheme="minorHAnsi" w:eastAsia="Times New Roman" w:hAnsiTheme="minorHAnsi" w:cstheme="minorHAnsi"/>
                                                                                              <w:b/>
                                                                                              <w:szCs w:val="22"/>
                                                                                            </w:rPr>
                                                                                          </w:pPr>
                                                                                        </w:p>
                                                                                      </w:tc>
                                                                                    </w:tr>
                                                                                  </w:tbl>
                                                                                  <w:p w14:paraId="091D0D6B" w14:textId="77777777" w:rsidR="00041955" w:rsidRPr="003B3234" w:rsidRDefault="00041955">
                                                                                    <w:pPr>
                                                                                      <w:jc w:val="center"/>
                                                                                      <w:rPr>
                                                                                        <w:rFonts w:asciiTheme="minorHAnsi" w:eastAsia="Times New Roman" w:hAnsiTheme="minorHAnsi" w:cstheme="minorHAnsi"/>
                                                                                        <w:b/>
                                                                                        <w:szCs w:val="22"/>
                                                                                      </w:rPr>
                                                                                    </w:pPr>
                                                                                  </w:p>
                                                                                </w:tc>
                                                                              </w:tr>
                                                                            </w:tbl>
                                                                            <w:p w14:paraId="052B50E6" w14:textId="77777777" w:rsidR="00041955" w:rsidRPr="003B3234" w:rsidRDefault="00041955">
                                                                              <w:pPr>
                                                                                <w:rPr>
                                                                                  <w:rFonts w:asciiTheme="minorHAnsi" w:eastAsia="Times New Roman" w:hAnsiTheme="minorHAnsi" w:cstheme="minorHAnsi"/>
                                                                                  <w:b/>
                                                                                  <w:szCs w:val="22"/>
                                                                                </w:rPr>
                                                                              </w:pPr>
                                                                            </w:p>
                                                                          </w:tc>
                                                                        </w:tr>
                                                                      </w:tbl>
                                                                      <w:p w14:paraId="3200F1F9" w14:textId="77777777" w:rsidR="00041955" w:rsidRPr="003B3234" w:rsidRDefault="00041955">
                                                                        <w:pPr>
                                                                          <w:jc w:val="center"/>
                                                                          <w:rPr>
                                                                            <w:rFonts w:asciiTheme="minorHAnsi" w:eastAsia="Times New Roman" w:hAnsiTheme="minorHAnsi" w:cstheme="minorHAnsi"/>
                                                                            <w:b/>
                                                                            <w:szCs w:val="22"/>
                                                                          </w:rPr>
                                                                        </w:pPr>
                                                                      </w:p>
                                                                    </w:tc>
                                                                  </w:tr>
                                                                </w:tbl>
                                                                <w:p w14:paraId="2DCE031C" w14:textId="77777777" w:rsidR="00041955" w:rsidRPr="003B3234" w:rsidRDefault="00041955">
                                                                  <w:pPr>
                                                                    <w:jc w:val="center"/>
                                                                    <w:rPr>
                                                                      <w:rFonts w:asciiTheme="minorHAnsi" w:eastAsia="Times New Roman" w:hAnsiTheme="minorHAnsi" w:cstheme="minorHAnsi"/>
                                                                      <w:b/>
                                                                      <w:szCs w:val="22"/>
                                                                    </w:rPr>
                                                                  </w:pPr>
                                                                </w:p>
                                                              </w:tc>
                                                            </w:tr>
                                                          </w:tbl>
                                                          <w:p w14:paraId="3F6C1066" w14:textId="77777777" w:rsidR="00041955" w:rsidRPr="003B3234" w:rsidRDefault="00041955">
                                                            <w:pPr>
                                                              <w:rPr>
                                                                <w:rFonts w:asciiTheme="minorHAnsi" w:eastAsia="Times New Roman" w:hAnsiTheme="minorHAnsi" w:cstheme="minorHAnsi"/>
                                                                <w:b/>
                                                                <w:szCs w:val="22"/>
                                                              </w:rPr>
                                                            </w:pPr>
                                                          </w:p>
                                                        </w:tc>
                                                        <w:tc>
                                                          <w:tcPr>
                                                            <w:tcW w:w="3555" w:type="dxa"/>
                                                            <w:hideMark/>
                                                          </w:tcPr>
                                                          <w:tbl>
                                                            <w:tblPr>
                                                              <w:tblW w:w="5000" w:type="pct"/>
                                                              <w:tblCellSpacing w:w="0" w:type="dxa"/>
                                                              <w:tblCellMar>
                                                                <w:left w:w="0" w:type="dxa"/>
                                                                <w:right w:w="0" w:type="dxa"/>
                                                              </w:tblCellMar>
                                                              <w:tblLook w:val="04A0" w:firstRow="1" w:lastRow="0" w:firstColumn="1" w:lastColumn="0" w:noHBand="0" w:noVBand="1"/>
                                                            </w:tblPr>
                                                            <w:tblGrid>
                                                              <w:gridCol w:w="3560"/>
                                                            </w:tblGrid>
                                                            <w:tr w:rsidR="00041955" w:rsidRPr="003B3234" w14:paraId="7238FF37" w14:textId="77777777">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3560"/>
                                                                  </w:tblGrid>
                                                                  <w:tr w:rsidR="00041955" w:rsidRPr="003B3234" w14:paraId="6C37A740" w14:textId="77777777">
                                                                    <w:trPr>
                                                                      <w:tblCellSpacing w:w="0" w:type="dxa"/>
                                                                      <w:jc w:val="center"/>
                                                                    </w:trPr>
                                                                    <w:tc>
                                                                      <w:tcPr>
                                                                        <w:tcW w:w="0" w:type="auto"/>
                                                                        <w:tcMar>
                                                                          <w:top w:w="150" w:type="dxa"/>
                                                                          <w:left w:w="150" w:type="dxa"/>
                                                                          <w:bottom w:w="150" w:type="dxa"/>
                                                                          <w:right w:w="150" w:type="dxa"/>
                                                                        </w:tcMar>
                                                                        <w:hideMark/>
                                                                      </w:tcPr>
                                                                      <w:tbl>
                                                                        <w:tblPr>
                                                                          <w:tblW w:w="3255" w:type="dxa"/>
                                                                          <w:jc w:val="center"/>
                                                                          <w:tblCellSpacing w:w="0" w:type="dxa"/>
                                                                          <w:tblCellMar>
                                                                            <w:left w:w="0" w:type="dxa"/>
                                                                            <w:right w:w="0" w:type="dxa"/>
                                                                          </w:tblCellMar>
                                                                          <w:tblLook w:val="04A0" w:firstRow="1" w:lastRow="0" w:firstColumn="1" w:lastColumn="0" w:noHBand="0" w:noVBand="1"/>
                                                                        </w:tblPr>
                                                                        <w:tblGrid>
                                                                          <w:gridCol w:w="3255"/>
                                                                        </w:tblGrid>
                                                                        <w:tr w:rsidR="00041955" w:rsidRPr="003B3234" w14:paraId="062D7E8D" w14:textId="77777777">
                                                                          <w:trPr>
                                                                            <w:tblCellSpacing w:w="0" w:type="dxa"/>
                                                                            <w:jc w:val="center"/>
                                                                          </w:trPr>
                                                                          <w:tc>
                                                                            <w:tcPr>
                                                                              <w:tcW w:w="3255" w:type="dxa"/>
                                                                              <w:hideMark/>
                                                                            </w:tcPr>
                                                                            <w:tbl>
                                                                              <w:tblPr>
                                                                                <w:tblW w:w="5000" w:type="pct"/>
                                                                                <w:tblCellSpacing w:w="0" w:type="dxa"/>
                                                                                <w:tblCellMar>
                                                                                  <w:left w:w="0" w:type="dxa"/>
                                                                                  <w:right w:w="0" w:type="dxa"/>
                                                                                </w:tblCellMar>
                                                                                <w:tblLook w:val="04A0" w:firstRow="1" w:lastRow="0" w:firstColumn="1" w:lastColumn="0" w:noHBand="0" w:noVBand="1"/>
                                                                              </w:tblPr>
                                                                              <w:tblGrid>
                                                                                <w:gridCol w:w="3255"/>
                                                                              </w:tblGrid>
                                                                              <w:tr w:rsidR="00041955" w:rsidRPr="003B3234" w14:paraId="2ACCB5C5"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3255"/>
                                                                                    </w:tblGrid>
                                                                                    <w:tr w:rsidR="00041955" w:rsidRPr="003B3234" w14:paraId="236FC023" w14:textId="77777777">
                                                                                      <w:trPr>
                                                                                        <w:tblCellSpacing w:w="0" w:type="dxa"/>
                                                                                      </w:trPr>
                                                                                      <w:tc>
                                                                                        <w:tcPr>
                                                                                          <w:tcW w:w="0" w:type="auto"/>
                                                                                          <w:vAlign w:val="center"/>
                                                                                          <w:hideMark/>
                                                                                        </w:tcPr>
                                                                                        <w:p w14:paraId="2FBDE7BB" w14:textId="77777777" w:rsidR="00041955" w:rsidRPr="003B3234" w:rsidRDefault="00041955">
                                                                                          <w:pPr>
                                                                                            <w:jc w:val="center"/>
                                                                                            <w:rPr>
                                                                                              <w:rFonts w:asciiTheme="minorHAnsi" w:hAnsiTheme="minorHAnsi" w:cstheme="minorHAnsi"/>
                                                                                              <w:b/>
                                                                                              <w:szCs w:val="22"/>
                                                                                            </w:rPr>
                                                                                          </w:pPr>
                                                                                          <w:r w:rsidRPr="003B3234">
                                                                                            <w:rPr>
                                                                                              <w:rFonts w:asciiTheme="minorHAnsi" w:hAnsiTheme="minorHAnsi" w:cstheme="minorHAnsi"/>
                                                                                              <w:b/>
                                                                                              <w:noProof/>
                                                                                              <w:szCs w:val="22"/>
                                                                                              <w:lang w:val="en-GB" w:eastAsia="en-GB"/>
                                                                                            </w:rPr>
                                                                                            <w:drawing>
                                                                                              <wp:inline distT="0" distB="0" distL="0" distR="0" wp14:anchorId="7D807D2F" wp14:editId="27B066D1">
                                                                                                <wp:extent cx="647700" cy="647700"/>
                                                                                                <wp:effectExtent l="0" t="0" r="0" b="0"/>
                                                                                                <wp:docPr id="1141" name="Picture 1141" descr="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w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r>
                                                                                  </w:tbl>
                                                                                  <w:p w14:paraId="112AB1F8" w14:textId="77777777" w:rsidR="00041955" w:rsidRPr="003B3234" w:rsidRDefault="00041955">
                                                                                    <w:pPr>
                                                                                      <w:rPr>
                                                                                        <w:rFonts w:asciiTheme="minorHAnsi" w:hAnsiTheme="minorHAnsi" w:cstheme="minorHAnsi"/>
                                                                                        <w:b/>
                                                                                        <w:szCs w:val="22"/>
                                                                                      </w:rPr>
                                                                                    </w:pPr>
                                                                                    <w:r w:rsidRPr="003B3234">
                                                                                      <w:rPr>
                                                                                        <w:rFonts w:asciiTheme="minorHAnsi" w:hAnsiTheme="minorHAnsi" w:cstheme="minorHAnsi"/>
                                                                                        <w:b/>
                                                                                        <w:szCs w:val="22"/>
                                                                                      </w:rPr>
                                                                                      <w:t> </w:t>
                                                                                    </w:r>
                                                                                  </w:p>
                                                                                  <w:tbl>
                                                                                    <w:tblPr>
                                                                                      <w:tblW w:w="5000" w:type="pct"/>
                                                                                      <w:tblCellSpacing w:w="0" w:type="dxa"/>
                                                                                      <w:tblCellMar>
                                                                                        <w:left w:w="0" w:type="dxa"/>
                                                                                        <w:right w:w="0" w:type="dxa"/>
                                                                                      </w:tblCellMar>
                                                                                      <w:tblLook w:val="04A0" w:firstRow="1" w:lastRow="0" w:firstColumn="1" w:lastColumn="0" w:noHBand="0" w:noVBand="1"/>
                                                                                    </w:tblPr>
                                                                                    <w:tblGrid>
                                                                                      <w:gridCol w:w="3255"/>
                                                                                    </w:tblGrid>
                                                                                    <w:tr w:rsidR="00041955" w:rsidRPr="003B3234" w14:paraId="72A464AC" w14:textId="77777777">
                                                                                      <w:trPr>
                                                                                        <w:tblCellSpacing w:w="0" w:type="dxa"/>
                                                                                      </w:trPr>
                                                                                      <w:tc>
                                                                                        <w:tcPr>
                                                                                          <w:tcW w:w="0" w:type="auto"/>
                                                                                          <w:vAlign w:val="center"/>
                                                                                          <w:hideMark/>
                                                                                        </w:tcPr>
                                                                                        <w:p w14:paraId="2DFA33DD" w14:textId="77777777" w:rsidR="00041955" w:rsidRPr="003B3234" w:rsidRDefault="00041955">
                                                                                          <w:pPr>
                                                                                            <w:spacing w:line="15" w:lineRule="atLeast"/>
                                                                                            <w:rPr>
                                                                                              <w:rFonts w:asciiTheme="minorHAnsi" w:hAnsiTheme="minorHAnsi" w:cstheme="minorHAnsi"/>
                                                                                              <w:b/>
                                                                                              <w:szCs w:val="22"/>
                                                                                            </w:rPr>
                                                                                          </w:pPr>
                                                                                        </w:p>
                                                                                      </w:tc>
                                                                                    </w:tr>
                                                                                    <w:tr w:rsidR="00041955" w:rsidRPr="003B3234" w14:paraId="47DDB013" w14:textId="77777777">
                                                                                      <w:tblPrEx>
                                                                                        <w:jc w:val="center"/>
                                                                                      </w:tblPrEx>
                                                                                      <w:trPr>
                                                                                        <w:tblCellSpacing w:w="0" w:type="dxa"/>
                                                                                        <w:jc w:val="center"/>
                                                                                      </w:trPr>
                                                                                      <w:tc>
                                                                                        <w:tcPr>
                                                                                          <w:tcW w:w="0" w:type="auto"/>
                                                                                          <w:tcBorders>
                                                                                            <w:top w:val="single" w:sz="8" w:space="0" w:color="8A1538"/>
                                                                                            <w:left w:val="single" w:sz="8" w:space="0" w:color="8A1538"/>
                                                                                            <w:bottom w:val="single" w:sz="8" w:space="0" w:color="8A1538"/>
                                                                                            <w:right w:val="single" w:sz="8" w:space="0" w:color="8A1538"/>
                                                                                          </w:tcBorders>
                                                                                          <w:tcMar>
                                                                                            <w:top w:w="0" w:type="dxa"/>
                                                                                            <w:left w:w="0" w:type="dxa"/>
                                                                                            <w:bottom w:w="225" w:type="dxa"/>
                                                                                            <w:right w:w="0" w:type="dxa"/>
                                                                                          </w:tcMar>
                                                                                          <w:hideMark/>
                                                                                        </w:tcPr>
                                                                                        <w:tbl>
                                                                                          <w:tblPr>
                                                                                            <w:tblW w:w="3210" w:type="dxa"/>
                                                                                            <w:jc w:val="center"/>
                                                                                            <w:tblCellSpacing w:w="0" w:type="dxa"/>
                                                                                            <w:tblCellMar>
                                                                                              <w:left w:w="0" w:type="dxa"/>
                                                                                              <w:right w:w="0" w:type="dxa"/>
                                                                                            </w:tblCellMar>
                                                                                            <w:tblLook w:val="04A0" w:firstRow="1" w:lastRow="0" w:firstColumn="1" w:lastColumn="0" w:noHBand="0" w:noVBand="1"/>
                                                                                          </w:tblPr>
                                                                                          <w:tblGrid>
                                                                                            <w:gridCol w:w="3210"/>
                                                                                          </w:tblGrid>
                                                                                          <w:tr w:rsidR="00041955" w:rsidRPr="003B3234" w14:paraId="5FD15337" w14:textId="77777777">
                                                                                            <w:trPr>
                                                                                              <w:tblCellSpacing w:w="0" w:type="dxa"/>
                                                                                              <w:jc w:val="center"/>
                                                                                            </w:trPr>
                                                                                            <w:tc>
                                                                                              <w:tcPr>
                                                                                                <w:tcW w:w="3225" w:type="dxa"/>
                                                                                                <w:hideMark/>
                                                                                              </w:tcPr>
                                                                                              <w:tbl>
                                                                                                <w:tblPr>
                                                                                                  <w:tblW w:w="5000" w:type="pct"/>
                                                                                                  <w:tblCellSpacing w:w="0" w:type="dxa"/>
                                                                                                  <w:tblCellMar>
                                                                                                    <w:left w:w="0" w:type="dxa"/>
                                                                                                    <w:right w:w="0" w:type="dxa"/>
                                                                                                  </w:tblCellMar>
                                                                                                  <w:tblLook w:val="04A0" w:firstRow="1" w:lastRow="0" w:firstColumn="1" w:lastColumn="0" w:noHBand="0" w:noVBand="1"/>
                                                                                                </w:tblPr>
                                                                                                <w:tblGrid>
                                                                                                  <w:gridCol w:w="3210"/>
                                                                                                </w:tblGrid>
                                                                                                <w:tr w:rsidR="00041955" w:rsidRPr="003B3234" w14:paraId="26436876"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3210"/>
                                                                                                      </w:tblGrid>
                                                                                                      <w:tr w:rsidR="00041955" w:rsidRPr="003B3234" w14:paraId="349EF9AC" w14:textId="77777777">
                                                                                                        <w:trPr>
                                                                                                          <w:tblCellSpacing w:w="0" w:type="dxa"/>
                                                                                                        </w:trPr>
                                                                                                        <w:tc>
                                                                                                          <w:tcPr>
                                                                                                            <w:tcW w:w="0" w:type="auto"/>
                                                                                                            <w:tcMar>
                                                                                                              <w:top w:w="75" w:type="dxa"/>
                                                                                                              <w:left w:w="150" w:type="dxa"/>
                                                                                                              <w:bottom w:w="75" w:type="dxa"/>
                                                                                                              <w:right w:w="150" w:type="dxa"/>
                                                                                                            </w:tcMar>
                                                                                                            <w:hideMark/>
                                                                                                          </w:tcPr>
                                                                                                          <w:p w14:paraId="27B70DF3" w14:textId="77777777" w:rsidR="00041955" w:rsidRPr="003B3234" w:rsidRDefault="00041955" w:rsidP="003B3234">
                                                                                                            <w:pPr>
                                                                                                              <w:pStyle w:val="NormalWeb"/>
                                                                                                              <w:spacing w:after="0"/>
                                                                                                              <w:rPr>
                                                                                                                <w:rFonts w:asciiTheme="minorHAnsi" w:hAnsiTheme="minorHAnsi" w:cstheme="minorHAnsi"/>
                                                                                                                <w:sz w:val="22"/>
                                                                                                                <w:szCs w:val="22"/>
                                                                                                              </w:rPr>
                                                                                                            </w:pPr>
                                                                                                            <w:r w:rsidRPr="003B3234">
                                                                                                              <w:rPr>
                                                                                                                <w:rFonts w:asciiTheme="minorHAnsi" w:hAnsiTheme="minorHAnsi" w:cstheme="minorHAnsi"/>
                                                                                                                <w:color w:val="333333"/>
                                                                                                                <w:sz w:val="22"/>
                                                                                                                <w:szCs w:val="22"/>
                                                                                                              </w:rPr>
                                                                                                              <w:t>After three days you'll get an email with a link, username and password for SmartScreen (our tutor and learner support platform) where you load your apprentice’s name and email and assign the EPA preparation tool.</w:t>
                                                                                                            </w:r>
                                                                                                          </w:p>
                                                                                                        </w:tc>
                                                                                                      </w:tr>
                                                                                                    </w:tbl>
                                                                                                    <w:p w14:paraId="51DCFF85" w14:textId="77777777" w:rsidR="00041955" w:rsidRPr="003B3234" w:rsidRDefault="00041955">
                                                                                                      <w:pPr>
                                                                                                        <w:rPr>
                                                                                                          <w:rFonts w:asciiTheme="minorHAnsi" w:eastAsia="Times New Roman" w:hAnsiTheme="minorHAnsi" w:cstheme="minorHAnsi"/>
                                                                                                          <w:b/>
                                                                                                          <w:szCs w:val="22"/>
                                                                                                        </w:rPr>
                                                                                                      </w:pPr>
                                                                                                    </w:p>
                                                                                                  </w:tc>
                                                                                                </w:tr>
                                                                                              </w:tbl>
                                                                                              <w:p w14:paraId="030B33DD" w14:textId="77777777" w:rsidR="00041955" w:rsidRPr="003B3234" w:rsidRDefault="00041955">
                                                                                                <w:pPr>
                                                                                                  <w:rPr>
                                                                                                    <w:rFonts w:asciiTheme="minorHAnsi" w:eastAsia="Times New Roman" w:hAnsiTheme="minorHAnsi" w:cstheme="minorHAnsi"/>
                                                                                                    <w:b/>
                                                                                                    <w:szCs w:val="22"/>
                                                                                                  </w:rPr>
                                                                                                </w:pPr>
                                                                                              </w:p>
                                                                                            </w:tc>
                                                                                          </w:tr>
                                                                                        </w:tbl>
                                                                                        <w:p w14:paraId="7C724C15" w14:textId="77777777" w:rsidR="00041955" w:rsidRPr="003B3234" w:rsidRDefault="00041955">
                                                                                          <w:pPr>
                                                                                            <w:jc w:val="center"/>
                                                                                            <w:rPr>
                                                                                              <w:rFonts w:asciiTheme="minorHAnsi" w:eastAsia="Times New Roman" w:hAnsiTheme="minorHAnsi" w:cstheme="minorHAnsi"/>
                                                                                              <w:b/>
                                                                                              <w:szCs w:val="22"/>
                                                                                            </w:rPr>
                                                                                          </w:pPr>
                                                                                        </w:p>
                                                                                      </w:tc>
                                                                                    </w:tr>
                                                                                  </w:tbl>
                                                                                  <w:p w14:paraId="1EB898DA" w14:textId="77777777" w:rsidR="00041955" w:rsidRPr="003B3234" w:rsidRDefault="00041955">
                                                                                    <w:pPr>
                                                                                      <w:jc w:val="center"/>
                                                                                      <w:rPr>
                                                                                        <w:rFonts w:asciiTheme="minorHAnsi" w:eastAsia="Times New Roman" w:hAnsiTheme="minorHAnsi" w:cstheme="minorHAnsi"/>
                                                                                        <w:b/>
                                                                                        <w:szCs w:val="22"/>
                                                                                      </w:rPr>
                                                                                    </w:pPr>
                                                                                  </w:p>
                                                                                </w:tc>
                                                                              </w:tr>
                                                                            </w:tbl>
                                                                            <w:p w14:paraId="0A66007D" w14:textId="77777777" w:rsidR="00041955" w:rsidRPr="003B3234" w:rsidRDefault="00041955">
                                                                              <w:pPr>
                                                                                <w:rPr>
                                                                                  <w:rFonts w:asciiTheme="minorHAnsi" w:eastAsia="Times New Roman" w:hAnsiTheme="minorHAnsi" w:cstheme="minorHAnsi"/>
                                                                                  <w:b/>
                                                                                  <w:szCs w:val="22"/>
                                                                                </w:rPr>
                                                                              </w:pPr>
                                                                            </w:p>
                                                                          </w:tc>
                                                                        </w:tr>
                                                                      </w:tbl>
                                                                      <w:p w14:paraId="1A5C911C" w14:textId="77777777" w:rsidR="00041955" w:rsidRPr="003B3234" w:rsidRDefault="00041955">
                                                                        <w:pPr>
                                                                          <w:jc w:val="center"/>
                                                                          <w:rPr>
                                                                            <w:rFonts w:asciiTheme="minorHAnsi" w:eastAsia="Times New Roman" w:hAnsiTheme="minorHAnsi" w:cstheme="minorHAnsi"/>
                                                                            <w:b/>
                                                                            <w:szCs w:val="22"/>
                                                                          </w:rPr>
                                                                        </w:pPr>
                                                                      </w:p>
                                                                    </w:tc>
                                                                  </w:tr>
                                                                </w:tbl>
                                                                <w:p w14:paraId="2E18386A" w14:textId="77777777" w:rsidR="00041955" w:rsidRPr="003B3234" w:rsidRDefault="00041955">
                                                                  <w:pPr>
                                                                    <w:jc w:val="center"/>
                                                                    <w:rPr>
                                                                      <w:rFonts w:asciiTheme="minorHAnsi" w:eastAsia="Times New Roman" w:hAnsiTheme="minorHAnsi" w:cstheme="minorHAnsi"/>
                                                                      <w:b/>
                                                                      <w:szCs w:val="22"/>
                                                                    </w:rPr>
                                                                  </w:pPr>
                                                                </w:p>
                                                              </w:tc>
                                                            </w:tr>
                                                          </w:tbl>
                                                          <w:p w14:paraId="0FA3D07A" w14:textId="77777777" w:rsidR="00041955" w:rsidRPr="003B3234" w:rsidRDefault="00041955">
                                                            <w:pPr>
                                                              <w:rPr>
                                                                <w:rFonts w:asciiTheme="minorHAnsi" w:eastAsia="Times New Roman" w:hAnsiTheme="minorHAnsi" w:cstheme="minorHAnsi"/>
                                                                <w:b/>
                                                                <w:szCs w:val="22"/>
                                                              </w:rPr>
                                                            </w:pPr>
                                                          </w:p>
                                                        </w:tc>
                                                        <w:tc>
                                                          <w:tcPr>
                                                            <w:tcW w:w="2851" w:type="dxa"/>
                                                            <w:hideMark/>
                                                          </w:tcPr>
                                                          <w:tbl>
                                                            <w:tblPr>
                                                              <w:tblW w:w="5000" w:type="pct"/>
                                                              <w:tblCellSpacing w:w="0" w:type="dxa"/>
                                                              <w:tblCellMar>
                                                                <w:left w:w="0" w:type="dxa"/>
                                                                <w:right w:w="0" w:type="dxa"/>
                                                              </w:tblCellMar>
                                                              <w:tblLook w:val="04A0" w:firstRow="1" w:lastRow="0" w:firstColumn="1" w:lastColumn="0" w:noHBand="0" w:noVBand="1"/>
                                                            </w:tblPr>
                                                            <w:tblGrid>
                                                              <w:gridCol w:w="2855"/>
                                                            </w:tblGrid>
                                                            <w:tr w:rsidR="00041955" w:rsidRPr="003B3234" w14:paraId="7244C91A" w14:textId="77777777">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2855"/>
                                                                  </w:tblGrid>
                                                                  <w:tr w:rsidR="00041955" w:rsidRPr="003B3234" w14:paraId="7711A7DD" w14:textId="77777777" w:rsidTr="003B3234">
                                                                    <w:trPr>
                                                                      <w:trHeight w:val="3661"/>
                                                                      <w:tblCellSpacing w:w="0" w:type="dxa"/>
                                                                      <w:jc w:val="center"/>
                                                                    </w:trPr>
                                                                    <w:tc>
                                                                      <w:tcPr>
                                                                        <w:tcW w:w="0" w:type="auto"/>
                                                                        <w:tcMar>
                                                                          <w:top w:w="150" w:type="dxa"/>
                                                                          <w:left w:w="150" w:type="dxa"/>
                                                                          <w:bottom w:w="150" w:type="dxa"/>
                                                                          <w:right w:w="150" w:type="dxa"/>
                                                                        </w:tcMar>
                                                                        <w:hideMark/>
                                                                      </w:tcPr>
                                                                      <w:tbl>
                                                                        <w:tblPr>
                                                                          <w:tblW w:w="2550" w:type="dxa"/>
                                                                          <w:jc w:val="center"/>
                                                                          <w:tblCellSpacing w:w="0" w:type="dxa"/>
                                                                          <w:tblCellMar>
                                                                            <w:left w:w="0" w:type="dxa"/>
                                                                            <w:right w:w="0" w:type="dxa"/>
                                                                          </w:tblCellMar>
                                                                          <w:tblLook w:val="04A0" w:firstRow="1" w:lastRow="0" w:firstColumn="1" w:lastColumn="0" w:noHBand="0" w:noVBand="1"/>
                                                                        </w:tblPr>
                                                                        <w:tblGrid>
                                                                          <w:gridCol w:w="2550"/>
                                                                        </w:tblGrid>
                                                                        <w:tr w:rsidR="00041955" w:rsidRPr="003B3234" w14:paraId="2A0F3EF9" w14:textId="77777777">
                                                                          <w:trPr>
                                                                            <w:tblCellSpacing w:w="0" w:type="dxa"/>
                                                                            <w:jc w:val="center"/>
                                                                          </w:trPr>
                                                                          <w:tc>
                                                                            <w:tcPr>
                                                                              <w:tcW w:w="2550" w:type="dxa"/>
                                                                              <w:hideMark/>
                                                                            </w:tcPr>
                                                                            <w:tbl>
                                                                              <w:tblPr>
                                                                                <w:tblW w:w="5000" w:type="pct"/>
                                                                                <w:tblCellSpacing w:w="0" w:type="dxa"/>
                                                                                <w:tblCellMar>
                                                                                  <w:left w:w="0" w:type="dxa"/>
                                                                                  <w:right w:w="0" w:type="dxa"/>
                                                                                </w:tblCellMar>
                                                                                <w:tblLook w:val="04A0" w:firstRow="1" w:lastRow="0" w:firstColumn="1" w:lastColumn="0" w:noHBand="0" w:noVBand="1"/>
                                                                              </w:tblPr>
                                                                              <w:tblGrid>
                                                                                <w:gridCol w:w="2550"/>
                                                                              </w:tblGrid>
                                                                              <w:tr w:rsidR="00041955" w:rsidRPr="003B3234" w14:paraId="4DF6D32B"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2550"/>
                                                                                    </w:tblGrid>
                                                                                    <w:tr w:rsidR="00041955" w:rsidRPr="003B3234" w14:paraId="787AD028" w14:textId="77777777">
                                                                                      <w:trPr>
                                                                                        <w:tblCellSpacing w:w="0" w:type="dxa"/>
                                                                                      </w:trPr>
                                                                                      <w:tc>
                                                                                        <w:tcPr>
                                                                                          <w:tcW w:w="0" w:type="auto"/>
                                                                                          <w:vAlign w:val="center"/>
                                                                                          <w:hideMark/>
                                                                                        </w:tcPr>
                                                                                        <w:p w14:paraId="1A819697" w14:textId="77777777" w:rsidR="00041955" w:rsidRPr="003B3234" w:rsidRDefault="00041955">
                                                                                          <w:pPr>
                                                                                            <w:jc w:val="center"/>
                                                                                            <w:rPr>
                                                                                              <w:rFonts w:asciiTheme="minorHAnsi" w:hAnsiTheme="minorHAnsi" w:cstheme="minorHAnsi"/>
                                                                                              <w:b/>
                                                                                              <w:szCs w:val="22"/>
                                                                                            </w:rPr>
                                                                                          </w:pPr>
                                                                                          <w:r w:rsidRPr="003B3234">
                                                                                            <w:rPr>
                                                                                              <w:rFonts w:asciiTheme="minorHAnsi" w:hAnsiTheme="minorHAnsi" w:cstheme="minorHAnsi"/>
                                                                                              <w:b/>
                                                                                              <w:noProof/>
                                                                                              <w:szCs w:val="22"/>
                                                                                              <w:lang w:val="en-GB" w:eastAsia="en-GB"/>
                                                                                            </w:rPr>
                                                                                            <w:drawing>
                                                                                              <wp:inline distT="0" distB="0" distL="0" distR="0" wp14:anchorId="12D968CE" wp14:editId="3565235D">
                                                                                                <wp:extent cx="527050" cy="527050"/>
                                                                                                <wp:effectExtent l="0" t="0" r="6350" b="6350"/>
                                                                                                <wp:docPr id="1139" name="Picture 1139" descr="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re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050" cy="527050"/>
                                                                                                        </a:xfrm>
                                                                                                        <a:prstGeom prst="rect">
                                                                                                          <a:avLst/>
                                                                                                        </a:prstGeom>
                                                                                                        <a:noFill/>
                                                                                                        <a:ln>
                                                                                                          <a:noFill/>
                                                                                                        </a:ln>
                                                                                                      </pic:spPr>
                                                                                                    </pic:pic>
                                                                                                  </a:graphicData>
                                                                                                </a:graphic>
                                                                                              </wp:inline>
                                                                                            </w:drawing>
                                                                                          </w:r>
                                                                                        </w:p>
                                                                                      </w:tc>
                                                                                    </w:tr>
                                                                                  </w:tbl>
                                                                                  <w:p w14:paraId="1A907C4E" w14:textId="77777777" w:rsidR="00041955" w:rsidRPr="003B3234" w:rsidRDefault="00041955">
                                                                                    <w:pPr>
                                                                                      <w:rPr>
                                                                                        <w:rFonts w:asciiTheme="minorHAnsi" w:hAnsiTheme="minorHAnsi" w:cstheme="minorHAnsi"/>
                                                                                        <w:b/>
                                                                                        <w:szCs w:val="22"/>
                                                                                      </w:rPr>
                                                                                    </w:pPr>
                                                                                    <w:r w:rsidRPr="003B3234">
                                                                                      <w:rPr>
                                                                                        <w:rFonts w:asciiTheme="minorHAnsi" w:hAnsiTheme="minorHAnsi" w:cstheme="minorHAnsi"/>
                                                                                        <w:b/>
                                                                                        <w:szCs w:val="22"/>
                                                                                      </w:rPr>
                                                                                      <w:t> </w:t>
                                                                                    </w:r>
                                                                                  </w:p>
                                                                                  <w:tbl>
                                                                                    <w:tblPr>
                                                                                      <w:tblW w:w="5000" w:type="pct"/>
                                                                                      <w:tblCellSpacing w:w="0" w:type="dxa"/>
                                                                                      <w:tblCellMar>
                                                                                        <w:left w:w="0" w:type="dxa"/>
                                                                                        <w:right w:w="0" w:type="dxa"/>
                                                                                      </w:tblCellMar>
                                                                                      <w:tblLook w:val="04A0" w:firstRow="1" w:lastRow="0" w:firstColumn="1" w:lastColumn="0" w:noHBand="0" w:noVBand="1"/>
                                                                                    </w:tblPr>
                                                                                    <w:tblGrid>
                                                                                      <w:gridCol w:w="2550"/>
                                                                                    </w:tblGrid>
                                                                                    <w:tr w:rsidR="00041955" w:rsidRPr="003B3234" w14:paraId="1D528941" w14:textId="77777777">
                                                                                      <w:trPr>
                                                                                        <w:tblCellSpacing w:w="0" w:type="dxa"/>
                                                                                      </w:trPr>
                                                                                      <w:tc>
                                                                                        <w:tcPr>
                                                                                          <w:tcW w:w="0" w:type="auto"/>
                                                                                          <w:vAlign w:val="center"/>
                                                                                          <w:hideMark/>
                                                                                        </w:tcPr>
                                                                                        <w:p w14:paraId="33FD73DC" w14:textId="77777777" w:rsidR="00041955" w:rsidRPr="003B3234" w:rsidRDefault="00041955">
                                                                                          <w:pPr>
                                                                                            <w:spacing w:line="15" w:lineRule="atLeast"/>
                                                                                            <w:rPr>
                                                                                              <w:rFonts w:asciiTheme="minorHAnsi" w:hAnsiTheme="minorHAnsi" w:cstheme="minorHAnsi"/>
                                                                                              <w:b/>
                                                                                              <w:szCs w:val="22"/>
                                                                                            </w:rPr>
                                                                                          </w:pPr>
                                                                                          <w:r w:rsidRPr="003B3234">
                                                                                            <w:rPr>
                                                                                              <w:rFonts w:asciiTheme="minorHAnsi" w:hAnsiTheme="minorHAnsi" w:cstheme="minorHAnsi"/>
                                                                                              <w:b/>
                                                                                              <w:noProof/>
                                                                                              <w:szCs w:val="22"/>
                                                                                              <w:lang w:val="en-GB" w:eastAsia="en-GB"/>
                                                                                            </w:rPr>
                                                                                            <w:drawing>
                                                                                              <wp:inline distT="0" distB="0" distL="0" distR="0" wp14:anchorId="39965465" wp14:editId="040A6C8C">
                                                                                                <wp:extent cx="6350" cy="95250"/>
                                                                                                <wp:effectExtent l="0" t="0" r="0" b="0"/>
                                                                                                <wp:docPr id="1138" name="Picture 1138" descr="https://i.emlfiles4.com/cmpimg/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emlfiles4.com/cmpimg/t/s.gi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50" cy="95250"/>
                                                                                                        </a:xfrm>
                                                                                                        <a:prstGeom prst="rect">
                                                                                                          <a:avLst/>
                                                                                                        </a:prstGeom>
                                                                                                        <a:noFill/>
                                                                                                        <a:ln>
                                                                                                          <a:noFill/>
                                                                                                        </a:ln>
                                                                                                      </pic:spPr>
                                                                                                    </pic:pic>
                                                                                                  </a:graphicData>
                                                                                                </a:graphic>
                                                                                              </wp:inline>
                                                                                            </w:drawing>
                                                                                          </w:r>
                                                                                        </w:p>
                                                                                      </w:tc>
                                                                                    </w:tr>
                                                                                    <w:tr w:rsidR="00041955" w:rsidRPr="003B3234" w14:paraId="0873B511" w14:textId="77777777">
                                                                                      <w:tblPrEx>
                                                                                        <w:jc w:val="center"/>
                                                                                      </w:tblPrEx>
                                                                                      <w:trPr>
                                                                                        <w:tblCellSpacing w:w="0" w:type="dxa"/>
                                                                                        <w:jc w:val="center"/>
                                                                                      </w:trPr>
                                                                                      <w:tc>
                                                                                        <w:tcPr>
                                                                                          <w:tcW w:w="0" w:type="auto"/>
                                                                                          <w:tcBorders>
                                                                                            <w:top w:val="single" w:sz="8" w:space="0" w:color="F9423A"/>
                                                                                            <w:left w:val="single" w:sz="8" w:space="0" w:color="F9423A"/>
                                                                                            <w:bottom w:val="single" w:sz="8" w:space="0" w:color="F9423A"/>
                                                                                            <w:right w:val="single" w:sz="8" w:space="0" w:color="F9423A"/>
                                                                                          </w:tcBorders>
                                                                                          <w:tcMar>
                                                                                            <w:top w:w="0" w:type="dxa"/>
                                                                                            <w:left w:w="0" w:type="dxa"/>
                                                                                            <w:bottom w:w="225" w:type="dxa"/>
                                                                                            <w:right w:w="0" w:type="dxa"/>
                                                                                          </w:tcMar>
                                                                                          <w:hideMark/>
                                                                                        </w:tcPr>
                                                                                        <w:tbl>
                                                                                          <w:tblPr>
                                                                                            <w:tblW w:w="2505" w:type="dxa"/>
                                                                                            <w:jc w:val="center"/>
                                                                                            <w:tblCellSpacing w:w="0" w:type="dxa"/>
                                                                                            <w:tblCellMar>
                                                                                              <w:left w:w="0" w:type="dxa"/>
                                                                                              <w:right w:w="0" w:type="dxa"/>
                                                                                            </w:tblCellMar>
                                                                                            <w:tblLook w:val="04A0" w:firstRow="1" w:lastRow="0" w:firstColumn="1" w:lastColumn="0" w:noHBand="0" w:noVBand="1"/>
                                                                                          </w:tblPr>
                                                                                          <w:tblGrid>
                                                                                            <w:gridCol w:w="2505"/>
                                                                                          </w:tblGrid>
                                                                                          <w:tr w:rsidR="00041955" w:rsidRPr="003B3234" w14:paraId="1EFAFFC0" w14:textId="77777777">
                                                                                            <w:trPr>
                                                                                              <w:tblCellSpacing w:w="0" w:type="dxa"/>
                                                                                              <w:jc w:val="center"/>
                                                                                            </w:trPr>
                                                                                            <w:tc>
                                                                                              <w:tcPr>
                                                                                                <w:tcW w:w="2520" w:type="dxa"/>
                                                                                                <w:hideMark/>
                                                                                              </w:tcPr>
                                                                                              <w:tbl>
                                                                                                <w:tblPr>
                                                                                                  <w:tblW w:w="5000" w:type="pct"/>
                                                                                                  <w:tblCellSpacing w:w="0" w:type="dxa"/>
                                                                                                  <w:tblCellMar>
                                                                                                    <w:left w:w="0" w:type="dxa"/>
                                                                                                    <w:right w:w="0" w:type="dxa"/>
                                                                                                  </w:tblCellMar>
                                                                                                  <w:tblLook w:val="04A0" w:firstRow="1" w:lastRow="0" w:firstColumn="1" w:lastColumn="0" w:noHBand="0" w:noVBand="1"/>
                                                                                                </w:tblPr>
                                                                                                <w:tblGrid>
                                                                                                  <w:gridCol w:w="2505"/>
                                                                                                </w:tblGrid>
                                                                                                <w:tr w:rsidR="00041955" w:rsidRPr="003B3234" w14:paraId="320B6C85"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2505"/>
                                                                                                      </w:tblGrid>
                                                                                                      <w:tr w:rsidR="00041955" w:rsidRPr="003B3234" w14:paraId="7403D59C" w14:textId="77777777">
                                                                                                        <w:trPr>
                                                                                                          <w:tblCellSpacing w:w="0" w:type="dxa"/>
                                                                                                        </w:trPr>
                                                                                                        <w:tc>
                                                                                                          <w:tcPr>
                                                                                                            <w:tcW w:w="0" w:type="auto"/>
                                                                                                            <w:tcMar>
                                                                                                              <w:top w:w="75" w:type="dxa"/>
                                                                                                              <w:left w:w="150" w:type="dxa"/>
                                                                                                              <w:bottom w:w="75" w:type="dxa"/>
                                                                                                              <w:right w:w="150" w:type="dxa"/>
                                                                                                            </w:tcMar>
                                                                                                            <w:hideMark/>
                                                                                                          </w:tcPr>
                                                                                                          <w:p w14:paraId="02683D49" w14:textId="77777777" w:rsidR="00041955" w:rsidRPr="003B3234" w:rsidRDefault="00041955" w:rsidP="003B3234">
                                                                                                            <w:pPr>
                                                                                                              <w:pStyle w:val="NormalWeb"/>
                                                                                                              <w:spacing w:after="0"/>
                                                                                                              <w:rPr>
                                                                                                                <w:rFonts w:asciiTheme="minorHAnsi" w:hAnsiTheme="minorHAnsi" w:cstheme="minorHAnsi"/>
                                                                                                                <w:sz w:val="22"/>
                                                                                                                <w:szCs w:val="22"/>
                                                                                                              </w:rPr>
                                                                                                            </w:pPr>
                                                                                                            <w:r w:rsidRPr="003B3234">
                                                                                                              <w:rPr>
                                                                                                                <w:rFonts w:asciiTheme="minorHAnsi" w:hAnsiTheme="minorHAnsi" w:cstheme="minorHAnsi"/>
                                                                                                                <w:color w:val="333333"/>
                                                                                                                <w:sz w:val="22"/>
                                                                                                                <w:szCs w:val="22"/>
                                                                                                              </w:rPr>
                                                                                                              <w:t>SmartScreen immediately sends the apprentice an email with a link, username and password. All they have to do is login and away they go!</w:t>
                                                                                                            </w:r>
                                                                                                          </w:p>
                                                                                                        </w:tc>
                                                                                                      </w:tr>
                                                                                                    </w:tbl>
                                                                                                    <w:p w14:paraId="5226B570" w14:textId="77777777" w:rsidR="00041955" w:rsidRPr="003B3234" w:rsidRDefault="00041955">
                                                                                                      <w:pPr>
                                                                                                        <w:rPr>
                                                                                                          <w:rFonts w:asciiTheme="minorHAnsi" w:eastAsia="Times New Roman" w:hAnsiTheme="minorHAnsi" w:cstheme="minorHAnsi"/>
                                                                                                          <w:b/>
                                                                                                          <w:szCs w:val="22"/>
                                                                                                        </w:rPr>
                                                                                                      </w:pPr>
                                                                                                    </w:p>
                                                                                                  </w:tc>
                                                                                                </w:tr>
                                                                                              </w:tbl>
                                                                                              <w:p w14:paraId="7B4EF431" w14:textId="77777777" w:rsidR="00041955" w:rsidRPr="003B3234" w:rsidRDefault="00041955">
                                                                                                <w:pPr>
                                                                                                  <w:rPr>
                                                                                                    <w:rFonts w:asciiTheme="minorHAnsi" w:eastAsia="Times New Roman" w:hAnsiTheme="minorHAnsi" w:cstheme="minorHAnsi"/>
                                                                                                    <w:b/>
                                                                                                    <w:szCs w:val="22"/>
                                                                                                  </w:rPr>
                                                                                                </w:pPr>
                                                                                              </w:p>
                                                                                            </w:tc>
                                                                                          </w:tr>
                                                                                        </w:tbl>
                                                                                        <w:p w14:paraId="1E323DA5" w14:textId="77777777" w:rsidR="00041955" w:rsidRPr="003B3234" w:rsidRDefault="00041955">
                                                                                          <w:pPr>
                                                                                            <w:jc w:val="center"/>
                                                                                            <w:rPr>
                                                                                              <w:rFonts w:asciiTheme="minorHAnsi" w:eastAsia="Times New Roman" w:hAnsiTheme="minorHAnsi" w:cstheme="minorHAnsi"/>
                                                                                              <w:b/>
                                                                                              <w:szCs w:val="22"/>
                                                                                            </w:rPr>
                                                                                          </w:pPr>
                                                                                        </w:p>
                                                                                      </w:tc>
                                                                                    </w:tr>
                                                                                  </w:tbl>
                                                                                  <w:p w14:paraId="59F603A6" w14:textId="77777777" w:rsidR="00041955" w:rsidRPr="003B3234" w:rsidRDefault="00041955">
                                                                                    <w:pPr>
                                                                                      <w:jc w:val="center"/>
                                                                                      <w:rPr>
                                                                                        <w:rFonts w:asciiTheme="minorHAnsi" w:eastAsia="Times New Roman" w:hAnsiTheme="minorHAnsi" w:cstheme="minorHAnsi"/>
                                                                                        <w:b/>
                                                                                        <w:szCs w:val="22"/>
                                                                                      </w:rPr>
                                                                                    </w:pPr>
                                                                                  </w:p>
                                                                                </w:tc>
                                                                              </w:tr>
                                                                            </w:tbl>
                                                                            <w:p w14:paraId="110FE6A0" w14:textId="77777777" w:rsidR="00041955" w:rsidRPr="003B3234" w:rsidRDefault="00041955">
                                                                              <w:pPr>
                                                                                <w:rPr>
                                                                                  <w:rFonts w:asciiTheme="minorHAnsi" w:eastAsia="Times New Roman" w:hAnsiTheme="minorHAnsi" w:cstheme="minorHAnsi"/>
                                                                                  <w:b/>
                                                                                  <w:szCs w:val="22"/>
                                                                                </w:rPr>
                                                                              </w:pPr>
                                                                            </w:p>
                                                                          </w:tc>
                                                                        </w:tr>
                                                                      </w:tbl>
                                                                      <w:p w14:paraId="25EFAECD" w14:textId="77777777" w:rsidR="00041955" w:rsidRPr="003B3234" w:rsidRDefault="00041955">
                                                                        <w:pPr>
                                                                          <w:jc w:val="center"/>
                                                                          <w:rPr>
                                                                            <w:rFonts w:asciiTheme="minorHAnsi" w:eastAsia="Times New Roman" w:hAnsiTheme="minorHAnsi" w:cstheme="minorHAnsi"/>
                                                                            <w:b/>
                                                                            <w:szCs w:val="22"/>
                                                                          </w:rPr>
                                                                        </w:pPr>
                                                                      </w:p>
                                                                    </w:tc>
                                                                  </w:tr>
                                                                </w:tbl>
                                                                <w:p w14:paraId="7B61CEBB" w14:textId="77777777" w:rsidR="00041955" w:rsidRPr="003B3234" w:rsidRDefault="00041955">
                                                                  <w:pPr>
                                                                    <w:jc w:val="center"/>
                                                                    <w:rPr>
                                                                      <w:rFonts w:asciiTheme="minorHAnsi" w:eastAsia="Times New Roman" w:hAnsiTheme="minorHAnsi" w:cstheme="minorHAnsi"/>
                                                                      <w:b/>
                                                                      <w:szCs w:val="22"/>
                                                                    </w:rPr>
                                                                  </w:pPr>
                                                                </w:p>
                                                              </w:tc>
                                                            </w:tr>
                                                          </w:tbl>
                                                          <w:p w14:paraId="53E3DD4F" w14:textId="77777777" w:rsidR="00041955" w:rsidRPr="003B3234" w:rsidRDefault="00041955">
                                                            <w:pPr>
                                                              <w:rPr>
                                                                <w:rFonts w:asciiTheme="minorHAnsi" w:eastAsia="Times New Roman" w:hAnsiTheme="minorHAnsi" w:cstheme="minorHAnsi"/>
                                                                <w:b/>
                                                                <w:szCs w:val="22"/>
                                                              </w:rPr>
                                                            </w:pPr>
                                                          </w:p>
                                                        </w:tc>
                                                      </w:tr>
                                                    </w:tbl>
                                                    <w:p w14:paraId="1AEB968C" w14:textId="77777777" w:rsidR="00041955" w:rsidRPr="003B3234" w:rsidRDefault="00041955">
                                                      <w:pPr>
                                                        <w:jc w:val="center"/>
                                                        <w:rPr>
                                                          <w:rFonts w:asciiTheme="minorHAnsi" w:eastAsia="Times New Roman" w:hAnsiTheme="minorHAnsi" w:cstheme="minorHAnsi"/>
                                                          <w:b/>
                                                          <w:szCs w:val="22"/>
                                                        </w:rPr>
                                                      </w:pPr>
                                                    </w:p>
                                                  </w:tc>
                                                </w:tr>
                                              </w:tbl>
                                              <w:tbl>
                                                <w:tblPr>
                                                  <w:tblpPr w:leftFromText="180" w:rightFromText="180" w:vertAnchor="text" w:horzAnchor="margin" w:tblpY="-162"/>
                                                  <w:tblOverlap w:val="never"/>
                                                  <w:tblW w:w="9600" w:type="dxa"/>
                                                  <w:tblCellSpacing w:w="0" w:type="dxa"/>
                                                  <w:tblCellMar>
                                                    <w:left w:w="0" w:type="dxa"/>
                                                    <w:right w:w="0" w:type="dxa"/>
                                                  </w:tblCellMar>
                                                  <w:tblLook w:val="04A0" w:firstRow="1" w:lastRow="0" w:firstColumn="1" w:lastColumn="0" w:noHBand="0" w:noVBand="1"/>
                                                </w:tblPr>
                                                <w:tblGrid>
                                                  <w:gridCol w:w="9600"/>
                                                </w:tblGrid>
                                                <w:tr w:rsidR="00041955" w:rsidRPr="003B3234" w14:paraId="3A086AB5" w14:textId="77777777" w:rsidTr="00041955">
                                                  <w:trPr>
                                                    <w:tblCellSpacing w:w="0" w:type="dxa"/>
                                                  </w:trPr>
                                                  <w:tc>
                                                    <w:tcPr>
                                                      <w:tcW w:w="9600" w:type="dxa"/>
                                                      <w:hideMark/>
                                                    </w:tcPr>
                                                    <w:p w14:paraId="70063ABD" w14:textId="77777777" w:rsidR="00041955" w:rsidRPr="003B3234" w:rsidRDefault="00041955" w:rsidP="00041955">
                                                      <w:pPr>
                                                        <w:rPr>
                                                          <w:rFonts w:asciiTheme="minorHAnsi" w:eastAsia="Times New Roman" w:hAnsiTheme="minorHAnsi" w:cstheme="minorHAnsi"/>
                                                          <w:b/>
                                                          <w:szCs w:val="22"/>
                                                        </w:rPr>
                                                      </w:pPr>
                                                    </w:p>
                                                  </w:tc>
                                                </w:tr>
                                              </w:tbl>
                                              <w:p w14:paraId="6FF279F1" w14:textId="77777777" w:rsidR="00041955" w:rsidRPr="003B3234" w:rsidRDefault="00041955">
                                                <w:pPr>
                                                  <w:jc w:val="center"/>
                                                  <w:rPr>
                                                    <w:rFonts w:asciiTheme="minorHAnsi" w:eastAsia="Times New Roman" w:hAnsiTheme="minorHAnsi" w:cstheme="minorHAnsi"/>
                                                    <w:b/>
                                                    <w:szCs w:val="22"/>
                                                  </w:rPr>
                                                </w:pPr>
                                              </w:p>
                                            </w:tc>
                                          </w:tr>
                                        </w:tbl>
                                        <w:p w14:paraId="74D1B59F" w14:textId="77777777" w:rsidR="00041955" w:rsidRPr="003B3234" w:rsidRDefault="00041955">
                                          <w:pPr>
                                            <w:rPr>
                                              <w:rFonts w:asciiTheme="minorHAnsi" w:eastAsia="Times New Roman" w:hAnsiTheme="minorHAnsi" w:cstheme="minorHAnsi"/>
                                              <w:b/>
                                              <w:szCs w:val="22"/>
                                            </w:rPr>
                                          </w:pPr>
                                        </w:p>
                                      </w:tc>
                                    </w:tr>
                                    <w:tr w:rsidR="00AC5A5B" w:rsidRPr="003B3234" w14:paraId="25F9E461" w14:textId="77777777">
                                      <w:trPr>
                                        <w:tblCellSpacing w:w="0" w:type="dxa"/>
                                        <w:jc w:val="center"/>
                                      </w:trPr>
                                      <w:tc>
                                        <w:tcPr>
                                          <w:tcW w:w="9600" w:type="dxa"/>
                                        </w:tcPr>
                                        <w:p w14:paraId="0232DBD4" w14:textId="77777777" w:rsidR="00AC5A5B" w:rsidRDefault="00AC5A5B" w:rsidP="00624600">
                                          <w:pPr>
                                            <w:pStyle w:val="h4"/>
                                            <w:spacing w:before="0" w:beforeAutospacing="0" w:after="0" w:afterAutospacing="0"/>
                                            <w:rPr>
                                              <w:rFonts w:asciiTheme="minorHAnsi" w:hAnsiTheme="minorHAnsi" w:cstheme="minorHAnsi"/>
                                              <w:b/>
                                              <w:bCs/>
                                              <w:color w:val="333333"/>
                                              <w:sz w:val="22"/>
                                              <w:szCs w:val="22"/>
                                            </w:rPr>
                                          </w:pPr>
                                        </w:p>
                                        <w:p w14:paraId="74280085" w14:textId="77777777" w:rsidR="00866834" w:rsidRDefault="00866834" w:rsidP="00624600">
                                          <w:pPr>
                                            <w:pStyle w:val="h4"/>
                                            <w:spacing w:before="0" w:beforeAutospacing="0" w:after="0" w:afterAutospacing="0"/>
                                            <w:rPr>
                                              <w:rFonts w:asciiTheme="minorHAnsi" w:hAnsiTheme="minorHAnsi" w:cstheme="minorHAnsi"/>
                                              <w:b/>
                                              <w:bCs/>
                                              <w:color w:val="333333"/>
                                              <w:sz w:val="22"/>
                                              <w:szCs w:val="22"/>
                                            </w:rPr>
                                          </w:pPr>
                                        </w:p>
                                        <w:p w14:paraId="3DA8EA7A" w14:textId="77777777" w:rsidR="00783025" w:rsidRDefault="00783025" w:rsidP="00783025">
                                          <w:pPr>
                                            <w:rPr>
                                              <w:rFonts w:asciiTheme="minorHAnsi" w:hAnsiTheme="minorHAnsi" w:cstheme="minorHAnsi"/>
                                              <w:b/>
                                              <w:color w:val="FF0000"/>
                                              <w:szCs w:val="22"/>
                                              <w:lang w:val="en-GB"/>
                                            </w:rPr>
                                          </w:pPr>
                                        </w:p>
                                        <w:p w14:paraId="143813FA" w14:textId="77777777" w:rsidR="00783025" w:rsidRDefault="00783025" w:rsidP="00783025">
                                          <w:pPr>
                                            <w:rPr>
                                              <w:rFonts w:asciiTheme="minorHAnsi" w:hAnsiTheme="minorHAnsi" w:cstheme="minorHAnsi"/>
                                              <w:b/>
                                              <w:color w:val="FF0000"/>
                                              <w:szCs w:val="22"/>
                                              <w:lang w:val="en-GB"/>
                                            </w:rPr>
                                          </w:pPr>
                                        </w:p>
                                        <w:p w14:paraId="46632680" w14:textId="77777777" w:rsidR="00783025" w:rsidRDefault="00783025" w:rsidP="00783025">
                                          <w:pPr>
                                            <w:rPr>
                                              <w:rFonts w:asciiTheme="minorHAnsi" w:hAnsiTheme="minorHAnsi" w:cstheme="minorHAnsi"/>
                                              <w:b/>
                                              <w:color w:val="FF0000"/>
                                              <w:szCs w:val="22"/>
                                              <w:lang w:val="en-GB"/>
                                            </w:rPr>
                                          </w:pPr>
                                        </w:p>
                                        <w:p w14:paraId="64C8DDAE" w14:textId="77777777" w:rsidR="006214C3" w:rsidRDefault="006214C3" w:rsidP="00783025">
                                          <w:pPr>
                                            <w:rPr>
                                              <w:rFonts w:asciiTheme="minorHAnsi" w:hAnsiTheme="minorHAnsi" w:cstheme="minorHAnsi"/>
                                              <w:b/>
                                              <w:color w:val="FF0000"/>
                                              <w:szCs w:val="22"/>
                                              <w:lang w:val="en-GB"/>
                                            </w:rPr>
                                          </w:pPr>
                                        </w:p>
                                        <w:p w14:paraId="08ED4C9B" w14:textId="77777777" w:rsidR="00783025" w:rsidRDefault="00783025" w:rsidP="00783025">
                                          <w:pPr>
                                            <w:rPr>
                                              <w:rFonts w:asciiTheme="minorHAnsi" w:hAnsiTheme="minorHAnsi" w:cstheme="minorHAnsi"/>
                                              <w:b/>
                                              <w:color w:val="FF0000"/>
                                              <w:szCs w:val="22"/>
                                              <w:lang w:val="en-GB"/>
                                            </w:rPr>
                                          </w:pPr>
                                        </w:p>
                                        <w:p w14:paraId="12A09B78" w14:textId="77777777" w:rsidR="00783025" w:rsidRDefault="00783025" w:rsidP="00783025">
                                          <w:pPr>
                                            <w:rPr>
                                              <w:rFonts w:asciiTheme="minorHAnsi" w:hAnsiTheme="minorHAnsi" w:cstheme="minorHAnsi"/>
                                              <w:b/>
                                              <w:color w:val="000000"/>
                                              <w:szCs w:val="22"/>
                                              <w:lang w:val="en-GB"/>
                                            </w:rPr>
                                          </w:pPr>
                                          <w:r w:rsidRPr="00783025">
                                            <w:rPr>
                                              <w:rFonts w:asciiTheme="minorHAnsi" w:hAnsiTheme="minorHAnsi" w:cstheme="minorHAnsi"/>
                                              <w:b/>
                                              <w:color w:val="FF0000"/>
                                              <w:szCs w:val="22"/>
                                              <w:lang w:val="en-GB"/>
                                            </w:rPr>
                                            <w:t>New</w:t>
                                          </w:r>
                                          <w:r w:rsidRPr="00783025">
                                            <w:rPr>
                                              <w:rFonts w:asciiTheme="minorHAnsi" w:hAnsiTheme="minorHAnsi" w:cstheme="minorHAnsi"/>
                                              <w:b/>
                                              <w:color w:val="000000"/>
                                              <w:szCs w:val="22"/>
                                              <w:lang w:val="en-GB"/>
                                            </w:rPr>
                                            <w:t xml:space="preserve"> Off the job training. </w:t>
                                          </w:r>
                                        </w:p>
                                        <w:p w14:paraId="3679172C" w14:textId="77777777" w:rsidR="00783025" w:rsidRPr="00783025" w:rsidRDefault="00783025" w:rsidP="00783025">
                                          <w:pPr>
                                            <w:rPr>
                                              <w:rFonts w:asciiTheme="minorHAnsi" w:hAnsiTheme="minorHAnsi" w:cstheme="minorHAnsi"/>
                                              <w:b/>
                                              <w:color w:val="000000"/>
                                              <w:szCs w:val="22"/>
                                              <w:lang w:val="en-GB"/>
                                            </w:rPr>
                                          </w:pPr>
                                        </w:p>
                                        <w:p w14:paraId="5E7ABEE3" w14:textId="77777777" w:rsidR="00866834" w:rsidRPr="003B3234" w:rsidRDefault="00783025" w:rsidP="00624600">
                                          <w:pPr>
                                            <w:pStyle w:val="h4"/>
                                            <w:spacing w:before="0" w:beforeAutospacing="0" w:after="0" w:afterAutospacing="0"/>
                                            <w:rPr>
                                              <w:rFonts w:asciiTheme="minorHAnsi" w:hAnsiTheme="minorHAnsi" w:cstheme="minorHAnsi"/>
                                              <w:b/>
                                              <w:bCs/>
                                              <w:color w:val="333333"/>
                                              <w:sz w:val="22"/>
                                              <w:szCs w:val="22"/>
                                            </w:rPr>
                                          </w:pPr>
                                          <w:r>
                                            <w:rPr>
                                              <w:rFonts w:asciiTheme="minorHAnsi" w:hAnsiTheme="minorHAnsi" w:cstheme="minorHAnsi"/>
                                              <w:noProof/>
                                              <w:color w:val="000000"/>
                                              <w:szCs w:val="22"/>
                                            </w:rPr>
                                            <w:drawing>
                                              <wp:inline distT="0" distB="0" distL="0" distR="0" wp14:anchorId="2D4F8730" wp14:editId="5F021261">
                                                <wp:extent cx="6184900" cy="4908550"/>
                                                <wp:effectExtent l="0" t="0" r="6350" b="6350"/>
                                                <wp:docPr id="1135" name="Picture 11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Off the job picture.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84900" cy="4908550"/>
                                                        </a:xfrm>
                                                        <a:prstGeom prst="rect">
                                                          <a:avLst/>
                                                        </a:prstGeom>
                                                      </pic:spPr>
                                                    </pic:pic>
                                                  </a:graphicData>
                                                </a:graphic>
                                              </wp:inline>
                                            </w:drawing>
                                          </w:r>
                                        </w:p>
                                      </w:tc>
                                    </w:tr>
                                    <w:tr w:rsidR="00462109" w:rsidRPr="003B3234" w14:paraId="1F337E51" w14:textId="77777777">
                                      <w:trPr>
                                        <w:tblCellSpacing w:w="0" w:type="dxa"/>
                                        <w:jc w:val="center"/>
                                      </w:trPr>
                                      <w:tc>
                                        <w:tcPr>
                                          <w:tcW w:w="9600" w:type="dxa"/>
                                        </w:tcPr>
                                        <w:p w14:paraId="7EBB35E0" w14:textId="77777777" w:rsidR="00462109" w:rsidRPr="003B3234" w:rsidRDefault="006F0778" w:rsidP="00624600">
                                          <w:pPr>
                                            <w:pStyle w:val="h4"/>
                                            <w:spacing w:before="0" w:beforeAutospacing="0" w:after="0" w:afterAutospacing="0"/>
                                            <w:rPr>
                                              <w:rFonts w:asciiTheme="minorHAnsi" w:hAnsiTheme="minorHAnsi" w:cstheme="minorHAnsi"/>
                                              <w:noProof/>
                                              <w:sz w:val="22"/>
                                              <w:szCs w:val="22"/>
                                            </w:rPr>
                                          </w:pPr>
                                          <w:r w:rsidRPr="00783025">
                                            <w:rPr>
                                              <w:rFonts w:asciiTheme="minorHAnsi" w:hAnsiTheme="minorHAnsi" w:cstheme="minorHAnsi"/>
                                              <w:b/>
                                              <w:bCs/>
                                              <w:noProof/>
                                            </w:rPr>
                                            <w:lastRenderedPageBreak/>
                                            <mc:AlternateContent>
                                              <mc:Choice Requires="wps">
                                                <w:drawing>
                                                  <wp:anchor distT="45720" distB="45720" distL="114300" distR="114300" simplePos="0" relativeHeight="251907072" behindDoc="0" locked="0" layoutInCell="1" allowOverlap="1" wp14:anchorId="78C6D857" wp14:editId="7F6679F0">
                                                    <wp:simplePos x="0" y="0"/>
                                                    <wp:positionH relativeFrom="column">
                                                      <wp:posOffset>0</wp:posOffset>
                                                    </wp:positionH>
                                                    <wp:positionV relativeFrom="paragraph">
                                                      <wp:posOffset>213995</wp:posOffset>
                                                    </wp:positionV>
                                                    <wp:extent cx="6203950" cy="571500"/>
                                                    <wp:effectExtent l="0" t="0" r="25400" b="190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571500"/>
                                                            </a:xfrm>
                                                            <a:prstGeom prst="rect">
                                                              <a:avLst/>
                                                            </a:prstGeom>
                                                            <a:solidFill>
                                                              <a:srgbClr val="FFFFFF"/>
                                                            </a:solidFill>
                                                            <a:ln w="9525">
                                                              <a:solidFill>
                                                                <a:srgbClr val="000000"/>
                                                              </a:solidFill>
                                                              <a:miter lim="800000"/>
                                                              <a:headEnd/>
                                                              <a:tailEnd/>
                                                            </a:ln>
                                                          </wps:spPr>
                                                          <wps:txbx>
                                                            <w:txbxContent>
                                                              <w:p w14:paraId="3399AB90" w14:textId="77777777" w:rsidR="00697CD2" w:rsidRPr="00783025" w:rsidRDefault="00697CD2" w:rsidP="006F0778">
                                                                <w:pPr>
                                                                  <w:rPr>
                                                                    <w:rFonts w:asciiTheme="minorHAnsi" w:hAnsiTheme="minorHAnsi" w:cstheme="minorHAnsi"/>
                                                                    <w:b/>
                                                                    <w:color w:val="000000"/>
                                                                    <w:szCs w:val="22"/>
                                                                    <w:lang w:val="en-GB"/>
                                                                  </w:rPr>
                                                                </w:pPr>
                                                                <w:r w:rsidRPr="00C61BA3">
                                                                  <w:rPr>
                                                                    <w:color w:val="0000FF"/>
                                                                    <w:u w:val="single"/>
                                                                    <w:lang w:eastAsia="en-GB"/>
                                                                  </w:rPr>
                                                                  <w:t>https://assets.publishing.service.gov.uk/government/uploads/system/uploads/attachment_data/file/769720/Off-the-job_training_TOP_5_MYTHS.pdf</w:t>
                                                                </w:r>
                                                              </w:p>
                                                              <w:p w14:paraId="29578FC7" w14:textId="77777777" w:rsidR="00697CD2" w:rsidRDefault="00697CD2" w:rsidP="006F07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6D857" id="_x0000_s1033" type="#_x0000_t202" style="position:absolute;margin-left:0;margin-top:16.85pt;width:488.5pt;height:4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4LTJwIAAEwEAAAOAAAAZHJzL2Uyb0RvYy54bWysVNuO0zAQfUfiHyy/06Sh6bZR09XSpQhp&#10;uUi7fIDjOI2F4zG226R8/Y6dtlQLvCDyYHk84+MzZ2ayuh06RQ7COgm6pNNJSonQHGqpdyX99rR9&#10;s6DEeaZrpkCLkh6Fo7fr169WvSlEBi2oWliCINoVvSlp670pksTxVnTMTcAIjc4GbMc8mnaX1Jb1&#10;iN6pJEvTedKDrY0FLpzD0/vRSdcRv2kE91+axglPVEmRm4+rjWsV1mS9YsXOMtNKfqLB/oFFx6TG&#10;Ry9Q98wzsrfyN6hOcgsOGj/h0CXQNJKLmANmM01fZPPYMiNiLiiOMxeZ3P+D5Z8PXy2RdUnnKI9m&#10;HdboSQyevIOBZEGe3rgCox4NxvkBj7HMMVVnHoB/d0TDpmV6J+6shb4VrEZ603Azubo64rgAUvWf&#10;oMZn2N5DBBoa2wXtUA2C6MjjeClNoMLxcJ6lb5c5ujj68ptpnsbaJaw43zbW+Q8COhI2JbVY+ojO&#10;Dg/OBzasOIeExxwoWW+lUtGwu2qjLDkwbJNt/GICL8KUJn1Jl3mWjwL8FSKN358gOumx35XsSrq4&#10;BLEiyPZe17EbPZNq3CNlpU86BulGEf1QDbFii3N5KqiPKKyFsb1xHHHTgv1JSY+tXVL3Y8+soER9&#10;1Fic5XQ2C7MQjVl+k6Fhrz3VtYdpjlAl9ZSM242P8xN003CHRWxk1DdUe2RyoowtG2U/jVeYiWs7&#10;Rv36CayfAQAA//8DAFBLAwQUAAYACAAAACEAjtAc2dwAAAAHAQAADwAAAGRycy9kb3ducmV2Lnht&#10;bEyPwU7DMBBE70j8g7VIXBB1aFDThjgVQgLBDQpqr268TSLsdbDdNPw9ywmOOzOafVOtJ2fFiCH2&#10;nhTczDIQSI03PbUKPt4fr5cgYtJktPWECr4xwro+P6t0afyJ3nDcpFZwCcVSK+hSGkopY9Oh03Hm&#10;ByT2Dj44nfgMrTRBn7jcWTnPsoV0uif+0OkBHzpsPjdHp2B5+zzu4kv+um0WB7tKV8X49BWUuryY&#10;7u9AJJzSXxh+8Rkdamba+yOZKKwCHpIU5HkBgt1VUbCw59icFVlX8j9//QMAAP//AwBQSwECLQAU&#10;AAYACAAAACEAtoM4kv4AAADhAQAAEwAAAAAAAAAAAAAAAAAAAAAAW0NvbnRlbnRfVHlwZXNdLnht&#10;bFBLAQItABQABgAIAAAAIQA4/SH/1gAAAJQBAAALAAAAAAAAAAAAAAAAAC8BAABfcmVscy8ucmVs&#10;c1BLAQItABQABgAIAAAAIQBNS4LTJwIAAEwEAAAOAAAAAAAAAAAAAAAAAC4CAABkcnMvZTJvRG9j&#10;LnhtbFBLAQItABQABgAIAAAAIQCO0BzZ3AAAAAcBAAAPAAAAAAAAAAAAAAAAAIEEAABkcnMvZG93&#10;bnJldi54bWxQSwUGAAAAAAQABADzAAAAigUAAAAA&#10;">
                                                    <v:textbox>
                                                      <w:txbxContent>
                                                        <w:p w14:paraId="3399AB90" w14:textId="77777777" w:rsidR="00697CD2" w:rsidRPr="00783025" w:rsidRDefault="00697CD2" w:rsidP="006F0778">
                                                          <w:pPr>
                                                            <w:rPr>
                                                              <w:rFonts w:asciiTheme="minorHAnsi" w:hAnsiTheme="minorHAnsi" w:cstheme="minorHAnsi"/>
                                                              <w:b/>
                                                              <w:color w:val="000000"/>
                                                              <w:szCs w:val="22"/>
                                                              <w:lang w:val="en-GB"/>
                                                            </w:rPr>
                                                          </w:pPr>
                                                          <w:r w:rsidRPr="00C61BA3">
                                                            <w:rPr>
                                                              <w:color w:val="0000FF"/>
                                                              <w:u w:val="single"/>
                                                              <w:lang w:eastAsia="en-GB"/>
                                                            </w:rPr>
                                                            <w:t>https://assets.publishing.service.gov.uk/government/uploads/system/uploads/attachment_data/file/769720/Off-the-job_training_TOP_5_MYTHS.pdf</w:t>
                                                          </w:r>
                                                        </w:p>
                                                        <w:p w14:paraId="29578FC7" w14:textId="77777777" w:rsidR="00697CD2" w:rsidRDefault="00697CD2" w:rsidP="006F0778"/>
                                                      </w:txbxContent>
                                                    </v:textbox>
                                                    <w10:wrap type="square"/>
                                                  </v:shape>
                                                </w:pict>
                                              </mc:Fallback>
                                            </mc:AlternateContent>
                                          </w:r>
                                        </w:p>
                                      </w:tc>
                                    </w:tr>
                                    <w:tr w:rsidR="00F11C76" w:rsidRPr="003B3234" w14:paraId="62F6AE73" w14:textId="77777777">
                                      <w:trPr>
                                        <w:tblCellSpacing w:w="0" w:type="dxa"/>
                                        <w:jc w:val="center"/>
                                      </w:trPr>
                                      <w:tc>
                                        <w:tcPr>
                                          <w:tcW w:w="9600" w:type="dxa"/>
                                        </w:tcPr>
                                        <w:p w14:paraId="1581A5AC" w14:textId="77777777" w:rsidR="00F11C76" w:rsidRDefault="00783025" w:rsidP="00624600">
                                          <w:pPr>
                                            <w:pStyle w:val="h4"/>
                                            <w:spacing w:before="0" w:beforeAutospacing="0" w:after="0" w:afterAutospacing="0"/>
                                            <w:rPr>
                                              <w:rFonts w:asciiTheme="minorHAnsi" w:hAnsiTheme="minorHAnsi" w:cstheme="minorHAnsi"/>
                                              <w:b/>
                                              <w:bCs/>
                                              <w:color w:val="333333"/>
                                              <w:sz w:val="22"/>
                                              <w:szCs w:val="22"/>
                                            </w:rPr>
                                          </w:pPr>
                                          <w:r>
                                            <w:rPr>
                                              <w:rFonts w:asciiTheme="minorHAnsi" w:hAnsiTheme="minorHAnsi" w:cstheme="minorHAnsi"/>
                                              <w:noProof/>
                                              <w:color w:val="000000"/>
                                              <w:szCs w:val="22"/>
                                            </w:rPr>
                                            <w:lastRenderedPageBreak/>
                                            <w:drawing>
                                              <wp:inline distT="0" distB="0" distL="0" distR="0" wp14:anchorId="13EDA19A" wp14:editId="1E5D4480">
                                                <wp:extent cx="6254750" cy="7810500"/>
                                                <wp:effectExtent l="0" t="0" r="0" b="6350"/>
                                                <wp:docPr id="9633" name="Picture 96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 name="Myths vs  Fact.PNG"/>
                                                        <pic:cNvPicPr/>
                                                      </pic:nvPicPr>
                                                      <pic:blipFill>
                                                        <a:blip r:embed="rId114">
                                                          <a:extLst>
                                                            <a:ext uri="{28A0092B-C50C-407E-A947-70E740481C1C}">
                                                              <a14:useLocalDpi xmlns:a14="http://schemas.microsoft.com/office/drawing/2010/main" val="0"/>
                                                            </a:ext>
                                                          </a:extLst>
                                                        </a:blip>
                                                        <a:stretch>
                                                          <a:fillRect/>
                                                        </a:stretch>
                                                      </pic:blipFill>
                                                      <pic:spPr>
                                                        <a:xfrm>
                                                          <a:off x="0" y="0"/>
                                                          <a:ext cx="6254750" cy="7810500"/>
                                                        </a:xfrm>
                                                        <a:prstGeom prst="rect">
                                                          <a:avLst/>
                                                        </a:prstGeom>
                                                      </pic:spPr>
                                                    </pic:pic>
                                                  </a:graphicData>
                                                </a:graphic>
                                              </wp:inline>
                                            </w:drawing>
                                          </w:r>
                                        </w:p>
                                        <w:p w14:paraId="29BD6C76" w14:textId="77777777" w:rsidR="00783025" w:rsidRPr="003B3234" w:rsidRDefault="00783025" w:rsidP="00624600">
                                          <w:pPr>
                                            <w:pStyle w:val="h4"/>
                                            <w:spacing w:before="0" w:beforeAutospacing="0" w:after="0" w:afterAutospacing="0"/>
                                            <w:rPr>
                                              <w:rFonts w:asciiTheme="minorHAnsi" w:hAnsiTheme="minorHAnsi" w:cstheme="minorHAnsi"/>
                                              <w:b/>
                                              <w:bCs/>
                                              <w:color w:val="333333"/>
                                              <w:sz w:val="22"/>
                                              <w:szCs w:val="22"/>
                                            </w:rPr>
                                          </w:pPr>
                                        </w:p>
                                      </w:tc>
                                    </w:tr>
                                  </w:tbl>
                                  <w:p w14:paraId="2C8F6BD6" w14:textId="77777777" w:rsidR="00041955" w:rsidRPr="003B3234" w:rsidRDefault="00041955">
                                    <w:pPr>
                                      <w:jc w:val="center"/>
                                      <w:rPr>
                                        <w:rFonts w:asciiTheme="minorHAnsi" w:eastAsia="Times New Roman" w:hAnsiTheme="minorHAnsi" w:cstheme="minorHAnsi"/>
                                        <w:b/>
                                        <w:szCs w:val="22"/>
                                      </w:rPr>
                                    </w:pPr>
                                  </w:p>
                                </w:tc>
                              </w:tr>
                              <w:tr w:rsidR="00041955" w:rsidRPr="003B3234" w14:paraId="6D75DCE0" w14:textId="77777777">
                                <w:trPr>
                                  <w:tblCellSpacing w:w="0" w:type="dxa"/>
                                  <w:jc w:val="center"/>
                                </w:trPr>
                                <w:tc>
                                  <w:tcPr>
                                    <w:tcW w:w="0" w:type="auto"/>
                                    <w:vAlign w:val="center"/>
                                    <w:hideMark/>
                                  </w:tcPr>
                                  <w:p w14:paraId="58526EEA" w14:textId="77777777" w:rsidR="00041955" w:rsidRPr="003B3234" w:rsidRDefault="00041955">
                                    <w:pPr>
                                      <w:spacing w:line="15" w:lineRule="atLeast"/>
                                      <w:rPr>
                                        <w:rFonts w:asciiTheme="minorHAnsi" w:hAnsiTheme="minorHAnsi" w:cstheme="minorHAnsi"/>
                                        <w:b/>
                                        <w:szCs w:val="22"/>
                                      </w:rPr>
                                    </w:pPr>
                                  </w:p>
                                </w:tc>
                              </w:tr>
                              <w:tr w:rsidR="00041955" w:rsidRPr="003B3234" w14:paraId="1D487F07" w14:textId="77777777">
                                <w:trPr>
                                  <w:tblCellSpacing w:w="0" w:type="dxa"/>
                                  <w:jc w:val="center"/>
                                </w:trPr>
                                <w:tc>
                                  <w:tcPr>
                                    <w:tcW w:w="0" w:type="auto"/>
                                    <w:tcMar>
                                      <w:top w:w="0" w:type="dxa"/>
                                      <w:left w:w="150" w:type="dxa"/>
                                      <w:bottom w:w="0" w:type="dxa"/>
                                      <w:right w:w="150" w:type="dxa"/>
                                    </w:tcMar>
                                    <w:hideMark/>
                                  </w:tcPr>
                                  <w:p w14:paraId="5DA75D5B" w14:textId="77777777" w:rsidR="00783025" w:rsidRDefault="00783025" w:rsidP="00783025">
                                    <w:pPr>
                                      <w:rPr>
                                        <w:rFonts w:asciiTheme="minorHAnsi" w:hAnsiTheme="minorHAnsi" w:cstheme="minorHAnsi"/>
                                        <w:b/>
                                        <w:bCs/>
                                        <w:lang w:val="en-GB"/>
                                      </w:rPr>
                                    </w:pPr>
                                  </w:p>
                                  <w:p w14:paraId="78B5601F" w14:textId="77777777" w:rsidR="00783025" w:rsidRDefault="00783025" w:rsidP="00783025">
                                    <w:pPr>
                                      <w:rPr>
                                        <w:rFonts w:asciiTheme="minorHAnsi" w:hAnsiTheme="minorHAnsi" w:cstheme="minorHAnsi"/>
                                        <w:b/>
                                        <w:bCs/>
                                        <w:lang w:val="en-GB"/>
                                      </w:rPr>
                                    </w:pPr>
                                    <w:r>
                                      <w:rPr>
                                        <w:noProof/>
                                        <w:color w:val="0000FF"/>
                                        <w:u w:val="single"/>
                                        <w:lang w:val="en-GB" w:eastAsia="en-GB"/>
                                      </w:rPr>
                                      <w:lastRenderedPageBreak/>
                                      <w:drawing>
                                        <wp:anchor distT="0" distB="0" distL="114300" distR="114300" simplePos="0" relativeHeight="251902976" behindDoc="1" locked="0" layoutInCell="1" allowOverlap="1" wp14:anchorId="10E635DF" wp14:editId="6AAD669A">
                                          <wp:simplePos x="0" y="0"/>
                                          <wp:positionH relativeFrom="column">
                                            <wp:posOffset>673100</wp:posOffset>
                                          </wp:positionH>
                                          <wp:positionV relativeFrom="paragraph">
                                            <wp:posOffset>160655</wp:posOffset>
                                          </wp:positionV>
                                          <wp:extent cx="1422400" cy="1625600"/>
                                          <wp:effectExtent l="0" t="0" r="6350" b="0"/>
                                          <wp:wrapTight wrapText="bothSides">
                                            <wp:wrapPolygon edited="0">
                                              <wp:start x="0" y="0"/>
                                              <wp:lineTo x="0" y="21263"/>
                                              <wp:lineTo x="21407" y="21263"/>
                                              <wp:lineTo x="21407"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Product up date funding picture.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22400" cy="1625600"/>
                                                  </a:xfrm>
                                                  <a:prstGeom prst="rect">
                                                    <a:avLst/>
                                                  </a:prstGeom>
                                                </pic:spPr>
                                              </pic:pic>
                                            </a:graphicData>
                                          </a:graphic>
                                          <wp14:sizeRelH relativeFrom="page">
                                            <wp14:pctWidth>0</wp14:pctWidth>
                                          </wp14:sizeRelH>
                                          <wp14:sizeRelV relativeFrom="page">
                                            <wp14:pctHeight>0</wp14:pctHeight>
                                          </wp14:sizeRelV>
                                        </wp:anchor>
                                      </w:drawing>
                                    </w:r>
                                  </w:p>
                                  <w:p w14:paraId="61356CF6" w14:textId="77777777" w:rsidR="00783025" w:rsidRDefault="00783025" w:rsidP="00783025">
                                    <w:pPr>
                                      <w:rPr>
                                        <w:rFonts w:asciiTheme="minorHAnsi" w:hAnsiTheme="minorHAnsi" w:cstheme="minorHAnsi"/>
                                        <w:b/>
                                        <w:bCs/>
                                        <w:lang w:val="en-GB"/>
                                      </w:rPr>
                                    </w:pPr>
                                  </w:p>
                                  <w:p w14:paraId="59A20231" w14:textId="77777777" w:rsidR="00783025" w:rsidRDefault="004379F9" w:rsidP="00783025">
                                    <w:pPr>
                                      <w:rPr>
                                        <w:rFonts w:asciiTheme="minorHAnsi" w:hAnsiTheme="minorHAnsi" w:cstheme="minorHAnsi"/>
                                        <w:b/>
                                        <w:bCs/>
                                        <w:lang w:val="en-GB"/>
                                      </w:rPr>
                                    </w:pPr>
                                    <w:r w:rsidRPr="00783025">
                                      <w:rPr>
                                        <w:rFonts w:asciiTheme="minorHAnsi" w:hAnsiTheme="minorHAnsi" w:cstheme="minorHAnsi"/>
                                        <w:b/>
                                        <w:bCs/>
                                        <w:noProof/>
                                        <w:lang w:val="en-GB" w:eastAsia="en-GB"/>
                                      </w:rPr>
                                      <mc:AlternateContent>
                                        <mc:Choice Requires="wps">
                                          <w:drawing>
                                            <wp:anchor distT="45720" distB="45720" distL="114300" distR="114300" simplePos="0" relativeHeight="251905024" behindDoc="0" locked="0" layoutInCell="1" allowOverlap="1">
                                              <wp:simplePos x="0" y="0"/>
                                              <wp:positionH relativeFrom="column">
                                                <wp:posOffset>2127250</wp:posOffset>
                                              </wp:positionH>
                                              <wp:positionV relativeFrom="paragraph">
                                                <wp:posOffset>162560</wp:posOffset>
                                              </wp:positionV>
                                              <wp:extent cx="3270250" cy="927735"/>
                                              <wp:effectExtent l="0" t="0" r="25400" b="2476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927735"/>
                                                      </a:xfrm>
                                                      <a:prstGeom prst="rect">
                                                        <a:avLst/>
                                                      </a:prstGeom>
                                                      <a:solidFill>
                                                        <a:srgbClr val="FFFFFF"/>
                                                      </a:solidFill>
                                                      <a:ln w="9525">
                                                        <a:solidFill>
                                                          <a:srgbClr val="000000"/>
                                                        </a:solidFill>
                                                        <a:miter lim="800000"/>
                                                        <a:headEnd/>
                                                        <a:tailEnd/>
                                                      </a:ln>
                                                    </wps:spPr>
                                                    <wps:txbx>
                                                      <w:txbxContent>
                                                        <w:p w14:paraId="20A60C31" w14:textId="77777777" w:rsidR="00697CD2" w:rsidRDefault="00697CD2" w:rsidP="006F0778">
                                                          <w:pPr>
                                                            <w:rPr>
                                                              <w:color w:val="0000FF"/>
                                                              <w:u w:val="single"/>
                                                              <w:lang w:eastAsia="en-GB"/>
                                                            </w:rPr>
                                                          </w:pPr>
                                                          <w:r w:rsidRPr="00C61BA3">
                                                            <w:rPr>
                                                              <w:color w:val="0000FF"/>
                                                              <w:u w:val="single"/>
                                                              <w:lang w:eastAsia="en-GB"/>
                                                            </w:rPr>
                                                            <w:t>https://assets.publishing.service.gov.uk/government/uploads/system/uploads/attachment_data/file/621565/OTJ_training_guidance.pdf</w:t>
                                                          </w:r>
                                                        </w:p>
                                                        <w:p w14:paraId="1D2E71C5" w14:textId="77777777" w:rsidR="00697CD2" w:rsidRDefault="00697C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67.5pt;margin-top:12.8pt;width:257.5pt;height:73.0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jxJgIAAEwEAAAOAAAAZHJzL2Uyb0RvYy54bWysVNtu2zAMfR+wfxD0vthxk6Ux4hRdugwD&#10;ugvQ7gNkWY6FSaImKbGzrx8lp2l2exnmB4EUqUPykPTqZtCKHITzEkxFp5OcEmE4NNLsKvrlcfvq&#10;mhIfmGmYAiMqehSe3qxfvlj1thQFdKAa4QiCGF/2tqJdCLbMMs87oZmfgBUGjS04zQKqbpc1jvWI&#10;rlVW5PnrrAfXWAdceI+3d6ORrhN+2woePrWtF4GoimJuIZ0unXU8s/WKlTvHbCf5KQ32D1loJg0G&#10;PUPdscDI3snfoLTkDjy0YcJBZ9C2kotUA1YzzX+p5qFjVqRakBxvzzT5/wfLPx4+OyKbis6XlBim&#10;sUePYgjkDQykiPT01pfo9WDRLwx4jW1OpXp7D/yrJwY2HTM7cesc9J1gDaY3jS+zi6cjjo8gdf8B&#10;GgzD9gES0NA6HblDNgiiY5uO59bEVDheXhWLvJijiaNtWSwWV/MUgpVPr63z4Z0ATaJQUYetT+js&#10;cO9DzIaVTy4xmAclm61UKiluV2+UIweGY7JN3wn9JzdlSI/R58V8JOCvEHn6/gShZcB5V1JX9Prs&#10;xMpI21vTpGkMTKpRxpSVOfEYqRtJDEM9pI4tY4DIcQ3NEYl1MI43riMKHbjvlPQ42hX13/bMCUrU&#10;e4PNWU5ns7gLSZnNFwUq7tJSX1qY4QhV0UDJKG5C2p/Im4FbbGIrE7/PmZxSxpFNtJ/WK+7EpZ68&#10;nn8C6x8AAAD//wMAUEsDBBQABgAIAAAAIQARQXE54AAAAAoBAAAPAAAAZHJzL2Rvd25yZXYueG1s&#10;TI/LTsMwEEX3SPyDNUhsEHXakAchToWQQLCDtoKtG0+TCD+C7abh7xlWsJyZozvn1uvZaDahD4Oz&#10;ApaLBBja1qnBdgJ228frEliI0iqpnUUB3xhg3Zyf1bJS7mTfcNrEjlGIDZUU0Mc4VpyHtkcjw8KN&#10;aOl2cN7ISKPvuPLyROFG81WS5NzIwdKHXo740GP7uTkaAeXN8/QRXtLX9zY/6Nt4VUxPX16Iy4v5&#10;/g5YxDn+wfCrT+rQkNPeHa0KTAtI04y6RAGrLAdGQJkltNgTWSwL4E3N/1dofgAAAP//AwBQSwEC&#10;LQAUAAYACAAAACEAtoM4kv4AAADhAQAAEwAAAAAAAAAAAAAAAAAAAAAAW0NvbnRlbnRfVHlwZXNd&#10;LnhtbFBLAQItABQABgAIAAAAIQA4/SH/1gAAAJQBAAALAAAAAAAAAAAAAAAAAC8BAABfcmVscy8u&#10;cmVsc1BLAQItABQABgAIAAAAIQBKwMjxJgIAAEwEAAAOAAAAAAAAAAAAAAAAAC4CAABkcnMvZTJv&#10;RG9jLnhtbFBLAQItABQABgAIAAAAIQARQXE54AAAAAoBAAAPAAAAAAAAAAAAAAAAAIAEAABkcnMv&#10;ZG93bnJldi54bWxQSwUGAAAAAAQABADzAAAAjQUAAAAA&#10;">
                                              <v:textbox>
                                                <w:txbxContent>
                                                  <w:p w14:paraId="20A60C31" w14:textId="77777777" w:rsidR="00697CD2" w:rsidRDefault="00697CD2" w:rsidP="006F0778">
                                                    <w:pPr>
                                                      <w:rPr>
                                                        <w:color w:val="0000FF"/>
                                                        <w:u w:val="single"/>
                                                        <w:lang w:eastAsia="en-GB"/>
                                                      </w:rPr>
                                                    </w:pPr>
                                                    <w:r w:rsidRPr="00C61BA3">
                                                      <w:rPr>
                                                        <w:color w:val="0000FF"/>
                                                        <w:u w:val="single"/>
                                                        <w:lang w:eastAsia="en-GB"/>
                                                      </w:rPr>
                                                      <w:t>https://assets.publishing.service.gov.uk/government/uploads/system/uploads/attachment_data/file/621565/OTJ_training_guidance.pdf</w:t>
                                                    </w:r>
                                                  </w:p>
                                                  <w:p w14:paraId="1D2E71C5" w14:textId="77777777" w:rsidR="00697CD2" w:rsidRDefault="00697CD2"/>
                                                </w:txbxContent>
                                              </v:textbox>
                                              <w10:wrap type="square"/>
                                            </v:shape>
                                          </w:pict>
                                        </mc:Fallback>
                                      </mc:AlternateContent>
                                    </w:r>
                                  </w:p>
                                  <w:p w14:paraId="19CF4E5D" w14:textId="77777777" w:rsidR="00783025" w:rsidRDefault="00783025" w:rsidP="00783025">
                                    <w:pPr>
                                      <w:rPr>
                                        <w:rFonts w:asciiTheme="minorHAnsi" w:hAnsiTheme="minorHAnsi" w:cstheme="minorHAnsi"/>
                                        <w:b/>
                                        <w:bCs/>
                                        <w:lang w:val="en-GB"/>
                                      </w:rPr>
                                    </w:pPr>
                                  </w:p>
                                  <w:p w14:paraId="40FDF750" w14:textId="77777777" w:rsidR="00783025" w:rsidRDefault="00783025" w:rsidP="00783025">
                                    <w:pPr>
                                      <w:rPr>
                                        <w:rFonts w:asciiTheme="minorHAnsi" w:hAnsiTheme="minorHAnsi" w:cstheme="minorHAnsi"/>
                                        <w:b/>
                                        <w:bCs/>
                                        <w:lang w:val="en-GB"/>
                                      </w:rPr>
                                    </w:pPr>
                                  </w:p>
                                  <w:p w14:paraId="6A05945F" w14:textId="77777777" w:rsidR="00783025" w:rsidRDefault="00783025" w:rsidP="00783025">
                                    <w:pPr>
                                      <w:rPr>
                                        <w:rFonts w:asciiTheme="minorHAnsi" w:hAnsiTheme="minorHAnsi" w:cstheme="minorHAnsi"/>
                                        <w:b/>
                                        <w:bCs/>
                                        <w:lang w:val="en-GB"/>
                                      </w:rPr>
                                    </w:pPr>
                                  </w:p>
                                  <w:p w14:paraId="7319F852" w14:textId="77777777" w:rsidR="00783025" w:rsidRDefault="00783025" w:rsidP="00783025">
                                    <w:pPr>
                                      <w:rPr>
                                        <w:rFonts w:asciiTheme="minorHAnsi" w:hAnsiTheme="minorHAnsi" w:cstheme="minorHAnsi"/>
                                        <w:b/>
                                        <w:bCs/>
                                        <w:lang w:val="en-GB"/>
                                      </w:rPr>
                                    </w:pPr>
                                  </w:p>
                                  <w:p w14:paraId="46584CA3" w14:textId="77777777" w:rsidR="00783025" w:rsidRDefault="00783025" w:rsidP="00783025">
                                    <w:pPr>
                                      <w:rPr>
                                        <w:rFonts w:asciiTheme="minorHAnsi" w:hAnsiTheme="minorHAnsi" w:cstheme="minorHAnsi"/>
                                        <w:b/>
                                        <w:bCs/>
                                        <w:lang w:val="en-GB"/>
                                      </w:rPr>
                                    </w:pPr>
                                  </w:p>
                                  <w:p w14:paraId="4480E3F4" w14:textId="77777777" w:rsidR="00783025" w:rsidRDefault="00783025" w:rsidP="00783025">
                                    <w:pPr>
                                      <w:rPr>
                                        <w:rFonts w:asciiTheme="minorHAnsi" w:hAnsiTheme="minorHAnsi" w:cstheme="minorHAnsi"/>
                                        <w:b/>
                                        <w:bCs/>
                                        <w:lang w:val="en-GB"/>
                                      </w:rPr>
                                    </w:pPr>
                                  </w:p>
                                  <w:p w14:paraId="1FB5E035" w14:textId="77777777" w:rsidR="00783025" w:rsidRDefault="00783025" w:rsidP="00783025">
                                    <w:pPr>
                                      <w:rPr>
                                        <w:rFonts w:asciiTheme="minorHAnsi" w:hAnsiTheme="minorHAnsi" w:cstheme="minorHAnsi"/>
                                        <w:b/>
                                        <w:bCs/>
                                        <w:lang w:val="en-GB"/>
                                      </w:rPr>
                                    </w:pPr>
                                  </w:p>
                                  <w:p w14:paraId="1F671F8E" w14:textId="77777777" w:rsidR="00E61DD8" w:rsidRDefault="00E61DD8" w:rsidP="00783025">
                                    <w:pPr>
                                      <w:rPr>
                                        <w:rFonts w:asciiTheme="minorHAnsi" w:hAnsiTheme="minorHAnsi" w:cstheme="minorHAnsi"/>
                                        <w:b/>
                                        <w:bCs/>
                                        <w:lang w:val="en-GB"/>
                                      </w:rPr>
                                    </w:pPr>
                                  </w:p>
                                  <w:p w14:paraId="52325D4E" w14:textId="77777777" w:rsidR="00E61DD8" w:rsidRDefault="00E61DD8" w:rsidP="00783025">
                                    <w:pPr>
                                      <w:rPr>
                                        <w:rFonts w:asciiTheme="minorHAnsi" w:hAnsiTheme="minorHAnsi" w:cstheme="minorHAnsi"/>
                                        <w:b/>
                                        <w:bCs/>
                                        <w:lang w:val="en-GB"/>
                                      </w:rPr>
                                    </w:pPr>
                                  </w:p>
                                  <w:p w14:paraId="7132678E" w14:textId="77777777" w:rsidR="00E61DD8" w:rsidRPr="00E61DD8" w:rsidRDefault="00E61DD8" w:rsidP="00E61DD8">
                                    <w:pPr>
                                      <w:rPr>
                                        <w:rFonts w:asciiTheme="minorHAnsi" w:hAnsiTheme="minorHAnsi" w:cstheme="minorHAnsi"/>
                                        <w:b/>
                                        <w:bCs/>
                                        <w:color w:val="FF0000"/>
                                        <w:sz w:val="24"/>
                                        <w:lang w:val="en-GB"/>
                                      </w:rPr>
                                    </w:pPr>
                                    <w:r w:rsidRPr="00E61DD8">
                                      <w:rPr>
                                        <w:rFonts w:asciiTheme="minorHAnsi" w:hAnsiTheme="minorHAnsi" w:cstheme="minorHAnsi"/>
                                        <w:b/>
                                        <w:color w:val="FF0000"/>
                                        <w:spacing w:val="-15"/>
                                        <w:sz w:val="24"/>
                                        <w:lang w:val="en"/>
                                      </w:rPr>
                                      <w:t>Become an independent end-point assessor</w:t>
                                    </w:r>
                                  </w:p>
                                  <w:p w14:paraId="35BB93D8" w14:textId="77777777" w:rsidR="00E61DD8" w:rsidRPr="00E61DD8" w:rsidRDefault="00E61DD8" w:rsidP="00E61DD8">
                                    <w:pPr>
                                      <w:rPr>
                                        <w:rFonts w:asciiTheme="minorHAnsi" w:hAnsiTheme="minorHAnsi" w:cstheme="minorHAnsi"/>
                                        <w:b/>
                                        <w:bCs/>
                                        <w:szCs w:val="22"/>
                                        <w:lang w:val="en-GB"/>
                                      </w:rPr>
                                    </w:pPr>
                                  </w:p>
                                  <w:p w14:paraId="7823969D" w14:textId="77777777" w:rsidR="00E61DD8" w:rsidRPr="00E61DD8" w:rsidRDefault="00E61DD8" w:rsidP="00E61DD8">
                                    <w:pPr>
                                      <w:rPr>
                                        <w:rFonts w:asciiTheme="minorHAnsi" w:eastAsia="Times New Roman" w:hAnsiTheme="minorHAnsi" w:cstheme="minorHAnsi"/>
                                        <w:color w:val="000000"/>
                                        <w:szCs w:val="22"/>
                                        <w:lang w:val="en" w:eastAsia="en-GB"/>
                                      </w:rPr>
                                    </w:pPr>
                                    <w:r w:rsidRPr="00E61DD8">
                                      <w:rPr>
                                        <w:rFonts w:asciiTheme="minorHAnsi" w:eastAsia="Times New Roman" w:hAnsiTheme="minorHAnsi" w:cstheme="minorHAnsi"/>
                                        <w:color w:val="000000"/>
                                        <w:szCs w:val="22"/>
                                        <w:lang w:val="en" w:eastAsia="en-GB"/>
                                      </w:rPr>
                                      <w:t>We’re recruiting for suitable, qualified people to become independent end-point assessors.</w:t>
                                    </w:r>
                                  </w:p>
                                  <w:p w14:paraId="0855FA60" w14:textId="77777777" w:rsidR="00E61DD8" w:rsidRDefault="00E61DD8" w:rsidP="00E61DD8">
                                    <w:pPr>
                                      <w:rPr>
                                        <w:rFonts w:asciiTheme="minorHAnsi" w:eastAsia="Times New Roman" w:hAnsiTheme="minorHAnsi" w:cstheme="minorHAnsi"/>
                                        <w:color w:val="000000"/>
                                        <w:szCs w:val="22"/>
                                        <w:lang w:val="en" w:eastAsia="en-GB"/>
                                      </w:rPr>
                                    </w:pPr>
                                    <w:r w:rsidRPr="00E61DD8">
                                      <w:rPr>
                                        <w:rFonts w:asciiTheme="minorHAnsi" w:eastAsia="Times New Roman" w:hAnsiTheme="minorHAnsi" w:cstheme="minorHAnsi"/>
                                        <w:color w:val="000000"/>
                                        <w:szCs w:val="22"/>
                                        <w:lang w:val="en" w:eastAsia="en-GB"/>
                                      </w:rPr>
                                      <w:t xml:space="preserve">To maintain customers’ trust in our rigorous assessment, we want people with the right background and then we make sure we give them the training and support to do well: please follow the link; </w:t>
                                    </w:r>
                                  </w:p>
                                  <w:p w14:paraId="6572F9BB" w14:textId="77777777" w:rsidR="00E61DD8" w:rsidRDefault="00E61DD8" w:rsidP="00E61DD8">
                                    <w:pPr>
                                      <w:rPr>
                                        <w:rStyle w:val="Strong"/>
                                      </w:rPr>
                                    </w:pPr>
                                  </w:p>
                                  <w:p w14:paraId="06E3785E" w14:textId="77777777" w:rsidR="00E61DD8" w:rsidRPr="00E61DD8" w:rsidRDefault="00E61DD8" w:rsidP="00E61DD8">
                                    <w:pPr>
                                      <w:rPr>
                                        <w:rStyle w:val="Strong"/>
                                        <w:bCs w:val="0"/>
                                        <w:color w:val="FF0000"/>
                                        <w:lang w:val="en"/>
                                      </w:rPr>
                                    </w:pPr>
                                    <w:r w:rsidRPr="00E61DD8">
                                      <w:rPr>
                                        <w:rStyle w:val="Strong"/>
                                        <w:bCs w:val="0"/>
                                        <w:color w:val="FF0000"/>
                                        <w:lang w:val="en"/>
                                      </w:rPr>
                                      <w:t>Apply now</w:t>
                                    </w:r>
                                  </w:p>
                                  <w:p w14:paraId="5F8D642C" w14:textId="77777777" w:rsidR="00E61DD8" w:rsidRPr="00E61DD8" w:rsidRDefault="0025432C" w:rsidP="00E61DD8">
                                    <w:pPr>
                                      <w:rPr>
                                        <w:rFonts w:asciiTheme="minorHAnsi" w:hAnsiTheme="minorHAnsi" w:cstheme="minorHAnsi"/>
                                        <w:b/>
                                        <w:bCs/>
                                        <w:szCs w:val="22"/>
                                        <w:lang w:val="en-GB"/>
                                      </w:rPr>
                                    </w:pPr>
                                    <w:hyperlink r:id="rId116" w:history="1">
                                      <w:r w:rsidR="00E61DD8" w:rsidRPr="00C673CC">
                                        <w:rPr>
                                          <w:rStyle w:val="Hyperlink"/>
                                          <w:rFonts w:asciiTheme="minorHAnsi" w:hAnsiTheme="minorHAnsi" w:cstheme="minorHAnsi"/>
                                          <w:bCs/>
                                          <w:szCs w:val="22"/>
                                          <w:lang w:val="en-GB"/>
                                        </w:rPr>
                                        <w:t>https://www.cityandguilds.com/apprenticeships/independent-end-assessor</w:t>
                                      </w:r>
                                    </w:hyperlink>
                                  </w:p>
                                  <w:p w14:paraId="4E48C466" w14:textId="77777777" w:rsidR="00E61DD8" w:rsidRPr="00E61DD8" w:rsidRDefault="00E61DD8" w:rsidP="00E61DD8">
                                    <w:pPr>
                                      <w:rPr>
                                        <w:rFonts w:asciiTheme="minorHAnsi" w:eastAsia="Times New Roman" w:hAnsiTheme="minorHAnsi" w:cstheme="minorHAnsi"/>
                                        <w:color w:val="000000"/>
                                        <w:szCs w:val="22"/>
                                        <w:lang w:val="en" w:eastAsia="en-GB"/>
                                      </w:rPr>
                                    </w:pPr>
                                  </w:p>
                                  <w:p w14:paraId="58A363C8" w14:textId="77777777" w:rsidR="00E61DD8" w:rsidRPr="00E61DD8" w:rsidRDefault="00E61DD8" w:rsidP="00E61DD8">
                                    <w:pPr>
                                      <w:pStyle w:val="Heading2"/>
                                      <w:spacing w:before="0"/>
                                      <w:rPr>
                                        <w:rFonts w:asciiTheme="minorHAnsi" w:hAnsiTheme="minorHAnsi" w:cstheme="minorHAnsi"/>
                                        <w:b/>
                                        <w:color w:val="000000"/>
                                        <w:sz w:val="22"/>
                                        <w:szCs w:val="22"/>
                                        <w:lang w:val="en"/>
                                      </w:rPr>
                                    </w:pPr>
                                    <w:r w:rsidRPr="00E61DD8">
                                      <w:rPr>
                                        <w:rFonts w:asciiTheme="minorHAnsi" w:hAnsiTheme="minorHAnsi" w:cstheme="minorHAnsi"/>
                                        <w:b/>
                                        <w:color w:val="000000"/>
                                        <w:sz w:val="22"/>
                                        <w:szCs w:val="22"/>
                                        <w:lang w:val="en"/>
                                      </w:rPr>
                                      <w:t>Support for your training</w:t>
                                    </w:r>
                                  </w:p>
                                  <w:p w14:paraId="0F37CA9F" w14:textId="77777777" w:rsidR="00E61DD8" w:rsidRPr="00E61DD8" w:rsidRDefault="00E61DD8" w:rsidP="00E61DD8">
                                    <w:pPr>
                                      <w:pStyle w:val="NormalWeb"/>
                                      <w:spacing w:after="0"/>
                                      <w:rPr>
                                        <w:rFonts w:asciiTheme="minorHAnsi" w:hAnsiTheme="minorHAnsi" w:cstheme="minorHAnsi"/>
                                        <w:color w:val="000000"/>
                                        <w:sz w:val="22"/>
                                        <w:szCs w:val="22"/>
                                        <w:lang w:val="en"/>
                                      </w:rPr>
                                    </w:pPr>
                                    <w:r w:rsidRPr="00E61DD8">
                                      <w:rPr>
                                        <w:rFonts w:asciiTheme="minorHAnsi" w:hAnsiTheme="minorHAnsi" w:cstheme="minorHAnsi"/>
                                        <w:color w:val="000000"/>
                                        <w:sz w:val="22"/>
                                        <w:szCs w:val="22"/>
                                        <w:lang w:val="en"/>
                                      </w:rPr>
                                      <w:t>We’ll provide introductory training sessions for all our new independent end-point assessors, giving you the structure, policy and procedures, and regulatory requirements.</w:t>
                                    </w:r>
                                  </w:p>
                                  <w:p w14:paraId="6A64FCDE" w14:textId="77777777" w:rsidR="00E61DD8" w:rsidRPr="00E61DD8" w:rsidRDefault="00E61DD8" w:rsidP="00E61DD8">
                                    <w:pPr>
                                      <w:pStyle w:val="NormalWeb"/>
                                      <w:spacing w:after="0"/>
                                      <w:rPr>
                                        <w:rFonts w:asciiTheme="minorHAnsi" w:hAnsiTheme="minorHAnsi" w:cstheme="minorHAnsi"/>
                                        <w:color w:val="000000"/>
                                        <w:sz w:val="22"/>
                                        <w:szCs w:val="22"/>
                                        <w:lang w:val="en"/>
                                      </w:rPr>
                                    </w:pPr>
                                    <w:r w:rsidRPr="00E61DD8">
                                      <w:rPr>
                                        <w:rFonts w:asciiTheme="minorHAnsi" w:hAnsiTheme="minorHAnsi" w:cstheme="minorHAnsi"/>
                                        <w:color w:val="000000"/>
                                        <w:sz w:val="22"/>
                                        <w:szCs w:val="22"/>
                                        <w:lang w:val="en"/>
                                      </w:rPr>
                                      <w:t>We provide on-going help and support to all our assessors with updates, webinars and briefings. This will keep you up-to-date with quality assurance and qualification requirements.</w:t>
                                    </w:r>
                                  </w:p>
                                  <w:p w14:paraId="3F45B8F3" w14:textId="77777777" w:rsidR="00E61DD8" w:rsidRPr="00E61DD8" w:rsidRDefault="00E61DD8" w:rsidP="00E61DD8">
                                    <w:pPr>
                                      <w:pStyle w:val="NormalWeb"/>
                                      <w:spacing w:after="0"/>
                                      <w:rPr>
                                        <w:rFonts w:asciiTheme="minorHAnsi" w:hAnsiTheme="minorHAnsi" w:cstheme="minorHAnsi"/>
                                        <w:color w:val="000000"/>
                                        <w:sz w:val="22"/>
                                        <w:szCs w:val="22"/>
                                        <w:lang w:val="en"/>
                                      </w:rPr>
                                    </w:pPr>
                                    <w:r w:rsidRPr="00E61DD8">
                                      <w:rPr>
                                        <w:rFonts w:asciiTheme="minorHAnsi" w:hAnsiTheme="minorHAnsi" w:cstheme="minorHAnsi"/>
                                        <w:color w:val="000000"/>
                                        <w:sz w:val="22"/>
                                        <w:szCs w:val="22"/>
                                        <w:lang w:val="en"/>
                                      </w:rPr>
                                      <w:t>As an independent end-point assessor, you’ll be contracted on an annual basis although it won't be possible to guarantee set amounts of work.</w:t>
                                    </w:r>
                                  </w:p>
                                  <w:p w14:paraId="70D5161F" w14:textId="77777777" w:rsidR="00E61DD8" w:rsidRPr="00E61DD8" w:rsidRDefault="00E61DD8" w:rsidP="00E61DD8">
                                    <w:pPr>
                                      <w:rPr>
                                        <w:rFonts w:asciiTheme="minorHAnsi" w:hAnsiTheme="minorHAnsi" w:cstheme="minorHAnsi"/>
                                        <w:color w:val="000000"/>
                                        <w:szCs w:val="22"/>
                                        <w:lang w:val="en"/>
                                      </w:rPr>
                                    </w:pPr>
                                  </w:p>
                                  <w:p w14:paraId="39BE86EB" w14:textId="77777777" w:rsidR="00E61DD8" w:rsidRPr="00E61DD8" w:rsidRDefault="00E61DD8" w:rsidP="00E61DD8">
                                    <w:pPr>
                                      <w:pStyle w:val="Heading2"/>
                                      <w:spacing w:before="0"/>
                                      <w:rPr>
                                        <w:rFonts w:asciiTheme="minorHAnsi" w:hAnsiTheme="minorHAnsi" w:cstheme="minorHAnsi"/>
                                        <w:b/>
                                        <w:color w:val="000000"/>
                                        <w:sz w:val="22"/>
                                        <w:szCs w:val="22"/>
                                        <w:lang w:val="en"/>
                                      </w:rPr>
                                    </w:pPr>
                                    <w:r w:rsidRPr="00E61DD8">
                                      <w:rPr>
                                        <w:rFonts w:asciiTheme="minorHAnsi" w:hAnsiTheme="minorHAnsi" w:cstheme="minorHAnsi"/>
                                        <w:b/>
                                        <w:color w:val="000000"/>
                                        <w:sz w:val="22"/>
                                        <w:szCs w:val="22"/>
                                        <w:lang w:val="en"/>
                                      </w:rPr>
                                      <w:t>What we’re looking for</w:t>
                                    </w:r>
                                  </w:p>
                                  <w:p w14:paraId="5D4AAF53" w14:textId="77777777" w:rsidR="00E61DD8" w:rsidRDefault="00E61DD8" w:rsidP="00E61DD8">
                                    <w:pPr>
                                      <w:pStyle w:val="NormalWeb"/>
                                      <w:spacing w:after="0"/>
                                      <w:rPr>
                                        <w:rFonts w:asciiTheme="minorHAnsi" w:hAnsiTheme="minorHAnsi" w:cstheme="minorHAnsi"/>
                                        <w:color w:val="000000"/>
                                        <w:sz w:val="22"/>
                                        <w:szCs w:val="22"/>
                                        <w:lang w:val="en"/>
                                      </w:rPr>
                                    </w:pPr>
                                    <w:r w:rsidRPr="00E61DD8">
                                      <w:rPr>
                                        <w:rFonts w:asciiTheme="minorHAnsi" w:hAnsiTheme="minorHAnsi" w:cstheme="minorHAnsi"/>
                                        <w:color w:val="000000"/>
                                        <w:sz w:val="22"/>
                                        <w:szCs w:val="22"/>
                                        <w:lang w:val="en"/>
                                      </w:rPr>
                                      <w:t>The role of our independent end-point assessors is to assess apprentices against industry-specific competences.</w:t>
                                    </w:r>
                                  </w:p>
                                  <w:p w14:paraId="1534E7B6" w14:textId="77777777" w:rsidR="00E61DD8" w:rsidRPr="00E61DD8" w:rsidRDefault="00E61DD8" w:rsidP="00E61DD8">
                                    <w:pPr>
                                      <w:pStyle w:val="NormalWeb"/>
                                      <w:spacing w:after="0"/>
                                      <w:rPr>
                                        <w:rFonts w:asciiTheme="minorHAnsi" w:hAnsiTheme="minorHAnsi" w:cstheme="minorHAnsi"/>
                                        <w:color w:val="000000"/>
                                        <w:sz w:val="22"/>
                                        <w:szCs w:val="22"/>
                                        <w:lang w:val="en"/>
                                      </w:rPr>
                                    </w:pPr>
                                  </w:p>
                                  <w:p w14:paraId="29A9DB74" w14:textId="77777777" w:rsidR="00E61DD8" w:rsidRPr="00E61DD8" w:rsidRDefault="00E61DD8" w:rsidP="00E61DD8">
                                    <w:pPr>
                                      <w:pStyle w:val="Heading3"/>
                                      <w:spacing w:before="0"/>
                                      <w:rPr>
                                        <w:rFonts w:asciiTheme="minorHAnsi" w:hAnsiTheme="minorHAnsi" w:cstheme="minorHAnsi"/>
                                        <w:b/>
                                        <w:color w:val="000000"/>
                                        <w:sz w:val="22"/>
                                        <w:szCs w:val="22"/>
                                        <w:lang w:val="en"/>
                                      </w:rPr>
                                    </w:pPr>
                                    <w:r w:rsidRPr="00E61DD8">
                                      <w:rPr>
                                        <w:rFonts w:asciiTheme="minorHAnsi" w:hAnsiTheme="minorHAnsi" w:cstheme="minorHAnsi"/>
                                        <w:b/>
                                        <w:color w:val="000000"/>
                                        <w:sz w:val="22"/>
                                        <w:szCs w:val="22"/>
                                        <w:lang w:val="en"/>
                                      </w:rPr>
                                      <w:t>We want to hear from you if you:</w:t>
                                    </w:r>
                                  </w:p>
                                  <w:p w14:paraId="7454BCAA"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Have no connections with the assessment centre and/or apprentice (to maintain objectivity)</w:t>
                                    </w:r>
                                  </w:p>
                                  <w:p w14:paraId="71D6C98E"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Have current technical or occupational understanding in areas being assessed</w:t>
                                    </w:r>
                                  </w:p>
                                  <w:p w14:paraId="57FF39E8"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Are fully conversant with the standards and criteria being assessed</w:t>
                                    </w:r>
                                  </w:p>
                                  <w:p w14:paraId="755D53B7"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Occupationally competent, hold a relevant occupational qualification above the level being assessed and have relevant occupational experience within the last two years</w:t>
                                    </w:r>
                                  </w:p>
                                  <w:p w14:paraId="18619CE7"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Have experience in interviewing techniques</w:t>
                                    </w:r>
                                  </w:p>
                                  <w:p w14:paraId="73CD027C"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Can work independently</w:t>
                                    </w:r>
                                  </w:p>
                                  <w:p w14:paraId="1AE55492" w14:textId="77777777" w:rsidR="00E61DD8" w:rsidRPr="00E61DD8" w:rsidRDefault="00E61DD8" w:rsidP="00E61DD8">
                                    <w:pPr>
                                      <w:numPr>
                                        <w:ilvl w:val="0"/>
                                        <w:numId w:val="39"/>
                                      </w:numPr>
                                      <w:ind w:left="0"/>
                                      <w:rPr>
                                        <w:rFonts w:asciiTheme="minorHAnsi" w:hAnsiTheme="minorHAnsi" w:cstheme="minorHAnsi"/>
                                        <w:color w:val="000000"/>
                                        <w:szCs w:val="22"/>
                                        <w:lang w:val="en"/>
                                      </w:rPr>
                                    </w:pPr>
                                    <w:r w:rsidRPr="00E61DD8">
                                      <w:rPr>
                                        <w:rFonts w:asciiTheme="minorHAnsi" w:hAnsiTheme="minorHAnsi" w:cstheme="minorHAnsi"/>
                                        <w:color w:val="000000"/>
                                        <w:szCs w:val="22"/>
                                        <w:lang w:val="en"/>
                                      </w:rPr>
                                      <w:t>Have good time management skills</w:t>
                                    </w:r>
                                  </w:p>
                                  <w:p w14:paraId="6AEA32E3" w14:textId="77777777" w:rsidR="00E61DD8" w:rsidRPr="00E61DD8" w:rsidRDefault="00E61DD8" w:rsidP="00E61DD8">
                                    <w:pPr>
                                      <w:spacing w:after="150" w:line="360" w:lineRule="atLeast"/>
                                      <w:rPr>
                                        <w:rFonts w:eastAsia="Times New Roman" w:cs="Times New Roman"/>
                                        <w:color w:val="000000"/>
                                        <w:sz w:val="24"/>
                                        <w:lang w:val="en" w:eastAsia="en-GB"/>
                                      </w:rPr>
                                    </w:pPr>
                                  </w:p>
                                  <w:p w14:paraId="35AF241A" w14:textId="77777777" w:rsidR="00E61DD8" w:rsidRDefault="00E61DD8" w:rsidP="00783025">
                                    <w:pPr>
                                      <w:rPr>
                                        <w:rFonts w:asciiTheme="minorHAnsi" w:hAnsiTheme="minorHAnsi" w:cstheme="minorHAnsi"/>
                                        <w:b/>
                                        <w:bCs/>
                                        <w:lang w:val="en-GB"/>
                                      </w:rPr>
                                    </w:pPr>
                                  </w:p>
                                  <w:p w14:paraId="1B08DA2E" w14:textId="77777777" w:rsidR="00E61DD8" w:rsidRDefault="00E61DD8" w:rsidP="004379F9">
                                    <w:pPr>
                                      <w:rPr>
                                        <w:rFonts w:asciiTheme="minorHAnsi" w:hAnsiTheme="minorHAnsi" w:cstheme="minorHAnsi"/>
                                        <w:b/>
                                        <w:bCs/>
                                        <w:color w:val="FF0000"/>
                                        <w:lang w:val="en-GB"/>
                                      </w:rPr>
                                    </w:pPr>
                                  </w:p>
                                  <w:p w14:paraId="3DA6DD4B" w14:textId="77777777" w:rsidR="00E61DD8" w:rsidRDefault="00E61DD8" w:rsidP="004379F9">
                                    <w:pPr>
                                      <w:rPr>
                                        <w:rFonts w:asciiTheme="minorHAnsi" w:hAnsiTheme="minorHAnsi" w:cstheme="minorHAnsi"/>
                                        <w:b/>
                                        <w:bCs/>
                                        <w:color w:val="FF0000"/>
                                        <w:sz w:val="24"/>
                                        <w:lang w:val="en-GB"/>
                                      </w:rPr>
                                    </w:pPr>
                                  </w:p>
                                  <w:p w14:paraId="45846422" w14:textId="77777777" w:rsidR="004379F9" w:rsidRPr="004379F9" w:rsidRDefault="004379F9" w:rsidP="004379F9">
                                    <w:pPr>
                                      <w:rPr>
                                        <w:rFonts w:asciiTheme="minorHAnsi" w:hAnsiTheme="minorHAnsi" w:cstheme="minorHAnsi"/>
                                        <w:b/>
                                        <w:bCs/>
                                        <w:color w:val="FF0000"/>
                                        <w:sz w:val="24"/>
                                        <w:lang w:val="en-GB"/>
                                      </w:rPr>
                                    </w:pPr>
                                    <w:r w:rsidRPr="004379F9">
                                      <w:rPr>
                                        <w:rFonts w:asciiTheme="minorHAnsi" w:hAnsiTheme="minorHAnsi" w:cstheme="minorHAnsi"/>
                                        <w:b/>
                                        <w:bCs/>
                                        <w:color w:val="FF0000"/>
                                        <w:sz w:val="24"/>
                                        <w:lang w:val="en-GB"/>
                                      </w:rPr>
                                      <w:lastRenderedPageBreak/>
                                      <w:t>Qualification Requirements and Age Restrictions for Beauty Treatments</w:t>
                                    </w:r>
                                  </w:p>
                                  <w:p w14:paraId="030236AF" w14:textId="77777777" w:rsidR="00783025" w:rsidRDefault="00783025" w:rsidP="00783025">
                                    <w:pPr>
                                      <w:rPr>
                                        <w:rFonts w:asciiTheme="minorHAnsi" w:hAnsiTheme="minorHAnsi" w:cstheme="minorHAnsi"/>
                                        <w:b/>
                                        <w:bCs/>
                                        <w:lang w:val="en-GB"/>
                                      </w:rPr>
                                    </w:pPr>
                                  </w:p>
                                  <w:p w14:paraId="06F8923F" w14:textId="77777777" w:rsidR="00783025" w:rsidRDefault="004379F9" w:rsidP="00783025">
                                    <w:pPr>
                                      <w:rPr>
                                        <w:rFonts w:asciiTheme="minorHAnsi" w:hAnsiTheme="minorHAnsi" w:cstheme="minorHAnsi"/>
                                        <w:b/>
                                        <w:bCs/>
                                        <w:lang w:val="en-GB"/>
                                      </w:rPr>
                                    </w:pPr>
                                    <w:r w:rsidRPr="00783025">
                                      <w:rPr>
                                        <w:rFonts w:asciiTheme="minorHAnsi" w:hAnsiTheme="minorHAnsi" w:cstheme="minorHAnsi"/>
                                        <w:b/>
                                        <w:bCs/>
                                        <w:noProof/>
                                        <w:sz w:val="24"/>
                                        <w:lang w:val="en-GB" w:eastAsia="en-GB"/>
                                      </w:rPr>
                                      <mc:AlternateContent>
                                        <mc:Choice Requires="wps">
                                          <w:drawing>
                                            <wp:anchor distT="45720" distB="45720" distL="114300" distR="114300" simplePos="0" relativeHeight="251900928" behindDoc="0" locked="0" layoutInCell="1" allowOverlap="1">
                                              <wp:simplePos x="0" y="0"/>
                                              <wp:positionH relativeFrom="column">
                                                <wp:posOffset>1600200</wp:posOffset>
                                              </wp:positionH>
                                              <wp:positionV relativeFrom="paragraph">
                                                <wp:posOffset>172085</wp:posOffset>
                                              </wp:positionV>
                                              <wp:extent cx="4762500" cy="1212850"/>
                                              <wp:effectExtent l="0" t="0" r="19050" b="2540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12850"/>
                                                      </a:xfrm>
                                                      <a:prstGeom prst="rect">
                                                        <a:avLst/>
                                                      </a:prstGeom>
                                                      <a:solidFill>
                                                        <a:srgbClr val="FFFFFF"/>
                                                      </a:solidFill>
                                                      <a:ln w="9525">
                                                        <a:solidFill>
                                                          <a:srgbClr val="000000"/>
                                                        </a:solidFill>
                                                        <a:miter lim="800000"/>
                                                        <a:headEnd/>
                                                        <a:tailEnd/>
                                                      </a:ln>
                                                    </wps:spPr>
                                                    <wps:txbx>
                                                      <w:txbxContent>
                                                        <w:p w14:paraId="1D714AA3" w14:textId="77777777" w:rsidR="00697CD2" w:rsidRDefault="00697CD2" w:rsidP="00783025">
                                                          <w:pPr>
                                                            <w:rPr>
                                                              <w:rFonts w:asciiTheme="minorHAnsi" w:hAnsiTheme="minorHAnsi" w:cstheme="minorHAnsi"/>
                                                              <w:b/>
                                                              <w:bCs/>
                                                              <w:sz w:val="24"/>
                                                              <w:lang w:val="en-GB"/>
                                                            </w:rPr>
                                                          </w:pPr>
                                                          <w:r w:rsidRPr="00783025">
                                                            <w:rPr>
                                                              <w:rFonts w:asciiTheme="minorHAnsi" w:hAnsiTheme="minorHAnsi" w:cstheme="minorHAnsi"/>
                                                              <w:b/>
                                                              <w:bCs/>
                                                              <w:sz w:val="24"/>
                                                              <w:lang w:val="en-GB"/>
                                                            </w:rPr>
                                                            <w:t>Qualification Requirements and Age Restrictions for Beauty Treatments</w:t>
                                                          </w:r>
                                                        </w:p>
                                                        <w:p w14:paraId="1E4901F2" w14:textId="77777777" w:rsidR="00697CD2" w:rsidRPr="00470EE2" w:rsidRDefault="00697CD2" w:rsidP="00783025">
                                                          <w:pPr>
                                                            <w:pStyle w:val="PlainText"/>
                                                            <w:rPr>
                                                              <w:b/>
                                                              <w:color w:val="FF0000"/>
                                                            </w:rPr>
                                                          </w:pPr>
                                                          <w:r w:rsidRPr="00470EE2">
                                                            <w:rPr>
                                                              <w:b/>
                                                              <w:color w:val="FF0000"/>
                                                              <w:lang w:val="en"/>
                                                            </w:rPr>
                                                            <w:t>Qualifications &amp; Age Restrictions Fact sheet</w:t>
                                                          </w:r>
                                                        </w:p>
                                                        <w:p w14:paraId="71DC5343" w14:textId="77777777" w:rsidR="00697CD2" w:rsidRDefault="00697CD2" w:rsidP="00783025">
                                                          <w:r>
                                                            <w:t>Please see</w:t>
                                                          </w:r>
                                                          <w:r w:rsidRPr="00470EE2">
                                                            <w:t xml:space="preserve"> link to the age restriction and qual</w:t>
                                                          </w:r>
                                                          <w:r>
                                                            <w:t>ifications</w:t>
                                                          </w:r>
                                                          <w:r w:rsidRPr="00470EE2">
                                                            <w:t xml:space="preserve"> requirements guide from NBF</w:t>
                                                          </w:r>
                                                          <w:r>
                                                            <w:t>;</w:t>
                                                          </w:r>
                                                        </w:p>
                                                        <w:p w14:paraId="2C7333F1" w14:textId="77777777" w:rsidR="00697CD2" w:rsidRPr="00783025" w:rsidRDefault="0025432C" w:rsidP="00783025">
                                                          <w:hyperlink r:id="rId117" w:history="1">
                                                            <w:r w:rsidR="00697CD2" w:rsidRPr="00D051EE">
                                                              <w:rPr>
                                                                <w:rStyle w:val="Hyperlink"/>
                                                              </w:rPr>
                                                              <w:t>https://www.nhf.info/documents/qualifications-and-age-restrictions-fact-sheet/</w:t>
                                                            </w:r>
                                                          </w:hyperlink>
                                                        </w:p>
                                                        <w:p w14:paraId="5A9C6F1A" w14:textId="77777777" w:rsidR="00697CD2" w:rsidRDefault="00697CD2" w:rsidP="00783025">
                                                          <w:pPr>
                                                            <w:pStyle w:val="PlainText"/>
                                                            <w:rPr>
                                                              <w:color w:val="1F497D"/>
                                                            </w:rPr>
                                                          </w:pPr>
                                                        </w:p>
                                                        <w:p w14:paraId="3E5F2E62" w14:textId="77777777" w:rsidR="00697CD2" w:rsidRDefault="00697C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26pt;margin-top:13.55pt;width:375pt;height:95.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JY8JwIAAE4EAAAOAAAAZHJzL2Uyb0RvYy54bWysVNtu2zAMfR+wfxD0vviCuEmNOEWXLsOA&#10;rhvQ7gNkWY6FyaImKbGzrx8lp2nQbS/D/CCIInV0eEh6dTP2ihyEdRJ0RbNZSonQHBqpdxX99rR9&#10;t6TEeaYbpkCLih6Fozfrt29WgylFDh2oRliCINqVg6lo570pk8TxTvTMzcAIjc4WbM88mnaXNJYN&#10;iN6rJE/Tq2QA2xgLXDiHp3eTk64jftsK7r+0rROeqIoiNx9XG9c6rMl6xcqdZaaT/ESD/QOLnkmN&#10;j56h7phnZG/lb1C95BYctH7GoU+gbSUXMQfMJktfZfPYMSNiLiiOM2eZ3P+D5Q+Hr5bIpqLFghLN&#10;eqzRkxg9eQ8jyYM8g3ElRj0ajPMjHmOZY6rO3AP/7oiGTcf0TtxaC0MnWIP0snAzubg64bgAUg+f&#10;ocFn2N5DBBpb2wftUA2C6Fim47k0gQrHw/niKi9SdHH0ZXmWL4tYvISVz9eNdf6jgJ6ETUUt1j7C&#10;s8O984EOK59DwmsOlGy2Uqlo2F29UZYcGPbJNn4xg1dhSpOhotdFXkwK/BUijd+fIHrpseGV7Cu6&#10;PAexMuj2QTexHT2TatojZaVPQgbtJhX9WI+xZFmUIKhcQ3NEaS1MDY4DiZsO7E9KBmzuirofe2YF&#10;JeqTxvJcZ/N5mIZozItFjoa99NSXHqY5QlXUUzJtNz5OUBBOwy2WsZVR4BcmJ87YtFH304CFqbi0&#10;Y9TLb2D9CwAA//8DAFBLAwQUAAYACAAAACEAXdwHwd8AAAALAQAADwAAAGRycy9kb3ducmV2Lnht&#10;bEyPzU7DMBCE70i8g7VIXBC1E6ANIU6FkED0BgXB1Y23SYR/gu2m4e3ZnOC2Ozua/aZaT9awEUPs&#10;vZOQLQQwdI3XvWslvL89XhbAYlJOK+MdSvjBCOv69KRSpfZH94rjNrWMQlwslYQupaHkPDYdWhUX&#10;fkBHt70PViVaQ8t1UEcKt4bnQiy5Vb2jD50a8KHD5mt7sBKK6+fxM26uXj6a5d7cpovV+PQdpDw/&#10;m+7vgCWc0p8ZZnxCh5qYdv7gdGRGQn6TU5dEwyoDNhuEmJUdKVmRAa8r/r9D/QsAAP//AwBQSwEC&#10;LQAUAAYACAAAACEAtoM4kv4AAADhAQAAEwAAAAAAAAAAAAAAAAAAAAAAW0NvbnRlbnRfVHlwZXNd&#10;LnhtbFBLAQItABQABgAIAAAAIQA4/SH/1gAAAJQBAAALAAAAAAAAAAAAAAAAAC8BAABfcmVscy8u&#10;cmVsc1BLAQItABQABgAIAAAAIQAnzJY8JwIAAE4EAAAOAAAAAAAAAAAAAAAAAC4CAABkcnMvZTJv&#10;RG9jLnhtbFBLAQItABQABgAIAAAAIQBd3AfB3wAAAAsBAAAPAAAAAAAAAAAAAAAAAIEEAABkcnMv&#10;ZG93bnJldi54bWxQSwUGAAAAAAQABADzAAAAjQUAAAAA&#10;">
                                              <v:textbox>
                                                <w:txbxContent>
                                                  <w:p w14:paraId="1D714AA3" w14:textId="77777777" w:rsidR="00697CD2" w:rsidRDefault="00697CD2" w:rsidP="00783025">
                                                    <w:pPr>
                                                      <w:rPr>
                                                        <w:rFonts w:asciiTheme="minorHAnsi" w:hAnsiTheme="minorHAnsi" w:cstheme="minorHAnsi"/>
                                                        <w:b/>
                                                        <w:bCs/>
                                                        <w:sz w:val="24"/>
                                                        <w:lang w:val="en-GB"/>
                                                      </w:rPr>
                                                    </w:pPr>
                                                    <w:r w:rsidRPr="00783025">
                                                      <w:rPr>
                                                        <w:rFonts w:asciiTheme="minorHAnsi" w:hAnsiTheme="minorHAnsi" w:cstheme="minorHAnsi"/>
                                                        <w:b/>
                                                        <w:bCs/>
                                                        <w:sz w:val="24"/>
                                                        <w:lang w:val="en-GB"/>
                                                      </w:rPr>
                                                      <w:t>Qualification Requirements and Age Restrictions for Beauty Treatments</w:t>
                                                    </w:r>
                                                  </w:p>
                                                  <w:p w14:paraId="1E4901F2" w14:textId="77777777" w:rsidR="00697CD2" w:rsidRPr="00470EE2" w:rsidRDefault="00697CD2" w:rsidP="00783025">
                                                    <w:pPr>
                                                      <w:pStyle w:val="PlainText"/>
                                                      <w:rPr>
                                                        <w:b/>
                                                        <w:color w:val="FF0000"/>
                                                      </w:rPr>
                                                    </w:pPr>
                                                    <w:r w:rsidRPr="00470EE2">
                                                      <w:rPr>
                                                        <w:b/>
                                                        <w:color w:val="FF0000"/>
                                                        <w:lang w:val="en"/>
                                                      </w:rPr>
                                                      <w:t>Qualifications &amp; Age Restrictions Fact sheet</w:t>
                                                    </w:r>
                                                  </w:p>
                                                  <w:p w14:paraId="71DC5343" w14:textId="77777777" w:rsidR="00697CD2" w:rsidRDefault="00697CD2" w:rsidP="00783025">
                                                    <w:r>
                                                      <w:t>Please see</w:t>
                                                    </w:r>
                                                    <w:r w:rsidRPr="00470EE2">
                                                      <w:t xml:space="preserve"> link to the age restriction and qual</w:t>
                                                    </w:r>
                                                    <w:r>
                                                      <w:t>ifications</w:t>
                                                    </w:r>
                                                    <w:r w:rsidRPr="00470EE2">
                                                      <w:t xml:space="preserve"> requirements guide from NBF</w:t>
                                                    </w:r>
                                                    <w:r>
                                                      <w:t>;</w:t>
                                                    </w:r>
                                                  </w:p>
                                                  <w:p w14:paraId="2C7333F1" w14:textId="77777777" w:rsidR="00697CD2" w:rsidRPr="00783025" w:rsidRDefault="0025432C" w:rsidP="00783025">
                                                    <w:hyperlink r:id="rId118" w:history="1">
                                                      <w:r w:rsidR="00697CD2" w:rsidRPr="00D051EE">
                                                        <w:rPr>
                                                          <w:rStyle w:val="Hyperlink"/>
                                                        </w:rPr>
                                                        <w:t>https://www.nhf.info/documents/qualifications-and-age-restrictions-fact-sheet/</w:t>
                                                      </w:r>
                                                    </w:hyperlink>
                                                  </w:p>
                                                  <w:p w14:paraId="5A9C6F1A" w14:textId="77777777" w:rsidR="00697CD2" w:rsidRDefault="00697CD2" w:rsidP="00783025">
                                                    <w:pPr>
                                                      <w:pStyle w:val="PlainText"/>
                                                      <w:rPr>
                                                        <w:color w:val="1F497D"/>
                                                      </w:rPr>
                                                    </w:pPr>
                                                  </w:p>
                                                  <w:p w14:paraId="3E5F2E62" w14:textId="77777777" w:rsidR="00697CD2" w:rsidRDefault="00697CD2"/>
                                                </w:txbxContent>
                                              </v:textbox>
                                              <w10:wrap type="square"/>
                                            </v:shape>
                                          </w:pict>
                                        </mc:Fallback>
                                      </mc:AlternateContent>
                                    </w:r>
                                  </w:p>
                                  <w:p w14:paraId="64833BB1" w14:textId="77777777" w:rsidR="00783025" w:rsidRDefault="00783025" w:rsidP="00783025">
                                    <w:pPr>
                                      <w:rPr>
                                        <w:rFonts w:asciiTheme="minorHAnsi" w:hAnsiTheme="minorHAnsi" w:cstheme="minorHAnsi"/>
                                        <w:b/>
                                        <w:bCs/>
                                        <w:sz w:val="24"/>
                                        <w:lang w:val="en-GB"/>
                                      </w:rPr>
                                    </w:pPr>
                                    <w:r>
                                      <w:rPr>
                                        <w:noProof/>
                                        <w:lang w:val="en-GB" w:eastAsia="en-GB"/>
                                      </w:rPr>
                                      <w:drawing>
                                        <wp:inline distT="0" distB="0" distL="0" distR="0" wp14:anchorId="0A39DDAA" wp14:editId="68F98511">
                                          <wp:extent cx="1390650" cy="1098030"/>
                                          <wp:effectExtent l="0" t="0" r="0" b="6985"/>
                                          <wp:docPr id="9634" name="Picture 963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 name="NHBF.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99255" cy="1104825"/>
                                                  </a:xfrm>
                                                  <a:prstGeom prst="rect">
                                                    <a:avLst/>
                                                  </a:prstGeom>
                                                </pic:spPr>
                                              </pic:pic>
                                            </a:graphicData>
                                          </a:graphic>
                                        </wp:inline>
                                      </w:drawing>
                                    </w:r>
                                  </w:p>
                                  <w:p w14:paraId="1995EA31" w14:textId="77777777" w:rsidR="00783025" w:rsidRDefault="00783025" w:rsidP="00783025">
                                    <w:pPr>
                                      <w:rPr>
                                        <w:rFonts w:asciiTheme="minorHAnsi" w:hAnsiTheme="minorHAnsi" w:cstheme="minorHAnsi"/>
                                        <w:b/>
                                        <w:bCs/>
                                        <w:sz w:val="24"/>
                                        <w:lang w:val="en-GB"/>
                                      </w:rPr>
                                    </w:pPr>
                                  </w:p>
                                  <w:p w14:paraId="27461B11" w14:textId="77777777" w:rsidR="00E34EC2" w:rsidRDefault="00E34EC2" w:rsidP="00E456CF">
                                    <w:pPr>
                                      <w:rPr>
                                        <w:rFonts w:asciiTheme="minorHAnsi" w:hAnsiTheme="minorHAnsi" w:cstheme="minorHAnsi"/>
                                        <w:color w:val="000000"/>
                                        <w:szCs w:val="22"/>
                                        <w:lang w:val="en-GB"/>
                                      </w:rPr>
                                    </w:pPr>
                                  </w:p>
                                  <w:p w14:paraId="478916AB" w14:textId="77777777" w:rsidR="00E34EC2" w:rsidRPr="00B171CC" w:rsidRDefault="00B171CC" w:rsidP="00E456CF">
                                    <w:pPr>
                                      <w:rPr>
                                        <w:rFonts w:asciiTheme="minorHAnsi" w:hAnsiTheme="minorHAnsi" w:cstheme="minorHAnsi"/>
                                        <w:b/>
                                        <w:color w:val="FF0000"/>
                                        <w:szCs w:val="22"/>
                                        <w:lang w:val="en-GB"/>
                                      </w:rPr>
                                    </w:pPr>
                                    <w:r w:rsidRPr="00B171CC">
                                      <w:rPr>
                                        <w:rFonts w:asciiTheme="minorHAnsi" w:hAnsiTheme="minorHAnsi" w:cstheme="minorHAnsi"/>
                                        <w:b/>
                                        <w:color w:val="FF0000"/>
                                        <w:szCs w:val="22"/>
                                        <w:lang w:val="en-GB"/>
                                      </w:rPr>
                                      <w:t>CPD Events</w:t>
                                    </w:r>
                                  </w:p>
                                  <w:p w14:paraId="71378080" w14:textId="77777777" w:rsidR="00E34EC2" w:rsidRDefault="00A216C3" w:rsidP="00E456CF">
                                    <w:pPr>
                                      <w:rPr>
                                        <w:rFonts w:asciiTheme="minorHAnsi" w:hAnsiTheme="minorHAnsi" w:cstheme="minorHAnsi"/>
                                        <w:color w:val="000000"/>
                                        <w:szCs w:val="22"/>
                                        <w:lang w:val="en-GB"/>
                                      </w:rPr>
                                    </w:pPr>
                                    <w:r>
                                      <w:rPr>
                                        <w:rFonts w:asciiTheme="minorHAnsi" w:hAnsiTheme="minorHAnsi" w:cstheme="minorHAnsi"/>
                                        <w:noProof/>
                                        <w:color w:val="000000"/>
                                        <w:szCs w:val="22"/>
                                        <w:lang w:val="en-GB" w:eastAsia="en-GB"/>
                                      </w:rPr>
                                      <w:drawing>
                                        <wp:inline distT="0" distB="0" distL="0" distR="0" wp14:anchorId="3A37E609" wp14:editId="5D6EC4D2">
                                          <wp:extent cx="7369941" cy="4051300"/>
                                          <wp:effectExtent l="0" t="0" r="2540" b="6350"/>
                                          <wp:docPr id="23" name="Picture 23" descr="A screenshot of a cell phone&#10;&#10;Description automatically generated">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a:hlinkClick r:id="rId120"/>
                                                  </pic:cNvPr>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385887" cy="4060066"/>
                                                  </a:xfrm>
                                                  <a:prstGeom prst="rect">
                                                    <a:avLst/>
                                                  </a:prstGeom>
                                                </pic:spPr>
                                              </pic:pic>
                                            </a:graphicData>
                                          </a:graphic>
                                        </wp:inline>
                                      </w:drawing>
                                    </w:r>
                                  </w:p>
                                  <w:p w14:paraId="79499B4B" w14:textId="77777777" w:rsidR="00E34EC2" w:rsidRDefault="00E34EC2" w:rsidP="00E456CF">
                                    <w:pPr>
                                      <w:rPr>
                                        <w:rFonts w:asciiTheme="minorHAnsi" w:hAnsiTheme="minorHAnsi" w:cstheme="minorHAnsi"/>
                                        <w:color w:val="000000"/>
                                        <w:szCs w:val="22"/>
                                        <w:lang w:val="en-GB"/>
                                      </w:rPr>
                                    </w:pPr>
                                  </w:p>
                                  <w:p w14:paraId="17D78290" w14:textId="77777777" w:rsidR="00B171CC" w:rsidRDefault="0025432C" w:rsidP="0087138E">
                                    <w:hyperlink r:id="rId122" w:history="1">
                                      <w:r w:rsidR="001D48FF">
                                        <w:rPr>
                                          <w:rStyle w:val="Hyperlink"/>
                                        </w:rPr>
                                        <w:t>https://www.cityandguilds.com/what-we-offer/centres/cpd-training</w:t>
                                      </w:r>
                                    </w:hyperlink>
                                  </w:p>
                                  <w:p w14:paraId="41B87A98" w14:textId="77777777" w:rsidR="00B171CC" w:rsidRDefault="00B171CC" w:rsidP="0087138E"/>
                                  <w:p w14:paraId="5D440078" w14:textId="77777777" w:rsidR="00B171CC" w:rsidRDefault="00B171CC" w:rsidP="0087138E"/>
                                  <w:p w14:paraId="14D2E0FA" w14:textId="77777777" w:rsidR="00B171CC" w:rsidRDefault="00B171CC" w:rsidP="0087138E"/>
                                  <w:p w14:paraId="790D8114" w14:textId="77777777" w:rsidR="00B171CC" w:rsidRDefault="00B171CC" w:rsidP="0087138E"/>
                                  <w:p w14:paraId="161DC731" w14:textId="77777777" w:rsidR="00B171CC" w:rsidRDefault="00B171CC" w:rsidP="0087138E"/>
                                  <w:p w14:paraId="0F6F5E13" w14:textId="77777777" w:rsidR="00B171CC" w:rsidRDefault="00B171CC" w:rsidP="0087138E"/>
                                  <w:p w14:paraId="3E78A604" w14:textId="77777777" w:rsidR="003017B0" w:rsidRPr="00B171CC" w:rsidRDefault="003017B0" w:rsidP="0087138E"/>
                                  <w:p w14:paraId="3585BA40" w14:textId="77777777" w:rsidR="00B55139" w:rsidRPr="00E3799D" w:rsidRDefault="00FA00EF" w:rsidP="00A811DC">
                                    <w:pPr>
                                      <w:pStyle w:val="ListParagraph"/>
                                      <w:numPr>
                                        <w:ilvl w:val="0"/>
                                        <w:numId w:val="10"/>
                                      </w:numPr>
                                      <w:rPr>
                                        <w:rFonts w:asciiTheme="minorHAnsi" w:hAnsiTheme="minorHAnsi" w:cstheme="minorHAnsi"/>
                                        <w:b/>
                                        <w:szCs w:val="22"/>
                                      </w:rPr>
                                    </w:pPr>
                                    <w:r>
                                      <w:rPr>
                                        <w:rFonts w:asciiTheme="minorHAnsi" w:hAnsiTheme="minorHAnsi" w:cstheme="minorHAnsi"/>
                                        <w:b/>
                                        <w:szCs w:val="22"/>
                                      </w:rPr>
                                      <w:lastRenderedPageBreak/>
                                      <w:t xml:space="preserve">General News and </w:t>
                                    </w:r>
                                    <w:r w:rsidR="00B171CC">
                                      <w:rPr>
                                        <w:rFonts w:asciiTheme="minorHAnsi" w:hAnsiTheme="minorHAnsi" w:cstheme="minorHAnsi"/>
                                        <w:b/>
                                        <w:szCs w:val="22"/>
                                      </w:rPr>
                                      <w:t>Competitions</w:t>
                                    </w:r>
                                    <w:r w:rsidR="00E3799D">
                                      <w:rPr>
                                        <w:rFonts w:asciiTheme="minorHAnsi" w:hAnsiTheme="minorHAnsi" w:cstheme="minorHAnsi"/>
                                        <w:b/>
                                        <w:szCs w:val="22"/>
                                      </w:rPr>
                                      <w:t xml:space="preserve">…. </w:t>
                                    </w:r>
                                    <w:r w:rsidR="00E3799D">
                                      <w:object w:dxaOrig="1508" w:dyaOrig="982" w14:anchorId="0B9418AE">
                                        <v:shape id="_x0000_i1026" type="#_x0000_t75" style="width:75.4pt;height:49.1pt" o:ole="">
                                          <v:imagedata r:id="rId123" o:title=""/>
                                        </v:shape>
                                        <o:OLEObject Type="Embed" ProgID="AcroExch.Document.7" ShapeID="_x0000_i1026" DrawAspect="Icon" ObjectID="_1610283014" r:id="rId124"/>
                                      </w:object>
                                    </w:r>
                                  </w:p>
                                  <w:p w14:paraId="109700FB" w14:textId="77777777" w:rsidR="00B941E0" w:rsidRPr="00E61DD8" w:rsidRDefault="002C3C54" w:rsidP="00B941E0">
                                    <w:pPr>
                                      <w:rPr>
                                        <w:rFonts w:asciiTheme="minorHAnsi" w:hAnsiTheme="minorHAnsi" w:cstheme="minorHAnsi"/>
                                        <w:szCs w:val="22"/>
                                      </w:rPr>
                                    </w:pPr>
                                    <w:r>
                                      <w:rPr>
                                        <w:rFonts w:asciiTheme="minorHAnsi" w:hAnsiTheme="minorHAnsi" w:cstheme="minorHAnsi"/>
                                        <w:noProof/>
                                        <w:szCs w:val="22"/>
                                        <w:lang w:val="en-GB" w:eastAsia="en-GB"/>
                                      </w:rPr>
                                      <w:drawing>
                                        <wp:inline distT="0" distB="0" distL="0" distR="0" wp14:anchorId="08B38D45" wp14:editId="6B3F5346">
                                          <wp:extent cx="6477000" cy="12509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1-22 at 09.21.54.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477000" cy="1250950"/>
                                                  </a:xfrm>
                                                  <a:prstGeom prst="rect">
                                                    <a:avLst/>
                                                  </a:prstGeom>
                                                </pic:spPr>
                                              </pic:pic>
                                            </a:graphicData>
                                          </a:graphic>
                                        </wp:inline>
                                      </w:drawing>
                                    </w:r>
                                    <w:r w:rsidR="00B941E0" w:rsidRPr="00B941E0">
                                      <w:rPr>
                                        <w:rFonts w:asciiTheme="minorHAnsi" w:hAnsiTheme="minorHAnsi" w:cstheme="minorHAnsi"/>
                                        <w:b/>
                                        <w:szCs w:val="22"/>
                                      </w:rPr>
                                      <w:t>Regional and National Competitions:</w:t>
                                    </w:r>
                                  </w:p>
                                  <w:p w14:paraId="0C0D57EE" w14:textId="77777777" w:rsidR="00B941E0" w:rsidRDefault="00B941E0" w:rsidP="00B941E0">
                                    <w:pPr>
                                      <w:rPr>
                                        <w:rFonts w:asciiTheme="minorHAnsi" w:hAnsiTheme="minorHAnsi" w:cstheme="minorHAnsi"/>
                                        <w:szCs w:val="22"/>
                                      </w:rPr>
                                    </w:pPr>
                                    <w:r w:rsidRPr="00B941E0">
                                      <w:rPr>
                                        <w:rFonts w:asciiTheme="minorHAnsi" w:hAnsiTheme="minorHAnsi" w:cstheme="minorHAnsi"/>
                                        <w:szCs w:val="22"/>
                                      </w:rPr>
                                      <w:t xml:space="preserve">Membership of the Association of Hairdressers and Therapists (AHT) gives you entitlement to enter students and apprentices into the Regional and National Competitions. Competitors enter their chosen competitions, of which there are 17 to choose from and are offered in any of the 7 regions </w:t>
                                    </w:r>
                                    <w:r w:rsidR="00E61DD8" w:rsidRPr="00B941E0">
                                      <w:rPr>
                                        <w:rFonts w:asciiTheme="minorHAnsi" w:hAnsiTheme="minorHAnsi" w:cstheme="minorHAnsi"/>
                                        <w:szCs w:val="22"/>
                                      </w:rPr>
                                      <w:t>shown below</w:t>
                                    </w:r>
                                    <w:r w:rsidRPr="00B941E0">
                                      <w:rPr>
                                        <w:rFonts w:asciiTheme="minorHAnsi" w:hAnsiTheme="minorHAnsi" w:cstheme="minorHAnsi"/>
                                        <w:szCs w:val="22"/>
                                      </w:rPr>
                                      <w:t>:</w:t>
                                    </w:r>
                                  </w:p>
                                  <w:p w14:paraId="76F30885" w14:textId="77777777" w:rsidR="00E61DD8" w:rsidRDefault="00E61DD8" w:rsidP="00B941E0">
                                    <w:pPr>
                                      <w:rPr>
                                        <w:rFonts w:asciiTheme="minorHAnsi" w:hAnsiTheme="minorHAnsi" w:cstheme="minorHAnsi"/>
                                        <w:szCs w:val="22"/>
                                      </w:rPr>
                                    </w:pPr>
                                  </w:p>
                                  <w:p w14:paraId="649AC5F5" w14:textId="77777777" w:rsidR="00B171CC" w:rsidRDefault="00B171CC" w:rsidP="00B941E0">
                                    <w:pPr>
                                      <w:rPr>
                                        <w:rFonts w:asciiTheme="minorHAnsi" w:hAnsiTheme="minorHAnsi" w:cstheme="minorHAnsi"/>
                                        <w:szCs w:val="22"/>
                                      </w:rPr>
                                    </w:pPr>
                                  </w:p>
                                  <w:tbl>
                                    <w:tblPr>
                                      <w:tblStyle w:val="TableGrid"/>
                                      <w:tblW w:w="0" w:type="auto"/>
                                      <w:tblLook w:val="04A0" w:firstRow="1" w:lastRow="0" w:firstColumn="1" w:lastColumn="0" w:noHBand="0" w:noVBand="1"/>
                                    </w:tblPr>
                                    <w:tblGrid>
                                      <w:gridCol w:w="2472"/>
                                      <w:gridCol w:w="2472"/>
                                      <w:gridCol w:w="2473"/>
                                      <w:gridCol w:w="2473"/>
                                    </w:tblGrid>
                                    <w:tr w:rsidR="00B171CC" w14:paraId="3ADAB4FA" w14:textId="77777777" w:rsidTr="00B171CC">
                                      <w:tc>
                                        <w:tcPr>
                                          <w:tcW w:w="2472" w:type="dxa"/>
                                        </w:tcPr>
                                        <w:p w14:paraId="20A93AB9"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North West area, date and venue;</w:t>
                                          </w:r>
                                        </w:p>
                                        <w:p w14:paraId="173E8235" w14:textId="77777777" w:rsidR="00B171CC" w:rsidRPr="00B941E0" w:rsidRDefault="00B171CC" w:rsidP="00B171CC">
                                          <w:pPr>
                                            <w:rPr>
                                              <w:rFonts w:asciiTheme="minorHAnsi" w:hAnsiTheme="minorHAnsi" w:cstheme="minorHAnsi"/>
                                              <w:szCs w:val="22"/>
                                            </w:rPr>
                                          </w:pPr>
                                          <w:r w:rsidRPr="00B941E0">
                                            <w:rPr>
                                              <w:rFonts w:asciiTheme="minorHAnsi" w:hAnsiTheme="minorHAnsi" w:cstheme="minorHAnsi"/>
                                              <w:szCs w:val="22"/>
                                            </w:rPr>
                                            <w:t>Monday 4</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February 2019 at Winter Gardens, Blackpool.</w:t>
                                          </w:r>
                                        </w:p>
                                        <w:p w14:paraId="5415EB2B" w14:textId="77777777" w:rsidR="00B171CC" w:rsidRDefault="00B171CC" w:rsidP="00B941E0">
                                          <w:pPr>
                                            <w:rPr>
                                              <w:rFonts w:asciiTheme="minorHAnsi" w:hAnsiTheme="minorHAnsi" w:cstheme="minorHAnsi"/>
                                              <w:szCs w:val="22"/>
                                            </w:rPr>
                                          </w:pPr>
                                        </w:p>
                                      </w:tc>
                                      <w:tc>
                                        <w:tcPr>
                                          <w:tcW w:w="2472" w:type="dxa"/>
                                        </w:tcPr>
                                        <w:p w14:paraId="67EBA823"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Midlands area, date and venue;</w:t>
                                          </w:r>
                                        </w:p>
                                        <w:p w14:paraId="569E268C" w14:textId="77777777" w:rsidR="00B171CC" w:rsidRPr="00B941E0" w:rsidRDefault="00B171CC" w:rsidP="00B171CC">
                                          <w:pPr>
                                            <w:rPr>
                                              <w:rFonts w:asciiTheme="minorHAnsi" w:hAnsiTheme="minorHAnsi" w:cstheme="minorHAnsi"/>
                                              <w:szCs w:val="22"/>
                                            </w:rPr>
                                          </w:pPr>
                                          <w:r w:rsidRPr="00B941E0">
                                            <w:rPr>
                                              <w:rFonts w:asciiTheme="minorHAnsi" w:hAnsiTheme="minorHAnsi" w:cstheme="minorHAnsi"/>
                                              <w:szCs w:val="22"/>
                                            </w:rPr>
                                            <w:t>Wednesday 6</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February 2019 at </w:t>
                                          </w:r>
                                          <w:proofErr w:type="spellStart"/>
                                          <w:r w:rsidRPr="00B941E0">
                                            <w:rPr>
                                              <w:rFonts w:asciiTheme="minorHAnsi" w:hAnsiTheme="minorHAnsi" w:cstheme="minorHAnsi"/>
                                              <w:szCs w:val="22"/>
                                            </w:rPr>
                                            <w:t>Borderville</w:t>
                                          </w:r>
                                          <w:proofErr w:type="spellEnd"/>
                                          <w:r w:rsidRPr="00B941E0">
                                            <w:rPr>
                                              <w:rFonts w:asciiTheme="minorHAnsi" w:hAnsiTheme="minorHAnsi" w:cstheme="minorHAnsi"/>
                                              <w:szCs w:val="22"/>
                                            </w:rPr>
                                            <w:t xml:space="preserve"> Sports Centre, Stamford.</w:t>
                                          </w:r>
                                        </w:p>
                                        <w:p w14:paraId="0C39AEEA" w14:textId="77777777" w:rsidR="00B171CC" w:rsidRDefault="00B171CC" w:rsidP="00B941E0">
                                          <w:pPr>
                                            <w:rPr>
                                              <w:rFonts w:asciiTheme="minorHAnsi" w:hAnsiTheme="minorHAnsi" w:cstheme="minorHAnsi"/>
                                              <w:szCs w:val="22"/>
                                            </w:rPr>
                                          </w:pPr>
                                        </w:p>
                                      </w:tc>
                                      <w:tc>
                                        <w:tcPr>
                                          <w:tcW w:w="2473" w:type="dxa"/>
                                        </w:tcPr>
                                        <w:p w14:paraId="1BF8099F"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North East area, date and venue;</w:t>
                                          </w:r>
                                        </w:p>
                                        <w:p w14:paraId="1595DE99" w14:textId="77777777" w:rsidR="00B171CC" w:rsidRPr="00B941E0" w:rsidRDefault="00B171CC" w:rsidP="00B171CC">
                                          <w:pPr>
                                            <w:rPr>
                                              <w:rFonts w:asciiTheme="minorHAnsi" w:hAnsiTheme="minorHAnsi" w:cstheme="minorHAnsi"/>
                                              <w:szCs w:val="22"/>
                                            </w:rPr>
                                          </w:pPr>
                                          <w:r w:rsidRPr="00B941E0">
                                            <w:rPr>
                                              <w:rFonts w:asciiTheme="minorHAnsi" w:hAnsiTheme="minorHAnsi" w:cstheme="minorHAnsi"/>
                                              <w:szCs w:val="22"/>
                                            </w:rPr>
                                            <w:t>Tuesday 5</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February 2019 at Federation Brewery</w:t>
                                          </w:r>
                                        </w:p>
                                        <w:p w14:paraId="31895226" w14:textId="77777777" w:rsidR="00B171CC" w:rsidRDefault="00B171CC" w:rsidP="00B941E0">
                                          <w:pPr>
                                            <w:rPr>
                                              <w:rFonts w:asciiTheme="minorHAnsi" w:hAnsiTheme="minorHAnsi" w:cstheme="minorHAnsi"/>
                                              <w:szCs w:val="22"/>
                                            </w:rPr>
                                          </w:pPr>
                                        </w:p>
                                      </w:tc>
                                      <w:tc>
                                        <w:tcPr>
                                          <w:tcW w:w="2473" w:type="dxa"/>
                                        </w:tcPr>
                                        <w:p w14:paraId="7C2148FA"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Wales area, date and venue;</w:t>
                                          </w:r>
                                        </w:p>
                                        <w:p w14:paraId="23F9A279" w14:textId="77777777" w:rsidR="00B171CC" w:rsidRDefault="00B171CC" w:rsidP="00B171CC">
                                          <w:pPr>
                                            <w:rPr>
                                              <w:rFonts w:asciiTheme="minorHAnsi" w:hAnsiTheme="minorHAnsi" w:cstheme="minorHAnsi"/>
                                              <w:szCs w:val="22"/>
                                            </w:rPr>
                                          </w:pPr>
                                          <w:r w:rsidRPr="00B941E0">
                                            <w:rPr>
                                              <w:rFonts w:asciiTheme="minorHAnsi" w:hAnsiTheme="minorHAnsi" w:cstheme="minorHAnsi"/>
                                              <w:szCs w:val="22"/>
                                            </w:rPr>
                                            <w:t>Monday 28</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January 2019 at Sir Gar College</w:t>
                                          </w:r>
                                        </w:p>
                                      </w:tc>
                                    </w:tr>
                                    <w:tr w:rsidR="00B171CC" w14:paraId="5A475175" w14:textId="77777777" w:rsidTr="00B171CC">
                                      <w:tc>
                                        <w:tcPr>
                                          <w:tcW w:w="2472" w:type="dxa"/>
                                        </w:tcPr>
                                        <w:p w14:paraId="735DBD6C"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Southern area, date and venue;</w:t>
                                          </w:r>
                                        </w:p>
                                        <w:p w14:paraId="6E38D9EF" w14:textId="77777777" w:rsidR="00B171CC" w:rsidRPr="00B941E0" w:rsidRDefault="00B171CC" w:rsidP="00B171CC">
                                          <w:pPr>
                                            <w:rPr>
                                              <w:rFonts w:asciiTheme="minorHAnsi" w:hAnsiTheme="minorHAnsi" w:cstheme="minorHAnsi"/>
                                              <w:szCs w:val="22"/>
                                            </w:rPr>
                                          </w:pPr>
                                          <w:r w:rsidRPr="00B941E0">
                                            <w:rPr>
                                              <w:rFonts w:asciiTheme="minorHAnsi" w:hAnsiTheme="minorHAnsi" w:cstheme="minorHAnsi"/>
                                              <w:szCs w:val="22"/>
                                            </w:rPr>
                                            <w:t>Monday 11</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February at John Ruskin College</w:t>
                                          </w:r>
                                        </w:p>
                                        <w:p w14:paraId="160D8FDA" w14:textId="77777777" w:rsidR="00B171CC" w:rsidRDefault="00B171CC" w:rsidP="00B941E0">
                                          <w:pPr>
                                            <w:rPr>
                                              <w:rFonts w:asciiTheme="minorHAnsi" w:hAnsiTheme="minorHAnsi" w:cstheme="minorHAnsi"/>
                                              <w:szCs w:val="22"/>
                                            </w:rPr>
                                          </w:pPr>
                                        </w:p>
                                      </w:tc>
                                      <w:tc>
                                        <w:tcPr>
                                          <w:tcW w:w="2472" w:type="dxa"/>
                                        </w:tcPr>
                                        <w:p w14:paraId="21545293"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Scotland North area , date and venue;</w:t>
                                          </w:r>
                                        </w:p>
                                        <w:p w14:paraId="3AF0839B" w14:textId="77777777" w:rsidR="00B171CC" w:rsidRPr="00B941E0" w:rsidRDefault="00B171CC" w:rsidP="00B171CC">
                                          <w:pPr>
                                            <w:rPr>
                                              <w:rFonts w:asciiTheme="minorHAnsi" w:hAnsiTheme="minorHAnsi" w:cstheme="minorHAnsi"/>
                                              <w:szCs w:val="22"/>
                                            </w:rPr>
                                          </w:pPr>
                                          <w:r w:rsidRPr="00B941E0">
                                            <w:rPr>
                                              <w:rFonts w:asciiTheme="minorHAnsi" w:hAnsiTheme="minorHAnsi" w:cstheme="minorHAnsi"/>
                                              <w:szCs w:val="22"/>
                                            </w:rPr>
                                            <w:t>Wednesday 13</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February at North east Scotland College, Aberdeen</w:t>
                                          </w:r>
                                        </w:p>
                                        <w:p w14:paraId="37F59F9C" w14:textId="77777777" w:rsidR="00B171CC" w:rsidRDefault="00B171CC" w:rsidP="00B941E0">
                                          <w:pPr>
                                            <w:rPr>
                                              <w:rFonts w:asciiTheme="minorHAnsi" w:hAnsiTheme="minorHAnsi" w:cstheme="minorHAnsi"/>
                                              <w:szCs w:val="22"/>
                                            </w:rPr>
                                          </w:pPr>
                                        </w:p>
                                      </w:tc>
                                      <w:tc>
                                        <w:tcPr>
                                          <w:tcW w:w="2473" w:type="dxa"/>
                                        </w:tcPr>
                                        <w:p w14:paraId="64F8F664" w14:textId="77777777" w:rsidR="00B171CC" w:rsidRPr="00B171CC" w:rsidRDefault="00B171CC" w:rsidP="00B171CC">
                                          <w:pPr>
                                            <w:spacing w:after="160" w:line="259" w:lineRule="auto"/>
                                            <w:rPr>
                                              <w:rFonts w:asciiTheme="minorHAnsi" w:hAnsiTheme="minorHAnsi" w:cstheme="minorHAnsi"/>
                                              <w:b/>
                                              <w:szCs w:val="22"/>
                                            </w:rPr>
                                          </w:pPr>
                                          <w:r w:rsidRPr="00B171CC">
                                            <w:rPr>
                                              <w:rFonts w:asciiTheme="minorHAnsi" w:hAnsiTheme="minorHAnsi" w:cstheme="minorHAnsi"/>
                                              <w:b/>
                                              <w:szCs w:val="22"/>
                                            </w:rPr>
                                            <w:t>Scotland South area, date and venue;</w:t>
                                          </w:r>
                                        </w:p>
                                        <w:p w14:paraId="3E11488C" w14:textId="77777777" w:rsidR="00B171CC" w:rsidRPr="00B941E0" w:rsidRDefault="00B171CC" w:rsidP="00B171CC">
                                          <w:pPr>
                                            <w:rPr>
                                              <w:rFonts w:asciiTheme="minorHAnsi" w:hAnsiTheme="minorHAnsi" w:cstheme="minorHAnsi"/>
                                              <w:szCs w:val="22"/>
                                            </w:rPr>
                                          </w:pPr>
                                          <w:r w:rsidRPr="00B941E0">
                                            <w:rPr>
                                              <w:rFonts w:asciiTheme="minorHAnsi" w:hAnsiTheme="minorHAnsi" w:cstheme="minorHAnsi"/>
                                              <w:szCs w:val="22"/>
                                            </w:rPr>
                                            <w:t>Monday 11</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February at Edinburgh College, </w:t>
                                          </w:r>
                                          <w:proofErr w:type="spellStart"/>
                                          <w:r w:rsidRPr="00B941E0">
                                            <w:rPr>
                                              <w:rFonts w:asciiTheme="minorHAnsi" w:hAnsiTheme="minorHAnsi" w:cstheme="minorHAnsi"/>
                                              <w:szCs w:val="22"/>
                                            </w:rPr>
                                            <w:t>Granton</w:t>
                                          </w:r>
                                          <w:proofErr w:type="spellEnd"/>
                                          <w:r w:rsidRPr="00B941E0">
                                            <w:rPr>
                                              <w:rFonts w:asciiTheme="minorHAnsi" w:hAnsiTheme="minorHAnsi" w:cstheme="minorHAnsi"/>
                                              <w:szCs w:val="22"/>
                                            </w:rPr>
                                            <w:t xml:space="preserve"> Campus</w:t>
                                          </w:r>
                                        </w:p>
                                        <w:p w14:paraId="3819041E" w14:textId="77777777" w:rsidR="00B171CC" w:rsidRDefault="00B171CC" w:rsidP="00B941E0">
                                          <w:pPr>
                                            <w:rPr>
                                              <w:rFonts w:asciiTheme="minorHAnsi" w:hAnsiTheme="minorHAnsi" w:cstheme="minorHAnsi"/>
                                              <w:szCs w:val="22"/>
                                            </w:rPr>
                                          </w:pPr>
                                        </w:p>
                                      </w:tc>
                                      <w:tc>
                                        <w:tcPr>
                                          <w:tcW w:w="2473" w:type="dxa"/>
                                        </w:tcPr>
                                        <w:p w14:paraId="32BFC3E6" w14:textId="77777777" w:rsidR="00E3799D" w:rsidRDefault="00E3799D" w:rsidP="00E3799D">
                                          <w:pPr>
                                            <w:rPr>
                                              <w:rFonts w:asciiTheme="minorHAnsi" w:hAnsiTheme="minorHAnsi" w:cstheme="minorHAnsi"/>
                                              <w:b/>
                                              <w:i/>
                                              <w:szCs w:val="22"/>
                                            </w:rPr>
                                          </w:pPr>
                                          <w:r w:rsidRPr="00B941E0">
                                            <w:rPr>
                                              <w:rFonts w:asciiTheme="minorHAnsi" w:hAnsiTheme="minorHAnsi" w:cstheme="minorHAnsi"/>
                                              <w:b/>
                                              <w:i/>
                                              <w:szCs w:val="22"/>
                                            </w:rPr>
                                            <w:t xml:space="preserve">AHT National Finals </w:t>
                                          </w:r>
                                        </w:p>
                                        <w:p w14:paraId="01CB0F99" w14:textId="77777777" w:rsidR="00E3799D" w:rsidRDefault="00E3799D" w:rsidP="00E3799D">
                                          <w:pPr>
                                            <w:rPr>
                                              <w:rFonts w:asciiTheme="minorHAnsi" w:hAnsiTheme="minorHAnsi" w:cstheme="minorHAnsi"/>
                                              <w:b/>
                                              <w:i/>
                                              <w:szCs w:val="22"/>
                                            </w:rPr>
                                          </w:pPr>
                                        </w:p>
                                        <w:p w14:paraId="6622072B" w14:textId="77777777" w:rsidR="00E3799D" w:rsidRPr="00E3799D" w:rsidRDefault="00E3799D" w:rsidP="00E3799D">
                                          <w:pPr>
                                            <w:rPr>
                                              <w:rFonts w:asciiTheme="minorHAnsi" w:hAnsiTheme="minorHAnsi" w:cstheme="minorHAnsi"/>
                                              <w:i/>
                                              <w:szCs w:val="22"/>
                                            </w:rPr>
                                          </w:pPr>
                                          <w:r w:rsidRPr="00E3799D">
                                            <w:rPr>
                                              <w:rFonts w:asciiTheme="minorHAnsi" w:hAnsiTheme="minorHAnsi" w:cstheme="minorHAnsi"/>
                                              <w:i/>
                                              <w:szCs w:val="22"/>
                                            </w:rPr>
                                            <w:t>Monday, March 11</w:t>
                                          </w:r>
                                          <w:r w:rsidRPr="00E3799D">
                                            <w:rPr>
                                              <w:rFonts w:asciiTheme="minorHAnsi" w:hAnsiTheme="minorHAnsi" w:cstheme="minorHAnsi"/>
                                              <w:i/>
                                              <w:szCs w:val="22"/>
                                              <w:vertAlign w:val="superscript"/>
                                            </w:rPr>
                                            <w:t>th</w:t>
                                          </w:r>
                                          <w:r w:rsidRPr="00E3799D">
                                            <w:rPr>
                                              <w:rFonts w:asciiTheme="minorHAnsi" w:hAnsiTheme="minorHAnsi" w:cstheme="minorHAnsi"/>
                                              <w:i/>
                                              <w:szCs w:val="22"/>
                                            </w:rPr>
                                            <w:t>, 2019</w:t>
                                          </w:r>
                                          <w:r w:rsidRPr="00B941E0">
                                            <w:rPr>
                                              <w:rFonts w:asciiTheme="minorHAnsi" w:hAnsiTheme="minorHAnsi" w:cstheme="minorHAnsi"/>
                                              <w:b/>
                                              <w:i/>
                                              <w:szCs w:val="22"/>
                                            </w:rPr>
                                            <w:t xml:space="preserve"> </w:t>
                                          </w:r>
                                          <w:r w:rsidRPr="00E3799D">
                                            <w:rPr>
                                              <w:rFonts w:asciiTheme="minorHAnsi" w:hAnsiTheme="minorHAnsi" w:cstheme="minorHAnsi"/>
                                              <w:i/>
                                              <w:szCs w:val="22"/>
                                            </w:rPr>
                                            <w:t>in the Ballroom, at the Winter Gardens, Blackpool.</w:t>
                                          </w:r>
                                        </w:p>
                                        <w:p w14:paraId="4279EB5E" w14:textId="77777777" w:rsidR="00B171CC" w:rsidRDefault="00B171CC" w:rsidP="00B941E0">
                                          <w:pPr>
                                            <w:rPr>
                                              <w:rFonts w:asciiTheme="minorHAnsi" w:hAnsiTheme="minorHAnsi" w:cstheme="minorHAnsi"/>
                                              <w:szCs w:val="22"/>
                                            </w:rPr>
                                          </w:pPr>
                                        </w:p>
                                      </w:tc>
                                    </w:tr>
                                  </w:tbl>
                                  <w:p w14:paraId="7D0CED50" w14:textId="77777777" w:rsidR="00B941E0" w:rsidRPr="00B941E0" w:rsidRDefault="00B941E0" w:rsidP="00B941E0">
                                    <w:pPr>
                                      <w:rPr>
                                        <w:rFonts w:asciiTheme="minorHAnsi" w:hAnsiTheme="minorHAnsi" w:cstheme="minorHAnsi"/>
                                        <w:szCs w:val="22"/>
                                      </w:rPr>
                                    </w:pPr>
                                  </w:p>
                                  <w:p w14:paraId="73F900E8" w14:textId="77777777" w:rsidR="00B941E0" w:rsidRDefault="00B941E0" w:rsidP="00B941E0">
                                    <w:pPr>
                                      <w:rPr>
                                        <w:rFonts w:asciiTheme="minorHAnsi" w:hAnsiTheme="minorHAnsi" w:cstheme="minorHAnsi"/>
                                        <w:b/>
                                        <w:i/>
                                        <w:szCs w:val="22"/>
                                      </w:rPr>
                                    </w:pPr>
                                    <w:r w:rsidRPr="00B941E0">
                                      <w:rPr>
                                        <w:rFonts w:asciiTheme="minorHAnsi" w:hAnsiTheme="minorHAnsi" w:cstheme="minorHAnsi"/>
                                        <w:b/>
                                        <w:i/>
                                        <w:szCs w:val="22"/>
                                      </w:rPr>
                                      <w:t xml:space="preserve">The top 3 competitors in each competition, then go on to the AHT National Finals </w:t>
                                    </w:r>
                                    <w:proofErr w:type="gramStart"/>
                                    <w:r w:rsidRPr="00B941E0">
                                      <w:rPr>
                                        <w:rFonts w:asciiTheme="minorHAnsi" w:hAnsiTheme="minorHAnsi" w:cstheme="minorHAnsi"/>
                                        <w:b/>
                                        <w:i/>
                                        <w:szCs w:val="22"/>
                                      </w:rPr>
                                      <w:t>held  Monday</w:t>
                                    </w:r>
                                    <w:proofErr w:type="gramEnd"/>
                                    <w:r w:rsidRPr="00B941E0">
                                      <w:rPr>
                                        <w:rFonts w:asciiTheme="minorHAnsi" w:hAnsiTheme="minorHAnsi" w:cstheme="minorHAnsi"/>
                                        <w:b/>
                                        <w:i/>
                                        <w:szCs w:val="22"/>
                                      </w:rPr>
                                      <w:t xml:space="preserve"> , March 11</w:t>
                                    </w:r>
                                    <w:r w:rsidRPr="00B941E0">
                                      <w:rPr>
                                        <w:rFonts w:asciiTheme="minorHAnsi" w:hAnsiTheme="minorHAnsi" w:cstheme="minorHAnsi"/>
                                        <w:b/>
                                        <w:i/>
                                        <w:szCs w:val="22"/>
                                        <w:vertAlign w:val="superscript"/>
                                      </w:rPr>
                                      <w:t>th</w:t>
                                    </w:r>
                                    <w:r w:rsidRPr="00B941E0">
                                      <w:rPr>
                                        <w:rFonts w:asciiTheme="minorHAnsi" w:hAnsiTheme="minorHAnsi" w:cstheme="minorHAnsi"/>
                                        <w:b/>
                                        <w:i/>
                                        <w:szCs w:val="22"/>
                                      </w:rPr>
                                      <w:t>, 2019 in the Ballroom, at the Winter Gardens , Blackpool.</w:t>
                                    </w:r>
                                  </w:p>
                                  <w:p w14:paraId="32A4C562" w14:textId="77777777" w:rsidR="00E3799D" w:rsidRPr="00B941E0" w:rsidRDefault="00E3799D" w:rsidP="00B941E0">
                                    <w:pPr>
                                      <w:rPr>
                                        <w:rFonts w:asciiTheme="minorHAnsi" w:hAnsiTheme="minorHAnsi" w:cstheme="minorHAnsi"/>
                                        <w:b/>
                                        <w:i/>
                                        <w:szCs w:val="22"/>
                                      </w:rPr>
                                    </w:pPr>
                                  </w:p>
                                  <w:p w14:paraId="7635193D" w14:textId="77777777" w:rsidR="00B941E0" w:rsidRDefault="00B941E0" w:rsidP="00B941E0">
                                    <w:pPr>
                                      <w:rPr>
                                        <w:rFonts w:asciiTheme="minorHAnsi" w:hAnsiTheme="minorHAnsi" w:cstheme="minorHAnsi"/>
                                        <w:b/>
                                        <w:i/>
                                        <w:szCs w:val="22"/>
                                      </w:rPr>
                                    </w:pPr>
                                    <w:r w:rsidRPr="00B941E0">
                                      <w:rPr>
                                        <w:rFonts w:asciiTheme="minorHAnsi" w:hAnsiTheme="minorHAnsi" w:cstheme="minorHAnsi"/>
                                        <w:b/>
                                        <w:i/>
                                        <w:szCs w:val="22"/>
                                      </w:rPr>
                                      <w:t>There are fabulous prizes for the winners of these competitions, and they are sponsored by some leading names in the industry and educational world:</w:t>
                                    </w:r>
                                  </w:p>
                                  <w:p w14:paraId="6E1634CA" w14:textId="77777777" w:rsidR="00E61DD8" w:rsidRPr="00B941E0" w:rsidRDefault="00E61DD8" w:rsidP="00B941E0">
                                    <w:pPr>
                                      <w:rPr>
                                        <w:rFonts w:asciiTheme="minorHAnsi" w:hAnsiTheme="minorHAnsi" w:cstheme="minorHAnsi"/>
                                        <w:b/>
                                        <w:i/>
                                        <w:szCs w:val="22"/>
                                      </w:rPr>
                                    </w:pPr>
                                  </w:p>
                                  <w:p w14:paraId="64F41E7E" w14:textId="77777777" w:rsidR="00B941E0" w:rsidRPr="00B941E0" w:rsidRDefault="00B941E0" w:rsidP="00B941E0">
                                    <w:pPr>
                                      <w:rPr>
                                        <w:rFonts w:asciiTheme="minorHAnsi" w:hAnsiTheme="minorHAnsi" w:cstheme="minorHAnsi"/>
                                        <w:b/>
                                        <w:i/>
                                        <w:szCs w:val="22"/>
                                      </w:rPr>
                                    </w:pPr>
                                    <w:r w:rsidRPr="00B941E0">
                                      <w:rPr>
                                        <w:rFonts w:asciiTheme="minorHAnsi" w:hAnsiTheme="minorHAnsi" w:cstheme="minorHAnsi"/>
                                        <w:b/>
                                        <w:i/>
                                        <w:szCs w:val="22"/>
                                      </w:rPr>
                                      <w:t xml:space="preserve">City and Guild,                                             </w:t>
                                    </w:r>
                                    <w:r>
                                      <w:rPr>
                                        <w:rFonts w:asciiTheme="minorHAnsi" w:hAnsiTheme="minorHAnsi" w:cstheme="minorHAnsi"/>
                                        <w:b/>
                                        <w:i/>
                                        <w:szCs w:val="22"/>
                                      </w:rPr>
                                      <w:t xml:space="preserve"> </w:t>
                                    </w:r>
                                    <w:r w:rsidRPr="00B941E0">
                                      <w:rPr>
                                        <w:rFonts w:asciiTheme="minorHAnsi" w:hAnsiTheme="minorHAnsi" w:cstheme="minorHAnsi"/>
                                        <w:b/>
                                        <w:i/>
                                        <w:szCs w:val="22"/>
                                      </w:rPr>
                                      <w:t xml:space="preserve"> </w:t>
                                    </w:r>
                                    <w:proofErr w:type="spellStart"/>
                                    <w:r w:rsidRPr="00B941E0">
                                      <w:rPr>
                                        <w:rFonts w:asciiTheme="minorHAnsi" w:hAnsiTheme="minorHAnsi" w:cstheme="minorHAnsi"/>
                                        <w:b/>
                                        <w:i/>
                                        <w:szCs w:val="22"/>
                                      </w:rPr>
                                      <w:t>Habia</w:t>
                                    </w:r>
                                    <w:proofErr w:type="spellEnd"/>
                                  </w:p>
                                  <w:p w14:paraId="0442C462" w14:textId="77777777" w:rsidR="00B941E0" w:rsidRPr="00B941E0" w:rsidRDefault="00B941E0" w:rsidP="00B941E0">
                                    <w:pPr>
                                      <w:rPr>
                                        <w:rFonts w:asciiTheme="minorHAnsi" w:hAnsiTheme="minorHAnsi" w:cstheme="minorHAnsi"/>
                                        <w:b/>
                                        <w:i/>
                                        <w:szCs w:val="22"/>
                                      </w:rPr>
                                    </w:pPr>
                                    <w:r w:rsidRPr="00B941E0">
                                      <w:rPr>
                                        <w:rFonts w:asciiTheme="minorHAnsi" w:hAnsiTheme="minorHAnsi" w:cstheme="minorHAnsi"/>
                                        <w:b/>
                                        <w:i/>
                                        <w:szCs w:val="22"/>
                                      </w:rPr>
                                      <w:t xml:space="preserve">Hairdressing Council                                   </w:t>
                                    </w:r>
                                    <w:r>
                                      <w:rPr>
                                        <w:rFonts w:asciiTheme="minorHAnsi" w:hAnsiTheme="minorHAnsi" w:cstheme="minorHAnsi"/>
                                        <w:b/>
                                        <w:i/>
                                        <w:szCs w:val="22"/>
                                      </w:rPr>
                                      <w:t xml:space="preserve"> </w:t>
                                    </w:r>
                                    <w:r w:rsidRPr="00B941E0">
                                      <w:rPr>
                                        <w:rFonts w:asciiTheme="minorHAnsi" w:hAnsiTheme="minorHAnsi" w:cstheme="minorHAnsi"/>
                                        <w:b/>
                                        <w:i/>
                                        <w:szCs w:val="22"/>
                                      </w:rPr>
                                      <w:t>Barbering Council</w:t>
                                    </w:r>
                                  </w:p>
                                  <w:p w14:paraId="107499B4" w14:textId="77777777" w:rsidR="00B941E0" w:rsidRPr="00B941E0" w:rsidRDefault="00B941E0" w:rsidP="00B941E0">
                                    <w:pPr>
                                      <w:rPr>
                                        <w:rFonts w:asciiTheme="minorHAnsi" w:hAnsiTheme="minorHAnsi" w:cstheme="minorHAnsi"/>
                                        <w:b/>
                                        <w:i/>
                                        <w:szCs w:val="22"/>
                                      </w:rPr>
                                    </w:pPr>
                                    <w:r w:rsidRPr="00B941E0">
                                      <w:rPr>
                                        <w:rFonts w:asciiTheme="minorHAnsi" w:hAnsiTheme="minorHAnsi" w:cstheme="minorHAnsi"/>
                                        <w:b/>
                                        <w:i/>
                                        <w:szCs w:val="22"/>
                                      </w:rPr>
                                      <w:t xml:space="preserve">VTCT                                                             </w:t>
                                    </w:r>
                                    <w:r>
                                      <w:rPr>
                                        <w:rFonts w:asciiTheme="minorHAnsi" w:hAnsiTheme="minorHAnsi" w:cstheme="minorHAnsi"/>
                                        <w:b/>
                                        <w:i/>
                                        <w:szCs w:val="22"/>
                                      </w:rPr>
                                      <w:t xml:space="preserve">   </w:t>
                                    </w:r>
                                    <w:r w:rsidRPr="00B941E0">
                                      <w:rPr>
                                        <w:rFonts w:asciiTheme="minorHAnsi" w:hAnsiTheme="minorHAnsi" w:cstheme="minorHAnsi"/>
                                        <w:b/>
                                        <w:i/>
                                        <w:szCs w:val="22"/>
                                      </w:rPr>
                                      <w:t>Hidden Talents</w:t>
                                    </w:r>
                                  </w:p>
                                  <w:p w14:paraId="64394769" w14:textId="77777777" w:rsidR="00B941E0" w:rsidRPr="00B941E0" w:rsidRDefault="00B941E0" w:rsidP="00B941E0">
                                    <w:pPr>
                                      <w:rPr>
                                        <w:rFonts w:asciiTheme="minorHAnsi" w:hAnsiTheme="minorHAnsi" w:cstheme="minorHAnsi"/>
                                        <w:b/>
                                        <w:i/>
                                        <w:szCs w:val="22"/>
                                      </w:rPr>
                                    </w:pPr>
                                    <w:r w:rsidRPr="00B941E0">
                                      <w:rPr>
                                        <w:rFonts w:asciiTheme="minorHAnsi" w:hAnsiTheme="minorHAnsi" w:cstheme="minorHAnsi"/>
                                        <w:b/>
                                        <w:i/>
                                        <w:szCs w:val="22"/>
                                      </w:rPr>
                                      <w:t xml:space="preserve">MFED                                                           </w:t>
                                    </w:r>
                                    <w:r>
                                      <w:rPr>
                                        <w:rFonts w:asciiTheme="minorHAnsi" w:hAnsiTheme="minorHAnsi" w:cstheme="minorHAnsi"/>
                                        <w:b/>
                                        <w:i/>
                                        <w:szCs w:val="22"/>
                                      </w:rPr>
                                      <w:t xml:space="preserve">  </w:t>
                                    </w:r>
                                    <w:r w:rsidRPr="00B941E0">
                                      <w:rPr>
                                        <w:rFonts w:asciiTheme="minorHAnsi" w:hAnsiTheme="minorHAnsi" w:cstheme="minorHAnsi"/>
                                        <w:b/>
                                        <w:i/>
                                        <w:szCs w:val="22"/>
                                      </w:rPr>
                                      <w:t xml:space="preserve"> Cengage</w:t>
                                    </w:r>
                                  </w:p>
                                  <w:p w14:paraId="047569C1" w14:textId="77777777" w:rsidR="00B941E0" w:rsidRPr="00B941E0" w:rsidRDefault="00B941E0" w:rsidP="00B941E0">
                                    <w:pPr>
                                      <w:rPr>
                                        <w:rFonts w:asciiTheme="minorHAnsi" w:hAnsiTheme="minorHAnsi" w:cstheme="minorHAnsi"/>
                                        <w:b/>
                                        <w:i/>
                                        <w:szCs w:val="22"/>
                                      </w:rPr>
                                    </w:pPr>
                                    <w:r w:rsidRPr="00B941E0">
                                      <w:rPr>
                                        <w:rFonts w:asciiTheme="minorHAnsi" w:hAnsiTheme="minorHAnsi" w:cstheme="minorHAnsi"/>
                                        <w:b/>
                                        <w:i/>
                                        <w:szCs w:val="22"/>
                                      </w:rPr>
                                      <w:t xml:space="preserve">ND Make Up                                                 </w:t>
                                    </w:r>
                                    <w:proofErr w:type="spellStart"/>
                                    <w:r w:rsidRPr="00B941E0">
                                      <w:rPr>
                                        <w:rFonts w:asciiTheme="minorHAnsi" w:hAnsiTheme="minorHAnsi" w:cstheme="minorHAnsi"/>
                                        <w:b/>
                                        <w:i/>
                                        <w:szCs w:val="22"/>
                                      </w:rPr>
                                      <w:t>Avlon</w:t>
                                    </w:r>
                                    <w:proofErr w:type="spellEnd"/>
                                    <w:r w:rsidRPr="00B941E0">
                                      <w:rPr>
                                        <w:rFonts w:asciiTheme="minorHAnsi" w:hAnsiTheme="minorHAnsi" w:cstheme="minorHAnsi"/>
                                        <w:b/>
                                        <w:i/>
                                        <w:szCs w:val="22"/>
                                      </w:rPr>
                                      <w:t xml:space="preserve"> Industries</w:t>
                                    </w:r>
                                  </w:p>
                                  <w:p w14:paraId="2766C617" w14:textId="77777777" w:rsidR="00B941E0" w:rsidRPr="00B941E0" w:rsidRDefault="00B941E0" w:rsidP="00B941E0">
                                    <w:pPr>
                                      <w:rPr>
                                        <w:rFonts w:asciiTheme="minorHAnsi" w:hAnsiTheme="minorHAnsi" w:cstheme="minorHAnsi"/>
                                        <w:b/>
                                        <w:i/>
                                        <w:szCs w:val="22"/>
                                      </w:rPr>
                                    </w:pPr>
                                    <w:r w:rsidRPr="00B941E0">
                                      <w:rPr>
                                        <w:rFonts w:asciiTheme="minorHAnsi" w:hAnsiTheme="minorHAnsi" w:cstheme="minorHAnsi"/>
                                        <w:b/>
                                        <w:i/>
                                        <w:szCs w:val="22"/>
                                      </w:rPr>
                                      <w:t>The London School of Barbering ……….. and many more</w:t>
                                    </w:r>
                                  </w:p>
                                  <w:p w14:paraId="2CCA23F1" w14:textId="77777777" w:rsidR="00B941E0" w:rsidRDefault="00B941E0" w:rsidP="00B941E0">
                                    <w:pPr>
                                      <w:rPr>
                                        <w:rFonts w:asciiTheme="minorHAnsi" w:hAnsiTheme="minorHAnsi" w:cstheme="minorHAnsi"/>
                                        <w:b/>
                                        <w:szCs w:val="22"/>
                                      </w:rPr>
                                    </w:pPr>
                                  </w:p>
                                  <w:p w14:paraId="61D1A83E" w14:textId="77777777" w:rsidR="00E61DD8" w:rsidRDefault="00E61DD8" w:rsidP="00B941E0">
                                    <w:pPr>
                                      <w:rPr>
                                        <w:rFonts w:asciiTheme="minorHAnsi" w:hAnsiTheme="minorHAnsi" w:cstheme="minorHAnsi"/>
                                        <w:b/>
                                        <w:szCs w:val="22"/>
                                      </w:rPr>
                                    </w:pPr>
                                  </w:p>
                                  <w:p w14:paraId="43304E9B" w14:textId="77777777" w:rsidR="00B941E0" w:rsidRDefault="00B941E0" w:rsidP="00B941E0">
                                    <w:pPr>
                                      <w:rPr>
                                        <w:rFonts w:asciiTheme="minorHAnsi" w:hAnsiTheme="minorHAnsi" w:cstheme="minorHAnsi"/>
                                        <w:b/>
                                        <w:szCs w:val="22"/>
                                      </w:rPr>
                                    </w:pPr>
                                    <w:r w:rsidRPr="00B941E0">
                                      <w:rPr>
                                        <w:rFonts w:asciiTheme="minorHAnsi" w:hAnsiTheme="minorHAnsi" w:cstheme="minorHAnsi"/>
                                        <w:b/>
                                        <w:szCs w:val="22"/>
                                      </w:rPr>
                                      <w:lastRenderedPageBreak/>
                                      <w:t>Direct Competitions:</w:t>
                                    </w:r>
                                  </w:p>
                                  <w:p w14:paraId="2F44625B" w14:textId="77777777" w:rsidR="00B941E0" w:rsidRPr="00B941E0" w:rsidRDefault="00B941E0" w:rsidP="00B941E0">
                                    <w:pPr>
                                      <w:rPr>
                                        <w:rFonts w:asciiTheme="minorHAnsi" w:hAnsiTheme="minorHAnsi" w:cstheme="minorHAnsi"/>
                                        <w:b/>
                                        <w:szCs w:val="22"/>
                                      </w:rPr>
                                    </w:pPr>
                                  </w:p>
                                  <w:p w14:paraId="6D7E12ED" w14:textId="77777777" w:rsidR="00B941E0" w:rsidRPr="00B941E0" w:rsidRDefault="00B941E0" w:rsidP="00B941E0">
                                    <w:pPr>
                                      <w:rPr>
                                        <w:rFonts w:asciiTheme="minorHAnsi" w:hAnsiTheme="minorHAnsi" w:cstheme="minorHAnsi"/>
                                        <w:color w:val="FF0000"/>
                                        <w:szCs w:val="22"/>
                                      </w:rPr>
                                    </w:pPr>
                                    <w:r w:rsidRPr="00B941E0">
                                      <w:rPr>
                                        <w:rFonts w:asciiTheme="minorHAnsi" w:hAnsiTheme="minorHAnsi" w:cstheme="minorHAnsi"/>
                                        <w:color w:val="FF0000"/>
                                        <w:szCs w:val="22"/>
                                      </w:rPr>
                                      <w:t>If you feel there is not enough time for you to be ready for the Regional Heats, you can always enter the Direct Competitions.</w:t>
                                    </w:r>
                                  </w:p>
                                  <w:p w14:paraId="18A8EE15" w14:textId="77777777" w:rsidR="00B941E0" w:rsidRPr="00B941E0" w:rsidRDefault="00B941E0" w:rsidP="00B941E0">
                                    <w:pPr>
                                      <w:rPr>
                                        <w:rFonts w:asciiTheme="minorHAnsi" w:hAnsiTheme="minorHAnsi" w:cstheme="minorHAnsi"/>
                                        <w:color w:val="FF0000"/>
                                        <w:szCs w:val="22"/>
                                      </w:rPr>
                                    </w:pPr>
                                  </w:p>
                                  <w:p w14:paraId="23C26955"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These competitions are held just at the Winter Gardens, Blackpool on Sunday March 10</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and Monday March 11</w:t>
                                    </w:r>
                                    <w:r w:rsidRPr="00B941E0">
                                      <w:rPr>
                                        <w:rFonts w:asciiTheme="minorHAnsi" w:hAnsiTheme="minorHAnsi" w:cstheme="minorHAnsi"/>
                                        <w:szCs w:val="22"/>
                                        <w:vertAlign w:val="superscript"/>
                                      </w:rPr>
                                      <w:t>th</w:t>
                                    </w:r>
                                    <w:r w:rsidRPr="00B941E0">
                                      <w:rPr>
                                        <w:rFonts w:asciiTheme="minorHAnsi" w:hAnsiTheme="minorHAnsi" w:cstheme="minorHAnsi"/>
                                        <w:szCs w:val="22"/>
                                      </w:rPr>
                                      <w:t xml:space="preserve">, 2019 and have </w:t>
                                    </w:r>
                                    <w:r w:rsidRPr="00B941E0">
                                      <w:rPr>
                                        <w:rFonts w:asciiTheme="minorHAnsi" w:hAnsiTheme="minorHAnsi" w:cstheme="minorHAnsi"/>
                                        <w:b/>
                                        <w:szCs w:val="22"/>
                                      </w:rPr>
                                      <w:t>NO Preliminary Heats</w:t>
                                    </w:r>
                                    <w:r w:rsidRPr="00B941E0">
                                      <w:rPr>
                                        <w:rFonts w:asciiTheme="minorHAnsi" w:hAnsiTheme="minorHAnsi" w:cstheme="minorHAnsi"/>
                                        <w:szCs w:val="22"/>
                                      </w:rPr>
                                      <w:t>. There are 22 competitions to choose from, covering all skill areas.</w:t>
                                    </w:r>
                                  </w:p>
                                  <w:p w14:paraId="744FA337" w14:textId="77777777" w:rsidR="00B941E0" w:rsidRPr="00B941E0" w:rsidRDefault="00B941E0" w:rsidP="00B941E0">
                                    <w:pPr>
                                      <w:rPr>
                                        <w:rFonts w:asciiTheme="minorHAnsi" w:hAnsiTheme="minorHAnsi" w:cstheme="minorHAnsi"/>
                                        <w:szCs w:val="22"/>
                                      </w:rPr>
                                    </w:pPr>
                                  </w:p>
                                  <w:p w14:paraId="2E355DCE" w14:textId="77777777" w:rsidR="00B941E0" w:rsidRPr="00B941E0" w:rsidRDefault="00B941E0" w:rsidP="00B941E0">
                                    <w:pPr>
                                      <w:rPr>
                                        <w:rFonts w:asciiTheme="minorHAnsi" w:hAnsiTheme="minorHAnsi" w:cstheme="minorHAnsi"/>
                                        <w:i/>
                                        <w:szCs w:val="22"/>
                                      </w:rPr>
                                    </w:pPr>
                                    <w:r w:rsidRPr="00B941E0">
                                      <w:rPr>
                                        <w:rFonts w:asciiTheme="minorHAnsi" w:hAnsiTheme="minorHAnsi" w:cstheme="minorHAnsi"/>
                                        <w:i/>
                                        <w:szCs w:val="22"/>
                                      </w:rPr>
                                      <w:t>These competitions provide students and apprentices with an opportunity to showcase and further develop their skill, whilst gaining further confidence. Statements from past winners substantiate this.</w:t>
                                    </w:r>
                                  </w:p>
                                  <w:p w14:paraId="505C862C" w14:textId="77777777" w:rsidR="00B941E0" w:rsidRPr="00B941E0" w:rsidRDefault="00B941E0" w:rsidP="00B941E0">
                                    <w:pPr>
                                      <w:rPr>
                                        <w:rFonts w:asciiTheme="minorHAnsi" w:hAnsiTheme="minorHAnsi" w:cstheme="minorHAnsi"/>
                                        <w:i/>
                                        <w:szCs w:val="22"/>
                                      </w:rPr>
                                    </w:pPr>
                                  </w:p>
                                  <w:p w14:paraId="089413C3"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 xml:space="preserve">Last year the AHT decided to initiate new competitions; two for beauty and one for hairdressing. </w:t>
                                    </w:r>
                                  </w:p>
                                  <w:p w14:paraId="33C6E826"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 xml:space="preserve">The aim and emphasis for these competitions was to help prepare the trainee to develop the range of skills required for </w:t>
                                    </w:r>
                                    <w:r w:rsidRPr="00B941E0">
                                      <w:rPr>
                                        <w:rFonts w:asciiTheme="minorHAnsi" w:hAnsiTheme="minorHAnsi" w:cstheme="minorHAnsi"/>
                                        <w:b/>
                                        <w:szCs w:val="22"/>
                                      </w:rPr>
                                      <w:t>Worldskills UK</w:t>
                                    </w:r>
                                    <w:r w:rsidRPr="00B941E0">
                                      <w:rPr>
                                        <w:rFonts w:asciiTheme="minorHAnsi" w:hAnsiTheme="minorHAnsi" w:cstheme="minorHAnsi"/>
                                        <w:szCs w:val="22"/>
                                      </w:rPr>
                                      <w:t xml:space="preserve">. </w:t>
                                    </w:r>
                                  </w:p>
                                  <w:p w14:paraId="70C4B824" w14:textId="77777777" w:rsidR="00B941E0" w:rsidRDefault="00B941E0" w:rsidP="00B941E0">
                                    <w:pPr>
                                      <w:rPr>
                                        <w:rFonts w:asciiTheme="minorHAnsi" w:hAnsiTheme="minorHAnsi" w:cstheme="minorHAnsi"/>
                                        <w:szCs w:val="22"/>
                                      </w:rPr>
                                    </w:pPr>
                                    <w:r w:rsidRPr="00B941E0">
                                      <w:rPr>
                                        <w:rFonts w:asciiTheme="minorHAnsi" w:hAnsiTheme="minorHAnsi" w:cstheme="minorHAnsi"/>
                                        <w:szCs w:val="22"/>
                                      </w:rPr>
                                      <w:t>On completion of the competition, a Worldskills judge gave feedback to the competitor and trainer/tutor. This was so successful we have decided for 2019, to increase the beauty to 4 competitions, these are:</w:t>
                                    </w:r>
                                  </w:p>
                                  <w:p w14:paraId="45D94213" w14:textId="77777777" w:rsidR="00B941E0" w:rsidRPr="00B941E0" w:rsidRDefault="00B941E0" w:rsidP="00B941E0">
                                    <w:pPr>
                                      <w:rPr>
                                        <w:rFonts w:asciiTheme="minorHAnsi" w:hAnsiTheme="minorHAnsi" w:cstheme="minorHAnsi"/>
                                        <w:szCs w:val="22"/>
                                      </w:rPr>
                                    </w:pPr>
                                  </w:p>
                                  <w:p w14:paraId="3AC8BCA0"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AHT Skills Facial</w:t>
                                    </w:r>
                                  </w:p>
                                  <w:p w14:paraId="41F92B47"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AHT Skills Manicure</w:t>
                                    </w:r>
                                  </w:p>
                                  <w:p w14:paraId="0EFE24E1"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AHT Skills Eye Treatments</w:t>
                                    </w:r>
                                  </w:p>
                                  <w:p w14:paraId="46D9764C"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AHT Skills Massage</w:t>
                                    </w:r>
                                  </w:p>
                                  <w:p w14:paraId="1F9C220B" w14:textId="77777777" w:rsidR="00B941E0" w:rsidRPr="00B941E0" w:rsidRDefault="00B941E0" w:rsidP="00B941E0">
                                    <w:pPr>
                                      <w:rPr>
                                        <w:rFonts w:asciiTheme="minorHAnsi" w:hAnsiTheme="minorHAnsi" w:cstheme="minorHAnsi"/>
                                        <w:szCs w:val="22"/>
                                      </w:rPr>
                                    </w:pPr>
                                  </w:p>
                                  <w:p w14:paraId="43D2D112"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For the first time in 2019, and AHT history, we are offering 6 Direct Competitions, that can be entered by Professionals working in either Hair, Barbering, Beauty, Media Make Up or Nail Skill areas.</w:t>
                                    </w:r>
                                  </w:p>
                                  <w:p w14:paraId="09AB678C" w14:textId="77777777" w:rsidR="00B941E0" w:rsidRPr="00B941E0" w:rsidRDefault="00B941E0" w:rsidP="00B941E0">
                                    <w:pPr>
                                      <w:rPr>
                                        <w:rFonts w:asciiTheme="minorHAnsi" w:hAnsiTheme="minorHAnsi" w:cstheme="minorHAnsi"/>
                                        <w:i/>
                                        <w:szCs w:val="22"/>
                                      </w:rPr>
                                    </w:pPr>
                                    <w:r w:rsidRPr="00B941E0">
                                      <w:rPr>
                                        <w:rFonts w:asciiTheme="minorHAnsi" w:hAnsiTheme="minorHAnsi" w:cstheme="minorHAnsi"/>
                                        <w:i/>
                                        <w:szCs w:val="22"/>
                                      </w:rPr>
                                      <w:t>By Professionals, we mean that the competitors fully qualified, in one of the skill areas above.</w:t>
                                    </w:r>
                                  </w:p>
                                  <w:p w14:paraId="0FB02EB1" w14:textId="77777777" w:rsidR="00B941E0" w:rsidRPr="00B941E0" w:rsidRDefault="00B941E0" w:rsidP="00B941E0">
                                    <w:pPr>
                                      <w:rPr>
                                        <w:rFonts w:asciiTheme="minorHAnsi" w:hAnsiTheme="minorHAnsi" w:cstheme="minorHAnsi"/>
                                        <w:i/>
                                        <w:szCs w:val="22"/>
                                      </w:rPr>
                                    </w:pPr>
                                  </w:p>
                                  <w:p w14:paraId="74FC050E"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These competitions have been organised, due to the demand from past competitors requesting a need for competitions suitable for stylists, barbers and therapists, who have qualified in their skill area and still wish to enter competitions or for ‘new’ entrants from the industry to have the opportunity.</w:t>
                                    </w:r>
                                  </w:p>
                                  <w:p w14:paraId="035AD23E" w14:textId="77777777" w:rsidR="00B941E0" w:rsidRPr="00B941E0" w:rsidRDefault="00B941E0" w:rsidP="00B941E0">
                                    <w:pPr>
                                      <w:rPr>
                                        <w:rFonts w:asciiTheme="minorHAnsi" w:hAnsiTheme="minorHAnsi" w:cstheme="minorHAnsi"/>
                                        <w:szCs w:val="22"/>
                                      </w:rPr>
                                    </w:pPr>
                                  </w:p>
                                  <w:p w14:paraId="4E403438" w14:textId="77777777" w:rsidR="00B941E0" w:rsidRPr="00B941E0" w:rsidRDefault="00B941E0" w:rsidP="00B941E0">
                                    <w:pPr>
                                      <w:rPr>
                                        <w:rFonts w:asciiTheme="minorHAnsi" w:hAnsiTheme="minorHAnsi" w:cstheme="minorHAnsi"/>
                                        <w:b/>
                                        <w:szCs w:val="22"/>
                                      </w:rPr>
                                    </w:pPr>
                                    <w:r w:rsidRPr="00B941E0">
                                      <w:rPr>
                                        <w:rFonts w:asciiTheme="minorHAnsi" w:hAnsiTheme="minorHAnsi" w:cstheme="minorHAnsi"/>
                                        <w:b/>
                                        <w:szCs w:val="22"/>
                                      </w:rPr>
                                      <w:t>There are 6 Professional Competitions available, all held on Sunday March 10</w:t>
                                    </w:r>
                                    <w:r w:rsidRPr="00B941E0">
                                      <w:rPr>
                                        <w:rFonts w:asciiTheme="minorHAnsi" w:hAnsiTheme="minorHAnsi" w:cstheme="minorHAnsi"/>
                                        <w:b/>
                                        <w:szCs w:val="22"/>
                                        <w:vertAlign w:val="superscript"/>
                                      </w:rPr>
                                      <w:t>th</w:t>
                                    </w:r>
                                    <w:r w:rsidRPr="00B941E0">
                                      <w:rPr>
                                        <w:rFonts w:asciiTheme="minorHAnsi" w:hAnsiTheme="minorHAnsi" w:cstheme="minorHAnsi"/>
                                        <w:b/>
                                        <w:szCs w:val="22"/>
                                      </w:rPr>
                                      <w:t>, 2019, these include.</w:t>
                                    </w:r>
                                  </w:p>
                                  <w:p w14:paraId="10201BD1" w14:textId="77777777" w:rsidR="00B941E0" w:rsidRPr="00B941E0" w:rsidRDefault="00B941E0" w:rsidP="00B941E0">
                                    <w:pPr>
                                      <w:rPr>
                                        <w:rFonts w:asciiTheme="minorHAnsi" w:hAnsiTheme="minorHAnsi" w:cstheme="minorHAnsi"/>
                                        <w:b/>
                                        <w:szCs w:val="22"/>
                                      </w:rPr>
                                    </w:pPr>
                                  </w:p>
                                  <w:p w14:paraId="3AD7E1BD"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Competition 2: Professional Barbering Freestyle</w:t>
                                    </w:r>
                                  </w:p>
                                  <w:p w14:paraId="06FBEE13"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Competition 6: Professional Advance Nail Art</w:t>
                                    </w:r>
                                  </w:p>
                                  <w:p w14:paraId="09E8FD49"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Competition 8: Professional Team Bridal</w:t>
                                    </w:r>
                                  </w:p>
                                  <w:p w14:paraId="4A499DB4"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Competition 12: Current trends in Men with Beards</w:t>
                                    </w:r>
                                  </w:p>
                                  <w:p w14:paraId="0533E779"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Competition 14: Professional Cut and Finish</w:t>
                                    </w:r>
                                  </w:p>
                                  <w:p w14:paraId="3343C1B5"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Competition 15 Professional Fantasy</w:t>
                                    </w:r>
                                  </w:p>
                                  <w:p w14:paraId="496B11CC" w14:textId="77777777" w:rsidR="00B941E0" w:rsidRPr="00B941E0" w:rsidRDefault="00B941E0" w:rsidP="00B941E0">
                                    <w:pPr>
                                      <w:rPr>
                                        <w:rFonts w:asciiTheme="minorHAnsi" w:hAnsiTheme="minorHAnsi" w:cstheme="minorHAnsi"/>
                                        <w:szCs w:val="22"/>
                                      </w:rPr>
                                    </w:pPr>
                                  </w:p>
                                  <w:p w14:paraId="2B969F2B" w14:textId="77777777" w:rsidR="00B941E0" w:rsidRDefault="00B941E0" w:rsidP="00B941E0">
                                    <w:pPr>
                                      <w:rPr>
                                        <w:rFonts w:asciiTheme="minorHAnsi" w:hAnsiTheme="minorHAnsi" w:cstheme="minorHAnsi"/>
                                        <w:szCs w:val="22"/>
                                      </w:rPr>
                                    </w:pPr>
                                    <w:r w:rsidRPr="00B941E0">
                                      <w:rPr>
                                        <w:rFonts w:asciiTheme="minorHAnsi" w:hAnsiTheme="minorHAnsi" w:cstheme="minorHAnsi"/>
                                        <w:szCs w:val="22"/>
                                      </w:rPr>
                                      <w:t>There are also 12 other wide-ranging skill area Direct Competitions, available for students and apprentices to choose from.</w:t>
                                    </w:r>
                                  </w:p>
                                  <w:p w14:paraId="4C650937" w14:textId="77777777" w:rsidR="00B941E0" w:rsidRPr="00B941E0" w:rsidRDefault="00B941E0" w:rsidP="00B941E0">
                                    <w:pPr>
                                      <w:rPr>
                                        <w:rFonts w:asciiTheme="minorHAnsi" w:hAnsiTheme="minorHAnsi" w:cstheme="minorHAnsi"/>
                                        <w:szCs w:val="22"/>
                                      </w:rPr>
                                    </w:pPr>
                                  </w:p>
                                  <w:p w14:paraId="5B1F5F97" w14:textId="77777777" w:rsidR="00B941E0" w:rsidRDefault="00B941E0" w:rsidP="00B941E0">
                                    <w:pPr>
                                      <w:rPr>
                                        <w:rFonts w:asciiTheme="minorHAnsi" w:hAnsiTheme="minorHAnsi" w:cstheme="minorHAnsi"/>
                                        <w:szCs w:val="22"/>
                                      </w:rPr>
                                    </w:pPr>
                                    <w:r w:rsidRPr="00B941E0">
                                      <w:rPr>
                                        <w:rFonts w:asciiTheme="minorHAnsi" w:hAnsiTheme="minorHAnsi" w:cstheme="minorHAnsi"/>
                                        <w:szCs w:val="22"/>
                                      </w:rPr>
                                      <w:t>Over the 2 days there are a total of 39 Competitions running, if you are not competing then come along and watch the competitions, you never know may get the bug to compete next year, in 2020.</w:t>
                                    </w:r>
                                  </w:p>
                                  <w:p w14:paraId="5DA3112D" w14:textId="77777777" w:rsidR="00B941E0" w:rsidRPr="00B941E0" w:rsidRDefault="00B941E0" w:rsidP="00B941E0">
                                    <w:pPr>
                                      <w:rPr>
                                        <w:rFonts w:asciiTheme="minorHAnsi" w:hAnsiTheme="minorHAnsi" w:cstheme="minorHAnsi"/>
                                        <w:szCs w:val="22"/>
                                      </w:rPr>
                                    </w:pPr>
                                  </w:p>
                                  <w:p w14:paraId="53D6C5B6"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 xml:space="preserve">City and Guilds and other awarding bodies, along with </w:t>
                                    </w:r>
                                    <w:proofErr w:type="spellStart"/>
                                    <w:r w:rsidRPr="00B941E0">
                                      <w:rPr>
                                        <w:rFonts w:asciiTheme="minorHAnsi" w:hAnsiTheme="minorHAnsi" w:cstheme="minorHAnsi"/>
                                        <w:szCs w:val="22"/>
                                      </w:rPr>
                                      <w:t>Habia</w:t>
                                    </w:r>
                                    <w:proofErr w:type="spellEnd"/>
                                    <w:r w:rsidRPr="00B941E0">
                                      <w:rPr>
                                        <w:rFonts w:asciiTheme="minorHAnsi" w:hAnsiTheme="minorHAnsi" w:cstheme="minorHAnsi"/>
                                        <w:szCs w:val="22"/>
                                      </w:rPr>
                                      <w:t>, will attend the National Competitions, giving you the chance to discuss any topics or an opportunity to discuss any areas you need clarification on.</w:t>
                                    </w:r>
                                  </w:p>
                                  <w:p w14:paraId="716BB334"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lastRenderedPageBreak/>
                                      <w:t>So, come along in March and experience the World of Competition work, either by entering or just being a spectator.</w:t>
                                    </w:r>
                                  </w:p>
                                  <w:p w14:paraId="4BC6B4CC" w14:textId="77777777" w:rsidR="00B941E0" w:rsidRPr="00B941E0" w:rsidRDefault="00B941E0" w:rsidP="00B941E0">
                                    <w:pPr>
                                      <w:rPr>
                                        <w:rFonts w:asciiTheme="minorHAnsi" w:hAnsiTheme="minorHAnsi" w:cstheme="minorHAnsi"/>
                                        <w:szCs w:val="22"/>
                                      </w:rPr>
                                    </w:pPr>
                                  </w:p>
                                  <w:p w14:paraId="2112C6F6"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Further information from:</w:t>
                                    </w:r>
                                  </w:p>
                                  <w:p w14:paraId="68677E77" w14:textId="77777777" w:rsidR="00B941E0" w:rsidRPr="00B941E0" w:rsidRDefault="0025432C" w:rsidP="00B941E0">
                                    <w:pPr>
                                      <w:rPr>
                                        <w:rFonts w:asciiTheme="minorHAnsi" w:hAnsiTheme="minorHAnsi" w:cstheme="minorHAnsi"/>
                                        <w:szCs w:val="22"/>
                                      </w:rPr>
                                    </w:pPr>
                                    <w:hyperlink r:id="rId126" w:history="1">
                                      <w:r w:rsidR="00B941E0" w:rsidRPr="00B941E0">
                                        <w:rPr>
                                          <w:rStyle w:val="Hyperlink"/>
                                          <w:rFonts w:asciiTheme="minorHAnsi" w:hAnsiTheme="minorHAnsi" w:cstheme="minorHAnsi"/>
                                          <w:szCs w:val="22"/>
                                        </w:rPr>
                                        <w:t>denisejohnsonAHTcompetitions@outlook.com</w:t>
                                      </w:r>
                                    </w:hyperlink>
                                  </w:p>
                                  <w:p w14:paraId="656B96C9"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t>or the AHT website</w:t>
                                    </w:r>
                                  </w:p>
                                  <w:p w14:paraId="6B848B03"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fldChar w:fldCharType="begin"/>
                                    </w:r>
                                    <w:r w:rsidRPr="00B941E0">
                                      <w:rPr>
                                        <w:rFonts w:asciiTheme="minorHAnsi" w:hAnsiTheme="minorHAnsi" w:cstheme="minorHAnsi"/>
                                        <w:szCs w:val="22"/>
                                      </w:rPr>
                                      <w:instrText xml:space="preserve"> HYPERLINK "http://www.aht-uk.com</w:instrText>
                                    </w:r>
                                  </w:p>
                                  <w:p w14:paraId="56D5E4CE" w14:textId="77777777" w:rsidR="00B941E0" w:rsidRPr="00B941E0" w:rsidRDefault="00B941E0" w:rsidP="00B941E0">
                                    <w:pPr>
                                      <w:rPr>
                                        <w:rFonts w:asciiTheme="minorHAnsi" w:hAnsiTheme="minorHAnsi" w:cstheme="minorHAnsi"/>
                                        <w:szCs w:val="22"/>
                                      </w:rPr>
                                    </w:pPr>
                                    <w:r w:rsidRPr="00B941E0">
                                      <w:rPr>
                                        <w:rFonts w:asciiTheme="minorHAnsi" w:hAnsiTheme="minorHAnsi" w:cstheme="minorHAnsi"/>
                                        <w:szCs w:val="22"/>
                                      </w:rPr>
                                      <w:br w:type="page"/>
                                    </w:r>
                                  </w:p>
                                  <w:p w14:paraId="66B79045" w14:textId="77777777" w:rsidR="00B941E0" w:rsidRPr="00B941E0" w:rsidRDefault="00B941E0" w:rsidP="00B941E0">
                                    <w:pPr>
                                      <w:rPr>
                                        <w:rStyle w:val="Hyperlink"/>
                                        <w:rFonts w:asciiTheme="minorHAnsi" w:hAnsiTheme="minorHAnsi" w:cstheme="minorHAnsi"/>
                                        <w:szCs w:val="22"/>
                                      </w:rPr>
                                    </w:pPr>
                                    <w:r w:rsidRPr="00B941E0">
                                      <w:rPr>
                                        <w:rFonts w:asciiTheme="minorHAnsi" w:hAnsiTheme="minorHAnsi" w:cstheme="minorHAnsi"/>
                                        <w:szCs w:val="22"/>
                                      </w:rPr>
                                      <w:instrText xml:space="preserve">" </w:instrText>
                                    </w:r>
                                    <w:r w:rsidRPr="00B941E0">
                                      <w:rPr>
                                        <w:rFonts w:asciiTheme="minorHAnsi" w:hAnsiTheme="minorHAnsi" w:cstheme="minorHAnsi"/>
                                        <w:szCs w:val="22"/>
                                      </w:rPr>
                                      <w:fldChar w:fldCharType="separate"/>
                                    </w:r>
                                    <w:r w:rsidRPr="00B941E0">
                                      <w:rPr>
                                        <w:rStyle w:val="Hyperlink"/>
                                        <w:rFonts w:asciiTheme="minorHAnsi" w:hAnsiTheme="minorHAnsi" w:cstheme="minorHAnsi"/>
                                        <w:szCs w:val="22"/>
                                      </w:rPr>
                                      <w:t>www.aht-uk.com</w:t>
                                    </w:r>
                                  </w:p>
                                  <w:p w14:paraId="2B269450" w14:textId="77777777" w:rsidR="00B941E0" w:rsidRPr="00B941E0" w:rsidRDefault="00B941E0" w:rsidP="00B941E0">
                                    <w:pPr>
                                      <w:rPr>
                                        <w:rStyle w:val="Hyperlink"/>
                                        <w:rFonts w:asciiTheme="minorHAnsi" w:hAnsiTheme="minorHAnsi" w:cstheme="minorHAnsi"/>
                                        <w:szCs w:val="22"/>
                                      </w:rPr>
                                    </w:pPr>
                                    <w:r w:rsidRPr="00B941E0">
                                      <w:rPr>
                                        <w:rStyle w:val="Hyperlink"/>
                                        <w:rFonts w:asciiTheme="minorHAnsi" w:hAnsiTheme="minorHAnsi" w:cstheme="minorHAnsi"/>
                                        <w:szCs w:val="22"/>
                                      </w:rPr>
                                      <w:br w:type="page"/>
                                    </w:r>
                                  </w:p>
                                  <w:p w14:paraId="02149476" w14:textId="77777777" w:rsidR="00671A6A" w:rsidRPr="003B3234" w:rsidRDefault="00B941E0" w:rsidP="00671A6A">
                                    <w:pPr>
                                      <w:rPr>
                                        <w:rFonts w:asciiTheme="minorHAnsi" w:hAnsiTheme="minorHAnsi" w:cstheme="minorHAnsi"/>
                                        <w:szCs w:val="22"/>
                                      </w:rPr>
                                    </w:pPr>
                                    <w:r w:rsidRPr="00B941E0">
                                      <w:rPr>
                                        <w:rFonts w:asciiTheme="minorHAnsi" w:hAnsiTheme="minorHAnsi" w:cstheme="minorHAnsi"/>
                                        <w:szCs w:val="22"/>
                                      </w:rPr>
                                      <w:fldChar w:fldCharType="end"/>
                                    </w:r>
                                    <w:r w:rsidR="00671A6A" w:rsidRPr="00E3799D">
                                      <w:rPr>
                                        <w:rFonts w:asciiTheme="minorHAnsi" w:hAnsiTheme="minorHAnsi" w:cstheme="minorHAnsi"/>
                                        <w:b/>
                                        <w:szCs w:val="22"/>
                                      </w:rPr>
                                      <w:t>One of our main areas of work is to promote and stage Hair &amp; Beauty competitions.</w:t>
                                    </w:r>
                                    <w:r w:rsidR="00671A6A" w:rsidRPr="003B3234">
                                      <w:rPr>
                                        <w:rFonts w:asciiTheme="minorHAnsi" w:hAnsiTheme="minorHAnsi" w:cstheme="minorHAnsi"/>
                                        <w:szCs w:val="22"/>
                                      </w:rPr>
                                      <w:t xml:space="preserve"> These competitions allow any trainees in the Hair and Beauty Industry, the opportunity to enter AHT competitions. </w:t>
                                    </w:r>
                                  </w:p>
                                  <w:p w14:paraId="6A902CB6" w14:textId="77777777" w:rsidR="00671A6A" w:rsidRPr="003B3234" w:rsidRDefault="00671A6A" w:rsidP="00671A6A">
                                    <w:pPr>
                                      <w:rPr>
                                        <w:rFonts w:asciiTheme="minorHAnsi" w:hAnsiTheme="minorHAnsi" w:cstheme="minorHAnsi"/>
                                        <w:szCs w:val="22"/>
                                      </w:rPr>
                                    </w:pPr>
                                  </w:p>
                                  <w:p w14:paraId="381024A7" w14:textId="77777777" w:rsidR="00671A6A" w:rsidRPr="003B3234" w:rsidRDefault="00671A6A" w:rsidP="00671A6A">
                                    <w:pPr>
                                      <w:rPr>
                                        <w:rFonts w:asciiTheme="minorHAnsi" w:hAnsiTheme="minorHAnsi" w:cstheme="minorHAnsi"/>
                                        <w:szCs w:val="22"/>
                                      </w:rPr>
                                    </w:pPr>
                                    <w:r w:rsidRPr="003B3234">
                                      <w:rPr>
                                        <w:rFonts w:asciiTheme="minorHAnsi" w:hAnsiTheme="minorHAnsi" w:cstheme="minorHAnsi"/>
                                        <w:szCs w:val="22"/>
                                      </w:rPr>
                                      <w:t xml:space="preserve">Promoting competitions gives Centres the opportunity of embedding competition work into their curriculum, in turn this provides positive outcomes for the provider and their trainees.  </w:t>
                                    </w:r>
                                  </w:p>
                                  <w:p w14:paraId="5E5ADFAD" w14:textId="77777777" w:rsidR="00671A6A" w:rsidRPr="003B3234" w:rsidRDefault="00671A6A" w:rsidP="00671A6A">
                                    <w:pPr>
                                      <w:rPr>
                                        <w:rFonts w:asciiTheme="minorHAnsi" w:hAnsiTheme="minorHAnsi" w:cstheme="minorHAnsi"/>
                                        <w:szCs w:val="22"/>
                                      </w:rPr>
                                    </w:pPr>
                                  </w:p>
                                  <w:p w14:paraId="5F43D4D9" w14:textId="77777777" w:rsidR="00671A6A" w:rsidRPr="003B3234" w:rsidRDefault="00671A6A" w:rsidP="00671A6A">
                                    <w:pPr>
                                      <w:rPr>
                                        <w:rFonts w:asciiTheme="minorHAnsi" w:hAnsiTheme="minorHAnsi" w:cstheme="minorHAnsi"/>
                                        <w:szCs w:val="22"/>
                                      </w:rPr>
                                    </w:pPr>
                                    <w:r w:rsidRPr="003B3234">
                                      <w:rPr>
                                        <w:rFonts w:asciiTheme="minorHAnsi" w:hAnsiTheme="minorHAnsi" w:cstheme="minorHAnsi"/>
                                        <w:szCs w:val="22"/>
                                      </w:rPr>
                                      <w:t xml:space="preserve">When trainees enter competitions, we know it helps build confidence in their abilities as well as increasing their level of skills and quality of the work they produce. Testaments to this can be read in the 'real' life stories from last year’s competitors (attached) These can be used in tutorials to help raise interest in entering the competitions.  </w:t>
                                    </w:r>
                                  </w:p>
                                  <w:p w14:paraId="48498357" w14:textId="77777777" w:rsidR="00671A6A" w:rsidRPr="003B3234" w:rsidRDefault="00671A6A" w:rsidP="00671A6A">
                                    <w:pPr>
                                      <w:rPr>
                                        <w:rFonts w:asciiTheme="minorHAnsi" w:hAnsiTheme="minorHAnsi" w:cstheme="minorHAnsi"/>
                                        <w:szCs w:val="22"/>
                                      </w:rPr>
                                    </w:pPr>
                                  </w:p>
                                  <w:p w14:paraId="474079C5" w14:textId="77777777" w:rsidR="00671A6A" w:rsidRPr="003B3234" w:rsidRDefault="00671A6A" w:rsidP="00671A6A">
                                    <w:pPr>
                                      <w:rPr>
                                        <w:rFonts w:asciiTheme="minorHAnsi" w:hAnsiTheme="minorHAnsi" w:cstheme="minorHAnsi"/>
                                        <w:b/>
                                        <w:bCs/>
                                        <w:i/>
                                        <w:iCs/>
                                        <w:szCs w:val="22"/>
                                        <w:u w:val="single"/>
                                      </w:rPr>
                                    </w:pPr>
                                    <w:r w:rsidRPr="003B3234">
                                      <w:rPr>
                                        <w:rFonts w:asciiTheme="minorHAnsi" w:hAnsiTheme="minorHAnsi" w:cstheme="minorHAnsi"/>
                                        <w:szCs w:val="22"/>
                                      </w:rPr>
                                      <w:t xml:space="preserve">Each year the </w:t>
                                    </w:r>
                                    <w:r w:rsidRPr="003B3234">
                                      <w:rPr>
                                        <w:rFonts w:asciiTheme="minorHAnsi" w:hAnsiTheme="minorHAnsi" w:cstheme="minorHAnsi"/>
                                        <w:b/>
                                        <w:bCs/>
                                        <w:i/>
                                        <w:iCs/>
                                        <w:szCs w:val="22"/>
                                        <w:u w:val="single"/>
                                      </w:rPr>
                                      <w:t>AHT</w:t>
                                    </w:r>
                                    <w:r w:rsidRPr="003B3234">
                                      <w:rPr>
                                        <w:rFonts w:asciiTheme="minorHAnsi" w:hAnsiTheme="minorHAnsi" w:cstheme="minorHAnsi"/>
                                        <w:szCs w:val="22"/>
                                      </w:rPr>
                                      <w:t xml:space="preserve"> hold Regional competitions throughout GB.  This then leads up to a National Event, which is held over two consecutive days at The Winter Gardens, Blackpool.  </w:t>
                                    </w:r>
                                  </w:p>
                                  <w:p w14:paraId="0F8C5A41" w14:textId="77777777" w:rsidR="00671A6A" w:rsidRPr="003B3234" w:rsidRDefault="00671A6A" w:rsidP="00671A6A">
                                    <w:pPr>
                                      <w:rPr>
                                        <w:rFonts w:asciiTheme="minorHAnsi" w:hAnsiTheme="minorHAnsi" w:cstheme="minorHAnsi"/>
                                        <w:szCs w:val="22"/>
                                      </w:rPr>
                                    </w:pPr>
                                    <w:r w:rsidRPr="003B3234">
                                      <w:rPr>
                                        <w:rFonts w:asciiTheme="minorHAnsi" w:hAnsiTheme="minorHAnsi" w:cstheme="minorHAnsi"/>
                                        <w:b/>
                                        <w:bCs/>
                                        <w:i/>
                                        <w:iCs/>
                                        <w:szCs w:val="22"/>
                                        <w:u w:val="single"/>
                                      </w:rPr>
                                      <w:t>The 2019 Grand Finals - Sunday 10</w:t>
                                    </w:r>
                                    <w:r w:rsidRPr="003B3234">
                                      <w:rPr>
                                        <w:rFonts w:asciiTheme="minorHAnsi" w:hAnsiTheme="minorHAnsi" w:cstheme="minorHAnsi"/>
                                        <w:b/>
                                        <w:bCs/>
                                        <w:i/>
                                        <w:iCs/>
                                        <w:szCs w:val="22"/>
                                        <w:u w:val="single"/>
                                        <w:vertAlign w:val="superscript"/>
                                      </w:rPr>
                                      <w:t>th</w:t>
                                    </w:r>
                                    <w:r w:rsidRPr="003B3234">
                                      <w:rPr>
                                        <w:rFonts w:asciiTheme="minorHAnsi" w:hAnsiTheme="minorHAnsi" w:cstheme="minorHAnsi"/>
                                        <w:b/>
                                        <w:bCs/>
                                        <w:i/>
                                        <w:iCs/>
                                        <w:szCs w:val="22"/>
                                        <w:u w:val="single"/>
                                      </w:rPr>
                                      <w:t xml:space="preserve"> March and Monday 11</w:t>
                                    </w:r>
                                    <w:r w:rsidRPr="003B3234">
                                      <w:rPr>
                                        <w:rFonts w:asciiTheme="minorHAnsi" w:hAnsiTheme="minorHAnsi" w:cstheme="minorHAnsi"/>
                                        <w:b/>
                                        <w:bCs/>
                                        <w:i/>
                                        <w:iCs/>
                                        <w:szCs w:val="22"/>
                                        <w:u w:val="single"/>
                                        <w:vertAlign w:val="superscript"/>
                                      </w:rPr>
                                      <w:t>th</w:t>
                                    </w:r>
                                    <w:r w:rsidRPr="003B3234">
                                      <w:rPr>
                                        <w:rFonts w:asciiTheme="minorHAnsi" w:hAnsiTheme="minorHAnsi" w:cstheme="minorHAnsi"/>
                                        <w:b/>
                                        <w:bCs/>
                                        <w:i/>
                                        <w:iCs/>
                                        <w:szCs w:val="22"/>
                                        <w:u w:val="single"/>
                                      </w:rPr>
                                      <w:t xml:space="preserve"> March</w:t>
                                    </w:r>
                                    <w:r w:rsidRPr="003B3234">
                                      <w:rPr>
                                        <w:rFonts w:asciiTheme="minorHAnsi" w:hAnsiTheme="minorHAnsi" w:cstheme="minorHAnsi"/>
                                        <w:szCs w:val="22"/>
                                        <w:vertAlign w:val="superscript"/>
                                      </w:rPr>
                                      <w:t xml:space="preserve"> </w:t>
                                    </w:r>
                                    <w:r w:rsidRPr="003B3234">
                                      <w:rPr>
                                        <w:rFonts w:asciiTheme="minorHAnsi" w:hAnsiTheme="minorHAnsi" w:cstheme="minorHAnsi"/>
                                        <w:szCs w:val="22"/>
                                      </w:rPr>
                                      <w:t xml:space="preserve">will see finalists from each region competing for National Trophies.  </w:t>
                                    </w:r>
                                  </w:p>
                                  <w:p w14:paraId="166F215E" w14:textId="77777777" w:rsidR="00671A6A" w:rsidRPr="003B3234" w:rsidRDefault="00671A6A" w:rsidP="00671A6A">
                                    <w:pPr>
                                      <w:rPr>
                                        <w:rFonts w:asciiTheme="minorHAnsi" w:hAnsiTheme="minorHAnsi" w:cstheme="minorHAnsi"/>
                                        <w:szCs w:val="22"/>
                                      </w:rPr>
                                    </w:pPr>
                                  </w:p>
                                  <w:p w14:paraId="405FDE01" w14:textId="77777777" w:rsidR="00671A6A" w:rsidRPr="003B3234" w:rsidRDefault="00671A6A" w:rsidP="00671A6A">
                                    <w:pPr>
                                      <w:rPr>
                                        <w:rFonts w:asciiTheme="minorHAnsi" w:hAnsiTheme="minorHAnsi" w:cstheme="minorHAnsi"/>
                                        <w:i/>
                                        <w:iCs/>
                                        <w:szCs w:val="22"/>
                                      </w:rPr>
                                    </w:pPr>
                                    <w:r w:rsidRPr="003B3234">
                                      <w:rPr>
                                        <w:rFonts w:asciiTheme="minorHAnsi" w:hAnsiTheme="minorHAnsi" w:cstheme="minorHAnsi"/>
                                        <w:szCs w:val="22"/>
                                      </w:rPr>
                                      <w:t xml:space="preserve">During these 2 days there will be a variety of trainee 'Direct Entry' competitions. This will give any trainees, </w:t>
                                    </w:r>
                                    <w:r w:rsidRPr="003B3234">
                                      <w:rPr>
                                        <w:rFonts w:asciiTheme="minorHAnsi" w:hAnsiTheme="minorHAnsi" w:cstheme="minorHAnsi"/>
                                        <w:b/>
                                        <w:bCs/>
                                        <w:i/>
                                        <w:iCs/>
                                        <w:szCs w:val="22"/>
                                      </w:rPr>
                                      <w:t>on either of the two days,</w:t>
                                    </w:r>
                                    <w:r w:rsidRPr="003B3234">
                                      <w:rPr>
                                        <w:rFonts w:asciiTheme="minorHAnsi" w:hAnsiTheme="minorHAnsi" w:cstheme="minorHAnsi"/>
                                        <w:szCs w:val="22"/>
                                      </w:rPr>
                                      <w:t xml:space="preserve"> an opportunity to enter a wide range of competitions. The competitions will cover all aspects of Hair and Beauty Skills. </w:t>
                                    </w:r>
                                    <w:r w:rsidRPr="003B3234">
                                      <w:rPr>
                                        <w:rFonts w:asciiTheme="minorHAnsi" w:hAnsiTheme="minorHAnsi" w:cstheme="minorHAnsi"/>
                                        <w:i/>
                                        <w:iCs/>
                                        <w:szCs w:val="22"/>
                                      </w:rPr>
                                      <w:t xml:space="preserve">Further information can be seen on the attached flier, or by visiting the AHT website. </w:t>
                                    </w:r>
                                  </w:p>
                                  <w:p w14:paraId="38D49173" w14:textId="77777777" w:rsidR="00671A6A" w:rsidRPr="003B3234" w:rsidRDefault="00671A6A" w:rsidP="00671A6A">
                                    <w:pPr>
                                      <w:rPr>
                                        <w:rFonts w:asciiTheme="minorHAnsi" w:hAnsiTheme="minorHAnsi" w:cstheme="minorHAnsi"/>
                                        <w:b/>
                                        <w:bCs/>
                                        <w:i/>
                                        <w:iCs/>
                                        <w:szCs w:val="22"/>
                                      </w:rPr>
                                    </w:pPr>
                                  </w:p>
                                  <w:p w14:paraId="4DDCAE63" w14:textId="77777777" w:rsidR="00671A6A" w:rsidRPr="003B3234" w:rsidRDefault="00671A6A" w:rsidP="00671A6A">
                                    <w:pPr>
                                      <w:rPr>
                                        <w:rFonts w:asciiTheme="minorHAnsi" w:hAnsiTheme="minorHAnsi" w:cstheme="minorHAnsi"/>
                                        <w:b/>
                                        <w:bCs/>
                                        <w:i/>
                                        <w:iCs/>
                                        <w:szCs w:val="22"/>
                                        <w:u w:val="single"/>
                                      </w:rPr>
                                    </w:pPr>
                                    <w:r w:rsidRPr="003B3234">
                                      <w:rPr>
                                        <w:rFonts w:asciiTheme="minorHAnsi" w:hAnsiTheme="minorHAnsi" w:cstheme="minorHAnsi"/>
                                        <w:szCs w:val="22"/>
                                      </w:rPr>
                                      <w:t xml:space="preserve">In addition to this; we are also introducing our 'New' direct entry competitions, designed specifically for </w:t>
                                    </w:r>
                                    <w:r w:rsidRPr="003B3234">
                                      <w:rPr>
                                        <w:rFonts w:asciiTheme="minorHAnsi" w:hAnsiTheme="minorHAnsi" w:cstheme="minorHAnsi"/>
                                        <w:b/>
                                        <w:bCs/>
                                        <w:szCs w:val="22"/>
                                      </w:rPr>
                                      <w:t>'Fully'</w:t>
                                    </w:r>
                                    <w:r w:rsidRPr="003B3234">
                                      <w:rPr>
                                        <w:rFonts w:asciiTheme="minorHAnsi" w:hAnsiTheme="minorHAnsi" w:cstheme="minorHAnsi"/>
                                        <w:szCs w:val="22"/>
                                      </w:rPr>
                                      <w:t xml:space="preserve"> T</w:t>
                                    </w:r>
                                    <w:r w:rsidRPr="003B3234">
                                      <w:rPr>
                                        <w:rFonts w:asciiTheme="minorHAnsi" w:hAnsiTheme="minorHAnsi" w:cstheme="minorHAnsi"/>
                                        <w:b/>
                                        <w:bCs/>
                                        <w:szCs w:val="22"/>
                                      </w:rPr>
                                      <w:t>rained Hair &amp; Beauty Professionals</w:t>
                                    </w:r>
                                    <w:r w:rsidRPr="003B3234">
                                      <w:rPr>
                                        <w:rFonts w:asciiTheme="minorHAnsi" w:hAnsiTheme="minorHAnsi" w:cstheme="minorHAnsi"/>
                                        <w:szCs w:val="22"/>
                                      </w:rPr>
                                      <w:t xml:space="preserve">. A variety of competitions will be available which will cover a wide range of Hair &amp; Beauty skills. </w:t>
                                    </w:r>
                                    <w:r w:rsidRPr="003B3234">
                                      <w:rPr>
                                        <w:rFonts w:asciiTheme="minorHAnsi" w:hAnsiTheme="minorHAnsi" w:cstheme="minorHAnsi"/>
                                        <w:b/>
                                        <w:bCs/>
                                        <w:i/>
                                        <w:iCs/>
                                        <w:szCs w:val="22"/>
                                      </w:rPr>
                                      <w:t>These competitions will only be available on Sunday March 10</w:t>
                                    </w:r>
                                    <w:r w:rsidRPr="003B3234">
                                      <w:rPr>
                                        <w:rFonts w:asciiTheme="minorHAnsi" w:hAnsiTheme="minorHAnsi" w:cstheme="minorHAnsi"/>
                                        <w:b/>
                                        <w:bCs/>
                                        <w:i/>
                                        <w:iCs/>
                                        <w:szCs w:val="22"/>
                                        <w:vertAlign w:val="superscript"/>
                                      </w:rPr>
                                      <w:t>th</w:t>
                                    </w:r>
                                    <w:r w:rsidRPr="003B3234">
                                      <w:rPr>
                                        <w:rFonts w:asciiTheme="minorHAnsi" w:hAnsiTheme="minorHAnsi" w:cstheme="minorHAnsi"/>
                                        <w:szCs w:val="22"/>
                                      </w:rPr>
                                      <w:t xml:space="preserve"> </w:t>
                                    </w:r>
                                  </w:p>
                                  <w:p w14:paraId="261ADBFD" w14:textId="77777777" w:rsidR="00671A6A" w:rsidRPr="003B3234" w:rsidRDefault="00671A6A" w:rsidP="00671A6A">
                                    <w:pPr>
                                      <w:rPr>
                                        <w:rFonts w:asciiTheme="minorHAnsi" w:hAnsiTheme="minorHAnsi" w:cstheme="minorHAnsi"/>
                                        <w:b/>
                                        <w:bCs/>
                                        <w:i/>
                                        <w:iCs/>
                                        <w:szCs w:val="22"/>
                                        <w:u w:val="single"/>
                                      </w:rPr>
                                    </w:pPr>
                                    <w:proofErr w:type="spellStart"/>
                                    <w:r w:rsidRPr="003B3234">
                                      <w:rPr>
                                        <w:rFonts w:asciiTheme="minorHAnsi" w:hAnsiTheme="minorHAnsi" w:cstheme="minorHAnsi"/>
                                        <w:b/>
                                        <w:bCs/>
                                        <w:i/>
                                        <w:iCs/>
                                        <w:szCs w:val="22"/>
                                        <w:u w:val="single"/>
                                      </w:rPr>
                                      <w:t>WorldskillsUK</w:t>
                                    </w:r>
                                    <w:proofErr w:type="spellEnd"/>
                                    <w:r w:rsidRPr="003B3234">
                                      <w:rPr>
                                        <w:rFonts w:asciiTheme="minorHAnsi" w:hAnsiTheme="minorHAnsi" w:cstheme="minorHAnsi"/>
                                        <w:b/>
                                        <w:bCs/>
                                        <w:i/>
                                        <w:iCs/>
                                        <w:szCs w:val="22"/>
                                        <w:u w:val="single"/>
                                      </w:rPr>
                                      <w:t xml:space="preserve">: </w:t>
                                    </w:r>
                                    <w:r w:rsidRPr="003B3234">
                                      <w:rPr>
                                        <w:rFonts w:asciiTheme="minorHAnsi" w:hAnsiTheme="minorHAnsi" w:cstheme="minorHAnsi"/>
                                        <w:szCs w:val="22"/>
                                      </w:rPr>
                                      <w:t>For the 2</w:t>
                                    </w:r>
                                    <w:r w:rsidRPr="003B3234">
                                      <w:rPr>
                                        <w:rFonts w:asciiTheme="minorHAnsi" w:hAnsiTheme="minorHAnsi" w:cstheme="minorHAnsi"/>
                                        <w:szCs w:val="22"/>
                                        <w:vertAlign w:val="superscript"/>
                                      </w:rPr>
                                      <w:t>nd</w:t>
                                    </w:r>
                                    <w:r w:rsidRPr="003B3234">
                                      <w:rPr>
                                        <w:rFonts w:asciiTheme="minorHAnsi" w:hAnsiTheme="minorHAnsi" w:cstheme="minorHAnsi"/>
                                        <w:szCs w:val="22"/>
                                      </w:rPr>
                                      <w:t xml:space="preserve"> year running we are excited to be holding two '</w:t>
                                    </w:r>
                                    <w:proofErr w:type="spellStart"/>
                                    <w:r w:rsidRPr="003B3234">
                                      <w:rPr>
                                        <w:rFonts w:asciiTheme="minorHAnsi" w:hAnsiTheme="minorHAnsi" w:cstheme="minorHAnsi"/>
                                        <w:szCs w:val="22"/>
                                      </w:rPr>
                                      <w:t>WorldskillsUK</w:t>
                                    </w:r>
                                    <w:proofErr w:type="spellEnd"/>
                                    <w:r w:rsidRPr="003B3234">
                                      <w:rPr>
                                        <w:rFonts w:asciiTheme="minorHAnsi" w:hAnsiTheme="minorHAnsi" w:cstheme="minorHAnsi"/>
                                        <w:szCs w:val="22"/>
                                      </w:rPr>
                                      <w:t xml:space="preserve">' related competitions. Competitors entering either of these two competitions will gain valuable experience and a view of the requirements that are needed in order to compete in heats for </w:t>
                                    </w:r>
                                    <w:proofErr w:type="spellStart"/>
                                    <w:r w:rsidRPr="003B3234">
                                      <w:rPr>
                                        <w:rFonts w:asciiTheme="minorHAnsi" w:hAnsiTheme="minorHAnsi" w:cstheme="minorHAnsi"/>
                                        <w:b/>
                                        <w:bCs/>
                                        <w:i/>
                                        <w:iCs/>
                                        <w:szCs w:val="22"/>
                                      </w:rPr>
                                      <w:t>WorldskillsUK</w:t>
                                    </w:r>
                                    <w:proofErr w:type="spellEnd"/>
                                    <w:r w:rsidRPr="003B3234">
                                      <w:rPr>
                                        <w:rFonts w:asciiTheme="minorHAnsi" w:hAnsiTheme="minorHAnsi" w:cstheme="minorHAnsi"/>
                                        <w:b/>
                                        <w:bCs/>
                                        <w:i/>
                                        <w:iCs/>
                                        <w:szCs w:val="22"/>
                                      </w:rPr>
                                      <w:t>.</w:t>
                                    </w:r>
                                    <w:r w:rsidRPr="003B3234">
                                      <w:rPr>
                                        <w:rFonts w:asciiTheme="minorHAnsi" w:hAnsiTheme="minorHAnsi" w:cstheme="minorHAnsi"/>
                                        <w:szCs w:val="22"/>
                                      </w:rPr>
                                      <w:t xml:space="preserve"> The AHT are fortunate to have on board a </w:t>
                                    </w:r>
                                    <w:proofErr w:type="spellStart"/>
                                    <w:r w:rsidRPr="003B3234">
                                      <w:rPr>
                                        <w:rFonts w:asciiTheme="minorHAnsi" w:hAnsiTheme="minorHAnsi" w:cstheme="minorHAnsi"/>
                                        <w:szCs w:val="22"/>
                                      </w:rPr>
                                      <w:t>WorldskillsUK</w:t>
                                    </w:r>
                                    <w:proofErr w:type="spellEnd"/>
                                    <w:r w:rsidRPr="003B3234">
                                      <w:rPr>
                                        <w:rFonts w:asciiTheme="minorHAnsi" w:hAnsiTheme="minorHAnsi" w:cstheme="minorHAnsi"/>
                                        <w:szCs w:val="22"/>
                                      </w:rPr>
                                      <w:t xml:space="preserve"> </w:t>
                                    </w:r>
                                    <w:r w:rsidRPr="003B3234">
                                      <w:rPr>
                                        <w:rFonts w:asciiTheme="minorHAnsi" w:hAnsiTheme="minorHAnsi" w:cstheme="minorHAnsi"/>
                                        <w:color w:val="000000"/>
                                        <w:szCs w:val="22"/>
                                      </w:rPr>
                                      <w:t xml:space="preserve">associate </w:t>
                                    </w:r>
                                    <w:r w:rsidRPr="003B3234">
                                      <w:rPr>
                                        <w:rFonts w:asciiTheme="minorHAnsi" w:hAnsiTheme="minorHAnsi" w:cstheme="minorHAnsi"/>
                                        <w:szCs w:val="22"/>
                                      </w:rPr>
                                      <w:t>who will be providing 'on the day' feedback to those competitors and their trainer/trainers'.</w:t>
                                    </w:r>
                                  </w:p>
                                  <w:p w14:paraId="6F765272" w14:textId="77777777" w:rsidR="00671A6A" w:rsidRPr="003B3234" w:rsidRDefault="00671A6A" w:rsidP="00671A6A">
                                    <w:pPr>
                                      <w:rPr>
                                        <w:rFonts w:asciiTheme="minorHAnsi" w:hAnsiTheme="minorHAnsi" w:cstheme="minorHAnsi"/>
                                        <w:b/>
                                        <w:szCs w:val="22"/>
                                      </w:rPr>
                                    </w:pPr>
                                    <w:r w:rsidRPr="003B3234">
                                      <w:rPr>
                                        <w:rFonts w:asciiTheme="minorHAnsi" w:hAnsiTheme="minorHAnsi" w:cstheme="minorHAnsi"/>
                                        <w:b/>
                                        <w:bCs/>
                                        <w:i/>
                                        <w:iCs/>
                                        <w:szCs w:val="22"/>
                                        <w:u w:val="single"/>
                                      </w:rPr>
                                      <w:t>AHT Membership and Competition Entry:</w:t>
                                    </w:r>
                                  </w:p>
                                  <w:p w14:paraId="2945E1F1" w14:textId="77777777" w:rsidR="00671A6A" w:rsidRPr="003B3234" w:rsidRDefault="00671A6A" w:rsidP="00671A6A">
                                    <w:pPr>
                                      <w:rPr>
                                        <w:rFonts w:asciiTheme="minorHAnsi" w:hAnsiTheme="minorHAnsi" w:cstheme="minorHAnsi"/>
                                        <w:b/>
                                        <w:szCs w:val="22"/>
                                      </w:rPr>
                                    </w:pPr>
                                  </w:p>
                                  <w:p w14:paraId="78F99E35" w14:textId="77777777" w:rsidR="00671A6A" w:rsidRPr="003B3234" w:rsidRDefault="00671A6A" w:rsidP="00671A6A">
                                    <w:pPr>
                                      <w:rPr>
                                        <w:rFonts w:asciiTheme="minorHAnsi" w:hAnsiTheme="minorHAnsi" w:cstheme="minorHAnsi"/>
                                        <w:i/>
                                        <w:iCs/>
                                        <w:szCs w:val="22"/>
                                      </w:rPr>
                                    </w:pPr>
                                    <w:r w:rsidRPr="003B3234">
                                      <w:rPr>
                                        <w:rFonts w:asciiTheme="minorHAnsi" w:hAnsiTheme="minorHAnsi" w:cstheme="minorHAnsi"/>
                                        <w:b/>
                                        <w:szCs w:val="22"/>
                                      </w:rPr>
                                      <w:t>Annual Fee:</w:t>
                                    </w:r>
                                    <w:r w:rsidRPr="003B3234">
                                      <w:rPr>
                                        <w:rFonts w:asciiTheme="minorHAnsi" w:hAnsiTheme="minorHAnsi" w:cstheme="minorHAnsi"/>
                                        <w:szCs w:val="22"/>
                                      </w:rPr>
                                      <w:t xml:space="preserve"> Annually £25.00. Runs September to September</w:t>
                                    </w:r>
                                  </w:p>
                                  <w:p w14:paraId="1B375848" w14:textId="77777777" w:rsidR="00671A6A" w:rsidRPr="003B3234" w:rsidRDefault="00671A6A" w:rsidP="00671A6A">
                                    <w:pPr>
                                      <w:rPr>
                                        <w:rFonts w:asciiTheme="minorHAnsi" w:hAnsiTheme="minorHAnsi" w:cstheme="minorHAnsi"/>
                                        <w:b/>
                                        <w:szCs w:val="22"/>
                                      </w:rPr>
                                    </w:pPr>
                                    <w:r w:rsidRPr="003B3234">
                                      <w:rPr>
                                        <w:rFonts w:asciiTheme="minorHAnsi" w:hAnsiTheme="minorHAnsi" w:cstheme="minorHAnsi"/>
                                        <w:i/>
                                        <w:iCs/>
                                        <w:szCs w:val="22"/>
                                      </w:rPr>
                                      <w:t>A Centre can enter 2 competitors in any competition, via a paid up member of the AHT</w:t>
                                    </w:r>
                                    <w:r w:rsidRPr="003B3234">
                                      <w:rPr>
                                        <w:rFonts w:asciiTheme="minorHAnsi" w:hAnsiTheme="minorHAnsi" w:cstheme="minorHAnsi"/>
                                        <w:szCs w:val="22"/>
                                      </w:rPr>
                                      <w:t>.</w:t>
                                    </w:r>
                                  </w:p>
                                  <w:p w14:paraId="354293E7" w14:textId="77777777" w:rsidR="00671A6A" w:rsidRPr="003B3234" w:rsidRDefault="00671A6A" w:rsidP="00671A6A">
                                    <w:pPr>
                                      <w:rPr>
                                        <w:rFonts w:asciiTheme="minorHAnsi" w:hAnsiTheme="minorHAnsi" w:cstheme="minorHAnsi"/>
                                        <w:b/>
                                        <w:bCs/>
                                        <w:szCs w:val="22"/>
                                      </w:rPr>
                                    </w:pPr>
                                    <w:r w:rsidRPr="003B3234">
                                      <w:rPr>
                                        <w:rFonts w:asciiTheme="minorHAnsi" w:hAnsiTheme="minorHAnsi" w:cstheme="minorHAnsi"/>
                                        <w:b/>
                                        <w:szCs w:val="22"/>
                                      </w:rPr>
                                      <w:t>Advantages to joining</w:t>
                                    </w:r>
                                    <w:r w:rsidRPr="003B3234">
                                      <w:rPr>
                                        <w:rFonts w:asciiTheme="minorHAnsi" w:hAnsiTheme="minorHAnsi" w:cstheme="minorHAnsi"/>
                                        <w:szCs w:val="22"/>
                                      </w:rPr>
                                      <w:t>: See attached flier for further Information from:</w:t>
                                    </w:r>
                                  </w:p>
                                  <w:p w14:paraId="5630E546" w14:textId="77777777" w:rsidR="00671A6A" w:rsidRPr="003B3234" w:rsidRDefault="00671A6A" w:rsidP="00671A6A">
                                    <w:pPr>
                                      <w:rPr>
                                        <w:rFonts w:asciiTheme="minorHAnsi" w:hAnsiTheme="minorHAnsi" w:cstheme="minorHAnsi"/>
                                        <w:b/>
                                        <w:szCs w:val="22"/>
                                      </w:rPr>
                                    </w:pPr>
                                    <w:r w:rsidRPr="003B3234">
                                      <w:rPr>
                                        <w:rFonts w:asciiTheme="minorHAnsi" w:hAnsiTheme="minorHAnsi" w:cstheme="minorHAnsi"/>
                                        <w:b/>
                                        <w:bCs/>
                                        <w:szCs w:val="22"/>
                                      </w:rPr>
                                      <w:t>National Competition Director:</w:t>
                                    </w:r>
                                    <w:r w:rsidRPr="003B3234">
                                      <w:rPr>
                                        <w:rFonts w:asciiTheme="minorHAnsi" w:hAnsiTheme="minorHAnsi" w:cstheme="minorHAnsi"/>
                                        <w:szCs w:val="22"/>
                                      </w:rPr>
                                      <w:t xml:space="preserve"> Denise Johnson, </w:t>
                                    </w:r>
                                    <w:hyperlink r:id="rId127" w:history="1">
                                      <w:r w:rsidRPr="003B3234">
                                        <w:rPr>
                                          <w:rStyle w:val="Hyperlink"/>
                                          <w:rFonts w:asciiTheme="minorHAnsi" w:hAnsiTheme="minorHAnsi" w:cstheme="minorHAnsi"/>
                                          <w:szCs w:val="22"/>
                                        </w:rPr>
                                        <w:t>deeray-1983@hotmail.com</w:t>
                                      </w:r>
                                    </w:hyperlink>
                                  </w:p>
                                  <w:p w14:paraId="2CD89EE6" w14:textId="77777777" w:rsidR="00671A6A" w:rsidRPr="00E3799D" w:rsidRDefault="00671A6A" w:rsidP="00671A6A">
                                    <w:pPr>
                                      <w:rPr>
                                        <w:rFonts w:asciiTheme="minorHAnsi" w:hAnsiTheme="minorHAnsi" w:cstheme="minorHAnsi"/>
                                        <w:b/>
                                        <w:szCs w:val="22"/>
                                      </w:rPr>
                                    </w:pPr>
                                    <w:r w:rsidRPr="003B3234">
                                      <w:rPr>
                                        <w:rFonts w:asciiTheme="minorHAnsi" w:hAnsiTheme="minorHAnsi" w:cstheme="minorHAnsi"/>
                                        <w:b/>
                                        <w:szCs w:val="22"/>
                                      </w:rPr>
                                      <w:t>Membership</w:t>
                                    </w:r>
                                    <w:r w:rsidRPr="003B3234">
                                      <w:rPr>
                                        <w:rFonts w:asciiTheme="minorHAnsi" w:hAnsiTheme="minorHAnsi" w:cstheme="minorHAnsi"/>
                                        <w:szCs w:val="22"/>
                                      </w:rPr>
                                      <w:t xml:space="preserve">: Jonathan Putt, </w:t>
                                    </w:r>
                                    <w:hyperlink r:id="rId128" w:history="1">
                                      <w:r w:rsidRPr="003B3234">
                                        <w:rPr>
                                          <w:rStyle w:val="Hyperlink"/>
                                          <w:rFonts w:asciiTheme="minorHAnsi" w:hAnsiTheme="minorHAnsi" w:cstheme="minorHAnsi"/>
                                          <w:szCs w:val="22"/>
                                        </w:rPr>
                                        <w:t>jputt011@gmail.com</w:t>
                                      </w:r>
                                    </w:hyperlink>
                                    <w:r w:rsidRPr="003B3234">
                                      <w:rPr>
                                        <w:rFonts w:asciiTheme="minorHAnsi" w:hAnsiTheme="minorHAnsi" w:cstheme="minorHAnsi"/>
                                        <w:szCs w:val="22"/>
                                      </w:rPr>
                                      <w:t xml:space="preserve">  </w:t>
                                    </w:r>
                                    <w:r w:rsidR="00E3799D">
                                      <w:rPr>
                                        <w:rFonts w:asciiTheme="minorHAnsi" w:hAnsiTheme="minorHAnsi" w:cstheme="minorHAnsi"/>
                                        <w:b/>
                                        <w:szCs w:val="22"/>
                                      </w:rPr>
                                      <w:t xml:space="preserve">- </w:t>
                                    </w:r>
                                    <w:r w:rsidRPr="003B3234">
                                      <w:rPr>
                                        <w:rFonts w:asciiTheme="minorHAnsi" w:hAnsiTheme="minorHAnsi" w:cstheme="minorHAnsi"/>
                                        <w:b/>
                                        <w:szCs w:val="22"/>
                                      </w:rPr>
                                      <w:t>website</w:t>
                                    </w:r>
                                    <w:r w:rsidRPr="003B3234">
                                      <w:rPr>
                                        <w:rFonts w:asciiTheme="minorHAnsi" w:hAnsiTheme="minorHAnsi" w:cstheme="minorHAnsi"/>
                                        <w:szCs w:val="22"/>
                                      </w:rPr>
                                      <w:t xml:space="preserve">: </w:t>
                                    </w:r>
                                    <w:hyperlink r:id="rId129" w:history="1">
                                      <w:r w:rsidRPr="003B3234">
                                        <w:rPr>
                                          <w:rStyle w:val="Hyperlink"/>
                                          <w:rFonts w:asciiTheme="minorHAnsi" w:hAnsiTheme="minorHAnsi" w:cstheme="minorHAnsi"/>
                                          <w:szCs w:val="22"/>
                                        </w:rPr>
                                        <w:t>www.aht-uk.com</w:t>
                                      </w:r>
                                    </w:hyperlink>
                                  </w:p>
                                  <w:p w14:paraId="0D54A9AF" w14:textId="77777777" w:rsidR="00B55139" w:rsidRDefault="00B55139" w:rsidP="00671A6A">
                                    <w:pPr>
                                      <w:pStyle w:val="Default"/>
                                      <w:rPr>
                                        <w:rFonts w:asciiTheme="minorHAnsi" w:hAnsiTheme="minorHAnsi" w:cstheme="minorHAnsi"/>
                                        <w:b/>
                                        <w:bCs/>
                                        <w:color w:val="FF0000"/>
                                        <w:sz w:val="22"/>
                                        <w:szCs w:val="22"/>
                                      </w:rPr>
                                    </w:pPr>
                                  </w:p>
                                  <w:p w14:paraId="03FE6709" w14:textId="77777777" w:rsidR="00E3799D" w:rsidRDefault="00E3799D" w:rsidP="00671A6A">
                                    <w:pPr>
                                      <w:pStyle w:val="Default"/>
                                      <w:rPr>
                                        <w:rFonts w:asciiTheme="minorHAnsi" w:hAnsiTheme="minorHAnsi" w:cstheme="minorHAnsi"/>
                                        <w:b/>
                                        <w:bCs/>
                                        <w:color w:val="FF0000"/>
                                        <w:sz w:val="22"/>
                                        <w:szCs w:val="22"/>
                                      </w:rPr>
                                    </w:pPr>
                                  </w:p>
                                  <w:p w14:paraId="51C36A2F" w14:textId="77777777" w:rsidR="00B941E0" w:rsidRPr="00462109" w:rsidRDefault="00C17923" w:rsidP="00671A6A">
                                    <w:pPr>
                                      <w:pStyle w:val="Default"/>
                                      <w:rPr>
                                        <w:rFonts w:asciiTheme="minorHAnsi" w:hAnsiTheme="minorHAnsi" w:cstheme="minorHAnsi"/>
                                        <w:b/>
                                        <w:bCs/>
                                        <w:color w:val="FF0000"/>
                                        <w:sz w:val="22"/>
                                        <w:szCs w:val="22"/>
                                      </w:rPr>
                                    </w:pPr>
                                    <w:r>
                                      <w:rPr>
                                        <w:rFonts w:asciiTheme="minorHAnsi" w:hAnsiTheme="minorHAnsi" w:cstheme="minorHAnsi"/>
                                        <w:b/>
                                        <w:bCs/>
                                        <w:noProof/>
                                        <w:szCs w:val="22"/>
                                        <w:lang w:eastAsia="en-GB"/>
                                      </w:rPr>
                                      <w:lastRenderedPageBreak/>
                                      <w:drawing>
                                        <wp:anchor distT="0" distB="0" distL="114300" distR="114300" simplePos="0" relativeHeight="251874304" behindDoc="1" locked="0" layoutInCell="1" allowOverlap="1" wp14:anchorId="2C67A1C8" wp14:editId="12C26E7B">
                                          <wp:simplePos x="0" y="0"/>
                                          <wp:positionH relativeFrom="column">
                                            <wp:posOffset>-6350</wp:posOffset>
                                          </wp:positionH>
                                          <wp:positionV relativeFrom="paragraph">
                                            <wp:posOffset>134620</wp:posOffset>
                                          </wp:positionV>
                                          <wp:extent cx="990600" cy="990600"/>
                                          <wp:effectExtent l="0" t="0" r="0" b="0"/>
                                          <wp:wrapTight wrapText="bothSides">
                                            <wp:wrapPolygon edited="0">
                                              <wp:start x="0" y="0"/>
                                              <wp:lineTo x="0" y="21185"/>
                                              <wp:lineTo x="21185" y="21185"/>
                                              <wp:lineTo x="21185" y="0"/>
                                              <wp:lineTo x="0" y="0"/>
                                            </wp:wrapPolygon>
                                          </wp:wrapTight>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mhfed-logo-sm.jpg"/>
                                                  <pic:cNvPicPr/>
                                                </pic:nvPicPr>
                                                <pic:blipFill>
                                                  <a:blip r:embed="rId130">
                                                    <a:extLst>
                                                      <a:ext uri="{28A0092B-C50C-407E-A947-70E740481C1C}">
                                                        <a14:useLocalDpi xmlns:a14="http://schemas.microsoft.com/office/drawing/2010/main" val="0"/>
                                                      </a:ext>
                                                    </a:extLst>
                                                  </a:blip>
                                                  <a:stretch>
                                                    <a:fillRect/>
                                                  </a:stretch>
                                                </pic:blipFill>
                                                <pic:spPr>
                                                  <a:xfrm>
                                                    <a:off x="0" y="0"/>
                                                    <a:ext cx="990600" cy="990600"/>
                                                  </a:xfrm>
                                                  <a:prstGeom prst="rect">
                                                    <a:avLst/>
                                                  </a:prstGeom>
                                                </pic:spPr>
                                              </pic:pic>
                                            </a:graphicData>
                                          </a:graphic>
                                          <wp14:sizeRelH relativeFrom="margin">
                                            <wp14:pctWidth>0</wp14:pctWidth>
                                          </wp14:sizeRelH>
                                          <wp14:sizeRelV relativeFrom="margin">
                                            <wp14:pctHeight>0</wp14:pctHeight>
                                          </wp14:sizeRelV>
                                        </wp:anchor>
                                      </w:drawing>
                                    </w:r>
                                  </w:p>
                                  <w:p w14:paraId="50CD6377" w14:textId="77777777" w:rsidR="00F3744D" w:rsidRDefault="00F3744D" w:rsidP="002D158F">
                                    <w:pPr>
                                      <w:pStyle w:val="Default"/>
                                      <w:rPr>
                                        <w:rFonts w:asciiTheme="minorHAnsi" w:hAnsiTheme="minorHAnsi" w:cstheme="minorHAnsi"/>
                                        <w:b/>
                                        <w:bCs/>
                                        <w:color w:val="auto"/>
                                        <w:sz w:val="22"/>
                                        <w:szCs w:val="22"/>
                                      </w:rPr>
                                    </w:pPr>
                                  </w:p>
                                  <w:p w14:paraId="726DB6A0" w14:textId="77777777" w:rsidR="00256AA8" w:rsidRDefault="002D158F" w:rsidP="002D158F">
                                    <w:pPr>
                                      <w:pStyle w:val="Default"/>
                                      <w:rPr>
                                        <w:rFonts w:asciiTheme="minorHAnsi" w:eastAsia="Times New Roman" w:hAnsiTheme="minorHAnsi" w:cstheme="minorHAnsi"/>
                                        <w:b/>
                                        <w:lang w:eastAsia="en-GB"/>
                                      </w:rPr>
                                    </w:pPr>
                                    <w:r w:rsidRPr="00152A25">
                                      <w:rPr>
                                        <w:rFonts w:asciiTheme="minorHAnsi" w:hAnsiTheme="minorHAnsi" w:cstheme="minorHAnsi"/>
                                        <w:b/>
                                        <w:bCs/>
                                        <w:color w:val="auto"/>
                                        <w:sz w:val="22"/>
                                        <w:szCs w:val="22"/>
                                      </w:rPr>
                                      <w:t xml:space="preserve">City &amp; Guilds in collaboration with </w:t>
                                    </w:r>
                                    <w:r w:rsidR="005808A8">
                                      <w:rPr>
                                        <w:rFonts w:asciiTheme="minorHAnsi" w:hAnsiTheme="minorHAnsi" w:cstheme="minorHAnsi"/>
                                        <w:b/>
                                        <w:bCs/>
                                        <w:color w:val="auto"/>
                                        <w:sz w:val="22"/>
                                        <w:szCs w:val="22"/>
                                      </w:rPr>
                                      <w:t>The Men’s Hairdressing Federation</w:t>
                                    </w:r>
                                    <w:r w:rsidRPr="00152A25">
                                      <w:rPr>
                                        <w:rFonts w:asciiTheme="minorHAnsi" w:hAnsiTheme="minorHAnsi" w:cstheme="minorHAnsi"/>
                                        <w:sz w:val="22"/>
                                        <w:szCs w:val="22"/>
                                      </w:rPr>
                                      <w:t xml:space="preserve"> -</w:t>
                                    </w:r>
                                    <w:r>
                                      <w:rPr>
                                        <w:rFonts w:asciiTheme="minorHAnsi" w:hAnsiTheme="minorHAnsi" w:cstheme="minorHAnsi"/>
                                        <w:sz w:val="22"/>
                                        <w:szCs w:val="22"/>
                                      </w:rPr>
                                      <w:t xml:space="preserve"> </w:t>
                                    </w:r>
                                    <w:r w:rsidR="00256AA8" w:rsidRPr="002D158F">
                                      <w:rPr>
                                        <w:rFonts w:asciiTheme="minorHAnsi" w:eastAsia="Times New Roman" w:hAnsiTheme="minorHAnsi" w:cstheme="minorHAnsi"/>
                                        <w:b/>
                                        <w:lang w:eastAsia="en-GB"/>
                                      </w:rPr>
                                      <w:t>Trainee Barber of the Year competition and Barber of the Year competition</w:t>
                                    </w:r>
                                    <w:r>
                                      <w:rPr>
                                        <w:rFonts w:asciiTheme="minorHAnsi" w:eastAsia="Times New Roman" w:hAnsiTheme="minorHAnsi" w:cstheme="minorHAnsi"/>
                                        <w:b/>
                                        <w:lang w:eastAsia="en-GB"/>
                                      </w:rPr>
                                      <w:t xml:space="preserve"> 2019</w:t>
                                    </w:r>
                                    <w:r w:rsidR="00130E7E">
                                      <w:rPr>
                                        <w:rFonts w:asciiTheme="minorHAnsi" w:eastAsia="Times New Roman" w:hAnsiTheme="minorHAnsi" w:cstheme="minorHAnsi"/>
                                        <w:b/>
                                        <w:lang w:eastAsia="en-GB"/>
                                      </w:rPr>
                                      <w:t xml:space="preserve"> </w:t>
                                    </w:r>
                                  </w:p>
                                  <w:p w14:paraId="760415A0" w14:textId="77777777" w:rsidR="002D158F" w:rsidRPr="002D158F" w:rsidRDefault="002D158F" w:rsidP="002D158F">
                                    <w:pPr>
                                      <w:pStyle w:val="Default"/>
                                      <w:rPr>
                                        <w:rFonts w:asciiTheme="minorHAnsi" w:hAnsiTheme="minorHAnsi" w:cstheme="minorHAnsi"/>
                                        <w:b/>
                                        <w:bCs/>
                                        <w:sz w:val="22"/>
                                        <w:szCs w:val="22"/>
                                      </w:rPr>
                                    </w:pPr>
                                  </w:p>
                                  <w:p w14:paraId="15BEA4EC" w14:textId="77777777" w:rsidR="00B941E0" w:rsidRDefault="00C17923" w:rsidP="00256AA8">
                                    <w:pPr>
                                      <w:rPr>
                                        <w:rFonts w:asciiTheme="minorHAnsi" w:eastAsia="Times New Roman" w:hAnsiTheme="minorHAnsi" w:cstheme="minorHAnsi"/>
                                        <w:b/>
                                        <w:lang w:eastAsia="en-GB"/>
                                      </w:rPr>
                                    </w:pPr>
                                    <w:r>
                                      <w:rPr>
                                        <w:rFonts w:asciiTheme="minorHAnsi" w:eastAsia="Times New Roman" w:hAnsiTheme="minorHAnsi" w:cstheme="minorHAnsi"/>
                                        <w:b/>
                                        <w:lang w:eastAsia="en-GB"/>
                                      </w:rPr>
                                      <w:t>J</w:t>
                                    </w:r>
                                    <w:r w:rsidR="00256AA8" w:rsidRPr="00B941E0">
                                      <w:rPr>
                                        <w:rFonts w:asciiTheme="minorHAnsi" w:eastAsia="Times New Roman" w:hAnsiTheme="minorHAnsi" w:cstheme="minorHAnsi"/>
                                        <w:b/>
                                        <w:lang w:eastAsia="en-GB"/>
                                      </w:rPr>
                                      <w:t>udging to take place 13</w:t>
                                    </w:r>
                                    <w:r w:rsidR="00256AA8" w:rsidRPr="00B941E0">
                                      <w:rPr>
                                        <w:rFonts w:asciiTheme="minorHAnsi" w:eastAsia="Times New Roman" w:hAnsiTheme="minorHAnsi" w:cstheme="minorHAnsi"/>
                                        <w:b/>
                                        <w:vertAlign w:val="superscript"/>
                                        <w:lang w:eastAsia="en-GB"/>
                                      </w:rPr>
                                      <w:t>th</w:t>
                                    </w:r>
                                    <w:r w:rsidR="00256AA8" w:rsidRPr="00B941E0">
                                      <w:rPr>
                                        <w:rFonts w:asciiTheme="minorHAnsi" w:eastAsia="Times New Roman" w:hAnsiTheme="minorHAnsi" w:cstheme="minorHAnsi"/>
                                        <w:b/>
                                        <w:lang w:eastAsia="en-GB"/>
                                      </w:rPr>
                                      <w:t xml:space="preserve"> Feb 2019 </w:t>
                                    </w:r>
                                    <w:r>
                                      <w:rPr>
                                        <w:rFonts w:asciiTheme="minorHAnsi" w:eastAsia="Times New Roman" w:hAnsiTheme="minorHAnsi" w:cstheme="minorHAnsi"/>
                                        <w:b/>
                                        <w:lang w:eastAsia="en-GB"/>
                                      </w:rPr>
                                      <w:t>in London…………….</w:t>
                                    </w:r>
                                  </w:p>
                                  <w:p w14:paraId="4DC9A6B5" w14:textId="77777777" w:rsidR="00B941E0" w:rsidRDefault="00B941E0" w:rsidP="00256AA8">
                                    <w:pPr>
                                      <w:rPr>
                                        <w:rFonts w:asciiTheme="minorHAnsi" w:eastAsia="Times New Roman" w:hAnsiTheme="minorHAnsi" w:cstheme="minorHAnsi"/>
                                        <w:b/>
                                        <w:lang w:eastAsia="en-GB"/>
                                      </w:rPr>
                                    </w:pPr>
                                  </w:p>
                                  <w:p w14:paraId="4C0D57B4" w14:textId="77777777" w:rsidR="00256AA8" w:rsidRPr="00256AA8" w:rsidRDefault="002D158F" w:rsidP="00256AA8">
                                    <w:pPr>
                                      <w:rPr>
                                        <w:rFonts w:asciiTheme="minorHAnsi" w:eastAsia="Times New Roman" w:hAnsiTheme="minorHAnsi" w:cstheme="minorHAnsi"/>
                                        <w:b/>
                                        <w:lang w:eastAsia="en-GB"/>
                                      </w:rPr>
                                    </w:pPr>
                                    <w:r>
                                      <w:rPr>
                                        <w:rFonts w:asciiTheme="minorHAnsi" w:eastAsia="Times New Roman" w:hAnsiTheme="minorHAnsi" w:cstheme="minorHAnsi"/>
                                        <w:b/>
                                        <w:lang w:eastAsia="en-GB"/>
                                      </w:rPr>
                                      <w:t>What’s the Prize</w:t>
                                    </w:r>
                                    <w:r w:rsidR="00C17923">
                                      <w:rPr>
                                        <w:rFonts w:asciiTheme="minorHAnsi" w:eastAsia="Times New Roman" w:hAnsiTheme="minorHAnsi" w:cstheme="minorHAnsi"/>
                                        <w:b/>
                                        <w:lang w:eastAsia="en-GB"/>
                                      </w:rPr>
                                      <w:t>!</w:t>
                                    </w:r>
                                  </w:p>
                                  <w:p w14:paraId="36EA6816" w14:textId="77777777" w:rsidR="00C17923" w:rsidRDefault="00C17923" w:rsidP="00256AA8">
                                    <w:pPr>
                                      <w:pStyle w:val="NormalWeb"/>
                                      <w:spacing w:after="0"/>
                                      <w:rPr>
                                        <w:rFonts w:asciiTheme="minorHAnsi" w:hAnsiTheme="minorHAnsi" w:cstheme="minorHAnsi"/>
                                        <w:color w:val="000000"/>
                                        <w:sz w:val="22"/>
                                        <w:szCs w:val="22"/>
                                      </w:rPr>
                                    </w:pPr>
                                    <w:r>
                                      <w:rPr>
                                        <w:noProof/>
                                      </w:rPr>
                                      <w:drawing>
                                        <wp:anchor distT="0" distB="0" distL="114300" distR="114300" simplePos="0" relativeHeight="251868160" behindDoc="1" locked="0" layoutInCell="1" allowOverlap="1" wp14:anchorId="5F912B5E" wp14:editId="48151324">
                                          <wp:simplePos x="0" y="0"/>
                                          <wp:positionH relativeFrom="column">
                                            <wp:posOffset>-95250</wp:posOffset>
                                          </wp:positionH>
                                          <wp:positionV relativeFrom="paragraph">
                                            <wp:posOffset>177800</wp:posOffset>
                                          </wp:positionV>
                                          <wp:extent cx="1892300" cy="1892300"/>
                                          <wp:effectExtent l="0" t="0" r="0" b="0"/>
                                          <wp:wrapTight wrapText="bothSides">
                                            <wp:wrapPolygon edited="0">
                                              <wp:start x="0" y="0"/>
                                              <wp:lineTo x="0" y="21310"/>
                                              <wp:lineTo x="21310" y="21310"/>
                                              <wp:lineTo x="21310" y="0"/>
                                              <wp:lineTo x="0" y="0"/>
                                            </wp:wrapPolygon>
                                          </wp:wrapTight>
                                          <wp:docPr id="12" name="Picture 12" descr="https://www.athertoncox.co.uk/image/desmond-mu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thertoncox.co.uk/image/desmond-murray-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92300" cy="1892300"/>
                                                  </a:xfrm>
                                                  <a:prstGeom prst="rect">
                                                    <a:avLst/>
                                                  </a:prstGeom>
                                                  <a:noFill/>
                                                  <a:ln>
                                                    <a:noFill/>
                                                  </a:ln>
                                                </pic:spPr>
                                              </pic:pic>
                                            </a:graphicData>
                                          </a:graphic>
                                        </wp:anchor>
                                      </w:drawing>
                                    </w:r>
                                  </w:p>
                                  <w:p w14:paraId="59A7E9B5" w14:textId="77777777" w:rsidR="00256AA8" w:rsidRPr="00256AA8" w:rsidRDefault="00256AA8" w:rsidP="00256AA8">
                                    <w:pPr>
                                      <w:pStyle w:val="NormalWeb"/>
                                      <w:spacing w:after="0"/>
                                      <w:rPr>
                                        <w:rFonts w:asciiTheme="minorHAnsi" w:hAnsiTheme="minorHAnsi" w:cstheme="minorHAnsi"/>
                                        <w:color w:val="000000"/>
                                        <w:sz w:val="22"/>
                                        <w:szCs w:val="22"/>
                                      </w:rPr>
                                    </w:pPr>
                                    <w:r w:rsidRPr="00256AA8">
                                      <w:rPr>
                                        <w:rFonts w:asciiTheme="minorHAnsi" w:hAnsiTheme="minorHAnsi" w:cstheme="minorHAnsi"/>
                                        <w:color w:val="000000"/>
                                        <w:sz w:val="22"/>
                                        <w:szCs w:val="22"/>
                                      </w:rPr>
                                      <w:t xml:space="preserve">Front Cover for the Barber of the Year and 2 pages inside the Barber NV Magazine for the Trainee Barber of the Year. </w:t>
                                    </w:r>
                                  </w:p>
                                  <w:p w14:paraId="19BDBD2B" w14:textId="77777777" w:rsidR="00462109" w:rsidRPr="00A235D7" w:rsidRDefault="00462109" w:rsidP="00462109">
                                    <w:pPr>
                                      <w:pStyle w:val="Heading1"/>
                                      <w:spacing w:before="180" w:after="180"/>
                                      <w:rPr>
                                        <w:rFonts w:asciiTheme="minorHAnsi" w:eastAsia="Times New Roman" w:hAnsiTheme="minorHAnsi" w:cstheme="minorHAnsi"/>
                                        <w:sz w:val="24"/>
                                        <w:szCs w:val="24"/>
                                      </w:rPr>
                                    </w:pPr>
                                    <w:r w:rsidRPr="00A235D7">
                                      <w:rPr>
                                        <w:rFonts w:asciiTheme="minorHAnsi" w:eastAsia="Times New Roman" w:hAnsiTheme="minorHAnsi" w:cstheme="minorHAnsi"/>
                                        <w:b/>
                                        <w:bCs/>
                                        <w:sz w:val="24"/>
                                        <w:szCs w:val="24"/>
                                      </w:rPr>
                                      <w:t>Desmond Murray</w:t>
                                    </w:r>
                                    <w:r>
                                      <w:rPr>
                                        <w:rFonts w:ascii="Calibri" w:hAnsi="Calibri" w:cs="Calibri"/>
                                        <w:color w:val="000000"/>
                                      </w:rPr>
                                      <w:t xml:space="preserve"> - </w:t>
                                    </w:r>
                                    <w:r w:rsidRPr="00462109">
                                      <w:rPr>
                                        <w:rFonts w:ascii="Calibri" w:hAnsi="Calibri" w:cs="Calibri"/>
                                        <w:color w:val="000000"/>
                                        <w:sz w:val="24"/>
                                        <w:szCs w:val="24"/>
                                      </w:rPr>
                                      <w:t>the Photographer,</w:t>
                                    </w:r>
                                    <w:r w:rsidRPr="00A235D7">
                                      <w:rPr>
                                        <w:rStyle w:val="teamjob"/>
                                        <w:rFonts w:asciiTheme="minorHAnsi" w:eastAsia="Times New Roman" w:hAnsiTheme="minorHAnsi" w:cstheme="minorHAnsi"/>
                                        <w:sz w:val="24"/>
                                      </w:rPr>
                                      <w:t xml:space="preserve"> </w:t>
                                    </w:r>
                                    <w:r w:rsidRPr="00A235D7">
                                      <w:rPr>
                                        <w:rStyle w:val="teamjob"/>
                                        <w:rFonts w:asciiTheme="minorHAnsi" w:eastAsia="Times New Roman" w:hAnsiTheme="minorHAnsi" w:cstheme="minorHAnsi"/>
                                        <w:sz w:val="24"/>
                                        <w:szCs w:val="24"/>
                                      </w:rPr>
                                      <w:t>Stylist, Barber, Colour</w:t>
                                    </w:r>
                                  </w:p>
                                  <w:p w14:paraId="1F0ECA21" w14:textId="77777777" w:rsidR="00462109" w:rsidRPr="00A235D7" w:rsidRDefault="00462109" w:rsidP="00462109">
                                    <w:pPr>
                                      <w:pStyle w:val="NormalWeb"/>
                                      <w:spacing w:before="240" w:after="240"/>
                                      <w:rPr>
                                        <w:rFonts w:asciiTheme="minorHAnsi" w:eastAsiaTheme="minorHAnsi" w:hAnsiTheme="minorHAnsi" w:cstheme="minorHAnsi"/>
                                      </w:rPr>
                                    </w:pPr>
                                    <w:r w:rsidRPr="00A235D7">
                                      <w:rPr>
                                        <w:rFonts w:asciiTheme="minorHAnsi" w:hAnsiTheme="minorHAnsi" w:cstheme="minorHAnsi"/>
                                      </w:rPr>
                                      <w:t xml:space="preserve">Desmond Murray is an </w:t>
                                    </w:r>
                                    <w:r w:rsidR="006F0778" w:rsidRPr="00A235D7">
                                      <w:rPr>
                                        <w:rFonts w:asciiTheme="minorHAnsi" w:hAnsiTheme="minorHAnsi" w:cstheme="minorHAnsi"/>
                                      </w:rPr>
                                      <w:t>award-winning</w:t>
                                    </w:r>
                                    <w:r w:rsidRPr="00A235D7">
                                      <w:rPr>
                                        <w:rFonts w:asciiTheme="minorHAnsi" w:hAnsiTheme="minorHAnsi" w:cstheme="minorHAnsi"/>
                                      </w:rPr>
                                      <w:t xml:space="preserve"> hairdresser. Throughout his career, Desmond has constantly pushed himself to achieve new heights and as a result is being recognised for his dedication, passion and creative work in both hairdressing and photography.</w:t>
                                    </w:r>
                                  </w:p>
                                  <w:p w14:paraId="156D0D9C" w14:textId="77777777" w:rsidR="00256AA8" w:rsidRDefault="00462109" w:rsidP="00462109">
                                    <w:pPr>
                                      <w:pStyle w:val="NormalWeb"/>
                                      <w:spacing w:before="240" w:after="240"/>
                                      <w:rPr>
                                        <w:rFonts w:asciiTheme="minorHAnsi" w:hAnsiTheme="minorHAnsi" w:cstheme="minorHAnsi"/>
                                      </w:rPr>
                                    </w:pPr>
                                    <w:r w:rsidRPr="00A235D7">
                                      <w:rPr>
                                        <w:rFonts w:asciiTheme="minorHAnsi" w:hAnsiTheme="minorHAnsi" w:cstheme="minorHAnsi"/>
                                      </w:rPr>
                                      <w:t xml:space="preserve">Already housed in British Hairdressing Award’s Hall of Fame in recognition of his </w:t>
                                    </w:r>
                                    <w:r w:rsidR="006F0778" w:rsidRPr="00A235D7">
                                      <w:rPr>
                                        <w:rFonts w:asciiTheme="minorHAnsi" w:hAnsiTheme="minorHAnsi" w:cstheme="minorHAnsi"/>
                                      </w:rPr>
                                      <w:t>award-winning</w:t>
                                    </w:r>
                                    <w:r w:rsidRPr="00A235D7">
                                      <w:rPr>
                                        <w:rFonts w:asciiTheme="minorHAnsi" w:hAnsiTheme="minorHAnsi" w:cstheme="minorHAnsi"/>
                                      </w:rPr>
                                      <w:t xml:space="preserve"> hair artistry, 2009 found Desmond accepting an additional award from the British Hairdressing Awards citing him Men’s Hairdresser of the year. This was followed by an international award from the A.I.P.P. which named Desmond Murray’s collection as the ‘Best Photographic Collection of the Year’. This being an accolade not only for his hairdressing skills, but his dexterity as an </w:t>
                                    </w:r>
                                    <w:r w:rsidR="006F0778" w:rsidRPr="00A235D7">
                                      <w:rPr>
                                        <w:rFonts w:asciiTheme="minorHAnsi" w:hAnsiTheme="minorHAnsi" w:cstheme="minorHAnsi"/>
                                      </w:rPr>
                                      <w:t>award-winning</w:t>
                                    </w:r>
                                    <w:r w:rsidRPr="00A235D7">
                                      <w:rPr>
                                        <w:rFonts w:asciiTheme="minorHAnsi" w:hAnsiTheme="minorHAnsi" w:cstheme="minorHAnsi"/>
                                      </w:rPr>
                                      <w:t xml:space="preserve"> photographer</w:t>
                                    </w:r>
                                  </w:p>
                                  <w:p w14:paraId="13AFE74D" w14:textId="77777777" w:rsidR="00E61DD8" w:rsidRPr="00462109" w:rsidRDefault="00FA00EF" w:rsidP="00462109">
                                    <w:pPr>
                                      <w:pStyle w:val="NormalWeb"/>
                                      <w:spacing w:before="240" w:after="240"/>
                                      <w:rPr>
                                        <w:rFonts w:asciiTheme="minorHAnsi" w:hAnsiTheme="minorHAnsi" w:cstheme="minorHAnsi"/>
                                      </w:rPr>
                                    </w:pPr>
                                    <w:r w:rsidRPr="003B3234">
                                      <w:rPr>
                                        <w:rFonts w:asciiTheme="minorHAnsi" w:eastAsiaTheme="minorEastAsia" w:hAnsiTheme="minorHAnsi" w:cstheme="minorHAnsi"/>
                                        <w:b/>
                                        <w:noProof/>
                                        <w:color w:val="FF0000"/>
                                        <w:szCs w:val="22"/>
                                      </w:rPr>
                                      <w:drawing>
                                        <wp:anchor distT="0" distB="0" distL="114300" distR="114300" simplePos="0" relativeHeight="251936768" behindDoc="1" locked="0" layoutInCell="1" allowOverlap="1" wp14:anchorId="63681713" wp14:editId="2B4A3049">
                                          <wp:simplePos x="0" y="0"/>
                                          <wp:positionH relativeFrom="margin">
                                            <wp:posOffset>0</wp:posOffset>
                                          </wp:positionH>
                                          <wp:positionV relativeFrom="paragraph">
                                            <wp:posOffset>339090</wp:posOffset>
                                          </wp:positionV>
                                          <wp:extent cx="3917950" cy="704850"/>
                                          <wp:effectExtent l="0" t="0" r="0" b="0"/>
                                          <wp:wrapTight wrapText="bothSides">
                                            <wp:wrapPolygon edited="0">
                                              <wp:start x="735" y="0"/>
                                              <wp:lineTo x="0" y="2919"/>
                                              <wp:lineTo x="0" y="15178"/>
                                              <wp:lineTo x="1050" y="18681"/>
                                              <wp:lineTo x="1050" y="20432"/>
                                              <wp:lineTo x="19640" y="20432"/>
                                              <wp:lineTo x="20060" y="18681"/>
                                              <wp:lineTo x="21320" y="11676"/>
                                              <wp:lineTo x="21425" y="2335"/>
                                              <wp:lineTo x="18694" y="1168"/>
                                              <wp:lineTo x="2626" y="0"/>
                                              <wp:lineTo x="735" y="0"/>
                                            </wp:wrapPolygon>
                                          </wp:wrapTight>
                                          <wp:docPr id="16" name="Picture 16" descr="C:\Users\sarahfi\AppData\Local\Microsoft\Windows\INetCache\Content.Outlook\PC130LXI\2018 FHT Excellence Award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fi\AppData\Local\Microsoft\Windows\INetCache\Content.Outlook\PC130LXI\2018 FHT Excellence Awards logo.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9179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492F57" w14:textId="77777777" w:rsidR="00256AA8" w:rsidRDefault="00256AA8" w:rsidP="00256AA8">
                                    <w:pPr>
                                      <w:pStyle w:val="NormalWeb"/>
                                      <w:spacing w:after="0"/>
                                      <w:rPr>
                                        <w:rFonts w:asciiTheme="minorHAnsi" w:hAnsiTheme="minorHAnsi" w:cstheme="minorHAnsi"/>
                                        <w:color w:val="000000"/>
                                        <w:sz w:val="22"/>
                                        <w:szCs w:val="22"/>
                                      </w:rPr>
                                    </w:pPr>
                                  </w:p>
                                  <w:p w14:paraId="38AA098D" w14:textId="77777777" w:rsidR="00F3744D" w:rsidRDefault="00F3744D" w:rsidP="0087138E">
                                    <w:pPr>
                                      <w:rPr>
                                        <w:rFonts w:asciiTheme="minorHAnsi" w:hAnsiTheme="minorHAnsi" w:cstheme="minorHAnsi"/>
                                        <w:color w:val="FF0000"/>
                                        <w:szCs w:val="22"/>
                                      </w:rPr>
                                    </w:pPr>
                                  </w:p>
                                  <w:p w14:paraId="6E3D441B" w14:textId="77777777" w:rsidR="00E3799D" w:rsidRDefault="00E3799D" w:rsidP="0087138E">
                                    <w:pPr>
                                      <w:rPr>
                                        <w:rFonts w:asciiTheme="minorHAnsi" w:hAnsiTheme="minorHAnsi" w:cstheme="minorHAnsi"/>
                                        <w:color w:val="FF0000"/>
                                        <w:szCs w:val="22"/>
                                      </w:rPr>
                                    </w:pPr>
                                  </w:p>
                                  <w:p w14:paraId="3F6AB080" w14:textId="77777777" w:rsidR="00E3799D" w:rsidRDefault="00E3799D" w:rsidP="0087138E">
                                    <w:pPr>
                                      <w:rPr>
                                        <w:rFonts w:asciiTheme="minorHAnsi" w:hAnsiTheme="minorHAnsi" w:cstheme="minorHAnsi"/>
                                        <w:color w:val="FF0000"/>
                                        <w:szCs w:val="22"/>
                                      </w:rPr>
                                    </w:pPr>
                                  </w:p>
                                  <w:p w14:paraId="7B01FF87" w14:textId="77777777" w:rsidR="00FA00EF" w:rsidRDefault="00FA00EF" w:rsidP="0087138E">
                                    <w:pPr>
                                      <w:rPr>
                                        <w:rFonts w:asciiTheme="minorHAnsi" w:hAnsiTheme="minorHAnsi" w:cstheme="minorHAnsi"/>
                                        <w:color w:val="FF0000"/>
                                        <w:szCs w:val="22"/>
                                      </w:rPr>
                                    </w:pPr>
                                  </w:p>
                                  <w:p w14:paraId="16B4E6DD" w14:textId="77777777" w:rsidR="00FA00EF" w:rsidRDefault="00FA00EF" w:rsidP="00FA00EF">
                                    <w:pPr>
                                      <w:rPr>
                                        <w:lang w:val="en-GB" w:eastAsia="en-GB"/>
                                      </w:rPr>
                                    </w:pPr>
                                    <w:r>
                                      <w:rPr>
                                        <w:lang w:val="en-GB" w:eastAsia="en-GB"/>
                                      </w:rPr>
                                      <w:t xml:space="preserve">FHT Excellence Awards Winners 2018, please see link to open the FHT brochure with news on the winners. </w:t>
                                    </w:r>
                                  </w:p>
                                  <w:p w14:paraId="350979D6" w14:textId="77777777" w:rsidR="00FA00EF" w:rsidRDefault="00FA00EF" w:rsidP="00FA00EF">
                                    <w:pPr>
                                      <w:rPr>
                                        <w:lang w:val="en-GB" w:eastAsia="en-GB"/>
                                      </w:rPr>
                                    </w:pPr>
                                  </w:p>
                                  <w:p w14:paraId="4793E082" w14:textId="77777777" w:rsidR="00FA00EF" w:rsidRDefault="0025432C" w:rsidP="00FA00EF">
                                    <w:pPr>
                                      <w:rPr>
                                        <w:lang w:val="en-GB" w:eastAsia="en-GB"/>
                                      </w:rPr>
                                    </w:pPr>
                                    <w:hyperlink r:id="rId133" w:history="1">
                                      <w:r w:rsidR="00FA00EF" w:rsidRPr="00C673CC">
                                        <w:rPr>
                                          <w:rStyle w:val="Hyperlink"/>
                                          <w:lang w:val="en-GB" w:eastAsia="en-GB"/>
                                        </w:rPr>
                                        <w:t>https://www.fht.org.uk/fs/s/v/2018_fht_excellence_awards_winners_brochure_compressed.pdf</w:t>
                                      </w:r>
                                    </w:hyperlink>
                                  </w:p>
                                  <w:p w14:paraId="0F18A5EF" w14:textId="77777777" w:rsidR="00FA00EF" w:rsidRDefault="00FA00EF" w:rsidP="00FA00EF">
                                    <w:pPr>
                                      <w:rPr>
                                        <w:lang w:val="en-GB" w:eastAsia="en-GB"/>
                                      </w:rPr>
                                    </w:pPr>
                                  </w:p>
                                  <w:p w14:paraId="3FA278F9" w14:textId="77777777" w:rsidR="00373A4F" w:rsidRPr="00373A4F" w:rsidRDefault="00373A4F" w:rsidP="00373A4F">
                                    <w:pPr>
                                      <w:rPr>
                                        <w:rFonts w:asciiTheme="minorHAnsi" w:hAnsiTheme="minorHAnsi" w:cstheme="minorHAnsi"/>
                                        <w:sz w:val="20"/>
                                      </w:rPr>
                                    </w:pPr>
                                    <w:r w:rsidRPr="00373A4F">
                                      <w:rPr>
                                        <w:rFonts w:asciiTheme="minorHAnsi" w:hAnsiTheme="minorHAnsi" w:cstheme="minorHAnsi"/>
                                        <w:color w:val="000000"/>
                                        <w:szCs w:val="22"/>
                                      </w:rPr>
                                      <w:t xml:space="preserve">The winners of the 2018 FHT Excellence Awards were announced at a special integrated healthcare conference held at The King’s Fund, London, in November last year. As well as bringing these individuals some much-deserved recognition, the case studies behind each award serve as an inspiration to other professional therapists and will hopefully encourage healthcare professionals to ‘think outside the box’ as they discover how different complementary, beauty and sports therapies can be used alongside conventional care, to support the nation’s health and wellbeing. To learn more, read the </w:t>
                                    </w:r>
                                    <w:hyperlink r:id="rId134" w:history="1">
                                      <w:r w:rsidRPr="00373A4F">
                                        <w:rPr>
                                          <w:rStyle w:val="Hyperlink"/>
                                          <w:rFonts w:asciiTheme="minorHAnsi" w:hAnsiTheme="minorHAnsi" w:cstheme="minorHAnsi"/>
                                          <w:szCs w:val="22"/>
                                        </w:rPr>
                                        <w:t xml:space="preserve">2018 FHT Award Winners Guide  </w:t>
                                      </w:r>
                                    </w:hyperlink>
                                    <w:r w:rsidRPr="00373A4F">
                                      <w:rPr>
                                        <w:rFonts w:asciiTheme="minorHAnsi" w:hAnsiTheme="minorHAnsi" w:cstheme="minorHAnsi"/>
                                        <w:color w:val="000000"/>
                                        <w:szCs w:val="22"/>
                                      </w:rPr>
                                      <w:t> </w:t>
                                    </w:r>
                                  </w:p>
                                  <w:p w14:paraId="5707B64E" w14:textId="77777777" w:rsidR="00373A4F" w:rsidRPr="00373A4F" w:rsidRDefault="00373A4F" w:rsidP="00373A4F">
                                    <w:pPr>
                                      <w:rPr>
                                        <w:rFonts w:asciiTheme="minorHAnsi" w:hAnsiTheme="minorHAnsi" w:cstheme="minorHAnsi"/>
                                        <w:color w:val="000000"/>
                                        <w:szCs w:val="22"/>
                                      </w:rPr>
                                    </w:pPr>
                                  </w:p>
                                  <w:p w14:paraId="5DE9C3F9" w14:textId="77777777" w:rsidR="00E3799D" w:rsidRPr="00373A4F" w:rsidRDefault="00E3799D" w:rsidP="0087138E">
                                    <w:pPr>
                                      <w:rPr>
                                        <w:rFonts w:asciiTheme="minorHAnsi" w:hAnsiTheme="minorHAnsi" w:cstheme="minorHAnsi"/>
                                        <w:color w:val="FF0000"/>
                                        <w:szCs w:val="22"/>
                                      </w:rPr>
                                    </w:pPr>
                                  </w:p>
                                  <w:p w14:paraId="6C10080A" w14:textId="77777777" w:rsidR="00E3799D" w:rsidRDefault="00E3799D" w:rsidP="0087138E">
                                    <w:pPr>
                                      <w:rPr>
                                        <w:rFonts w:asciiTheme="minorHAnsi" w:hAnsiTheme="minorHAnsi" w:cstheme="minorHAnsi"/>
                                        <w:color w:val="FF0000"/>
                                        <w:szCs w:val="22"/>
                                      </w:rPr>
                                    </w:pPr>
                                  </w:p>
                                  <w:p w14:paraId="3E1146A4" w14:textId="77777777" w:rsidR="00E3799D" w:rsidRPr="00130E7E" w:rsidRDefault="00E3799D" w:rsidP="0087138E">
                                    <w:pPr>
                                      <w:rPr>
                                        <w:rFonts w:asciiTheme="minorHAnsi" w:hAnsiTheme="minorHAnsi" w:cstheme="minorHAnsi"/>
                                        <w:color w:val="FF0000"/>
                                        <w:szCs w:val="22"/>
                                      </w:rPr>
                                    </w:pPr>
                                  </w:p>
                                  <w:p w14:paraId="37CFE7B5" w14:textId="77777777" w:rsidR="00BA1AB2" w:rsidRPr="00F3744D" w:rsidRDefault="00E61DD8" w:rsidP="00A811DC">
                                    <w:pPr>
                                      <w:pStyle w:val="ListParagraph"/>
                                      <w:numPr>
                                        <w:ilvl w:val="0"/>
                                        <w:numId w:val="10"/>
                                      </w:numPr>
                                      <w:rPr>
                                        <w:rFonts w:asciiTheme="minorHAnsi" w:hAnsiTheme="minorHAnsi" w:cstheme="minorHAnsi"/>
                                        <w:b/>
                                        <w:szCs w:val="22"/>
                                      </w:rPr>
                                    </w:pPr>
                                    <w:r w:rsidRPr="004379F9">
                                      <w:rPr>
                                        <w:noProof/>
                                        <w:lang w:eastAsia="en-GB"/>
                                      </w:rPr>
                                      <w:lastRenderedPageBreak/>
                                      <w:drawing>
                                        <wp:anchor distT="0" distB="0" distL="114300" distR="114300" simplePos="0" relativeHeight="251932672" behindDoc="1" locked="0" layoutInCell="1" allowOverlap="1" wp14:anchorId="32EB52FC" wp14:editId="08DB4F1D">
                                          <wp:simplePos x="0" y="0"/>
                                          <wp:positionH relativeFrom="column">
                                            <wp:posOffset>95250</wp:posOffset>
                                          </wp:positionH>
                                          <wp:positionV relativeFrom="paragraph">
                                            <wp:posOffset>539750</wp:posOffset>
                                          </wp:positionV>
                                          <wp:extent cx="6096528" cy="3429297"/>
                                          <wp:effectExtent l="0" t="0" r="0" b="0"/>
                                          <wp:wrapTight wrapText="bothSides">
                                            <wp:wrapPolygon edited="0">
                                              <wp:start x="0" y="0"/>
                                              <wp:lineTo x="0" y="21480"/>
                                              <wp:lineTo x="21533" y="21480"/>
                                              <wp:lineTo x="21533"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14:sizeRelH relativeFrom="page">
                                            <wp14:pctWidth>0</wp14:pctWidth>
                                          </wp14:sizeRelH>
                                          <wp14:sizeRelV relativeFrom="page">
                                            <wp14:pctHeight>0</wp14:pctHeight>
                                          </wp14:sizeRelV>
                                        </wp:anchor>
                                      </w:drawing>
                                    </w:r>
                                    <w:r w:rsidR="00AC5A5B" w:rsidRPr="003B3234">
                                      <w:rPr>
                                        <w:rFonts w:asciiTheme="minorHAnsi" w:hAnsiTheme="minorHAnsi" w:cstheme="minorHAnsi"/>
                                        <w:b/>
                                        <w:szCs w:val="22"/>
                                      </w:rPr>
                                      <w:t xml:space="preserve">Hair &amp; Beauty </w:t>
                                    </w:r>
                                    <w:r w:rsidR="0087138E" w:rsidRPr="003B3234">
                                      <w:rPr>
                                        <w:rFonts w:asciiTheme="minorHAnsi" w:hAnsiTheme="minorHAnsi" w:cstheme="minorHAnsi"/>
                                        <w:b/>
                                        <w:szCs w:val="22"/>
                                      </w:rPr>
                                      <w:t xml:space="preserve">Qualification Support Resources </w:t>
                                    </w:r>
                                    <w:r w:rsidR="00AC5A5B" w:rsidRPr="003B3234">
                                      <w:rPr>
                                        <w:rFonts w:asciiTheme="minorHAnsi" w:hAnsiTheme="minorHAnsi" w:cstheme="minorHAnsi"/>
                                        <w:b/>
                                        <w:szCs w:val="22"/>
                                      </w:rPr>
                                      <w:t xml:space="preserve">– </w:t>
                                    </w:r>
                                    <w:r w:rsidR="00AC5A5B" w:rsidRPr="003B3234">
                                      <w:rPr>
                                        <w:rFonts w:asciiTheme="minorHAnsi" w:hAnsiTheme="minorHAnsi" w:cstheme="minorHAnsi"/>
                                        <w:i/>
                                        <w:szCs w:val="22"/>
                                      </w:rPr>
                                      <w:t>please contact your Business Manager for further information.</w:t>
                                    </w:r>
                                  </w:p>
                                  <w:p w14:paraId="3DF8D455" w14:textId="77777777" w:rsidR="00F3744D" w:rsidRDefault="00F3744D" w:rsidP="00F3744D">
                                    <w:pPr>
                                      <w:rPr>
                                        <w:rFonts w:asciiTheme="minorHAnsi" w:hAnsiTheme="minorHAnsi" w:cstheme="minorHAnsi"/>
                                        <w:b/>
                                        <w:szCs w:val="22"/>
                                      </w:rPr>
                                    </w:pPr>
                                  </w:p>
                                  <w:p w14:paraId="0DF6A8F5" w14:textId="77777777" w:rsidR="00F3744D" w:rsidRPr="00F3744D" w:rsidRDefault="00F3744D" w:rsidP="00F3744D">
                                    <w:pPr>
                                      <w:rPr>
                                        <w:rFonts w:asciiTheme="minorHAnsi" w:hAnsiTheme="minorHAnsi" w:cstheme="minorHAnsi"/>
                                        <w:b/>
                                        <w:szCs w:val="22"/>
                                      </w:rPr>
                                    </w:pPr>
                                    <w:r w:rsidRPr="00F3744D">
                                      <w:rPr>
                                        <w:rFonts w:asciiTheme="minorHAnsi" w:hAnsiTheme="minorHAnsi" w:cstheme="minorHAnsi"/>
                                        <w:b/>
                                        <w:noProof/>
                                        <w:szCs w:val="22"/>
                                        <w:lang w:val="en-GB" w:eastAsia="en-GB"/>
                                      </w:rPr>
                                      <w:drawing>
                                        <wp:inline distT="0" distB="0" distL="0" distR="0" wp14:anchorId="436E5DFF" wp14:editId="5DEC2B0E">
                                          <wp:extent cx="6096528" cy="3429297"/>
                                          <wp:effectExtent l="0" t="0" r="0" b="0"/>
                                          <wp:docPr id="9642" name="Picture 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096528" cy="3429297"/>
                                                  </a:xfrm>
                                                  <a:prstGeom prst="rect">
                                                    <a:avLst/>
                                                  </a:prstGeom>
                                                </pic:spPr>
                                              </pic:pic>
                                            </a:graphicData>
                                          </a:graphic>
                                        </wp:inline>
                                      </w:drawing>
                                    </w:r>
                                  </w:p>
                                  <w:p w14:paraId="4ABC7DF1" w14:textId="77777777" w:rsidR="00BA1AB2" w:rsidRPr="003B3234" w:rsidRDefault="00BA1AB2">
                                    <w:pPr>
                                      <w:jc w:val="center"/>
                                      <w:rPr>
                                        <w:rFonts w:asciiTheme="minorHAnsi" w:eastAsia="Times New Roman" w:hAnsiTheme="minorHAnsi" w:cstheme="minorHAnsi"/>
                                        <w:b/>
                                        <w:szCs w:val="22"/>
                                      </w:rPr>
                                    </w:pPr>
                                  </w:p>
                                  <w:p w14:paraId="3C387692" w14:textId="77777777" w:rsidR="00BA1AB2" w:rsidRPr="003B3234" w:rsidRDefault="00F3744D">
                                    <w:pPr>
                                      <w:jc w:val="center"/>
                                      <w:rPr>
                                        <w:rFonts w:asciiTheme="minorHAnsi" w:eastAsia="Times New Roman" w:hAnsiTheme="minorHAnsi" w:cstheme="minorHAnsi"/>
                                        <w:b/>
                                        <w:szCs w:val="22"/>
                                      </w:rPr>
                                    </w:pPr>
                                    <w:r w:rsidRPr="00F3744D">
                                      <w:rPr>
                                        <w:rFonts w:asciiTheme="minorHAnsi" w:eastAsia="Times New Roman" w:hAnsiTheme="minorHAnsi" w:cstheme="minorHAnsi"/>
                                        <w:b/>
                                        <w:noProof/>
                                        <w:szCs w:val="22"/>
                                        <w:lang w:val="en-GB" w:eastAsia="en-GB"/>
                                      </w:rPr>
                                      <w:lastRenderedPageBreak/>
                                      <w:drawing>
                                        <wp:anchor distT="0" distB="0" distL="114300" distR="114300" simplePos="0" relativeHeight="251886592" behindDoc="1" locked="0" layoutInCell="1" allowOverlap="1" wp14:anchorId="6906A9A3">
                                          <wp:simplePos x="0" y="0"/>
                                          <wp:positionH relativeFrom="column">
                                            <wp:posOffset>95250</wp:posOffset>
                                          </wp:positionH>
                                          <wp:positionV relativeFrom="paragraph">
                                            <wp:posOffset>1905</wp:posOffset>
                                          </wp:positionV>
                                          <wp:extent cx="6096528" cy="3429297"/>
                                          <wp:effectExtent l="0" t="0" r="5080" b="6350"/>
                                          <wp:wrapTight wrapText="bothSides">
                                            <wp:wrapPolygon edited="0">
                                              <wp:start x="0" y="0"/>
                                              <wp:lineTo x="0" y="21470"/>
                                              <wp:lineTo x="21519" y="21470"/>
                                              <wp:lineTo x="21519" y="0"/>
                                              <wp:lineTo x="0" y="0"/>
                                            </wp:wrapPolygon>
                                          </wp:wrapTight>
                                          <wp:docPr id="9643" name="Picture 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6096528" cy="3429297"/>
                                                  </a:xfrm>
                                                  <a:prstGeom prst="rect">
                                                    <a:avLst/>
                                                  </a:prstGeom>
                                                </pic:spPr>
                                              </pic:pic>
                                            </a:graphicData>
                                          </a:graphic>
                                          <wp14:sizeRelH relativeFrom="page">
                                            <wp14:pctWidth>0</wp14:pctWidth>
                                          </wp14:sizeRelH>
                                          <wp14:sizeRelV relativeFrom="page">
                                            <wp14:pctHeight>0</wp14:pctHeight>
                                          </wp14:sizeRelV>
                                        </wp:anchor>
                                      </w:drawing>
                                    </w:r>
                                  </w:p>
                                  <w:p w14:paraId="5D2987B8" w14:textId="77777777" w:rsidR="00BA1AB2" w:rsidRPr="003B3234" w:rsidRDefault="00F3744D">
                                    <w:pPr>
                                      <w:jc w:val="center"/>
                                      <w:rPr>
                                        <w:rFonts w:asciiTheme="minorHAnsi" w:eastAsia="Times New Roman" w:hAnsiTheme="minorHAnsi" w:cstheme="minorHAnsi"/>
                                        <w:b/>
                                        <w:szCs w:val="22"/>
                                      </w:rPr>
                                    </w:pPr>
                                    <w:r w:rsidRPr="00F3744D">
                                      <w:rPr>
                                        <w:rFonts w:asciiTheme="minorHAnsi" w:eastAsia="Times New Roman" w:hAnsiTheme="minorHAnsi" w:cstheme="minorHAnsi"/>
                                        <w:b/>
                                        <w:noProof/>
                                        <w:szCs w:val="22"/>
                                        <w:lang w:val="en-GB" w:eastAsia="en-GB"/>
                                      </w:rPr>
                                      <w:drawing>
                                        <wp:inline distT="0" distB="0" distL="0" distR="0" wp14:anchorId="7E98B972" wp14:editId="1641A8AB">
                                          <wp:extent cx="6096528" cy="3429297"/>
                                          <wp:effectExtent l="0" t="0" r="0" b="0"/>
                                          <wp:docPr id="9640" name="Picture 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096528" cy="3429297"/>
                                                  </a:xfrm>
                                                  <a:prstGeom prst="rect">
                                                    <a:avLst/>
                                                  </a:prstGeom>
                                                </pic:spPr>
                                              </pic:pic>
                                            </a:graphicData>
                                          </a:graphic>
                                        </wp:inline>
                                      </w:drawing>
                                    </w:r>
                                  </w:p>
                                </w:tc>
                              </w:tr>
                            </w:tbl>
                            <w:p w14:paraId="013DF994" w14:textId="77777777" w:rsidR="00BA1AB2" w:rsidRPr="003B3234" w:rsidRDefault="00BA1AB2" w:rsidP="00EF030B">
                              <w:pPr>
                                <w:shd w:val="clear" w:color="auto" w:fill="FFFFFF"/>
                                <w:rPr>
                                  <w:rFonts w:asciiTheme="minorHAnsi" w:hAnsiTheme="minorHAnsi" w:cstheme="minorHAnsi"/>
                                  <w:b/>
                                  <w:szCs w:val="22"/>
                                </w:rPr>
                              </w:pPr>
                            </w:p>
                            <w:p w14:paraId="419C4190" w14:textId="77777777" w:rsidR="00BA1AB2" w:rsidRPr="003B3234" w:rsidRDefault="00BA1AB2">
                              <w:pPr>
                                <w:shd w:val="clear" w:color="auto" w:fill="FFFFFF"/>
                                <w:jc w:val="center"/>
                                <w:rPr>
                                  <w:rFonts w:asciiTheme="minorHAnsi" w:hAnsiTheme="minorHAnsi" w:cstheme="minorHAnsi"/>
                                  <w:b/>
                                  <w:szCs w:val="22"/>
                                </w:rPr>
                              </w:pPr>
                            </w:p>
                            <w:p w14:paraId="228BFDE4" w14:textId="77777777" w:rsidR="00402BF4" w:rsidRDefault="00402BF4">
                              <w:pPr>
                                <w:shd w:val="clear" w:color="auto" w:fill="FFFFFF"/>
                                <w:jc w:val="center"/>
                                <w:rPr>
                                  <w:rFonts w:asciiTheme="minorHAnsi" w:hAnsiTheme="minorHAnsi" w:cstheme="minorHAnsi"/>
                                  <w:b/>
                                  <w:szCs w:val="22"/>
                                </w:rPr>
                              </w:pPr>
                            </w:p>
                            <w:p w14:paraId="6F97EB31" w14:textId="77777777" w:rsidR="00402BF4" w:rsidRDefault="00402BF4" w:rsidP="00402BF4">
                              <w:pPr>
                                <w:shd w:val="clear" w:color="auto" w:fill="FFFFFF"/>
                                <w:rPr>
                                  <w:rFonts w:asciiTheme="minorHAnsi" w:hAnsiTheme="minorHAnsi" w:cstheme="minorHAnsi"/>
                                  <w:b/>
                                  <w:szCs w:val="22"/>
                                </w:rPr>
                              </w:pPr>
                            </w:p>
                            <w:p w14:paraId="3226AF10" w14:textId="77777777" w:rsidR="00402BF4" w:rsidRDefault="00402BF4" w:rsidP="00402BF4">
                              <w:pPr>
                                <w:shd w:val="clear" w:color="auto" w:fill="FFFFFF"/>
                                <w:rPr>
                                  <w:rFonts w:asciiTheme="minorHAnsi" w:hAnsiTheme="minorHAnsi" w:cstheme="minorHAnsi"/>
                                  <w:b/>
                                  <w:szCs w:val="22"/>
                                </w:rPr>
                              </w:pPr>
                            </w:p>
                            <w:p w14:paraId="1116C0D2" w14:textId="77777777" w:rsidR="00402BF4" w:rsidRDefault="00402BF4" w:rsidP="00402BF4">
                              <w:pPr>
                                <w:shd w:val="clear" w:color="auto" w:fill="FFFFFF"/>
                                <w:rPr>
                                  <w:rFonts w:asciiTheme="minorHAnsi" w:hAnsiTheme="minorHAnsi" w:cstheme="minorHAnsi"/>
                                  <w:b/>
                                  <w:szCs w:val="22"/>
                                </w:rPr>
                              </w:pPr>
                            </w:p>
                            <w:p w14:paraId="30F0011F" w14:textId="77777777" w:rsidR="00402BF4" w:rsidRDefault="00402BF4" w:rsidP="00402BF4">
                              <w:pPr>
                                <w:shd w:val="clear" w:color="auto" w:fill="FFFFFF"/>
                                <w:rPr>
                                  <w:rFonts w:asciiTheme="minorHAnsi" w:hAnsiTheme="minorHAnsi" w:cstheme="minorHAnsi"/>
                                  <w:b/>
                                  <w:szCs w:val="22"/>
                                </w:rPr>
                              </w:pPr>
                            </w:p>
                            <w:p w14:paraId="0267CB05" w14:textId="77777777" w:rsidR="00402BF4" w:rsidRDefault="00402BF4" w:rsidP="00402BF4">
                              <w:pPr>
                                <w:shd w:val="clear" w:color="auto" w:fill="FFFFFF"/>
                                <w:rPr>
                                  <w:rFonts w:asciiTheme="minorHAnsi" w:hAnsiTheme="minorHAnsi" w:cstheme="minorHAnsi"/>
                                  <w:b/>
                                  <w:szCs w:val="22"/>
                                </w:rPr>
                              </w:pPr>
                            </w:p>
                            <w:p w14:paraId="62E4409A" w14:textId="77777777" w:rsidR="00BA1AB2" w:rsidRDefault="00BA1AB2" w:rsidP="00402BF4">
                              <w:pPr>
                                <w:shd w:val="clear" w:color="auto" w:fill="FFFFFF"/>
                                <w:rPr>
                                  <w:rFonts w:asciiTheme="minorHAnsi" w:hAnsiTheme="minorHAnsi" w:cstheme="minorHAnsi"/>
                                  <w:b/>
                                  <w:szCs w:val="22"/>
                                </w:rPr>
                              </w:pPr>
                            </w:p>
                            <w:p w14:paraId="698F4038" w14:textId="77777777" w:rsidR="00402BF4" w:rsidRDefault="00402BF4" w:rsidP="00402BF4">
                              <w:pPr>
                                <w:shd w:val="clear" w:color="auto" w:fill="FFFFFF"/>
                                <w:rPr>
                                  <w:rFonts w:asciiTheme="minorHAnsi" w:hAnsiTheme="minorHAnsi" w:cstheme="minorHAnsi"/>
                                  <w:b/>
                                  <w:szCs w:val="22"/>
                                </w:rPr>
                              </w:pPr>
                            </w:p>
                            <w:p w14:paraId="379F80E2" w14:textId="77777777" w:rsidR="00402BF4" w:rsidRPr="003B3234" w:rsidRDefault="00402BF4" w:rsidP="00402BF4">
                              <w:pPr>
                                <w:shd w:val="clear" w:color="auto" w:fill="FFFFFF"/>
                                <w:rPr>
                                  <w:rFonts w:asciiTheme="minorHAnsi" w:hAnsiTheme="minorHAnsi" w:cstheme="minorHAnsi"/>
                                  <w:b/>
                                  <w:szCs w:val="22"/>
                                </w:rPr>
                              </w:pPr>
                            </w:p>
                            <w:p w14:paraId="7D201E16" w14:textId="77777777" w:rsidR="00041955" w:rsidRPr="003B3234" w:rsidRDefault="00041955" w:rsidP="00025D37">
                              <w:pPr>
                                <w:shd w:val="clear" w:color="auto" w:fill="FFFFFF"/>
                                <w:jc w:val="center"/>
                                <w:rPr>
                                  <w:rFonts w:asciiTheme="minorHAnsi" w:hAnsiTheme="minorHAnsi" w:cstheme="minorHAnsi"/>
                                  <w:b/>
                                  <w:szCs w:val="22"/>
                                </w:rPr>
                              </w:pPr>
                            </w:p>
                          </w:tc>
                        </w:tr>
                      </w:tbl>
                      <w:p w14:paraId="3257B1E5" w14:textId="77777777" w:rsidR="00041955" w:rsidRPr="003B3234" w:rsidRDefault="00041955">
                        <w:pPr>
                          <w:jc w:val="center"/>
                          <w:rPr>
                            <w:rFonts w:asciiTheme="minorHAnsi" w:eastAsia="Times New Roman" w:hAnsiTheme="minorHAnsi" w:cstheme="minorHAnsi"/>
                            <w:b/>
                            <w:szCs w:val="22"/>
                          </w:rPr>
                        </w:pPr>
                      </w:p>
                    </w:tc>
                  </w:tr>
                </w:tbl>
                <w:p w14:paraId="4C481D0A" w14:textId="77777777" w:rsidR="00041955" w:rsidRPr="003B3234" w:rsidRDefault="00041955">
                  <w:pPr>
                    <w:rPr>
                      <w:rFonts w:asciiTheme="minorHAnsi" w:eastAsia="Times New Roman" w:hAnsiTheme="minorHAnsi" w:cstheme="minorHAnsi"/>
                      <w:b/>
                      <w:szCs w:val="22"/>
                    </w:rPr>
                  </w:pPr>
                </w:p>
              </w:tc>
            </w:tr>
          </w:tbl>
          <w:p w14:paraId="554B30DC" w14:textId="77777777" w:rsidR="00041955" w:rsidRPr="003B3234" w:rsidRDefault="00041955">
            <w:pPr>
              <w:jc w:val="center"/>
              <w:rPr>
                <w:rFonts w:asciiTheme="minorHAnsi" w:eastAsia="Times New Roman" w:hAnsiTheme="minorHAnsi" w:cstheme="minorHAnsi"/>
                <w:b/>
                <w:szCs w:val="22"/>
              </w:rPr>
            </w:pPr>
          </w:p>
        </w:tc>
      </w:tr>
    </w:tbl>
    <w:p w14:paraId="162D5AE6" w14:textId="77777777" w:rsidR="00402BF4" w:rsidRDefault="00402BF4" w:rsidP="00402BF4">
      <w:pPr>
        <w:pStyle w:val="NormalWeb"/>
        <w:rPr>
          <w:rFonts w:asciiTheme="minorHAnsi" w:hAnsiTheme="minorHAnsi" w:cstheme="minorHAnsi"/>
          <w:b/>
          <w:sz w:val="22"/>
          <w:szCs w:val="22"/>
          <w:u w:val="single"/>
          <w:lang w:val="en-US"/>
        </w:rPr>
      </w:pPr>
      <w:r w:rsidRPr="00F3744D">
        <w:rPr>
          <w:rFonts w:asciiTheme="minorHAnsi" w:hAnsiTheme="minorHAnsi" w:cstheme="minorHAnsi"/>
          <w:b/>
          <w:noProof/>
          <w:szCs w:val="22"/>
        </w:rPr>
        <w:lastRenderedPageBreak/>
        <w:drawing>
          <wp:anchor distT="0" distB="0" distL="114300" distR="114300" simplePos="0" relativeHeight="251885568" behindDoc="1" locked="0" layoutInCell="1" allowOverlap="1" wp14:anchorId="3B22E97F">
            <wp:simplePos x="0" y="0"/>
            <wp:positionH relativeFrom="column">
              <wp:posOffset>133350</wp:posOffset>
            </wp:positionH>
            <wp:positionV relativeFrom="paragraph">
              <wp:posOffset>-511810</wp:posOffset>
            </wp:positionV>
            <wp:extent cx="6096000" cy="3314700"/>
            <wp:effectExtent l="0" t="0" r="0" b="0"/>
            <wp:wrapTight wrapText="bothSides">
              <wp:wrapPolygon edited="0">
                <wp:start x="0" y="0"/>
                <wp:lineTo x="0" y="21476"/>
                <wp:lineTo x="21533" y="21476"/>
                <wp:lineTo x="21533" y="0"/>
                <wp:lineTo x="0" y="0"/>
              </wp:wrapPolygon>
            </wp:wrapTight>
            <wp:docPr id="9641" name="Picture 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6096000" cy="3314700"/>
                    </a:xfrm>
                    <a:prstGeom prst="rect">
                      <a:avLst/>
                    </a:prstGeom>
                  </pic:spPr>
                </pic:pic>
              </a:graphicData>
            </a:graphic>
            <wp14:sizeRelH relativeFrom="page">
              <wp14:pctWidth>0</wp14:pctWidth>
            </wp14:sizeRelH>
            <wp14:sizeRelV relativeFrom="page">
              <wp14:pctHeight>0</wp14:pctHeight>
            </wp14:sizeRelV>
          </wp:anchor>
        </w:drawing>
      </w:r>
    </w:p>
    <w:p w14:paraId="6504DA42" w14:textId="77777777" w:rsidR="00402BF4" w:rsidRPr="00402BF4" w:rsidRDefault="00025D37" w:rsidP="00FA00EF">
      <w:pPr>
        <w:pStyle w:val="NormalWeb"/>
        <w:rPr>
          <w:rFonts w:asciiTheme="minorHAnsi" w:hAnsiTheme="minorHAnsi" w:cstheme="minorHAnsi"/>
          <w:b/>
          <w:sz w:val="22"/>
          <w:szCs w:val="22"/>
          <w:u w:val="single"/>
          <w:lang w:val="en-US"/>
        </w:rPr>
      </w:pPr>
      <w:r w:rsidRPr="003B3234">
        <w:rPr>
          <w:rFonts w:asciiTheme="minorHAnsi" w:hAnsiTheme="minorHAnsi" w:cstheme="minorHAnsi"/>
          <w:b/>
          <w:noProof/>
          <w:sz w:val="22"/>
          <w:szCs w:val="22"/>
          <w:u w:val="single"/>
        </w:rPr>
        <w:drawing>
          <wp:anchor distT="0" distB="0" distL="114300" distR="114300" simplePos="0" relativeHeight="251679744" behindDoc="1" locked="0" layoutInCell="1" allowOverlap="1" wp14:anchorId="61473107" wp14:editId="6A103DB3">
            <wp:simplePos x="0" y="0"/>
            <wp:positionH relativeFrom="margin">
              <wp:posOffset>4629150</wp:posOffset>
            </wp:positionH>
            <wp:positionV relativeFrom="paragraph">
              <wp:posOffset>0</wp:posOffset>
            </wp:positionV>
            <wp:extent cx="1460500" cy="990600"/>
            <wp:effectExtent l="0" t="0" r="6350" b="0"/>
            <wp:wrapTight wrapText="bothSides">
              <wp:wrapPolygon edited="0">
                <wp:start x="0" y="0"/>
                <wp:lineTo x="0" y="21185"/>
                <wp:lineTo x="21412" y="21185"/>
                <wp:lineTo x="21412" y="0"/>
                <wp:lineTo x="0" y="0"/>
              </wp:wrapPolygon>
            </wp:wrapTight>
            <wp:docPr id="13" name="Picture 13">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deo.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460500" cy="990600"/>
                    </a:xfrm>
                    <a:prstGeom prst="rect">
                      <a:avLst/>
                    </a:prstGeom>
                  </pic:spPr>
                </pic:pic>
              </a:graphicData>
            </a:graphic>
            <wp14:sizeRelH relativeFrom="page">
              <wp14:pctWidth>0</wp14:pctWidth>
            </wp14:sizeRelH>
            <wp14:sizeRelV relativeFrom="page">
              <wp14:pctHeight>0</wp14:pctHeight>
            </wp14:sizeRelV>
          </wp:anchor>
        </w:drawing>
      </w:r>
      <w:r w:rsidR="005E75C6" w:rsidRPr="00F3744D">
        <w:rPr>
          <w:rFonts w:asciiTheme="minorHAnsi" w:hAnsiTheme="minorHAnsi" w:cstheme="minorHAnsi"/>
          <w:b/>
          <w:sz w:val="22"/>
          <w:szCs w:val="22"/>
          <w:u w:val="single"/>
        </w:rPr>
        <w:t xml:space="preserve">Employer videos </w:t>
      </w:r>
    </w:p>
    <w:p w14:paraId="0635F25E" w14:textId="77777777" w:rsidR="003D6556" w:rsidRPr="003B3234" w:rsidRDefault="003D6556" w:rsidP="003D6556">
      <w:pPr>
        <w:jc w:val="center"/>
        <w:rPr>
          <w:rStyle w:val="watch-title"/>
          <w:rFonts w:asciiTheme="minorHAnsi" w:hAnsiTheme="minorHAnsi" w:cstheme="minorHAnsi"/>
          <w:kern w:val="36"/>
          <w:sz w:val="22"/>
          <w:szCs w:val="22"/>
          <w:lang w:val="en"/>
        </w:rPr>
      </w:pPr>
    </w:p>
    <w:p w14:paraId="5E9FB233" w14:textId="77777777" w:rsidR="003D6556" w:rsidRPr="003B3234" w:rsidRDefault="00F47C88" w:rsidP="003D6556">
      <w:pPr>
        <w:jc w:val="center"/>
        <w:rPr>
          <w:rStyle w:val="watch-title"/>
          <w:rFonts w:asciiTheme="minorHAnsi" w:hAnsiTheme="minorHAnsi" w:cstheme="minorHAnsi"/>
          <w:b/>
          <w:kern w:val="36"/>
          <w:sz w:val="22"/>
          <w:szCs w:val="22"/>
          <w:lang w:val="en"/>
        </w:rPr>
      </w:pPr>
      <w:r w:rsidRPr="003B3234">
        <w:rPr>
          <w:rStyle w:val="watch-title"/>
          <w:rFonts w:asciiTheme="minorHAnsi" w:hAnsiTheme="minorHAnsi" w:cstheme="minorHAnsi"/>
          <w:b/>
          <w:kern w:val="36"/>
          <w:sz w:val="22"/>
          <w:szCs w:val="22"/>
          <w:lang w:val="en"/>
        </w:rPr>
        <w:t>Introducing</w:t>
      </w:r>
      <w:r w:rsidR="003D6556" w:rsidRPr="003B3234">
        <w:rPr>
          <w:rStyle w:val="watch-title"/>
          <w:rFonts w:asciiTheme="minorHAnsi" w:hAnsiTheme="minorHAnsi" w:cstheme="minorHAnsi"/>
          <w:b/>
          <w:kern w:val="36"/>
          <w:sz w:val="22"/>
          <w:szCs w:val="22"/>
          <w:lang w:val="en"/>
        </w:rPr>
        <w:t xml:space="preserve"> employers we work with in the</w:t>
      </w:r>
    </w:p>
    <w:p w14:paraId="2F843541" w14:textId="77777777" w:rsidR="003D6556" w:rsidRPr="003B3234" w:rsidRDefault="003D6556" w:rsidP="003D6556">
      <w:pPr>
        <w:jc w:val="center"/>
        <w:rPr>
          <w:rFonts w:asciiTheme="minorHAnsi" w:hAnsiTheme="minorHAnsi" w:cstheme="minorHAnsi"/>
          <w:b/>
          <w:kern w:val="36"/>
          <w:szCs w:val="22"/>
          <w:bdr w:val="none" w:sz="0" w:space="0" w:color="auto" w:frame="1"/>
          <w:lang w:val="en"/>
        </w:rPr>
      </w:pPr>
      <w:r w:rsidRPr="003B3234">
        <w:rPr>
          <w:rStyle w:val="watch-title"/>
          <w:rFonts w:asciiTheme="minorHAnsi" w:hAnsiTheme="minorHAnsi" w:cstheme="minorHAnsi"/>
          <w:b/>
          <w:kern w:val="36"/>
          <w:sz w:val="22"/>
          <w:szCs w:val="22"/>
          <w:lang w:val="en"/>
        </w:rPr>
        <w:t>Hair, Beauty &amp; Barbering Industries.</w:t>
      </w:r>
    </w:p>
    <w:p w14:paraId="7DFBD993" w14:textId="77777777" w:rsidR="00025D37" w:rsidRPr="003B3234" w:rsidRDefault="00025D37" w:rsidP="00F47C88">
      <w:pPr>
        <w:rPr>
          <w:rFonts w:asciiTheme="minorHAnsi" w:eastAsia="Calibri" w:hAnsiTheme="minorHAnsi" w:cstheme="minorHAnsi"/>
          <w:b/>
          <w:bCs/>
          <w:color w:val="FF0000"/>
          <w:szCs w:val="22"/>
        </w:rPr>
      </w:pPr>
      <w:r w:rsidRPr="003B3234">
        <w:rPr>
          <w:rFonts w:asciiTheme="minorHAnsi" w:hAnsiTheme="minorHAnsi" w:cstheme="minorHAnsi"/>
          <w:noProof/>
          <w:color w:val="333333"/>
          <w:szCs w:val="22"/>
          <w:lang w:val="en-GB" w:eastAsia="en-GB"/>
        </w:rPr>
        <mc:AlternateContent>
          <mc:Choice Requires="wps">
            <w:drawing>
              <wp:anchor distT="45720" distB="45720" distL="114300" distR="114300" simplePos="0" relativeHeight="251774976" behindDoc="1" locked="0" layoutInCell="1" allowOverlap="1" wp14:anchorId="25B5BABB" wp14:editId="495F4A3C">
                <wp:simplePos x="0" y="0"/>
                <wp:positionH relativeFrom="column">
                  <wp:posOffset>4972050</wp:posOffset>
                </wp:positionH>
                <wp:positionV relativeFrom="paragraph">
                  <wp:posOffset>6985</wp:posOffset>
                </wp:positionV>
                <wp:extent cx="920750" cy="277495"/>
                <wp:effectExtent l="0" t="0" r="12700" b="27305"/>
                <wp:wrapTight wrapText="bothSides">
                  <wp:wrapPolygon edited="0">
                    <wp:start x="0" y="0"/>
                    <wp:lineTo x="0" y="22243"/>
                    <wp:lineTo x="21451" y="22243"/>
                    <wp:lineTo x="21451" y="0"/>
                    <wp:lineTo x="0" y="0"/>
                  </wp:wrapPolygon>
                </wp:wrapTight>
                <wp:docPr id="1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77495"/>
                        </a:xfrm>
                        <a:prstGeom prst="rect">
                          <a:avLst/>
                        </a:prstGeom>
                        <a:solidFill>
                          <a:srgbClr val="FFFFFF"/>
                        </a:solidFill>
                        <a:ln w="9525">
                          <a:solidFill>
                            <a:srgbClr val="000000"/>
                          </a:solidFill>
                          <a:miter lim="800000"/>
                          <a:headEnd/>
                          <a:tailEnd/>
                        </a:ln>
                      </wps:spPr>
                      <wps:txbx>
                        <w:txbxContent>
                          <w:p w14:paraId="164AA8C8" w14:textId="77777777" w:rsidR="00697CD2" w:rsidRDefault="0025432C" w:rsidP="00025D37">
                            <w:pPr>
                              <w:rPr>
                                <w:rFonts w:asciiTheme="minorHAnsi" w:hAnsiTheme="minorHAnsi" w:cstheme="minorHAnsi"/>
                                <w:color w:val="FF0000"/>
                                <w:lang w:val="en-GB"/>
                              </w:rPr>
                            </w:pPr>
                            <w:hyperlink r:id="rId142" w:history="1">
                              <w:r w:rsidR="00697CD2" w:rsidRPr="00025D37">
                                <w:rPr>
                                  <w:rStyle w:val="Hyperlink"/>
                                  <w:rFonts w:asciiTheme="minorHAnsi" w:hAnsiTheme="minorHAnsi" w:cstheme="minorHAnsi"/>
                                  <w:lang w:val="en-GB"/>
                                </w:rPr>
                                <w:t>Click here</w:t>
                              </w:r>
                            </w:hyperlink>
                          </w:p>
                          <w:p w14:paraId="4939B9D4" w14:textId="77777777" w:rsidR="00697CD2" w:rsidRPr="00A40063" w:rsidRDefault="00697CD2" w:rsidP="00025D37">
                            <w:pPr>
                              <w:rPr>
                                <w:rFonts w:asciiTheme="minorHAnsi" w:hAnsiTheme="minorHAnsi" w:cstheme="minorHAnsi"/>
                                <w:color w:val="FF000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5BABB" id="_x0000_s1036" type="#_x0000_t202" style="position:absolute;margin-left:391.5pt;margin-top:.55pt;width:72.5pt;height:21.85pt;z-index:-25154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hZ3JgIAAE4EAAAOAAAAZHJzL2Uyb0RvYy54bWysVNuO2yAQfa/Uf0C8N3a8SbOx4qy22aaq&#10;tL1Iu/0AjHGMCgwFEjv9+g44m01vL1X9gIAZzpw5M+PVzaAVOQjnJZiKTic5JcJwaKTZVfTL4/bV&#10;NSU+MNMwBUZU9Cg8vVm/fLHqbSkK6EA1whEEMb7sbUW7EGyZZZ53QjM/ASsMGltwmgU8ul3WONYj&#10;ulZZkeevsx5cYx1w4T3e3o1Guk74bSt4+NS2XgSiKorcQlpdWuu4ZusVK3eO2U7yEw32Dyw0kwaD&#10;nqHuWGBk7+RvUFpyBx7aMOGgM2hbyUXKAbOZ5r9k89AxK1IuKI63Z5n8/4PlHw+fHZEN1m56dUWJ&#10;YRqr9CiGQN7AQIooUG99iX4PFj3DgNfonJL19h74V08MbDpmduLWOeg7wRokOI0vs4unI46PIHX/&#10;ARoMw/YBEtDQOh3VQz0IomOhjufiRCocL5dFvpijhaOpWCxmy3mKwMqnx9b58E6AJnFTUYe1T+Ds&#10;cO9DJMPKJ5cYy4OSzVYqlQ5uV2+UIweGfbJN3wn9JzdlSI9M5sV8zP+vEHn6/gShZcCGV1JX9Prs&#10;xMqo2lvTpHYMTKpxj5SVOckYlRs1DEM9nEoWI0SNa2iOKKyDscFxIHHTgftOSY/NXVH/bc+coES9&#10;N1ic5XQ2i9OQDrP5osCDu7TUlxZmOEJVNFAybjchTVAUzsAtFrGVSeBnJifO2LRJ99OAxam4PCev&#10;59/A+gcAAAD//wMAUEsDBBQABgAIAAAAIQCng2he3gAAAAgBAAAPAAAAZHJzL2Rvd25yZXYueG1s&#10;TI/BTsMwEETvSPyDtUhcEHXaRq0b4lQICQQ3KAiubrxNIux1iN00/D3LCY6jt5p9U24n78SIQ+wC&#10;aZjPMhBIdbAdNRreXu+vFYiYDFnjAqGGb4ywrc7PSlPYcKIXHHepEVxCsTAa2pT6QspYt+hNnIUe&#10;idkhDN4kjkMj7WBOXO6dXGTZSnrTEX9oTY93Ldafu6PXoPLH8SM+LZ/f69XBbdLVenz4GrS+vJhu&#10;b0AknNLfMfzqszpU7LQPR7JROA1rteQticEcBPPNQnHea8hzBbIq5f8B1Q8AAAD//wMAUEsBAi0A&#10;FAAGAAgAAAAhALaDOJL+AAAA4QEAABMAAAAAAAAAAAAAAAAAAAAAAFtDb250ZW50X1R5cGVzXS54&#10;bWxQSwECLQAUAAYACAAAACEAOP0h/9YAAACUAQAACwAAAAAAAAAAAAAAAAAvAQAAX3JlbHMvLnJl&#10;bHNQSwECLQAUAAYACAAAACEAoLIWdyYCAABOBAAADgAAAAAAAAAAAAAAAAAuAgAAZHJzL2Uyb0Rv&#10;Yy54bWxQSwECLQAUAAYACAAAACEAp4NoXt4AAAAIAQAADwAAAAAAAAAAAAAAAACABAAAZHJzL2Rv&#10;d25yZXYueG1sUEsFBgAAAAAEAAQA8wAAAIsFAAAAAA==&#10;">
                <v:textbox>
                  <w:txbxContent>
                    <w:p w14:paraId="164AA8C8" w14:textId="77777777" w:rsidR="00697CD2" w:rsidRDefault="0025432C" w:rsidP="00025D37">
                      <w:pPr>
                        <w:rPr>
                          <w:rFonts w:asciiTheme="minorHAnsi" w:hAnsiTheme="minorHAnsi" w:cstheme="minorHAnsi"/>
                          <w:color w:val="FF0000"/>
                          <w:lang w:val="en-GB"/>
                        </w:rPr>
                      </w:pPr>
                      <w:hyperlink r:id="rId143" w:history="1">
                        <w:r w:rsidR="00697CD2" w:rsidRPr="00025D37">
                          <w:rPr>
                            <w:rStyle w:val="Hyperlink"/>
                            <w:rFonts w:asciiTheme="minorHAnsi" w:hAnsiTheme="minorHAnsi" w:cstheme="minorHAnsi"/>
                            <w:lang w:val="en-GB"/>
                          </w:rPr>
                          <w:t>Click here</w:t>
                        </w:r>
                      </w:hyperlink>
                    </w:p>
                    <w:p w14:paraId="4939B9D4" w14:textId="77777777" w:rsidR="00697CD2" w:rsidRPr="00A40063" w:rsidRDefault="00697CD2" w:rsidP="00025D37">
                      <w:pPr>
                        <w:rPr>
                          <w:rFonts w:asciiTheme="minorHAnsi" w:hAnsiTheme="minorHAnsi" w:cstheme="minorHAnsi"/>
                          <w:color w:val="FF0000"/>
                          <w:lang w:val="en-GB"/>
                        </w:rPr>
                      </w:pPr>
                    </w:p>
                  </w:txbxContent>
                </v:textbox>
                <w10:wrap type="tight"/>
              </v:shape>
            </w:pict>
          </mc:Fallback>
        </mc:AlternateContent>
      </w:r>
      <w:r w:rsidR="003D6556" w:rsidRPr="003B3234">
        <w:rPr>
          <w:rFonts w:asciiTheme="minorHAnsi" w:eastAsia="Calibri" w:hAnsiTheme="minorHAnsi" w:cstheme="minorHAnsi"/>
          <w:b/>
          <w:bCs/>
          <w:color w:val="FF0000"/>
          <w:szCs w:val="22"/>
        </w:rPr>
        <w:t xml:space="preserve">           </w:t>
      </w:r>
    </w:p>
    <w:p w14:paraId="469AC432" w14:textId="77777777" w:rsidR="003D6556" w:rsidRPr="003B3234" w:rsidRDefault="00F47C88" w:rsidP="00F47C88">
      <w:pPr>
        <w:rPr>
          <w:rFonts w:asciiTheme="minorHAnsi" w:hAnsiTheme="minorHAnsi" w:cstheme="minorHAnsi"/>
          <w:color w:val="333333"/>
          <w:szCs w:val="22"/>
          <w:lang w:val="en"/>
        </w:rPr>
      </w:pPr>
      <w:r w:rsidRPr="003B3234">
        <w:rPr>
          <w:rFonts w:asciiTheme="minorHAnsi" w:hAnsiTheme="minorHAnsi" w:cstheme="minorHAnsi"/>
          <w:color w:val="333333"/>
          <w:szCs w:val="22"/>
          <w:lang w:val="en"/>
        </w:rPr>
        <w:t>Some of the leading voices from the hair, beauty and barbering industries share their perspectives on the future of apprenticeship training and technical education.</w:t>
      </w:r>
    </w:p>
    <w:p w14:paraId="3A658543" w14:textId="77777777" w:rsidR="009C26E2" w:rsidRPr="00402BF4" w:rsidRDefault="00F47C88" w:rsidP="003D6556">
      <w:pPr>
        <w:rPr>
          <w:rFonts w:asciiTheme="minorHAnsi" w:hAnsiTheme="minorHAnsi" w:cstheme="minorHAnsi"/>
          <w:color w:val="333333"/>
          <w:szCs w:val="22"/>
          <w:lang w:val="en"/>
        </w:rPr>
      </w:pPr>
      <w:r w:rsidRPr="003B3234">
        <w:rPr>
          <w:rFonts w:asciiTheme="minorHAnsi" w:hAnsiTheme="minorHAnsi" w:cstheme="minorHAnsi"/>
          <w:color w:val="333333"/>
          <w:szCs w:val="22"/>
          <w:lang w:val="en"/>
        </w:rPr>
        <w:br/>
        <w:t>Key contributors of the Industry Advisory Board (IAB) for hairdressing, beauty and barbering, these employers have been part of our journey in shaping the future development of our education and training programmes to ensure that the content of our qualifications and training reflect industry needs.</w:t>
      </w:r>
      <w:r w:rsidRPr="003B3234">
        <w:rPr>
          <w:rFonts w:asciiTheme="minorHAnsi" w:hAnsiTheme="minorHAnsi" w:cstheme="minorHAnsi"/>
          <w:color w:val="333333"/>
          <w:szCs w:val="22"/>
          <w:lang w:val="en"/>
        </w:rPr>
        <w:br/>
        <w:t>As well as tips for learners starting out, these professionals also share their perspectives on what they look for when employing n</w:t>
      </w:r>
      <w:r w:rsidR="003D6556" w:rsidRPr="003B3234">
        <w:rPr>
          <w:rFonts w:asciiTheme="minorHAnsi" w:hAnsiTheme="minorHAnsi" w:cstheme="minorHAnsi"/>
          <w:color w:val="333333"/>
          <w:szCs w:val="22"/>
          <w:lang w:val="en"/>
        </w:rPr>
        <w:t>ew learners into the field.</w:t>
      </w:r>
    </w:p>
    <w:p w14:paraId="63B61FAC" w14:textId="77777777" w:rsidR="0054299F" w:rsidRDefault="0054299F" w:rsidP="0054299F">
      <w:pPr>
        <w:rPr>
          <w:rFonts w:asciiTheme="minorHAnsi" w:hAnsiTheme="minorHAnsi" w:cstheme="minorHAnsi"/>
          <w:b/>
          <w:color w:val="FF0000"/>
          <w:szCs w:val="22"/>
          <w:u w:val="single"/>
        </w:rPr>
      </w:pPr>
    </w:p>
    <w:p w14:paraId="5CE9FC7F" w14:textId="77777777" w:rsidR="00402BF4" w:rsidRDefault="00402BF4" w:rsidP="0054299F">
      <w:pPr>
        <w:rPr>
          <w:rFonts w:asciiTheme="minorHAnsi" w:hAnsiTheme="minorHAnsi" w:cstheme="minorHAnsi"/>
          <w:b/>
          <w:color w:val="FF0000"/>
          <w:szCs w:val="22"/>
          <w:u w:val="single"/>
        </w:rPr>
      </w:pPr>
    </w:p>
    <w:p w14:paraId="17888D60" w14:textId="77777777" w:rsidR="00402BF4" w:rsidRDefault="00402BF4" w:rsidP="0054299F">
      <w:pPr>
        <w:rPr>
          <w:rFonts w:asciiTheme="minorHAnsi" w:hAnsiTheme="minorHAnsi" w:cstheme="minorHAnsi"/>
          <w:b/>
          <w:color w:val="FF0000"/>
          <w:szCs w:val="22"/>
          <w:u w:val="single"/>
        </w:rPr>
      </w:pPr>
    </w:p>
    <w:p w14:paraId="6CA44B4D" w14:textId="77777777" w:rsidR="00402BF4" w:rsidRDefault="00402BF4" w:rsidP="0054299F">
      <w:pPr>
        <w:rPr>
          <w:rFonts w:asciiTheme="minorHAnsi" w:hAnsiTheme="minorHAnsi" w:cstheme="minorHAnsi"/>
          <w:b/>
          <w:color w:val="FF0000"/>
          <w:szCs w:val="22"/>
          <w:u w:val="single"/>
        </w:rPr>
      </w:pPr>
    </w:p>
    <w:p w14:paraId="75E9C859" w14:textId="77777777" w:rsidR="00402BF4" w:rsidRDefault="00402BF4" w:rsidP="0054299F">
      <w:pPr>
        <w:rPr>
          <w:rFonts w:asciiTheme="minorHAnsi" w:hAnsiTheme="minorHAnsi" w:cstheme="minorHAnsi"/>
          <w:b/>
          <w:color w:val="FF0000"/>
          <w:szCs w:val="22"/>
          <w:u w:val="single"/>
        </w:rPr>
      </w:pPr>
    </w:p>
    <w:p w14:paraId="24B7F672" w14:textId="77777777" w:rsidR="00402BF4" w:rsidRPr="003B3234" w:rsidRDefault="00402BF4" w:rsidP="0054299F">
      <w:pPr>
        <w:rPr>
          <w:rFonts w:asciiTheme="minorHAnsi" w:hAnsiTheme="minorHAnsi" w:cstheme="minorHAnsi"/>
          <w:b/>
          <w:color w:val="FF0000"/>
          <w:szCs w:val="22"/>
          <w:u w:val="single"/>
        </w:rPr>
      </w:pPr>
    </w:p>
    <w:p w14:paraId="40762D7C" w14:textId="77777777" w:rsidR="00C26795" w:rsidRPr="00C26795" w:rsidRDefault="00CF4FC2" w:rsidP="00A811DC">
      <w:pPr>
        <w:pStyle w:val="ListParagraph"/>
        <w:numPr>
          <w:ilvl w:val="0"/>
          <w:numId w:val="10"/>
        </w:numPr>
        <w:rPr>
          <w:rFonts w:asciiTheme="minorHAnsi" w:hAnsiTheme="minorHAnsi" w:cstheme="minorHAnsi"/>
          <w:b/>
          <w:szCs w:val="22"/>
          <w:u w:val="single"/>
        </w:rPr>
      </w:pPr>
      <w:r w:rsidRPr="003B3234">
        <w:rPr>
          <w:rFonts w:asciiTheme="minorHAnsi" w:eastAsia="Calibri" w:hAnsiTheme="minorHAnsi" w:cstheme="minorHAnsi"/>
          <w:b/>
          <w:bCs/>
          <w:szCs w:val="22"/>
          <w:u w:val="single"/>
        </w:rPr>
        <w:t xml:space="preserve">Maths and </w:t>
      </w:r>
      <w:permStart w:id="682755583" w:edGrp="everyone"/>
      <w:r w:rsidRPr="003B3234">
        <w:rPr>
          <w:rFonts w:asciiTheme="minorHAnsi" w:eastAsia="Calibri" w:hAnsiTheme="minorHAnsi" w:cstheme="minorHAnsi"/>
          <w:b/>
          <w:bCs/>
          <w:szCs w:val="22"/>
          <w:u w:val="single"/>
        </w:rPr>
        <w:t>E</w:t>
      </w:r>
      <w:permEnd w:id="682755583"/>
      <w:r w:rsidRPr="003B3234">
        <w:rPr>
          <w:rFonts w:asciiTheme="minorHAnsi" w:eastAsia="Calibri" w:hAnsiTheme="minorHAnsi" w:cstheme="minorHAnsi"/>
          <w:b/>
          <w:bCs/>
          <w:szCs w:val="22"/>
          <w:u w:val="single"/>
        </w:rPr>
        <w:t>nglish e-Toolkit</w:t>
      </w:r>
    </w:p>
    <w:p w14:paraId="10BBBF1F" w14:textId="77777777" w:rsidR="00562110" w:rsidRPr="003B3234" w:rsidRDefault="00562110" w:rsidP="00562110">
      <w:pPr>
        <w:pStyle w:val="ListParagraph"/>
        <w:rPr>
          <w:rFonts w:asciiTheme="minorHAnsi" w:hAnsiTheme="minorHAnsi" w:cstheme="minorHAnsi"/>
          <w:b/>
          <w:color w:val="FF0000"/>
          <w:szCs w:val="22"/>
          <w:u w:val="single"/>
          <w:lang w:val="en-US"/>
        </w:rPr>
      </w:pPr>
    </w:p>
    <w:p w14:paraId="0D9FD045" w14:textId="77777777" w:rsidR="00402BF4" w:rsidRDefault="00402BF4" w:rsidP="00402BF4">
      <w:pPr>
        <w:pStyle w:val="NormalWeb"/>
        <w:spacing w:after="0" w:line="360" w:lineRule="atLeast"/>
        <w:rPr>
          <w:rFonts w:asciiTheme="minorHAnsi" w:hAnsiTheme="minorHAnsi" w:cstheme="minorHAnsi"/>
          <w:color w:val="000000"/>
          <w:sz w:val="22"/>
          <w:szCs w:val="22"/>
          <w:lang w:val="en"/>
        </w:rPr>
      </w:pPr>
      <w:r w:rsidRPr="00402BF4">
        <w:rPr>
          <w:rFonts w:asciiTheme="minorHAnsi" w:hAnsiTheme="minorHAnsi" w:cstheme="minorHAnsi"/>
          <w:color w:val="000000"/>
          <w:sz w:val="22"/>
          <w:szCs w:val="22"/>
          <w:lang w:val="en"/>
        </w:rPr>
        <w:t>The Maths &amp; English Toolkit includes a wealth of multi-media resources providing you with a blended learning solution to support and enhance math and English teach across your entire organisation.</w:t>
      </w:r>
    </w:p>
    <w:p w14:paraId="4705AFE6" w14:textId="77777777" w:rsidR="00A811DC" w:rsidRPr="00402BF4" w:rsidRDefault="00A811DC" w:rsidP="00402BF4">
      <w:pPr>
        <w:pStyle w:val="NormalWeb"/>
        <w:spacing w:after="0" w:line="360" w:lineRule="atLeast"/>
        <w:rPr>
          <w:rFonts w:asciiTheme="minorHAnsi" w:hAnsiTheme="minorHAnsi" w:cstheme="minorHAnsi"/>
          <w:color w:val="000000"/>
          <w:sz w:val="22"/>
          <w:szCs w:val="22"/>
          <w:lang w:val="en"/>
        </w:rPr>
      </w:pPr>
    </w:p>
    <w:p w14:paraId="4039D34F" w14:textId="77777777" w:rsidR="00402BF4" w:rsidRPr="00402BF4" w:rsidRDefault="00402BF4" w:rsidP="00402BF4">
      <w:pPr>
        <w:rPr>
          <w:rFonts w:asciiTheme="minorHAnsi" w:hAnsiTheme="minorHAnsi" w:cstheme="minorHAnsi"/>
          <w:color w:val="000000"/>
          <w:szCs w:val="22"/>
          <w:lang w:val="en"/>
        </w:rPr>
      </w:pPr>
      <w:r w:rsidRPr="00402BF4">
        <w:rPr>
          <w:rFonts w:asciiTheme="minorHAnsi" w:hAnsiTheme="minorHAnsi" w:cstheme="minorHAnsi"/>
          <w:color w:val="000000"/>
          <w:szCs w:val="22"/>
          <w:lang w:val="en"/>
        </w:rPr>
        <w:t xml:space="preserve">Referenced to national standards the </w:t>
      </w:r>
      <w:r w:rsidR="00A811DC">
        <w:rPr>
          <w:rFonts w:asciiTheme="minorHAnsi" w:hAnsiTheme="minorHAnsi" w:cstheme="minorHAnsi"/>
          <w:color w:val="000000"/>
          <w:szCs w:val="22"/>
          <w:lang w:val="en"/>
        </w:rPr>
        <w:t>M</w:t>
      </w:r>
      <w:r w:rsidRPr="00402BF4">
        <w:rPr>
          <w:rFonts w:asciiTheme="minorHAnsi" w:hAnsiTheme="minorHAnsi" w:cstheme="minorHAnsi"/>
          <w:color w:val="000000"/>
          <w:szCs w:val="22"/>
          <w:lang w:val="en"/>
        </w:rPr>
        <w:t xml:space="preserve">aths and English e-Toolkit supports a wide range of </w:t>
      </w:r>
      <w:r w:rsidR="00A811DC" w:rsidRPr="00402BF4">
        <w:rPr>
          <w:rFonts w:asciiTheme="minorHAnsi" w:hAnsiTheme="minorHAnsi" w:cstheme="minorHAnsi"/>
          <w:color w:val="000000"/>
          <w:szCs w:val="22"/>
          <w:lang w:val="en"/>
        </w:rPr>
        <w:t>Maths</w:t>
      </w:r>
      <w:r w:rsidRPr="00402BF4">
        <w:rPr>
          <w:rFonts w:asciiTheme="minorHAnsi" w:hAnsiTheme="minorHAnsi" w:cstheme="minorHAnsi"/>
          <w:color w:val="000000"/>
          <w:szCs w:val="22"/>
          <w:lang w:val="en"/>
        </w:rPr>
        <w:t xml:space="preserve"> and English qualifications and learning programmes, including those provided by other awarding organisations. </w:t>
      </w:r>
      <w:r w:rsidRPr="00402BF4">
        <w:rPr>
          <w:rFonts w:asciiTheme="minorHAnsi" w:hAnsiTheme="minorHAnsi" w:cstheme="minorHAnsi"/>
          <w:color w:val="000000"/>
          <w:szCs w:val="22"/>
          <w:lang w:val="en"/>
        </w:rPr>
        <w:br/>
        <w:t xml:space="preserve">Click here to </w:t>
      </w:r>
      <w:hyperlink r:id="rId144" w:history="1">
        <w:r w:rsidRPr="00402BF4">
          <w:rPr>
            <w:rStyle w:val="Hyperlink"/>
            <w:rFonts w:asciiTheme="minorHAnsi" w:hAnsiTheme="minorHAnsi" w:cstheme="minorHAnsi"/>
            <w:szCs w:val="22"/>
            <w:lang w:val="en"/>
          </w:rPr>
          <w:t>book your free, no obligation demonstration today.</w:t>
        </w:r>
      </w:hyperlink>
    </w:p>
    <w:p w14:paraId="056C65DA" w14:textId="77777777" w:rsidR="003D6556" w:rsidRDefault="003D6556" w:rsidP="42F028F1">
      <w:pPr>
        <w:rPr>
          <w:rFonts w:asciiTheme="minorHAnsi" w:eastAsiaTheme="minorEastAsia" w:hAnsiTheme="minorHAnsi" w:cstheme="minorHAnsi"/>
          <w:color w:val="000000" w:themeColor="text1"/>
          <w:szCs w:val="22"/>
        </w:rPr>
      </w:pPr>
    </w:p>
    <w:p w14:paraId="2A8C221B" w14:textId="77777777" w:rsidR="00B171CC" w:rsidRPr="00A811DC" w:rsidRDefault="00B171CC" w:rsidP="00C26795">
      <w:pPr>
        <w:rPr>
          <w:rFonts w:asciiTheme="minorHAnsi" w:eastAsia="Calibri" w:hAnsiTheme="minorHAnsi" w:cstheme="minorHAnsi"/>
          <w:b/>
          <w:bCs/>
          <w:color w:val="FF0000"/>
          <w:szCs w:val="22"/>
        </w:rPr>
      </w:pPr>
      <w:r w:rsidRPr="00402BF4">
        <w:rPr>
          <w:rFonts w:asciiTheme="minorHAnsi" w:hAnsiTheme="minorHAnsi" w:cstheme="minorHAnsi"/>
          <w:b/>
          <w:bCs/>
          <w:color w:val="FF0000"/>
        </w:rPr>
        <w:t>Functional Skills Reforms</w:t>
      </w:r>
      <w:r w:rsidR="00402BF4" w:rsidRPr="00402BF4">
        <w:rPr>
          <w:rFonts w:asciiTheme="minorHAnsi" w:hAnsiTheme="minorHAnsi" w:cstheme="minorHAnsi"/>
          <w:b/>
          <w:bCs/>
          <w:color w:val="FF0000"/>
        </w:rPr>
        <w:t xml:space="preserve"> Updates</w:t>
      </w:r>
    </w:p>
    <w:p w14:paraId="5D052B57" w14:textId="77777777" w:rsidR="00402BF4" w:rsidRPr="00402BF4" w:rsidRDefault="00402BF4" w:rsidP="00C26795">
      <w:pPr>
        <w:rPr>
          <w:rFonts w:asciiTheme="minorHAnsi" w:hAnsiTheme="minorHAnsi" w:cstheme="minorHAnsi"/>
          <w:b/>
          <w:bCs/>
          <w:color w:val="FF0000"/>
        </w:rPr>
      </w:pPr>
    </w:p>
    <w:p w14:paraId="2A5C9807" w14:textId="77777777" w:rsidR="00402BF4" w:rsidRPr="00402BF4" w:rsidRDefault="00402BF4" w:rsidP="00402BF4">
      <w:pPr>
        <w:rPr>
          <w:rFonts w:asciiTheme="minorHAnsi" w:hAnsiTheme="minorHAnsi" w:cstheme="minorHAnsi"/>
          <w:b/>
          <w:bCs/>
          <w:lang w:val="en-GB"/>
        </w:rPr>
      </w:pPr>
      <w:r w:rsidRPr="00402BF4">
        <w:rPr>
          <w:rFonts w:asciiTheme="minorHAnsi" w:hAnsiTheme="minorHAnsi" w:cstheme="minorHAnsi"/>
          <w:b/>
          <w:bCs/>
          <w:lang w:val="en-GB"/>
        </w:rPr>
        <w:t>Reformed Functional Skills qualifications available for first teaching from September 2019.</w:t>
      </w:r>
    </w:p>
    <w:p w14:paraId="3D40FBD7" w14:textId="77777777" w:rsidR="00B171CC" w:rsidRPr="00B171CC" w:rsidRDefault="00B171CC" w:rsidP="00C26795">
      <w:pPr>
        <w:rPr>
          <w:rFonts w:asciiTheme="minorHAnsi" w:hAnsiTheme="minorHAnsi" w:cstheme="minorHAnsi"/>
          <w:b/>
          <w:bCs/>
          <w:highlight w:val="yellow"/>
        </w:rPr>
      </w:pPr>
    </w:p>
    <w:p w14:paraId="010A42E6" w14:textId="77777777" w:rsidR="00C26795" w:rsidRPr="00402BF4" w:rsidRDefault="00C26795" w:rsidP="00C26795">
      <w:pPr>
        <w:rPr>
          <w:rFonts w:asciiTheme="minorHAnsi" w:hAnsiTheme="minorHAnsi" w:cstheme="minorHAnsi"/>
          <w:b/>
          <w:bCs/>
        </w:rPr>
      </w:pPr>
      <w:r w:rsidRPr="00402BF4">
        <w:rPr>
          <w:rFonts w:asciiTheme="minorHAnsi" w:hAnsiTheme="minorHAnsi" w:cstheme="minorHAnsi"/>
          <w:b/>
          <w:bCs/>
        </w:rPr>
        <w:t>“</w:t>
      </w:r>
      <w:r w:rsidRPr="00402BF4">
        <w:rPr>
          <w:rFonts w:asciiTheme="minorHAnsi" w:hAnsiTheme="minorHAnsi" w:cstheme="minorHAnsi"/>
          <w:b/>
          <w:bCs/>
          <w:u w:val="single"/>
        </w:rPr>
        <w:t>Did you know that Functional Skills is changing?</w:t>
      </w:r>
    </w:p>
    <w:p w14:paraId="01B5123A" w14:textId="77777777" w:rsidR="00C26795" w:rsidRPr="00402BF4" w:rsidRDefault="00C26795" w:rsidP="00C26795">
      <w:pPr>
        <w:rPr>
          <w:rFonts w:asciiTheme="minorHAnsi" w:hAnsiTheme="minorHAnsi" w:cstheme="minorHAnsi"/>
        </w:rPr>
      </w:pPr>
      <w:r w:rsidRPr="00402BF4">
        <w:rPr>
          <w:rFonts w:asciiTheme="minorHAnsi" w:hAnsiTheme="minorHAnsi" w:cstheme="minorHAnsi"/>
        </w:rPr>
        <w:t xml:space="preserve">The reformed Functional Skills qualifications will be available for teaching with effect from September 2019, to find out what this means for your delivery and the impact on your </w:t>
      </w:r>
      <w:r w:rsidR="00402BF4" w:rsidRPr="00402BF4">
        <w:rPr>
          <w:rFonts w:asciiTheme="minorHAnsi" w:hAnsiTheme="minorHAnsi" w:cstheme="minorHAnsi"/>
        </w:rPr>
        <w:t>apprentices, join</w:t>
      </w:r>
      <w:r w:rsidRPr="00402BF4">
        <w:rPr>
          <w:rFonts w:asciiTheme="minorHAnsi" w:hAnsiTheme="minorHAnsi" w:cstheme="minorHAnsi"/>
        </w:rPr>
        <w:t xml:space="preserve"> our monthly webinars to keep up to date.</w:t>
      </w:r>
    </w:p>
    <w:p w14:paraId="1A88F60B" w14:textId="77777777" w:rsidR="00C26795" w:rsidRPr="00B171CC" w:rsidRDefault="00C26795" w:rsidP="00C26795">
      <w:pPr>
        <w:rPr>
          <w:rFonts w:asciiTheme="minorHAnsi" w:hAnsiTheme="minorHAnsi" w:cstheme="minorHAnsi"/>
          <w:highlight w:val="yellow"/>
        </w:rPr>
      </w:pPr>
    </w:p>
    <w:p w14:paraId="1353C11A" w14:textId="77777777" w:rsidR="00C26795" w:rsidRPr="00402BF4" w:rsidRDefault="00C26795" w:rsidP="00C26795">
      <w:pPr>
        <w:rPr>
          <w:rFonts w:asciiTheme="minorHAnsi" w:hAnsiTheme="minorHAnsi" w:cstheme="minorHAnsi"/>
        </w:rPr>
      </w:pPr>
      <w:r w:rsidRPr="00402BF4">
        <w:rPr>
          <w:rFonts w:asciiTheme="minorHAnsi" w:hAnsiTheme="minorHAnsi" w:cstheme="minorHAnsi"/>
        </w:rPr>
        <w:t>Visit the Functional Skills updates page for further information and the link to register for the webinars:</w:t>
      </w:r>
    </w:p>
    <w:p w14:paraId="0F23B703" w14:textId="77777777" w:rsidR="003B47ED" w:rsidRDefault="0025432C" w:rsidP="00DA2199">
      <w:pPr>
        <w:rPr>
          <w:rFonts w:asciiTheme="minorHAnsi" w:hAnsiTheme="minorHAnsi" w:cstheme="minorHAnsi"/>
        </w:rPr>
      </w:pPr>
      <w:hyperlink r:id="rId145" w:history="1">
        <w:r w:rsidR="00C26795" w:rsidRPr="00402BF4">
          <w:rPr>
            <w:rStyle w:val="Hyperlink"/>
            <w:rFonts w:asciiTheme="minorHAnsi" w:hAnsiTheme="minorHAnsi" w:cstheme="minorHAnsi"/>
          </w:rPr>
          <w:t>https://www.cityandguilds.com/what-we-offer/centres/maths-and-english/functional-skills-assessment-updates</w:t>
        </w:r>
      </w:hyperlink>
      <w:r w:rsidR="00C26795" w:rsidRPr="00402BF4">
        <w:rPr>
          <w:rFonts w:asciiTheme="minorHAnsi" w:hAnsiTheme="minorHAnsi" w:cstheme="minorHAnsi"/>
        </w:rPr>
        <w:t>”</w:t>
      </w:r>
    </w:p>
    <w:p w14:paraId="68309E87" w14:textId="77777777" w:rsidR="00A811DC" w:rsidRPr="00402BF4" w:rsidRDefault="00A811DC" w:rsidP="00DA2199">
      <w:pPr>
        <w:rPr>
          <w:rFonts w:asciiTheme="minorHAnsi" w:hAnsiTheme="minorHAnsi" w:cstheme="minorHAnsi"/>
        </w:rPr>
      </w:pPr>
    </w:p>
    <w:p w14:paraId="2C3E9E96" w14:textId="77777777" w:rsidR="00A811DC" w:rsidRDefault="00A811DC" w:rsidP="00402BF4">
      <w:pPr>
        <w:rPr>
          <w:rFonts w:asciiTheme="minorHAnsi" w:eastAsiaTheme="minorEastAsia" w:hAnsiTheme="minorHAnsi" w:cstheme="minorHAnsi"/>
          <w:color w:val="000000" w:themeColor="text1"/>
          <w:szCs w:val="22"/>
        </w:rPr>
      </w:pPr>
      <w:r w:rsidRPr="00A811DC">
        <w:rPr>
          <w:rFonts w:asciiTheme="minorHAnsi" w:eastAsiaTheme="minorEastAsia" w:hAnsiTheme="minorHAnsi" w:cstheme="minorHAnsi"/>
          <w:noProof/>
          <w:color w:val="000000" w:themeColor="text1"/>
          <w:szCs w:val="22"/>
          <w:lang w:val="en-GB" w:eastAsia="en-GB"/>
        </w:rPr>
        <mc:AlternateContent>
          <mc:Choice Requires="wps">
            <w:drawing>
              <wp:anchor distT="45720" distB="45720" distL="114300" distR="114300" simplePos="0" relativeHeight="251934720" behindDoc="0" locked="0" layoutInCell="1" allowOverlap="1">
                <wp:simplePos x="0" y="0"/>
                <wp:positionH relativeFrom="column">
                  <wp:posOffset>4413250</wp:posOffset>
                </wp:positionH>
                <wp:positionV relativeFrom="paragraph">
                  <wp:posOffset>539115</wp:posOffset>
                </wp:positionV>
                <wp:extent cx="2533650" cy="1054100"/>
                <wp:effectExtent l="0" t="0" r="19050" b="1270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054100"/>
                        </a:xfrm>
                        <a:prstGeom prst="rect">
                          <a:avLst/>
                        </a:prstGeom>
                        <a:solidFill>
                          <a:srgbClr val="FFFFFF"/>
                        </a:solidFill>
                        <a:ln w="9525">
                          <a:solidFill>
                            <a:srgbClr val="000000"/>
                          </a:solidFill>
                          <a:miter lim="800000"/>
                          <a:headEnd/>
                          <a:tailEnd/>
                        </a:ln>
                      </wps:spPr>
                      <wps:txbx>
                        <w:txbxContent>
                          <w:p w14:paraId="101445C4" w14:textId="77777777" w:rsidR="00697CD2" w:rsidRDefault="00697CD2" w:rsidP="00A811DC">
                            <w:p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rPr>
                              <w:t>Stay in touch with the Maths and English team…</w:t>
                            </w:r>
                            <w:r>
                              <w:rPr>
                                <w:rFonts w:asciiTheme="minorHAnsi" w:eastAsiaTheme="minorEastAsia" w:hAnsiTheme="minorHAnsi" w:cstheme="minorHAnsi"/>
                                <w:color w:val="000000" w:themeColor="text1"/>
                                <w:szCs w:val="22"/>
                              </w:rPr>
                              <w:t xml:space="preserve"> </w:t>
                            </w:r>
                            <w:r w:rsidRPr="00402BF4">
                              <w:rPr>
                                <w:rFonts w:asciiTheme="minorHAnsi" w:eastAsiaTheme="minorEastAsia" w:hAnsiTheme="minorHAnsi" w:cstheme="minorHAnsi"/>
                                <w:color w:val="000000" w:themeColor="text1"/>
                                <w:szCs w:val="22"/>
                                <w:lang w:val="en-GB"/>
                              </w:rPr>
                              <w:t>For more information about all aspects of our maths and English offer, please go to</w:t>
                            </w:r>
                            <w:r>
                              <w:rPr>
                                <w:rFonts w:asciiTheme="minorHAnsi" w:eastAsiaTheme="minorEastAsia" w:hAnsiTheme="minorHAnsi" w:cstheme="minorHAnsi"/>
                                <w:color w:val="000000" w:themeColor="text1"/>
                                <w:szCs w:val="22"/>
                                <w:lang w:val="en-GB"/>
                              </w:rPr>
                              <w:t>;</w:t>
                            </w:r>
                          </w:p>
                          <w:p w14:paraId="74C5264C" w14:textId="77777777" w:rsidR="00697CD2" w:rsidRPr="00A811DC" w:rsidRDefault="0025432C" w:rsidP="00A811DC">
                            <w:pPr>
                              <w:rPr>
                                <w:rFonts w:asciiTheme="minorHAnsi" w:hAnsiTheme="minorHAnsi" w:cstheme="minorHAnsi"/>
                              </w:rPr>
                            </w:pPr>
                            <w:hyperlink r:id="rId146" w:history="1">
                              <w:r w:rsidR="00697CD2" w:rsidRPr="00402BF4">
                                <w:rPr>
                                  <w:rStyle w:val="Hyperlink"/>
                                  <w:rFonts w:asciiTheme="minorHAnsi" w:eastAsiaTheme="minorEastAsia" w:hAnsiTheme="minorHAnsi" w:cstheme="minorHAnsi"/>
                                  <w:bCs/>
                                  <w:szCs w:val="22"/>
                                  <w:lang w:val="en-GB"/>
                                </w:rPr>
                                <w:t>cityandguilds.com/</w:t>
                              </w:r>
                              <w:proofErr w:type="spellStart"/>
                              <w:r w:rsidR="00697CD2" w:rsidRPr="00402BF4">
                                <w:rPr>
                                  <w:rStyle w:val="Hyperlink"/>
                                  <w:rFonts w:asciiTheme="minorHAnsi" w:eastAsiaTheme="minorEastAsia" w:hAnsiTheme="minorHAnsi" w:cstheme="minorHAnsi"/>
                                  <w:bCs/>
                                  <w:szCs w:val="22"/>
                                  <w:lang w:val="en-GB"/>
                                </w:rPr>
                                <w:t>mathsandenglish</w:t>
                              </w:r>
                              <w:proofErr w:type="spellEnd"/>
                            </w:hyperlink>
                            <w:r w:rsidR="00697CD2" w:rsidRPr="00402BF4">
                              <w:rPr>
                                <w:rFonts w:asciiTheme="minorHAnsi" w:eastAsiaTheme="minorEastAsia" w:hAnsiTheme="minorHAnsi" w:cstheme="minorHAnsi"/>
                                <w:color w:val="000000" w:themeColor="text1"/>
                                <w:szCs w:val="22"/>
                                <w:lang w:val="en-GB"/>
                              </w:rPr>
                              <w:t>.</w:t>
                            </w:r>
                          </w:p>
                          <w:p w14:paraId="4A5B375B" w14:textId="77777777" w:rsidR="00697CD2" w:rsidRDefault="00697CD2"/>
                          <w:p w14:paraId="286780BE" w14:textId="77777777" w:rsidR="00697CD2" w:rsidRDefault="00697C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47.5pt;margin-top:42.45pt;width:199.5pt;height:83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RKxJQIAAE0EAAAOAAAAZHJzL2Uyb0RvYy54bWysVNtu2zAMfR+wfxD0vvjSuFuNOEWXLsOA&#10;7gK0+wBZlmNhkqhJSuzu60fJaRZ028swPwiiSB2R55BeXU9akYNwXoJpaLHIKRGGQyfNrqFfH7av&#10;3lDiAzMdU2BEQx+Fp9frly9Wo61FCQOoTjiCIMbXo23oEIKts8zzQWjmF2CFQWcPTrOApttlnWMj&#10;omuVlXl+mY3gOuuAC+/x9HZ20nXC73vBw+e+9yIQ1VDMLaTVpbWNa7ZesXrnmB0kP6bB/iELzaTB&#10;R09QtywwsnfyNygtuQMPfVhw0Bn0veQi1YDVFPmzau4HZkWqBcnx9kST/3+w/NPhiyOyaygKZZhG&#10;iR7EFMhbmEgZ2RmtrzHo3mJYmPAYVU6VensH/JsnBjYDMztx4xyMg2AdZlfEm9nZ1RnHR5B2/Agd&#10;PsP2ARLQ1DsdqUMyCKKjSo8nZWIqHA/L6uLiskIXR1+RV8siT9plrH66bp0P7wVoEjcNdSh9gmeH&#10;Ox9iOqx+ComveVCy20qlkuF27UY5cmDYJtv0pQqehSlDxoZeVWU1M/BXiDx9f4LQMmC/K6mR8FMQ&#10;qyNv70yXujEwqeY9pqzMkcjI3cximNopKVacBGqhe0RqHcz9jfOImwHcD0pG7O2G+u975gQl6oNB&#10;ea6K5TIOQzKW1esSDXfuac89zHCEamigZN5uQhqgSJyBG5Sxl4ngqPecyTFn7NnE+3G+4lCc2ynq&#10;119g/RMAAP//AwBQSwMEFAAGAAgAAAAhADgoVhzgAAAACwEAAA8AAABkcnMvZG93bnJldi54bWxM&#10;j8FOwzAMhu9IvENkJC6IJYytLKXphJBAcINtgmvWem1F4pQk68rbk57gaPvX5+8v1qM1bEAfOkcK&#10;bmYCGFLl6o4aBbvt0/UKWIiaam0coYIfDLAuz88KndfuRO84bGLDEoRCrhW0MfY556Fq0eowcz1S&#10;uh2ctzqm0Te89vqU4NbwuRAZt7qj9KHVPT62WH1tjlbBavEyfIbX27ePKjsYGa/uhudvr9Tlxfhw&#10;DyziGP/CMOkndSiT094dqQ7MKMjkMnWJE0wCmwJCLtJmr2C+FBJ4WfD/HcpfAAAA//8DAFBLAQIt&#10;ABQABgAIAAAAIQC2gziS/gAAAOEBAAATAAAAAAAAAAAAAAAAAAAAAABbQ29udGVudF9UeXBlc10u&#10;eG1sUEsBAi0AFAAGAAgAAAAhADj9If/WAAAAlAEAAAsAAAAAAAAAAAAAAAAALwEAAF9yZWxzLy5y&#10;ZWxzUEsBAi0AFAAGAAgAAAAhALttErElAgAATQQAAA4AAAAAAAAAAAAAAAAALgIAAGRycy9lMm9E&#10;b2MueG1sUEsBAi0AFAAGAAgAAAAhADgoVhzgAAAACwEAAA8AAAAAAAAAAAAAAAAAfwQAAGRycy9k&#10;b3ducmV2LnhtbFBLBQYAAAAABAAEAPMAAACMBQAAAAA=&#10;">
                <v:textbox>
                  <w:txbxContent>
                    <w:p w14:paraId="101445C4" w14:textId="77777777" w:rsidR="00697CD2" w:rsidRDefault="00697CD2" w:rsidP="00A811DC">
                      <w:p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rPr>
                        <w:t>Stay in touch with the Maths and English team…</w:t>
                      </w:r>
                      <w:r>
                        <w:rPr>
                          <w:rFonts w:asciiTheme="minorHAnsi" w:eastAsiaTheme="minorEastAsia" w:hAnsiTheme="minorHAnsi" w:cstheme="minorHAnsi"/>
                          <w:color w:val="000000" w:themeColor="text1"/>
                          <w:szCs w:val="22"/>
                        </w:rPr>
                        <w:t xml:space="preserve"> </w:t>
                      </w:r>
                      <w:r w:rsidRPr="00402BF4">
                        <w:rPr>
                          <w:rFonts w:asciiTheme="minorHAnsi" w:eastAsiaTheme="minorEastAsia" w:hAnsiTheme="minorHAnsi" w:cstheme="minorHAnsi"/>
                          <w:color w:val="000000" w:themeColor="text1"/>
                          <w:szCs w:val="22"/>
                          <w:lang w:val="en-GB"/>
                        </w:rPr>
                        <w:t>For more information about all aspects of our maths and English offer, please go to</w:t>
                      </w:r>
                      <w:r>
                        <w:rPr>
                          <w:rFonts w:asciiTheme="minorHAnsi" w:eastAsiaTheme="minorEastAsia" w:hAnsiTheme="minorHAnsi" w:cstheme="minorHAnsi"/>
                          <w:color w:val="000000" w:themeColor="text1"/>
                          <w:szCs w:val="22"/>
                          <w:lang w:val="en-GB"/>
                        </w:rPr>
                        <w:t>;</w:t>
                      </w:r>
                    </w:p>
                    <w:p w14:paraId="74C5264C" w14:textId="77777777" w:rsidR="00697CD2" w:rsidRPr="00A811DC" w:rsidRDefault="0025432C" w:rsidP="00A811DC">
                      <w:pPr>
                        <w:rPr>
                          <w:rFonts w:asciiTheme="minorHAnsi" w:hAnsiTheme="minorHAnsi" w:cstheme="minorHAnsi"/>
                        </w:rPr>
                      </w:pPr>
                      <w:hyperlink r:id="rId147" w:history="1">
                        <w:r w:rsidR="00697CD2" w:rsidRPr="00402BF4">
                          <w:rPr>
                            <w:rStyle w:val="Hyperlink"/>
                            <w:rFonts w:asciiTheme="minorHAnsi" w:eastAsiaTheme="minorEastAsia" w:hAnsiTheme="minorHAnsi" w:cstheme="minorHAnsi"/>
                            <w:bCs/>
                            <w:szCs w:val="22"/>
                            <w:lang w:val="en-GB"/>
                          </w:rPr>
                          <w:t>cityandguilds.com/</w:t>
                        </w:r>
                        <w:proofErr w:type="spellStart"/>
                        <w:r w:rsidR="00697CD2" w:rsidRPr="00402BF4">
                          <w:rPr>
                            <w:rStyle w:val="Hyperlink"/>
                            <w:rFonts w:asciiTheme="minorHAnsi" w:eastAsiaTheme="minorEastAsia" w:hAnsiTheme="minorHAnsi" w:cstheme="minorHAnsi"/>
                            <w:bCs/>
                            <w:szCs w:val="22"/>
                            <w:lang w:val="en-GB"/>
                          </w:rPr>
                          <w:t>mathsandenglish</w:t>
                        </w:r>
                        <w:proofErr w:type="spellEnd"/>
                      </w:hyperlink>
                      <w:r w:rsidR="00697CD2" w:rsidRPr="00402BF4">
                        <w:rPr>
                          <w:rFonts w:asciiTheme="minorHAnsi" w:eastAsiaTheme="minorEastAsia" w:hAnsiTheme="minorHAnsi" w:cstheme="minorHAnsi"/>
                          <w:color w:val="000000" w:themeColor="text1"/>
                          <w:szCs w:val="22"/>
                          <w:lang w:val="en-GB"/>
                        </w:rPr>
                        <w:t>.</w:t>
                      </w:r>
                    </w:p>
                    <w:p w14:paraId="4A5B375B" w14:textId="77777777" w:rsidR="00697CD2" w:rsidRDefault="00697CD2"/>
                    <w:p w14:paraId="286780BE" w14:textId="77777777" w:rsidR="00697CD2" w:rsidRDefault="00697CD2"/>
                  </w:txbxContent>
                </v:textbox>
                <w10:wrap type="square"/>
              </v:shape>
            </w:pict>
          </mc:Fallback>
        </mc:AlternateContent>
      </w:r>
      <w:r w:rsidR="00402BF4">
        <w:rPr>
          <w:rFonts w:asciiTheme="minorHAnsi" w:hAnsiTheme="minorHAnsi" w:cstheme="minorHAnsi"/>
          <w:noProof/>
          <w:lang w:val="en-GB" w:eastAsia="en-GB"/>
        </w:rPr>
        <w:drawing>
          <wp:inline distT="0" distB="0" distL="0" distR="0">
            <wp:extent cx="3956050" cy="2743200"/>
            <wp:effectExtent l="0" t="0" r="635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a:hlinkClick r:id="rId148"/>
                    </pic:cNvPr>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956050" cy="2743200"/>
                    </a:xfrm>
                    <a:prstGeom prst="rect">
                      <a:avLst/>
                    </a:prstGeom>
                  </pic:spPr>
                </pic:pic>
              </a:graphicData>
            </a:graphic>
          </wp:inline>
        </w:drawing>
      </w:r>
    </w:p>
    <w:p w14:paraId="25C2B4F8" w14:textId="77777777" w:rsidR="00402BF4" w:rsidRPr="00402BF4" w:rsidRDefault="00402BF4" w:rsidP="00402BF4">
      <w:pPr>
        <w:rPr>
          <w:rFonts w:asciiTheme="minorHAnsi" w:eastAsiaTheme="minorEastAsia" w:hAnsiTheme="minorHAnsi" w:cstheme="minorHAnsi"/>
          <w:color w:val="000000" w:themeColor="text1"/>
          <w:szCs w:val="22"/>
        </w:rPr>
      </w:pPr>
    </w:p>
    <w:p w14:paraId="39A54D8F" w14:textId="77777777" w:rsidR="00402BF4" w:rsidRPr="00402BF4" w:rsidRDefault="00402BF4" w:rsidP="00402BF4">
      <w:p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lang w:val="en-GB"/>
        </w:rPr>
        <w:t xml:space="preserve">For the latest on Functional Skills reform, please visit our </w:t>
      </w:r>
      <w:hyperlink r:id="rId150" w:history="1">
        <w:r w:rsidRPr="00402BF4">
          <w:rPr>
            <w:rStyle w:val="Hyperlink"/>
            <w:rFonts w:asciiTheme="minorHAnsi" w:eastAsiaTheme="minorEastAsia" w:hAnsiTheme="minorHAnsi" w:cstheme="minorHAnsi"/>
            <w:bCs/>
            <w:szCs w:val="22"/>
            <w:lang w:val="en-GB"/>
          </w:rPr>
          <w:t>Functional Skills updates</w:t>
        </w:r>
      </w:hyperlink>
      <w:r w:rsidRPr="00402BF4">
        <w:rPr>
          <w:rFonts w:asciiTheme="minorHAnsi" w:eastAsiaTheme="minorEastAsia" w:hAnsiTheme="minorHAnsi" w:cstheme="minorHAnsi"/>
          <w:color w:val="000000" w:themeColor="text1"/>
          <w:szCs w:val="22"/>
          <w:lang w:val="en-GB"/>
        </w:rPr>
        <w:t xml:space="preserve"> pages. </w:t>
      </w:r>
    </w:p>
    <w:p w14:paraId="159D3B06" w14:textId="77777777" w:rsidR="00402BF4" w:rsidRPr="00402BF4" w:rsidRDefault="00402BF4" w:rsidP="00402BF4">
      <w:p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lang w:val="en-GB"/>
        </w:rPr>
        <w:t xml:space="preserve">Use </w:t>
      </w:r>
      <w:r w:rsidRPr="00402BF4">
        <w:rPr>
          <w:rFonts w:asciiTheme="minorHAnsi" w:eastAsiaTheme="minorEastAsia" w:hAnsiTheme="minorHAnsi" w:cstheme="minorHAnsi"/>
          <w:b/>
          <w:bCs/>
          <w:color w:val="000000" w:themeColor="text1"/>
          <w:szCs w:val="22"/>
          <w:lang w:val="en-GB"/>
        </w:rPr>
        <w:t>#FunSkills2019</w:t>
      </w:r>
      <w:r w:rsidRPr="00402BF4">
        <w:rPr>
          <w:rFonts w:asciiTheme="minorHAnsi" w:eastAsiaTheme="minorEastAsia" w:hAnsiTheme="minorHAnsi" w:cstheme="minorHAnsi"/>
          <w:color w:val="000000" w:themeColor="text1"/>
          <w:szCs w:val="22"/>
          <w:lang w:val="en-GB"/>
        </w:rPr>
        <w:t xml:space="preserve"> to join the social media conversation.</w:t>
      </w:r>
    </w:p>
    <w:p w14:paraId="4BEE0103" w14:textId="77777777" w:rsidR="00402BF4" w:rsidRPr="00402BF4" w:rsidRDefault="00402BF4" w:rsidP="00402BF4">
      <w:p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lang w:val="en-GB"/>
        </w:rPr>
        <w:t>You can also follow us:</w:t>
      </w:r>
    </w:p>
    <w:p w14:paraId="04A9B3E6" w14:textId="77777777" w:rsidR="00402BF4" w:rsidRPr="00402BF4" w:rsidRDefault="00402BF4" w:rsidP="00402BF4">
      <w:pPr>
        <w:numPr>
          <w:ilvl w:val="0"/>
          <w:numId w:val="40"/>
        </w:num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lang w:val="en-GB"/>
        </w:rPr>
        <w:t xml:space="preserve">Paul – </w:t>
      </w:r>
      <w:hyperlink r:id="rId151" w:history="1">
        <w:r w:rsidRPr="00402BF4">
          <w:rPr>
            <w:rStyle w:val="Hyperlink"/>
            <w:rFonts w:asciiTheme="minorHAnsi" w:eastAsiaTheme="minorEastAsia" w:hAnsiTheme="minorHAnsi" w:cstheme="minorHAnsi"/>
            <w:bCs/>
            <w:szCs w:val="22"/>
            <w:lang w:val="en-GB"/>
          </w:rPr>
          <w:t>@</w:t>
        </w:r>
        <w:proofErr w:type="spellStart"/>
      </w:hyperlink>
      <w:hyperlink r:id="rId152" w:history="1">
        <w:r w:rsidRPr="00402BF4">
          <w:rPr>
            <w:rStyle w:val="Hyperlink"/>
            <w:rFonts w:asciiTheme="minorHAnsi" w:eastAsiaTheme="minorEastAsia" w:hAnsiTheme="minorHAnsi" w:cstheme="minorHAnsi"/>
            <w:bCs/>
            <w:szCs w:val="22"/>
            <w:lang w:val="en-GB"/>
          </w:rPr>
          <w:t>PaulSceeny_CG</w:t>
        </w:r>
        <w:proofErr w:type="spellEnd"/>
      </w:hyperlink>
    </w:p>
    <w:p w14:paraId="7D672FEE" w14:textId="77777777" w:rsidR="00402BF4" w:rsidRPr="00A811DC" w:rsidRDefault="00402BF4" w:rsidP="00402BF4">
      <w:pPr>
        <w:numPr>
          <w:ilvl w:val="0"/>
          <w:numId w:val="40"/>
        </w:numPr>
        <w:rPr>
          <w:rFonts w:asciiTheme="minorHAnsi" w:eastAsiaTheme="minorEastAsia" w:hAnsiTheme="minorHAnsi" w:cstheme="minorHAnsi"/>
          <w:color w:val="000000" w:themeColor="text1"/>
          <w:szCs w:val="22"/>
          <w:lang w:val="en-GB"/>
        </w:rPr>
      </w:pPr>
      <w:r w:rsidRPr="00402BF4">
        <w:rPr>
          <w:rFonts w:asciiTheme="minorHAnsi" w:eastAsiaTheme="minorEastAsia" w:hAnsiTheme="minorHAnsi" w:cstheme="minorHAnsi"/>
          <w:color w:val="000000" w:themeColor="text1"/>
          <w:szCs w:val="22"/>
          <w:lang w:val="en-GB"/>
        </w:rPr>
        <w:t xml:space="preserve">Katherine – </w:t>
      </w:r>
      <w:hyperlink r:id="rId153" w:history="1">
        <w:r w:rsidRPr="00402BF4">
          <w:rPr>
            <w:rStyle w:val="Hyperlink"/>
            <w:rFonts w:asciiTheme="minorHAnsi" w:eastAsiaTheme="minorEastAsia" w:hAnsiTheme="minorHAnsi" w:cstheme="minorHAnsi"/>
            <w:bCs/>
            <w:szCs w:val="22"/>
            <w:lang w:val="en-GB"/>
          </w:rPr>
          <w:t>@</w:t>
        </w:r>
        <w:proofErr w:type="spellStart"/>
        <w:r w:rsidRPr="00402BF4">
          <w:rPr>
            <w:rStyle w:val="Hyperlink"/>
            <w:rFonts w:asciiTheme="minorHAnsi" w:eastAsiaTheme="minorEastAsia" w:hAnsiTheme="minorHAnsi" w:cstheme="minorHAnsi"/>
            <w:bCs/>
            <w:szCs w:val="22"/>
            <w:lang w:val="en-GB"/>
          </w:rPr>
          <w:t>KatherineC_CG</w:t>
        </w:r>
        <w:proofErr w:type="spellEnd"/>
      </w:hyperlink>
    </w:p>
    <w:p w14:paraId="7AA6B232" w14:textId="77777777" w:rsidR="00402BF4" w:rsidRDefault="00402BF4" w:rsidP="00A811DC">
      <w:pPr>
        <w:ind w:left="720"/>
        <w:rPr>
          <w:rFonts w:asciiTheme="minorHAnsi" w:eastAsiaTheme="minorEastAsia" w:hAnsiTheme="minorHAnsi" w:cstheme="minorHAnsi"/>
          <w:color w:val="000000" w:themeColor="text1"/>
          <w:szCs w:val="22"/>
          <w:lang w:val="en-GB"/>
        </w:rPr>
      </w:pPr>
    </w:p>
    <w:p w14:paraId="680F285D" w14:textId="77777777" w:rsidR="00402BF4" w:rsidRPr="00402BF4" w:rsidRDefault="00402BF4" w:rsidP="00A811DC">
      <w:pPr>
        <w:ind w:left="720"/>
        <w:rPr>
          <w:rFonts w:asciiTheme="minorHAnsi" w:eastAsiaTheme="minorEastAsia" w:hAnsiTheme="minorHAnsi" w:cstheme="minorHAnsi"/>
          <w:color w:val="000000" w:themeColor="text1"/>
          <w:szCs w:val="22"/>
          <w:lang w:val="en-GB"/>
        </w:rPr>
      </w:pPr>
    </w:p>
    <w:p w14:paraId="288C6FE6" w14:textId="77777777" w:rsidR="00402BF4" w:rsidRPr="003B3234" w:rsidRDefault="00402BF4" w:rsidP="00DA2199">
      <w:pPr>
        <w:rPr>
          <w:rFonts w:asciiTheme="minorHAnsi" w:eastAsiaTheme="minorEastAsia" w:hAnsiTheme="minorHAnsi" w:cstheme="minorHAnsi"/>
          <w:color w:val="000000" w:themeColor="text1"/>
          <w:szCs w:val="22"/>
        </w:rPr>
      </w:pPr>
    </w:p>
    <w:p w14:paraId="2EAD848D" w14:textId="77777777" w:rsidR="00846A4A" w:rsidRPr="008166B1" w:rsidRDefault="00CD79B8" w:rsidP="00846A4A">
      <w:pPr>
        <w:pStyle w:val="ListParagraph"/>
        <w:numPr>
          <w:ilvl w:val="0"/>
          <w:numId w:val="10"/>
        </w:numPr>
        <w:rPr>
          <w:rFonts w:asciiTheme="minorHAnsi" w:eastAsiaTheme="minorEastAsia" w:hAnsiTheme="minorHAnsi" w:cstheme="minorHAnsi"/>
          <w:b/>
          <w:szCs w:val="22"/>
        </w:rPr>
      </w:pPr>
      <w:r w:rsidRPr="003B3234">
        <w:rPr>
          <w:rFonts w:asciiTheme="minorHAnsi" w:eastAsiaTheme="minorEastAsia" w:hAnsiTheme="minorHAnsi" w:cstheme="minorHAnsi"/>
          <w:b/>
          <w:szCs w:val="22"/>
        </w:rPr>
        <w:t>AEB Funded Qualifications – Hair and Beauty</w:t>
      </w:r>
    </w:p>
    <w:tbl>
      <w:tblPr>
        <w:tblStyle w:val="GridTable5Dark-Accent1"/>
        <w:tblpPr w:leftFromText="180" w:rightFromText="180" w:vertAnchor="text" w:tblpXSpec="center" w:tblpY="1"/>
        <w:tblOverlap w:val="never"/>
        <w:tblW w:w="11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29"/>
        <w:gridCol w:w="3975"/>
        <w:gridCol w:w="709"/>
        <w:gridCol w:w="709"/>
        <w:gridCol w:w="708"/>
        <w:gridCol w:w="987"/>
        <w:gridCol w:w="796"/>
        <w:gridCol w:w="2039"/>
      </w:tblGrid>
      <w:tr w:rsidR="00562110" w:rsidRPr="003B3234" w14:paraId="63B41BF1" w14:textId="77777777" w:rsidTr="00B171CC">
        <w:trPr>
          <w:cnfStyle w:val="100000000000" w:firstRow="1" w:lastRow="0" w:firstColumn="0" w:lastColumn="0" w:oddVBand="0" w:evenVBand="0" w:oddHBand="0" w:evenHBand="0" w:firstRowFirstColumn="0" w:firstRowLastColumn="0" w:lastRowFirstColumn="0" w:lastRowLastColumn="0"/>
          <w:trHeight w:val="401"/>
        </w:trPr>
        <w:tc>
          <w:tcPr>
            <w:tcW w:w="1129" w:type="dxa"/>
            <w:tcBorders>
              <w:top w:val="single" w:sz="4" w:space="0" w:color="auto"/>
              <w:left w:val="single" w:sz="4" w:space="0" w:color="auto"/>
              <w:right w:val="single" w:sz="4" w:space="0" w:color="auto"/>
            </w:tcBorders>
            <w:shd w:val="clear" w:color="auto" w:fill="D9E2F3" w:themeFill="accent5" w:themeFillTint="33"/>
            <w:hideMark/>
          </w:tcPr>
          <w:p w14:paraId="51C2DF53"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Learn Aim Ref</w:t>
            </w:r>
          </w:p>
        </w:tc>
        <w:tc>
          <w:tcPr>
            <w:tcW w:w="3975" w:type="dxa"/>
            <w:tcBorders>
              <w:top w:val="single" w:sz="4" w:space="0" w:color="auto"/>
              <w:left w:val="single" w:sz="4" w:space="0" w:color="auto"/>
              <w:right w:val="single" w:sz="4" w:space="0" w:color="auto"/>
            </w:tcBorders>
            <w:shd w:val="clear" w:color="auto" w:fill="D9E2F3" w:themeFill="accent5" w:themeFillTint="33"/>
            <w:hideMark/>
          </w:tcPr>
          <w:p w14:paraId="3BFE65A5"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Qual Title</w:t>
            </w:r>
          </w:p>
        </w:tc>
        <w:tc>
          <w:tcPr>
            <w:tcW w:w="709" w:type="dxa"/>
            <w:tcBorders>
              <w:top w:val="single" w:sz="4" w:space="0" w:color="auto"/>
              <w:left w:val="single" w:sz="4" w:space="0" w:color="auto"/>
              <w:right w:val="single" w:sz="4" w:space="0" w:color="auto"/>
            </w:tcBorders>
            <w:shd w:val="clear" w:color="auto" w:fill="D9E2F3" w:themeFill="accent5" w:themeFillTint="33"/>
            <w:hideMark/>
          </w:tcPr>
          <w:p w14:paraId="298E3366"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Qual Level</w:t>
            </w:r>
          </w:p>
        </w:tc>
        <w:tc>
          <w:tcPr>
            <w:tcW w:w="709" w:type="dxa"/>
            <w:tcBorders>
              <w:top w:val="single" w:sz="4" w:space="0" w:color="auto"/>
              <w:left w:val="single" w:sz="4" w:space="0" w:color="auto"/>
              <w:right w:val="single" w:sz="4" w:space="0" w:color="auto"/>
            </w:tcBorders>
            <w:shd w:val="clear" w:color="auto" w:fill="D9E2F3" w:themeFill="accent5" w:themeFillTint="33"/>
            <w:hideMark/>
          </w:tcPr>
          <w:p w14:paraId="4F569C55"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GLH min/max</w:t>
            </w:r>
          </w:p>
        </w:tc>
        <w:tc>
          <w:tcPr>
            <w:tcW w:w="708" w:type="dxa"/>
            <w:tcBorders>
              <w:top w:val="single" w:sz="4" w:space="0" w:color="auto"/>
              <w:left w:val="single" w:sz="4" w:space="0" w:color="auto"/>
              <w:right w:val="single" w:sz="4" w:space="0" w:color="auto"/>
            </w:tcBorders>
            <w:shd w:val="clear" w:color="auto" w:fill="D9E2F3" w:themeFill="accent5" w:themeFillTint="33"/>
            <w:hideMark/>
          </w:tcPr>
          <w:p w14:paraId="48B83F45"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Local Flex</w:t>
            </w:r>
          </w:p>
        </w:tc>
        <w:tc>
          <w:tcPr>
            <w:tcW w:w="987" w:type="dxa"/>
            <w:tcBorders>
              <w:top w:val="single" w:sz="4" w:space="0" w:color="auto"/>
              <w:left w:val="single" w:sz="4" w:space="0" w:color="auto"/>
              <w:right w:val="single" w:sz="4" w:space="0" w:color="auto"/>
            </w:tcBorders>
            <w:shd w:val="clear" w:color="auto" w:fill="D9E2F3" w:themeFill="accent5" w:themeFillTint="33"/>
            <w:hideMark/>
          </w:tcPr>
          <w:p w14:paraId="5F602477"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Funding</w:t>
            </w:r>
          </w:p>
        </w:tc>
        <w:tc>
          <w:tcPr>
            <w:tcW w:w="796" w:type="dxa"/>
            <w:tcBorders>
              <w:top w:val="single" w:sz="4" w:space="0" w:color="auto"/>
              <w:left w:val="single" w:sz="4" w:space="0" w:color="auto"/>
              <w:right w:val="single" w:sz="4" w:space="0" w:color="auto"/>
            </w:tcBorders>
            <w:shd w:val="clear" w:color="auto" w:fill="D9E2F3" w:themeFill="accent5" w:themeFillTint="33"/>
            <w:hideMark/>
          </w:tcPr>
          <w:p w14:paraId="0663C060"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LSDN</w:t>
            </w:r>
          </w:p>
        </w:tc>
        <w:tc>
          <w:tcPr>
            <w:tcW w:w="2039" w:type="dxa"/>
            <w:tcBorders>
              <w:top w:val="single" w:sz="4" w:space="0" w:color="auto"/>
              <w:left w:val="single" w:sz="4" w:space="0" w:color="auto"/>
              <w:right w:val="single" w:sz="4" w:space="0" w:color="auto"/>
            </w:tcBorders>
            <w:shd w:val="clear" w:color="auto" w:fill="D9E2F3" w:themeFill="accent5" w:themeFillTint="33"/>
            <w:hideMark/>
          </w:tcPr>
          <w:p w14:paraId="3BD7DFDE" w14:textId="77777777" w:rsidR="00562110" w:rsidRPr="00B171CC" w:rsidRDefault="00562110" w:rsidP="00575A86">
            <w:pPr>
              <w:jc w:val="center"/>
              <w:rPr>
                <w:rFonts w:asciiTheme="minorHAnsi" w:eastAsia="Times New Roman" w:hAnsiTheme="minorHAnsi" w:cstheme="minorHAnsi"/>
                <w:bCs w:val="0"/>
                <w:color w:val="000000"/>
                <w:sz w:val="20"/>
                <w:szCs w:val="20"/>
                <w:lang w:eastAsia="en-GB"/>
              </w:rPr>
            </w:pPr>
            <w:r w:rsidRPr="00B171CC">
              <w:rPr>
                <w:rFonts w:asciiTheme="minorHAnsi" w:eastAsia="Times New Roman" w:hAnsiTheme="minorHAnsi" w:cstheme="minorHAnsi"/>
                <w:color w:val="000000"/>
                <w:sz w:val="20"/>
                <w:szCs w:val="20"/>
                <w:lang w:eastAsia="en-GB"/>
              </w:rPr>
              <w:t>Assessment Method</w:t>
            </w:r>
          </w:p>
        </w:tc>
      </w:tr>
      <w:tr w:rsidR="00562110" w:rsidRPr="003B3234" w14:paraId="568ACB88" w14:textId="77777777" w:rsidTr="00B171CC">
        <w:trPr>
          <w:cnfStyle w:val="000000100000" w:firstRow="0" w:lastRow="0" w:firstColumn="0" w:lastColumn="0" w:oddVBand="0" w:evenVBand="0" w:oddHBand="1" w:evenHBand="0" w:firstRowFirstColumn="0" w:firstRowLastColumn="0" w:lastRowFirstColumn="0" w:lastRowLastColumn="0"/>
          <w:trHeight w:val="491"/>
        </w:trPr>
        <w:tc>
          <w:tcPr>
            <w:tcW w:w="1129" w:type="dxa"/>
            <w:shd w:val="clear" w:color="auto" w:fill="D9E2F3" w:themeFill="accent5" w:themeFillTint="33"/>
            <w:noWrap/>
            <w:vAlign w:val="center"/>
            <w:hideMark/>
          </w:tcPr>
          <w:p w14:paraId="0FA0D3A8"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5006325X</w:t>
            </w:r>
          </w:p>
        </w:tc>
        <w:tc>
          <w:tcPr>
            <w:tcW w:w="3975" w:type="dxa"/>
            <w:shd w:val="clear" w:color="auto" w:fill="D9E2F3" w:themeFill="accent5" w:themeFillTint="33"/>
            <w:noWrap/>
            <w:vAlign w:val="center"/>
            <w:hideMark/>
          </w:tcPr>
          <w:p w14:paraId="27E4851C"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 xml:space="preserve">City &amp; Guilds Entry Level Certificate in an Introduction to the Hair and Beauty Sector (Entry 3) </w:t>
            </w:r>
          </w:p>
        </w:tc>
        <w:tc>
          <w:tcPr>
            <w:tcW w:w="709" w:type="dxa"/>
            <w:shd w:val="clear" w:color="auto" w:fill="D9E2F3" w:themeFill="accent5" w:themeFillTint="33"/>
            <w:noWrap/>
            <w:vAlign w:val="center"/>
            <w:hideMark/>
          </w:tcPr>
          <w:p w14:paraId="04D35C0A" w14:textId="77777777" w:rsidR="00562110" w:rsidRPr="00B171CC" w:rsidRDefault="006B62EA"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E3</w:t>
            </w:r>
          </w:p>
        </w:tc>
        <w:tc>
          <w:tcPr>
            <w:tcW w:w="709" w:type="dxa"/>
            <w:shd w:val="clear" w:color="auto" w:fill="D9E2F3" w:themeFill="accent5" w:themeFillTint="33"/>
            <w:noWrap/>
            <w:vAlign w:val="center"/>
            <w:hideMark/>
          </w:tcPr>
          <w:p w14:paraId="3B7EAF72"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114 /130</w:t>
            </w:r>
          </w:p>
        </w:tc>
        <w:tc>
          <w:tcPr>
            <w:tcW w:w="708" w:type="dxa"/>
            <w:shd w:val="clear" w:color="auto" w:fill="D9E2F3" w:themeFill="accent5" w:themeFillTint="33"/>
            <w:noWrap/>
            <w:vAlign w:val="center"/>
            <w:hideMark/>
          </w:tcPr>
          <w:p w14:paraId="061D6AA8"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Yes</w:t>
            </w:r>
          </w:p>
        </w:tc>
        <w:tc>
          <w:tcPr>
            <w:tcW w:w="987" w:type="dxa"/>
            <w:shd w:val="clear" w:color="auto" w:fill="D9E2F3" w:themeFill="accent5" w:themeFillTint="33"/>
            <w:noWrap/>
            <w:vAlign w:val="center"/>
            <w:hideMark/>
          </w:tcPr>
          <w:p w14:paraId="31915206"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£941</w:t>
            </w:r>
          </w:p>
        </w:tc>
        <w:tc>
          <w:tcPr>
            <w:tcW w:w="796" w:type="dxa"/>
            <w:shd w:val="clear" w:color="auto" w:fill="D9E2F3" w:themeFill="accent5" w:themeFillTint="33"/>
            <w:noWrap/>
            <w:vAlign w:val="center"/>
            <w:hideMark/>
          </w:tcPr>
          <w:p w14:paraId="2F04835A"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31/07/2018</w:t>
            </w:r>
          </w:p>
        </w:tc>
        <w:tc>
          <w:tcPr>
            <w:tcW w:w="2039" w:type="dxa"/>
            <w:shd w:val="clear" w:color="auto" w:fill="D9E2F3" w:themeFill="accent5" w:themeFillTint="33"/>
            <w:noWrap/>
            <w:vAlign w:val="center"/>
            <w:hideMark/>
          </w:tcPr>
          <w:p w14:paraId="5B2FDEFF"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Assignment results entry method</w:t>
            </w:r>
          </w:p>
        </w:tc>
      </w:tr>
      <w:tr w:rsidR="00562110" w:rsidRPr="003B3234" w14:paraId="05362FC9" w14:textId="77777777" w:rsidTr="00B171CC">
        <w:trPr>
          <w:trHeight w:val="914"/>
        </w:trPr>
        <w:tc>
          <w:tcPr>
            <w:tcW w:w="1129" w:type="dxa"/>
            <w:shd w:val="clear" w:color="auto" w:fill="D9E2F3" w:themeFill="accent5" w:themeFillTint="33"/>
            <w:noWrap/>
            <w:vAlign w:val="center"/>
            <w:hideMark/>
          </w:tcPr>
          <w:p w14:paraId="25AEF3A7"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50063455</w:t>
            </w:r>
          </w:p>
        </w:tc>
        <w:tc>
          <w:tcPr>
            <w:tcW w:w="3975" w:type="dxa"/>
            <w:shd w:val="clear" w:color="auto" w:fill="D9E2F3" w:themeFill="accent5" w:themeFillTint="33"/>
            <w:noWrap/>
            <w:vAlign w:val="center"/>
            <w:hideMark/>
          </w:tcPr>
          <w:p w14:paraId="43C61FF0"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 xml:space="preserve">City &amp; Guilds Level 1 Award in an Introduction to the Hair and Beauty Sector </w:t>
            </w:r>
          </w:p>
        </w:tc>
        <w:tc>
          <w:tcPr>
            <w:tcW w:w="709" w:type="dxa"/>
            <w:shd w:val="clear" w:color="auto" w:fill="D9E2F3" w:themeFill="accent5" w:themeFillTint="33"/>
            <w:noWrap/>
            <w:vAlign w:val="center"/>
            <w:hideMark/>
          </w:tcPr>
          <w:p w14:paraId="22C424F6"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1</w:t>
            </w:r>
          </w:p>
        </w:tc>
        <w:tc>
          <w:tcPr>
            <w:tcW w:w="709" w:type="dxa"/>
            <w:shd w:val="clear" w:color="auto" w:fill="D9E2F3" w:themeFill="accent5" w:themeFillTint="33"/>
            <w:noWrap/>
            <w:vAlign w:val="center"/>
            <w:hideMark/>
          </w:tcPr>
          <w:p w14:paraId="59CAC4FC"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72 /80</w:t>
            </w:r>
          </w:p>
        </w:tc>
        <w:tc>
          <w:tcPr>
            <w:tcW w:w="708" w:type="dxa"/>
            <w:shd w:val="clear" w:color="auto" w:fill="D9E2F3" w:themeFill="accent5" w:themeFillTint="33"/>
            <w:noWrap/>
            <w:vAlign w:val="center"/>
            <w:hideMark/>
          </w:tcPr>
          <w:p w14:paraId="52F3ECA9"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Yes</w:t>
            </w:r>
          </w:p>
        </w:tc>
        <w:tc>
          <w:tcPr>
            <w:tcW w:w="987" w:type="dxa"/>
            <w:shd w:val="clear" w:color="auto" w:fill="D9E2F3" w:themeFill="accent5" w:themeFillTint="33"/>
            <w:noWrap/>
            <w:vAlign w:val="center"/>
            <w:hideMark/>
          </w:tcPr>
          <w:p w14:paraId="72CAE58F"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£585</w:t>
            </w:r>
          </w:p>
        </w:tc>
        <w:tc>
          <w:tcPr>
            <w:tcW w:w="796" w:type="dxa"/>
            <w:shd w:val="clear" w:color="auto" w:fill="D9E2F3" w:themeFill="accent5" w:themeFillTint="33"/>
            <w:noWrap/>
            <w:vAlign w:val="center"/>
            <w:hideMark/>
          </w:tcPr>
          <w:p w14:paraId="6CD59ACE"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31/07/2018</w:t>
            </w:r>
          </w:p>
        </w:tc>
        <w:tc>
          <w:tcPr>
            <w:tcW w:w="2039" w:type="dxa"/>
            <w:shd w:val="clear" w:color="auto" w:fill="D9E2F3" w:themeFill="accent5" w:themeFillTint="33"/>
            <w:noWrap/>
            <w:vAlign w:val="center"/>
            <w:hideMark/>
          </w:tcPr>
          <w:p w14:paraId="59A0B46A"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 xml:space="preserve">Assignment results entry and online UPK test </w:t>
            </w:r>
          </w:p>
        </w:tc>
      </w:tr>
      <w:tr w:rsidR="00562110" w:rsidRPr="003B3234" w14:paraId="3FFF07E1" w14:textId="77777777" w:rsidTr="00B171CC">
        <w:trPr>
          <w:cnfStyle w:val="000000100000" w:firstRow="0" w:lastRow="0" w:firstColumn="0" w:lastColumn="0" w:oddVBand="0" w:evenVBand="0" w:oddHBand="1" w:evenHBand="0" w:firstRowFirstColumn="0" w:firstRowLastColumn="0" w:lastRowFirstColumn="0" w:lastRowLastColumn="0"/>
          <w:trHeight w:val="491"/>
        </w:trPr>
        <w:tc>
          <w:tcPr>
            <w:tcW w:w="1129" w:type="dxa"/>
            <w:shd w:val="clear" w:color="auto" w:fill="D9E2F3" w:themeFill="accent5" w:themeFillTint="33"/>
            <w:noWrap/>
            <w:vAlign w:val="center"/>
            <w:hideMark/>
          </w:tcPr>
          <w:p w14:paraId="0AD3ED5E"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50064332</w:t>
            </w:r>
          </w:p>
        </w:tc>
        <w:tc>
          <w:tcPr>
            <w:tcW w:w="3975" w:type="dxa"/>
            <w:shd w:val="clear" w:color="auto" w:fill="D9E2F3" w:themeFill="accent5" w:themeFillTint="33"/>
            <w:noWrap/>
            <w:vAlign w:val="center"/>
            <w:hideMark/>
          </w:tcPr>
          <w:p w14:paraId="7F45DD3A"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 xml:space="preserve">City &amp; Guilds Entry Level Award in an Introduction to the Hair and Beauty Sector (Entry 3) </w:t>
            </w:r>
          </w:p>
        </w:tc>
        <w:tc>
          <w:tcPr>
            <w:tcW w:w="709" w:type="dxa"/>
            <w:shd w:val="clear" w:color="auto" w:fill="D9E2F3" w:themeFill="accent5" w:themeFillTint="33"/>
            <w:noWrap/>
            <w:vAlign w:val="center"/>
            <w:hideMark/>
          </w:tcPr>
          <w:p w14:paraId="3644EF1C" w14:textId="77777777" w:rsidR="00562110" w:rsidRPr="00B171CC" w:rsidRDefault="006B62EA"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E3</w:t>
            </w:r>
          </w:p>
        </w:tc>
        <w:tc>
          <w:tcPr>
            <w:tcW w:w="709" w:type="dxa"/>
            <w:shd w:val="clear" w:color="auto" w:fill="D9E2F3" w:themeFill="accent5" w:themeFillTint="33"/>
            <w:noWrap/>
            <w:vAlign w:val="center"/>
            <w:hideMark/>
          </w:tcPr>
          <w:p w14:paraId="0D95D486"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62 / 70</w:t>
            </w:r>
          </w:p>
        </w:tc>
        <w:tc>
          <w:tcPr>
            <w:tcW w:w="708" w:type="dxa"/>
            <w:shd w:val="clear" w:color="auto" w:fill="D9E2F3" w:themeFill="accent5" w:themeFillTint="33"/>
            <w:noWrap/>
            <w:vAlign w:val="center"/>
            <w:hideMark/>
          </w:tcPr>
          <w:p w14:paraId="4806D9DE"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Yes</w:t>
            </w:r>
          </w:p>
        </w:tc>
        <w:tc>
          <w:tcPr>
            <w:tcW w:w="987" w:type="dxa"/>
            <w:shd w:val="clear" w:color="auto" w:fill="D9E2F3" w:themeFill="accent5" w:themeFillTint="33"/>
            <w:noWrap/>
            <w:vAlign w:val="center"/>
            <w:hideMark/>
          </w:tcPr>
          <w:p w14:paraId="49E0F489"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£390</w:t>
            </w:r>
          </w:p>
        </w:tc>
        <w:tc>
          <w:tcPr>
            <w:tcW w:w="796" w:type="dxa"/>
            <w:shd w:val="clear" w:color="auto" w:fill="D9E2F3" w:themeFill="accent5" w:themeFillTint="33"/>
            <w:noWrap/>
            <w:vAlign w:val="center"/>
            <w:hideMark/>
          </w:tcPr>
          <w:p w14:paraId="56121245"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31/07/2018</w:t>
            </w:r>
          </w:p>
        </w:tc>
        <w:tc>
          <w:tcPr>
            <w:tcW w:w="2039" w:type="dxa"/>
            <w:shd w:val="clear" w:color="auto" w:fill="D9E2F3" w:themeFill="accent5" w:themeFillTint="33"/>
            <w:noWrap/>
            <w:vAlign w:val="center"/>
            <w:hideMark/>
          </w:tcPr>
          <w:p w14:paraId="0E53CD7E"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 xml:space="preserve">Assignment results entry and online UPK test </w:t>
            </w:r>
          </w:p>
        </w:tc>
      </w:tr>
      <w:tr w:rsidR="00562110" w:rsidRPr="003B3234" w14:paraId="10251442" w14:textId="77777777" w:rsidTr="00B171CC">
        <w:trPr>
          <w:trHeight w:val="491"/>
        </w:trPr>
        <w:tc>
          <w:tcPr>
            <w:tcW w:w="1129" w:type="dxa"/>
            <w:shd w:val="clear" w:color="auto" w:fill="D9E2F3" w:themeFill="accent5" w:themeFillTint="33"/>
            <w:noWrap/>
            <w:vAlign w:val="center"/>
            <w:hideMark/>
          </w:tcPr>
          <w:p w14:paraId="35DE29EA"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50087897</w:t>
            </w:r>
          </w:p>
        </w:tc>
        <w:tc>
          <w:tcPr>
            <w:tcW w:w="3975" w:type="dxa"/>
            <w:shd w:val="clear" w:color="auto" w:fill="D9E2F3" w:themeFill="accent5" w:themeFillTint="33"/>
            <w:noWrap/>
            <w:vAlign w:val="center"/>
            <w:hideMark/>
          </w:tcPr>
          <w:p w14:paraId="26FAD46B"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 xml:space="preserve">City &amp; Guilds Level 2 Award in Creating an Image based on a theme in the Hair and Beauty Sector </w:t>
            </w:r>
          </w:p>
        </w:tc>
        <w:tc>
          <w:tcPr>
            <w:tcW w:w="709" w:type="dxa"/>
            <w:shd w:val="clear" w:color="auto" w:fill="D9E2F3" w:themeFill="accent5" w:themeFillTint="33"/>
            <w:noWrap/>
            <w:vAlign w:val="center"/>
            <w:hideMark/>
          </w:tcPr>
          <w:p w14:paraId="7FB3E19D" w14:textId="77777777" w:rsidR="00562110" w:rsidRPr="00B171CC" w:rsidRDefault="006B62EA"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2</w:t>
            </w:r>
          </w:p>
        </w:tc>
        <w:tc>
          <w:tcPr>
            <w:tcW w:w="709" w:type="dxa"/>
            <w:shd w:val="clear" w:color="auto" w:fill="D9E2F3" w:themeFill="accent5" w:themeFillTint="33"/>
            <w:noWrap/>
            <w:vAlign w:val="center"/>
            <w:hideMark/>
          </w:tcPr>
          <w:p w14:paraId="32E32E96"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60</w:t>
            </w:r>
          </w:p>
        </w:tc>
        <w:tc>
          <w:tcPr>
            <w:tcW w:w="708" w:type="dxa"/>
            <w:shd w:val="clear" w:color="auto" w:fill="D9E2F3" w:themeFill="accent5" w:themeFillTint="33"/>
            <w:noWrap/>
            <w:vAlign w:val="center"/>
            <w:hideMark/>
          </w:tcPr>
          <w:p w14:paraId="507EEF5B"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Yes</w:t>
            </w:r>
          </w:p>
        </w:tc>
        <w:tc>
          <w:tcPr>
            <w:tcW w:w="987" w:type="dxa"/>
            <w:shd w:val="clear" w:color="auto" w:fill="D9E2F3" w:themeFill="accent5" w:themeFillTint="33"/>
            <w:noWrap/>
            <w:vAlign w:val="center"/>
            <w:hideMark/>
          </w:tcPr>
          <w:p w14:paraId="30B15F1C"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£390</w:t>
            </w:r>
          </w:p>
        </w:tc>
        <w:tc>
          <w:tcPr>
            <w:tcW w:w="796" w:type="dxa"/>
            <w:shd w:val="clear" w:color="auto" w:fill="D9E2F3" w:themeFill="accent5" w:themeFillTint="33"/>
            <w:noWrap/>
            <w:vAlign w:val="center"/>
            <w:hideMark/>
          </w:tcPr>
          <w:p w14:paraId="1F9A81FA"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31/07/2018</w:t>
            </w:r>
          </w:p>
        </w:tc>
        <w:tc>
          <w:tcPr>
            <w:tcW w:w="2039" w:type="dxa"/>
            <w:shd w:val="clear" w:color="auto" w:fill="D9E2F3" w:themeFill="accent5" w:themeFillTint="33"/>
            <w:noWrap/>
            <w:vAlign w:val="center"/>
            <w:hideMark/>
          </w:tcPr>
          <w:p w14:paraId="05790E45"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Assignment results entry method</w:t>
            </w:r>
          </w:p>
        </w:tc>
      </w:tr>
      <w:tr w:rsidR="00562110" w:rsidRPr="003B3234" w14:paraId="5F1082BC" w14:textId="77777777" w:rsidTr="00B171CC">
        <w:trPr>
          <w:cnfStyle w:val="000000100000" w:firstRow="0" w:lastRow="0" w:firstColumn="0" w:lastColumn="0" w:oddVBand="0" w:evenVBand="0" w:oddHBand="1" w:evenHBand="0" w:firstRowFirstColumn="0" w:firstRowLastColumn="0" w:lastRowFirstColumn="0" w:lastRowLastColumn="0"/>
          <w:trHeight w:val="491"/>
        </w:trPr>
        <w:tc>
          <w:tcPr>
            <w:tcW w:w="1129" w:type="dxa"/>
            <w:shd w:val="clear" w:color="auto" w:fill="D9E2F3" w:themeFill="accent5" w:themeFillTint="33"/>
            <w:noWrap/>
            <w:vAlign w:val="center"/>
          </w:tcPr>
          <w:p w14:paraId="7986DB60"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50087113</w:t>
            </w:r>
          </w:p>
        </w:tc>
        <w:tc>
          <w:tcPr>
            <w:tcW w:w="3975" w:type="dxa"/>
            <w:shd w:val="clear" w:color="auto" w:fill="D9E2F3" w:themeFill="accent5" w:themeFillTint="33"/>
            <w:noWrap/>
            <w:vAlign w:val="center"/>
          </w:tcPr>
          <w:p w14:paraId="459AE2F1"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2 Award in Nail Art </w:t>
            </w:r>
          </w:p>
        </w:tc>
        <w:tc>
          <w:tcPr>
            <w:tcW w:w="709" w:type="dxa"/>
            <w:shd w:val="clear" w:color="auto" w:fill="D9E2F3" w:themeFill="accent5" w:themeFillTint="33"/>
            <w:noWrap/>
            <w:vAlign w:val="center"/>
          </w:tcPr>
          <w:p w14:paraId="62011522"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2</w:t>
            </w:r>
          </w:p>
        </w:tc>
        <w:tc>
          <w:tcPr>
            <w:tcW w:w="709" w:type="dxa"/>
            <w:shd w:val="clear" w:color="auto" w:fill="D9E2F3" w:themeFill="accent5" w:themeFillTint="33"/>
            <w:noWrap/>
            <w:vAlign w:val="center"/>
          </w:tcPr>
          <w:p w14:paraId="5E94B488"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24</w:t>
            </w:r>
          </w:p>
        </w:tc>
        <w:tc>
          <w:tcPr>
            <w:tcW w:w="708" w:type="dxa"/>
            <w:shd w:val="clear" w:color="auto" w:fill="D9E2F3" w:themeFill="accent5" w:themeFillTint="33"/>
            <w:noWrap/>
            <w:vAlign w:val="center"/>
          </w:tcPr>
          <w:p w14:paraId="09DEB6ED"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401C5CB1"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£195</w:t>
            </w:r>
          </w:p>
        </w:tc>
        <w:tc>
          <w:tcPr>
            <w:tcW w:w="796" w:type="dxa"/>
            <w:shd w:val="clear" w:color="auto" w:fill="D9E2F3" w:themeFill="accent5" w:themeFillTint="33"/>
            <w:noWrap/>
            <w:vAlign w:val="center"/>
          </w:tcPr>
          <w:p w14:paraId="1B1CCDCA"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3B0F8FE8" w14:textId="77777777" w:rsidR="00562110" w:rsidRPr="00B171CC" w:rsidRDefault="00562110" w:rsidP="006B62EA">
            <w:pPr>
              <w:rPr>
                <w:rFonts w:asciiTheme="minorHAnsi" w:eastAsia="Times New Roman" w:hAnsiTheme="minorHAnsi" w:cstheme="minorHAnsi"/>
                <w:color w:val="000000"/>
                <w:sz w:val="20"/>
                <w:szCs w:val="20"/>
                <w:lang w:eastAsia="en-GB"/>
              </w:rPr>
            </w:pPr>
            <w:r w:rsidRPr="00B171CC">
              <w:rPr>
                <w:rFonts w:asciiTheme="minorHAnsi" w:eastAsia="Times New Roman" w:hAnsiTheme="minorHAnsi" w:cstheme="minorHAnsi"/>
                <w:color w:val="000000"/>
                <w:sz w:val="20"/>
                <w:szCs w:val="20"/>
                <w:lang w:eastAsia="en-GB"/>
              </w:rPr>
              <w:t>Assignment results entry</w:t>
            </w:r>
          </w:p>
        </w:tc>
      </w:tr>
      <w:tr w:rsidR="00562110" w:rsidRPr="003B3234" w14:paraId="051B3D9D" w14:textId="77777777" w:rsidTr="00B171CC">
        <w:trPr>
          <w:trHeight w:val="491"/>
        </w:trPr>
        <w:tc>
          <w:tcPr>
            <w:tcW w:w="1129" w:type="dxa"/>
            <w:shd w:val="clear" w:color="auto" w:fill="D9E2F3" w:themeFill="accent5" w:themeFillTint="33"/>
            <w:noWrap/>
            <w:vAlign w:val="center"/>
          </w:tcPr>
          <w:p w14:paraId="17743CC4"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50063479</w:t>
            </w:r>
          </w:p>
        </w:tc>
        <w:tc>
          <w:tcPr>
            <w:tcW w:w="3975" w:type="dxa"/>
            <w:shd w:val="clear" w:color="auto" w:fill="D9E2F3" w:themeFill="accent5" w:themeFillTint="33"/>
            <w:noWrap/>
            <w:vAlign w:val="center"/>
          </w:tcPr>
          <w:p w14:paraId="614BF634"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1 Certificate in an Introduction to the Hair and Beauty Sector </w:t>
            </w:r>
          </w:p>
        </w:tc>
        <w:tc>
          <w:tcPr>
            <w:tcW w:w="709" w:type="dxa"/>
            <w:shd w:val="clear" w:color="auto" w:fill="D9E2F3" w:themeFill="accent5" w:themeFillTint="33"/>
            <w:noWrap/>
            <w:vAlign w:val="center"/>
          </w:tcPr>
          <w:p w14:paraId="3A312246"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1</w:t>
            </w:r>
          </w:p>
        </w:tc>
        <w:tc>
          <w:tcPr>
            <w:tcW w:w="709" w:type="dxa"/>
            <w:shd w:val="clear" w:color="auto" w:fill="D9E2F3" w:themeFill="accent5" w:themeFillTint="33"/>
            <w:noWrap/>
            <w:vAlign w:val="center"/>
          </w:tcPr>
          <w:p w14:paraId="09FCBB2A"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129/140</w:t>
            </w:r>
          </w:p>
        </w:tc>
        <w:tc>
          <w:tcPr>
            <w:tcW w:w="708" w:type="dxa"/>
            <w:shd w:val="clear" w:color="auto" w:fill="D9E2F3" w:themeFill="accent5" w:themeFillTint="33"/>
            <w:noWrap/>
            <w:vAlign w:val="center"/>
          </w:tcPr>
          <w:p w14:paraId="3FA4E4A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33E5469E"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£941</w:t>
            </w:r>
          </w:p>
        </w:tc>
        <w:tc>
          <w:tcPr>
            <w:tcW w:w="796" w:type="dxa"/>
            <w:shd w:val="clear" w:color="auto" w:fill="D9E2F3" w:themeFill="accent5" w:themeFillTint="33"/>
            <w:noWrap/>
            <w:vAlign w:val="center"/>
          </w:tcPr>
          <w:p w14:paraId="7DD2F4B6"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2102D7BD" w14:textId="77777777" w:rsidR="00562110" w:rsidRPr="00B171CC" w:rsidRDefault="00562110" w:rsidP="006B62EA">
            <w:pPr>
              <w:rPr>
                <w:rFonts w:asciiTheme="minorHAnsi" w:hAnsiTheme="minorHAnsi" w:cstheme="minorHAnsi"/>
                <w:sz w:val="20"/>
                <w:szCs w:val="20"/>
              </w:rPr>
            </w:pPr>
            <w:r w:rsidRPr="00B171CC">
              <w:rPr>
                <w:rFonts w:asciiTheme="minorHAnsi" w:eastAsia="Times New Roman" w:hAnsiTheme="minorHAnsi" w:cstheme="minorHAnsi"/>
                <w:color w:val="000000"/>
                <w:sz w:val="20"/>
                <w:szCs w:val="20"/>
                <w:lang w:eastAsia="en-GB"/>
              </w:rPr>
              <w:t>Assignment results entry and online UPK test</w:t>
            </w:r>
          </w:p>
        </w:tc>
      </w:tr>
      <w:tr w:rsidR="00562110" w:rsidRPr="003B3234" w14:paraId="2833E662" w14:textId="77777777" w:rsidTr="00B171CC">
        <w:trPr>
          <w:cnfStyle w:val="000000100000" w:firstRow="0" w:lastRow="0" w:firstColumn="0" w:lastColumn="0" w:oddVBand="0" w:evenVBand="0" w:oddHBand="1" w:evenHBand="0" w:firstRowFirstColumn="0" w:firstRowLastColumn="0" w:lastRowFirstColumn="0" w:lastRowLastColumn="0"/>
          <w:trHeight w:val="491"/>
        </w:trPr>
        <w:tc>
          <w:tcPr>
            <w:tcW w:w="1129" w:type="dxa"/>
            <w:shd w:val="clear" w:color="auto" w:fill="D9E2F3" w:themeFill="accent5" w:themeFillTint="33"/>
            <w:noWrap/>
            <w:vAlign w:val="center"/>
          </w:tcPr>
          <w:p w14:paraId="01175C3F"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50086522</w:t>
            </w:r>
          </w:p>
        </w:tc>
        <w:tc>
          <w:tcPr>
            <w:tcW w:w="3975" w:type="dxa"/>
            <w:shd w:val="clear" w:color="auto" w:fill="D9E2F3" w:themeFill="accent5" w:themeFillTint="33"/>
            <w:noWrap/>
            <w:vAlign w:val="center"/>
          </w:tcPr>
          <w:p w14:paraId="783A96CE"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2 Award in Make-up </w:t>
            </w:r>
          </w:p>
        </w:tc>
        <w:tc>
          <w:tcPr>
            <w:tcW w:w="709" w:type="dxa"/>
            <w:shd w:val="clear" w:color="auto" w:fill="D9E2F3" w:themeFill="accent5" w:themeFillTint="33"/>
            <w:noWrap/>
            <w:vAlign w:val="center"/>
          </w:tcPr>
          <w:p w14:paraId="7AB84655"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2</w:t>
            </w:r>
          </w:p>
        </w:tc>
        <w:tc>
          <w:tcPr>
            <w:tcW w:w="709" w:type="dxa"/>
            <w:shd w:val="clear" w:color="auto" w:fill="D9E2F3" w:themeFill="accent5" w:themeFillTint="33"/>
            <w:noWrap/>
            <w:vAlign w:val="center"/>
          </w:tcPr>
          <w:p w14:paraId="0A6F2D08"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42</w:t>
            </w:r>
          </w:p>
        </w:tc>
        <w:tc>
          <w:tcPr>
            <w:tcW w:w="708" w:type="dxa"/>
            <w:shd w:val="clear" w:color="auto" w:fill="D9E2F3" w:themeFill="accent5" w:themeFillTint="33"/>
            <w:noWrap/>
            <w:vAlign w:val="center"/>
          </w:tcPr>
          <w:p w14:paraId="661F5303"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5AC08264"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£195</w:t>
            </w:r>
          </w:p>
        </w:tc>
        <w:tc>
          <w:tcPr>
            <w:tcW w:w="796" w:type="dxa"/>
            <w:shd w:val="clear" w:color="auto" w:fill="D9E2F3" w:themeFill="accent5" w:themeFillTint="33"/>
            <w:noWrap/>
            <w:vAlign w:val="center"/>
          </w:tcPr>
          <w:p w14:paraId="26570A2D"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742E1DA3" w14:textId="77777777" w:rsidR="00562110" w:rsidRPr="00B171CC" w:rsidRDefault="00562110" w:rsidP="006B62EA">
            <w:pPr>
              <w:rPr>
                <w:rFonts w:asciiTheme="minorHAnsi" w:hAnsiTheme="minorHAnsi" w:cstheme="minorHAnsi"/>
                <w:sz w:val="20"/>
                <w:szCs w:val="20"/>
              </w:rPr>
            </w:pPr>
            <w:r w:rsidRPr="00B171CC">
              <w:rPr>
                <w:rFonts w:asciiTheme="minorHAnsi" w:eastAsia="Times New Roman" w:hAnsiTheme="minorHAnsi" w:cstheme="minorHAnsi"/>
                <w:color w:val="000000"/>
                <w:sz w:val="20"/>
                <w:szCs w:val="20"/>
                <w:lang w:eastAsia="en-GB"/>
              </w:rPr>
              <w:t>Assignment results entry</w:t>
            </w:r>
          </w:p>
        </w:tc>
      </w:tr>
      <w:tr w:rsidR="00562110" w:rsidRPr="003B3234" w14:paraId="76D014F8" w14:textId="77777777" w:rsidTr="00B171CC">
        <w:trPr>
          <w:trHeight w:val="491"/>
        </w:trPr>
        <w:tc>
          <w:tcPr>
            <w:tcW w:w="1129" w:type="dxa"/>
            <w:shd w:val="clear" w:color="auto" w:fill="D9E2F3" w:themeFill="accent5" w:themeFillTint="33"/>
            <w:noWrap/>
            <w:vAlign w:val="center"/>
          </w:tcPr>
          <w:p w14:paraId="6A1A144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50086844</w:t>
            </w:r>
          </w:p>
        </w:tc>
        <w:tc>
          <w:tcPr>
            <w:tcW w:w="3975" w:type="dxa"/>
            <w:shd w:val="clear" w:color="auto" w:fill="D9E2F3" w:themeFill="accent5" w:themeFillTint="33"/>
            <w:noWrap/>
            <w:vAlign w:val="center"/>
          </w:tcPr>
          <w:p w14:paraId="05896128"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2 Award in Nail Technology </w:t>
            </w:r>
          </w:p>
        </w:tc>
        <w:tc>
          <w:tcPr>
            <w:tcW w:w="709" w:type="dxa"/>
            <w:shd w:val="clear" w:color="auto" w:fill="D9E2F3" w:themeFill="accent5" w:themeFillTint="33"/>
            <w:noWrap/>
            <w:vAlign w:val="center"/>
          </w:tcPr>
          <w:p w14:paraId="02610231"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2</w:t>
            </w:r>
          </w:p>
        </w:tc>
        <w:tc>
          <w:tcPr>
            <w:tcW w:w="709" w:type="dxa"/>
            <w:shd w:val="clear" w:color="auto" w:fill="D9E2F3" w:themeFill="accent5" w:themeFillTint="33"/>
            <w:noWrap/>
            <w:vAlign w:val="center"/>
          </w:tcPr>
          <w:p w14:paraId="5E9DD04A"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46</w:t>
            </w:r>
          </w:p>
        </w:tc>
        <w:tc>
          <w:tcPr>
            <w:tcW w:w="708" w:type="dxa"/>
            <w:shd w:val="clear" w:color="auto" w:fill="D9E2F3" w:themeFill="accent5" w:themeFillTint="33"/>
            <w:noWrap/>
            <w:vAlign w:val="center"/>
          </w:tcPr>
          <w:p w14:paraId="674C9374"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7FC1C18C"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£390</w:t>
            </w:r>
          </w:p>
        </w:tc>
        <w:tc>
          <w:tcPr>
            <w:tcW w:w="796" w:type="dxa"/>
            <w:shd w:val="clear" w:color="auto" w:fill="D9E2F3" w:themeFill="accent5" w:themeFillTint="33"/>
            <w:noWrap/>
            <w:vAlign w:val="center"/>
          </w:tcPr>
          <w:p w14:paraId="472B1417"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5AAE967D" w14:textId="77777777" w:rsidR="00562110" w:rsidRPr="00B171CC" w:rsidRDefault="00562110" w:rsidP="006B62EA">
            <w:pPr>
              <w:rPr>
                <w:rFonts w:asciiTheme="minorHAnsi" w:hAnsiTheme="minorHAnsi" w:cstheme="minorHAnsi"/>
                <w:sz w:val="20"/>
                <w:szCs w:val="20"/>
              </w:rPr>
            </w:pPr>
            <w:r w:rsidRPr="00B171CC">
              <w:rPr>
                <w:rFonts w:asciiTheme="minorHAnsi" w:eastAsia="Times New Roman" w:hAnsiTheme="minorHAnsi" w:cstheme="minorHAnsi"/>
                <w:color w:val="000000"/>
                <w:sz w:val="20"/>
                <w:szCs w:val="20"/>
                <w:lang w:eastAsia="en-GB"/>
              </w:rPr>
              <w:t>Assignment results entry</w:t>
            </w:r>
          </w:p>
        </w:tc>
      </w:tr>
      <w:tr w:rsidR="00562110" w:rsidRPr="003B3234" w14:paraId="44B4C6C9" w14:textId="77777777" w:rsidTr="00B171CC">
        <w:trPr>
          <w:cnfStyle w:val="000000100000" w:firstRow="0" w:lastRow="0" w:firstColumn="0" w:lastColumn="0" w:oddVBand="0" w:evenVBand="0" w:oddHBand="1" w:evenHBand="0" w:firstRowFirstColumn="0" w:firstRowLastColumn="0" w:lastRowFirstColumn="0" w:lastRowLastColumn="0"/>
          <w:trHeight w:val="491"/>
        </w:trPr>
        <w:tc>
          <w:tcPr>
            <w:tcW w:w="1129" w:type="dxa"/>
            <w:shd w:val="clear" w:color="auto" w:fill="D9E2F3" w:themeFill="accent5" w:themeFillTint="33"/>
            <w:noWrap/>
            <w:vAlign w:val="center"/>
          </w:tcPr>
          <w:p w14:paraId="27C16CF3"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50086911</w:t>
            </w:r>
          </w:p>
        </w:tc>
        <w:tc>
          <w:tcPr>
            <w:tcW w:w="3975" w:type="dxa"/>
            <w:shd w:val="clear" w:color="auto" w:fill="D9E2F3" w:themeFill="accent5" w:themeFillTint="33"/>
            <w:noWrap/>
            <w:vAlign w:val="center"/>
          </w:tcPr>
          <w:p w14:paraId="427D6DAF"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1 Award in Nail Art and Make up </w:t>
            </w:r>
          </w:p>
        </w:tc>
        <w:tc>
          <w:tcPr>
            <w:tcW w:w="709" w:type="dxa"/>
            <w:shd w:val="clear" w:color="auto" w:fill="D9E2F3" w:themeFill="accent5" w:themeFillTint="33"/>
            <w:noWrap/>
            <w:vAlign w:val="center"/>
          </w:tcPr>
          <w:p w14:paraId="60E5B062"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1</w:t>
            </w:r>
          </w:p>
        </w:tc>
        <w:tc>
          <w:tcPr>
            <w:tcW w:w="709" w:type="dxa"/>
            <w:shd w:val="clear" w:color="auto" w:fill="D9E2F3" w:themeFill="accent5" w:themeFillTint="33"/>
            <w:noWrap/>
            <w:vAlign w:val="center"/>
          </w:tcPr>
          <w:p w14:paraId="66AC8953"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60</w:t>
            </w:r>
          </w:p>
        </w:tc>
        <w:tc>
          <w:tcPr>
            <w:tcW w:w="708" w:type="dxa"/>
            <w:shd w:val="clear" w:color="auto" w:fill="D9E2F3" w:themeFill="accent5" w:themeFillTint="33"/>
            <w:noWrap/>
            <w:vAlign w:val="center"/>
          </w:tcPr>
          <w:p w14:paraId="041D1A4F"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6B87046A"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£390</w:t>
            </w:r>
          </w:p>
        </w:tc>
        <w:tc>
          <w:tcPr>
            <w:tcW w:w="796" w:type="dxa"/>
            <w:shd w:val="clear" w:color="auto" w:fill="D9E2F3" w:themeFill="accent5" w:themeFillTint="33"/>
            <w:noWrap/>
            <w:vAlign w:val="center"/>
          </w:tcPr>
          <w:p w14:paraId="35C14DC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53D2452E" w14:textId="77777777" w:rsidR="00562110" w:rsidRPr="00B171CC" w:rsidRDefault="00562110" w:rsidP="006B62EA">
            <w:pPr>
              <w:rPr>
                <w:rFonts w:asciiTheme="minorHAnsi" w:hAnsiTheme="minorHAnsi" w:cstheme="minorHAnsi"/>
                <w:sz w:val="20"/>
                <w:szCs w:val="20"/>
              </w:rPr>
            </w:pPr>
            <w:r w:rsidRPr="00B171CC">
              <w:rPr>
                <w:rFonts w:asciiTheme="minorHAnsi" w:eastAsia="Times New Roman" w:hAnsiTheme="minorHAnsi" w:cstheme="minorHAnsi"/>
                <w:color w:val="000000"/>
                <w:sz w:val="20"/>
                <w:szCs w:val="20"/>
                <w:lang w:eastAsia="en-GB"/>
              </w:rPr>
              <w:t>Assignment results entry</w:t>
            </w:r>
          </w:p>
        </w:tc>
      </w:tr>
      <w:tr w:rsidR="00562110" w:rsidRPr="003B3234" w14:paraId="746433CE" w14:textId="77777777" w:rsidTr="00B171CC">
        <w:trPr>
          <w:trHeight w:val="491"/>
        </w:trPr>
        <w:tc>
          <w:tcPr>
            <w:tcW w:w="1129" w:type="dxa"/>
            <w:shd w:val="clear" w:color="auto" w:fill="D9E2F3" w:themeFill="accent5" w:themeFillTint="33"/>
            <w:noWrap/>
            <w:vAlign w:val="center"/>
          </w:tcPr>
          <w:p w14:paraId="663AD506"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50087137</w:t>
            </w:r>
          </w:p>
        </w:tc>
        <w:tc>
          <w:tcPr>
            <w:tcW w:w="3975" w:type="dxa"/>
            <w:shd w:val="clear" w:color="auto" w:fill="D9E2F3" w:themeFill="accent5" w:themeFillTint="33"/>
            <w:noWrap/>
            <w:vAlign w:val="center"/>
          </w:tcPr>
          <w:p w14:paraId="7A0B365F"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2 Award in Manicure </w:t>
            </w:r>
          </w:p>
        </w:tc>
        <w:tc>
          <w:tcPr>
            <w:tcW w:w="709" w:type="dxa"/>
            <w:shd w:val="clear" w:color="auto" w:fill="D9E2F3" w:themeFill="accent5" w:themeFillTint="33"/>
            <w:noWrap/>
            <w:vAlign w:val="center"/>
          </w:tcPr>
          <w:p w14:paraId="1B31C9A2"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2</w:t>
            </w:r>
          </w:p>
        </w:tc>
        <w:tc>
          <w:tcPr>
            <w:tcW w:w="709" w:type="dxa"/>
            <w:shd w:val="clear" w:color="auto" w:fill="D9E2F3" w:themeFill="accent5" w:themeFillTint="33"/>
            <w:noWrap/>
            <w:vAlign w:val="center"/>
          </w:tcPr>
          <w:p w14:paraId="60110DB6"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48</w:t>
            </w:r>
          </w:p>
        </w:tc>
        <w:tc>
          <w:tcPr>
            <w:tcW w:w="708" w:type="dxa"/>
            <w:shd w:val="clear" w:color="auto" w:fill="D9E2F3" w:themeFill="accent5" w:themeFillTint="33"/>
            <w:noWrap/>
            <w:vAlign w:val="center"/>
          </w:tcPr>
          <w:p w14:paraId="0947F25C"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282974D6"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£195</w:t>
            </w:r>
          </w:p>
        </w:tc>
        <w:tc>
          <w:tcPr>
            <w:tcW w:w="796" w:type="dxa"/>
            <w:shd w:val="clear" w:color="auto" w:fill="D9E2F3" w:themeFill="accent5" w:themeFillTint="33"/>
            <w:noWrap/>
            <w:vAlign w:val="center"/>
          </w:tcPr>
          <w:p w14:paraId="5973FF2C"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5211151F" w14:textId="77777777" w:rsidR="00562110" w:rsidRPr="00B171CC" w:rsidRDefault="00562110" w:rsidP="006B62EA">
            <w:pPr>
              <w:rPr>
                <w:rFonts w:asciiTheme="minorHAnsi" w:hAnsiTheme="minorHAnsi" w:cstheme="minorHAnsi"/>
                <w:sz w:val="20"/>
                <w:szCs w:val="20"/>
              </w:rPr>
            </w:pPr>
            <w:r w:rsidRPr="00B171CC">
              <w:rPr>
                <w:rFonts w:asciiTheme="minorHAnsi" w:eastAsia="Times New Roman" w:hAnsiTheme="minorHAnsi" w:cstheme="minorHAnsi"/>
                <w:color w:val="000000"/>
                <w:sz w:val="20"/>
                <w:szCs w:val="20"/>
                <w:lang w:eastAsia="en-GB"/>
              </w:rPr>
              <w:t>Assignment results entry</w:t>
            </w:r>
          </w:p>
        </w:tc>
      </w:tr>
      <w:tr w:rsidR="00562110" w:rsidRPr="003B3234" w14:paraId="44D49938" w14:textId="77777777" w:rsidTr="00B171CC">
        <w:trPr>
          <w:cnfStyle w:val="000000100000" w:firstRow="0" w:lastRow="0" w:firstColumn="0" w:lastColumn="0" w:oddVBand="0" w:evenVBand="0" w:oddHBand="1" w:evenHBand="0" w:firstRowFirstColumn="0" w:firstRowLastColumn="0" w:lastRowFirstColumn="0" w:lastRowLastColumn="0"/>
          <w:trHeight w:val="491"/>
        </w:trPr>
        <w:tc>
          <w:tcPr>
            <w:tcW w:w="1129" w:type="dxa"/>
            <w:shd w:val="clear" w:color="auto" w:fill="D9E2F3" w:themeFill="accent5" w:themeFillTint="33"/>
            <w:noWrap/>
            <w:vAlign w:val="center"/>
          </w:tcPr>
          <w:p w14:paraId="4324551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50087599</w:t>
            </w:r>
          </w:p>
        </w:tc>
        <w:tc>
          <w:tcPr>
            <w:tcW w:w="3975" w:type="dxa"/>
            <w:shd w:val="clear" w:color="auto" w:fill="D9E2F3" w:themeFill="accent5" w:themeFillTint="33"/>
            <w:noWrap/>
            <w:vAlign w:val="center"/>
          </w:tcPr>
          <w:p w14:paraId="63E1BC9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 xml:space="preserve">City &amp; Guilds Level 2 Award in Cutting Men's Hair </w:t>
            </w:r>
          </w:p>
        </w:tc>
        <w:tc>
          <w:tcPr>
            <w:tcW w:w="709" w:type="dxa"/>
            <w:shd w:val="clear" w:color="auto" w:fill="D9E2F3" w:themeFill="accent5" w:themeFillTint="33"/>
            <w:noWrap/>
            <w:vAlign w:val="center"/>
          </w:tcPr>
          <w:p w14:paraId="660D714E" w14:textId="77777777" w:rsidR="00562110" w:rsidRPr="00B171CC" w:rsidRDefault="006B62EA" w:rsidP="006B62EA">
            <w:pPr>
              <w:rPr>
                <w:rFonts w:asciiTheme="minorHAnsi" w:hAnsiTheme="minorHAnsi" w:cstheme="minorHAnsi"/>
                <w:sz w:val="20"/>
                <w:szCs w:val="20"/>
              </w:rPr>
            </w:pPr>
            <w:r w:rsidRPr="00B171CC">
              <w:rPr>
                <w:rFonts w:asciiTheme="minorHAnsi" w:hAnsiTheme="minorHAnsi" w:cstheme="minorHAnsi"/>
                <w:sz w:val="20"/>
                <w:szCs w:val="20"/>
              </w:rPr>
              <w:t>2</w:t>
            </w:r>
          </w:p>
        </w:tc>
        <w:tc>
          <w:tcPr>
            <w:tcW w:w="709" w:type="dxa"/>
            <w:shd w:val="clear" w:color="auto" w:fill="D9E2F3" w:themeFill="accent5" w:themeFillTint="33"/>
            <w:noWrap/>
            <w:vAlign w:val="center"/>
          </w:tcPr>
          <w:p w14:paraId="2CC0A5DD"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53</w:t>
            </w:r>
          </w:p>
        </w:tc>
        <w:tc>
          <w:tcPr>
            <w:tcW w:w="708" w:type="dxa"/>
            <w:shd w:val="clear" w:color="auto" w:fill="D9E2F3" w:themeFill="accent5" w:themeFillTint="33"/>
            <w:noWrap/>
            <w:vAlign w:val="center"/>
          </w:tcPr>
          <w:p w14:paraId="75A7D1A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Yes</w:t>
            </w:r>
          </w:p>
        </w:tc>
        <w:tc>
          <w:tcPr>
            <w:tcW w:w="987" w:type="dxa"/>
            <w:shd w:val="clear" w:color="auto" w:fill="D9E2F3" w:themeFill="accent5" w:themeFillTint="33"/>
            <w:noWrap/>
            <w:vAlign w:val="center"/>
          </w:tcPr>
          <w:p w14:paraId="42238AC7"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£390</w:t>
            </w:r>
          </w:p>
        </w:tc>
        <w:tc>
          <w:tcPr>
            <w:tcW w:w="796" w:type="dxa"/>
            <w:shd w:val="clear" w:color="auto" w:fill="D9E2F3" w:themeFill="accent5" w:themeFillTint="33"/>
            <w:noWrap/>
            <w:vAlign w:val="center"/>
          </w:tcPr>
          <w:p w14:paraId="688FBF4B" w14:textId="77777777" w:rsidR="00562110" w:rsidRPr="00B171CC" w:rsidRDefault="00562110" w:rsidP="006B62EA">
            <w:pPr>
              <w:rPr>
                <w:rFonts w:asciiTheme="minorHAnsi" w:hAnsiTheme="minorHAnsi" w:cstheme="minorHAnsi"/>
                <w:sz w:val="20"/>
                <w:szCs w:val="20"/>
              </w:rPr>
            </w:pPr>
            <w:r w:rsidRPr="00B171CC">
              <w:rPr>
                <w:rFonts w:asciiTheme="minorHAnsi" w:hAnsiTheme="minorHAnsi" w:cstheme="minorHAnsi"/>
                <w:sz w:val="20"/>
                <w:szCs w:val="20"/>
              </w:rPr>
              <w:t>31/07/2018</w:t>
            </w:r>
          </w:p>
        </w:tc>
        <w:tc>
          <w:tcPr>
            <w:tcW w:w="2039" w:type="dxa"/>
            <w:shd w:val="clear" w:color="auto" w:fill="D9E2F3" w:themeFill="accent5" w:themeFillTint="33"/>
            <w:noWrap/>
            <w:vAlign w:val="center"/>
          </w:tcPr>
          <w:p w14:paraId="6DAA99A1" w14:textId="77777777" w:rsidR="00562110" w:rsidRPr="00B171CC" w:rsidRDefault="00562110" w:rsidP="006B62EA">
            <w:pPr>
              <w:rPr>
                <w:rFonts w:asciiTheme="minorHAnsi" w:hAnsiTheme="minorHAnsi" w:cstheme="minorHAnsi"/>
                <w:sz w:val="20"/>
                <w:szCs w:val="20"/>
              </w:rPr>
            </w:pPr>
            <w:r w:rsidRPr="00B171CC">
              <w:rPr>
                <w:rFonts w:asciiTheme="minorHAnsi" w:eastAsia="Times New Roman" w:hAnsiTheme="minorHAnsi" w:cstheme="minorHAnsi"/>
                <w:color w:val="000000"/>
                <w:sz w:val="20"/>
                <w:szCs w:val="20"/>
                <w:lang w:eastAsia="en-GB"/>
              </w:rPr>
              <w:t>Assignment results entry</w:t>
            </w:r>
          </w:p>
        </w:tc>
      </w:tr>
    </w:tbl>
    <w:p w14:paraId="2B06CA31" w14:textId="77777777" w:rsidR="00FA00EF" w:rsidRDefault="00FA00EF" w:rsidP="006068F1">
      <w:pPr>
        <w:pStyle w:val="Default"/>
        <w:rPr>
          <w:rFonts w:asciiTheme="minorHAnsi" w:hAnsiTheme="minorHAnsi" w:cstheme="minorHAnsi"/>
          <w:b/>
          <w:bCs/>
          <w:color w:val="2E74B5" w:themeColor="accent1" w:themeShade="BF"/>
          <w:sz w:val="22"/>
          <w:szCs w:val="22"/>
        </w:rPr>
      </w:pPr>
    </w:p>
    <w:p w14:paraId="3E879344" w14:textId="77777777" w:rsidR="008166B1" w:rsidRDefault="008166B1" w:rsidP="006068F1">
      <w:pPr>
        <w:pStyle w:val="Default"/>
        <w:rPr>
          <w:rFonts w:asciiTheme="minorHAnsi" w:hAnsiTheme="minorHAnsi" w:cstheme="minorHAnsi"/>
          <w:b/>
          <w:bCs/>
          <w:color w:val="2E74B5" w:themeColor="accent1" w:themeShade="BF"/>
          <w:sz w:val="22"/>
          <w:szCs w:val="22"/>
        </w:rPr>
      </w:pPr>
    </w:p>
    <w:p w14:paraId="72296CE5" w14:textId="77777777" w:rsidR="0035073C" w:rsidRPr="0035073C" w:rsidRDefault="0035073C" w:rsidP="0035073C">
      <w:pPr>
        <w:rPr>
          <w:rFonts w:asciiTheme="minorHAnsi" w:hAnsiTheme="minorHAnsi" w:cstheme="minorHAnsi"/>
        </w:rPr>
      </w:pPr>
      <w:r w:rsidRPr="008166B1">
        <w:rPr>
          <w:rFonts w:asciiTheme="minorHAnsi" w:hAnsiTheme="minorHAnsi" w:cstheme="minorHAnsi"/>
          <w:b/>
          <w:noProof/>
          <w:szCs w:val="22"/>
          <w:lang w:val="en-GB" w:eastAsia="en-GB"/>
        </w:rPr>
        <w:drawing>
          <wp:anchor distT="0" distB="0" distL="114300" distR="114300" simplePos="0" relativeHeight="251938816" behindDoc="1" locked="0" layoutInCell="1" allowOverlap="1" wp14:anchorId="639E48FB" wp14:editId="4A62AE28">
            <wp:simplePos x="0" y="0"/>
            <wp:positionH relativeFrom="column">
              <wp:posOffset>0</wp:posOffset>
            </wp:positionH>
            <wp:positionV relativeFrom="paragraph">
              <wp:posOffset>170815</wp:posOffset>
            </wp:positionV>
            <wp:extent cx="1108075" cy="1108075"/>
            <wp:effectExtent l="0" t="0" r="0" b="0"/>
            <wp:wrapTight wrapText="bothSides">
              <wp:wrapPolygon edited="0">
                <wp:start x="8912" y="0"/>
                <wp:lineTo x="3342" y="2228"/>
                <wp:lineTo x="743" y="4085"/>
                <wp:lineTo x="0" y="9655"/>
                <wp:lineTo x="0" y="11883"/>
                <wp:lineTo x="1857" y="17825"/>
                <wp:lineTo x="1857" y="18196"/>
                <wp:lineTo x="8170" y="21167"/>
                <wp:lineTo x="8912" y="21167"/>
                <wp:lineTo x="11883" y="21167"/>
                <wp:lineTo x="12626" y="21167"/>
                <wp:lineTo x="18939" y="18196"/>
                <wp:lineTo x="18939" y="17825"/>
                <wp:lineTo x="21167" y="12254"/>
                <wp:lineTo x="21167" y="9284"/>
                <wp:lineTo x="20424" y="4456"/>
                <wp:lineTo x="17453" y="1857"/>
                <wp:lineTo x="12254" y="0"/>
                <wp:lineTo x="8912" y="0"/>
              </wp:wrapPolygon>
            </wp:wrapTight>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108075" cy="1108075"/>
                    </a:xfrm>
                    <a:prstGeom prst="rect">
                      <a:avLst/>
                    </a:prstGeom>
                  </pic:spPr>
                </pic:pic>
              </a:graphicData>
            </a:graphic>
          </wp:anchor>
        </w:drawing>
      </w:r>
      <w:r w:rsidRPr="008166B1">
        <w:rPr>
          <w:rFonts w:asciiTheme="minorHAnsi" w:hAnsiTheme="minorHAnsi" w:cstheme="minorHAnsi"/>
          <w:b/>
        </w:rPr>
        <w:t>Digital Credentials</w:t>
      </w:r>
      <w:r w:rsidRPr="0035073C">
        <w:rPr>
          <w:rFonts w:asciiTheme="minorHAnsi" w:hAnsiTheme="minorHAnsi" w:cstheme="minorHAnsi"/>
        </w:rPr>
        <w:t xml:space="preserve"> for Hair and Barbering has shown to be very popular since receiving the first email request on 17 October 2018. </w:t>
      </w:r>
    </w:p>
    <w:p w14:paraId="3A437B30" w14:textId="77777777" w:rsidR="0035073C" w:rsidRPr="0035073C" w:rsidRDefault="0035073C" w:rsidP="0035073C">
      <w:pPr>
        <w:rPr>
          <w:rFonts w:asciiTheme="minorHAnsi" w:hAnsiTheme="minorHAnsi" w:cstheme="minorHAnsi"/>
        </w:rPr>
      </w:pPr>
    </w:p>
    <w:p w14:paraId="49D9ACCA" w14:textId="77777777" w:rsidR="0035073C" w:rsidRPr="0035073C" w:rsidRDefault="0035073C" w:rsidP="0035073C">
      <w:pPr>
        <w:rPr>
          <w:rFonts w:asciiTheme="minorHAnsi" w:hAnsiTheme="minorHAnsi" w:cstheme="minorHAnsi"/>
        </w:rPr>
      </w:pPr>
      <w:r w:rsidRPr="0035073C">
        <w:rPr>
          <w:rFonts w:asciiTheme="minorHAnsi" w:hAnsiTheme="minorHAnsi" w:cstheme="minorHAnsi"/>
        </w:rPr>
        <w:t>We have received very positive feedback from all centres involved.</w:t>
      </w:r>
    </w:p>
    <w:p w14:paraId="3EC69EBE" w14:textId="77777777" w:rsidR="0035073C" w:rsidRPr="0035073C" w:rsidRDefault="0035073C" w:rsidP="0035073C">
      <w:pPr>
        <w:rPr>
          <w:rFonts w:asciiTheme="minorHAnsi" w:hAnsiTheme="minorHAnsi" w:cstheme="minorHAnsi"/>
        </w:rPr>
      </w:pPr>
    </w:p>
    <w:p w14:paraId="64C4C54C" w14:textId="77777777" w:rsidR="0035073C" w:rsidRDefault="0035073C" w:rsidP="0035073C">
      <w:pPr>
        <w:rPr>
          <w:rFonts w:asciiTheme="minorHAnsi" w:hAnsiTheme="minorHAnsi" w:cstheme="minorHAnsi"/>
        </w:rPr>
      </w:pPr>
      <w:r w:rsidRPr="0035073C">
        <w:rPr>
          <w:rFonts w:asciiTheme="minorHAnsi" w:hAnsiTheme="minorHAnsi" w:cstheme="minorHAnsi"/>
        </w:rPr>
        <w:t>Following the success of the Pilot, Digital Credentials have extended their offer to other areas of the business.</w:t>
      </w:r>
    </w:p>
    <w:p w14:paraId="6BD1F27D" w14:textId="77777777" w:rsidR="0035073C" w:rsidRDefault="0035073C" w:rsidP="0035073C">
      <w:pPr>
        <w:rPr>
          <w:rFonts w:asciiTheme="minorHAnsi" w:hAnsiTheme="minorHAnsi" w:cstheme="minorHAnsi"/>
        </w:rPr>
      </w:pPr>
    </w:p>
    <w:p w14:paraId="7050853E" w14:textId="77777777" w:rsidR="0035073C" w:rsidRPr="003B3234" w:rsidRDefault="0035073C" w:rsidP="0035073C">
      <w:pPr>
        <w:rPr>
          <w:rFonts w:asciiTheme="minorHAnsi" w:hAnsiTheme="minorHAnsi" w:cstheme="minorHAnsi"/>
          <w:szCs w:val="22"/>
        </w:rPr>
      </w:pPr>
      <w:r w:rsidRPr="003B3234">
        <w:rPr>
          <w:rFonts w:asciiTheme="minorHAnsi" w:hAnsiTheme="minorHAnsi" w:cstheme="minorHAnsi"/>
          <w:szCs w:val="22"/>
        </w:rPr>
        <w:t>Digital Credentials (or Open Badges) provide an exciting new way to motivate and reward Apprentice on-programme progression, helping apprentices to take the lead in their own skills development and driving accountability and independence.</w:t>
      </w:r>
      <w:r w:rsidR="008166B1">
        <w:rPr>
          <w:rFonts w:asciiTheme="minorHAnsi" w:hAnsiTheme="minorHAnsi" w:cstheme="minorHAnsi"/>
          <w:szCs w:val="22"/>
        </w:rPr>
        <w:t xml:space="preserve"> </w:t>
      </w:r>
      <w:r w:rsidRPr="003B3234">
        <w:rPr>
          <w:rFonts w:asciiTheme="minorHAnsi" w:hAnsiTheme="minorHAnsi" w:cstheme="minorHAnsi"/>
          <w:szCs w:val="22"/>
        </w:rPr>
        <w:t xml:space="preserve">(see more here </w:t>
      </w:r>
      <w:hyperlink r:id="rId155" w:history="1">
        <w:r w:rsidRPr="003B3234">
          <w:rPr>
            <w:rStyle w:val="Hyperlink"/>
            <w:rFonts w:asciiTheme="minorHAnsi" w:hAnsiTheme="minorHAnsi" w:cstheme="minorHAnsi"/>
            <w:szCs w:val="22"/>
          </w:rPr>
          <w:t>https://www.cityandguilds.com/digital-credentials</w:t>
        </w:r>
      </w:hyperlink>
      <w:r w:rsidRPr="003B3234">
        <w:rPr>
          <w:rFonts w:asciiTheme="minorHAnsi" w:hAnsiTheme="minorHAnsi" w:cstheme="minorHAnsi"/>
          <w:szCs w:val="22"/>
        </w:rPr>
        <w:t>)</w:t>
      </w:r>
    </w:p>
    <w:p w14:paraId="5C1481A6" w14:textId="77777777" w:rsidR="0035073C" w:rsidRPr="0035073C" w:rsidRDefault="0035073C" w:rsidP="0035073C">
      <w:pPr>
        <w:rPr>
          <w:rFonts w:asciiTheme="minorHAnsi" w:hAnsiTheme="minorHAnsi" w:cstheme="minorHAnsi"/>
        </w:rPr>
      </w:pPr>
    </w:p>
    <w:p w14:paraId="19BEAD53" w14:textId="77777777" w:rsidR="00FA00EF" w:rsidRDefault="00FA00EF" w:rsidP="006068F1">
      <w:pPr>
        <w:pStyle w:val="Default"/>
        <w:rPr>
          <w:rFonts w:asciiTheme="minorHAnsi" w:hAnsiTheme="minorHAnsi" w:cstheme="minorHAnsi"/>
          <w:b/>
          <w:bCs/>
          <w:color w:val="2E74B5" w:themeColor="accent1" w:themeShade="BF"/>
          <w:sz w:val="22"/>
          <w:szCs w:val="22"/>
        </w:rPr>
      </w:pPr>
    </w:p>
    <w:p w14:paraId="430C11D5" w14:textId="77777777" w:rsidR="008166B1" w:rsidRDefault="008166B1" w:rsidP="006068F1">
      <w:pPr>
        <w:pStyle w:val="Default"/>
        <w:rPr>
          <w:rFonts w:asciiTheme="minorHAnsi" w:hAnsiTheme="minorHAnsi" w:cstheme="minorHAnsi"/>
          <w:b/>
          <w:bCs/>
          <w:color w:val="2E74B5" w:themeColor="accent1" w:themeShade="BF"/>
          <w:sz w:val="22"/>
          <w:szCs w:val="22"/>
        </w:rPr>
      </w:pPr>
    </w:p>
    <w:p w14:paraId="4114F990" w14:textId="77777777" w:rsidR="008166B1" w:rsidRDefault="008166B1" w:rsidP="006068F1">
      <w:pPr>
        <w:pStyle w:val="Default"/>
        <w:rPr>
          <w:rFonts w:asciiTheme="minorHAnsi" w:hAnsiTheme="minorHAnsi" w:cstheme="minorHAnsi"/>
          <w:b/>
          <w:bCs/>
          <w:color w:val="2E74B5" w:themeColor="accent1" w:themeShade="BF"/>
          <w:sz w:val="22"/>
          <w:szCs w:val="22"/>
        </w:rPr>
      </w:pPr>
    </w:p>
    <w:p w14:paraId="5CB6D357" w14:textId="77777777" w:rsidR="006068F1" w:rsidRPr="00846A4A" w:rsidRDefault="006068F1" w:rsidP="006068F1">
      <w:pPr>
        <w:pStyle w:val="Default"/>
        <w:rPr>
          <w:rFonts w:asciiTheme="minorHAnsi" w:hAnsiTheme="minorHAnsi" w:cstheme="minorHAnsi"/>
          <w:b/>
          <w:bCs/>
          <w:color w:val="2E74B5" w:themeColor="accent1" w:themeShade="BF"/>
          <w:sz w:val="22"/>
          <w:szCs w:val="22"/>
        </w:rPr>
      </w:pPr>
      <w:r w:rsidRPr="00846A4A">
        <w:rPr>
          <w:rFonts w:asciiTheme="minorHAnsi" w:hAnsiTheme="minorHAnsi" w:cstheme="minorHAnsi"/>
          <w:b/>
          <w:bCs/>
          <w:color w:val="2E74B5" w:themeColor="accent1" w:themeShade="BF"/>
          <w:sz w:val="22"/>
          <w:szCs w:val="22"/>
        </w:rPr>
        <w:t xml:space="preserve">Keep in touch and up to date </w:t>
      </w:r>
    </w:p>
    <w:p w14:paraId="6CD69C20" w14:textId="77777777" w:rsidR="00940316" w:rsidRPr="003B3234" w:rsidRDefault="00940316" w:rsidP="006068F1">
      <w:pPr>
        <w:pStyle w:val="Default"/>
        <w:rPr>
          <w:rFonts w:asciiTheme="minorHAnsi" w:hAnsiTheme="minorHAnsi" w:cstheme="minorHAnsi"/>
          <w:sz w:val="22"/>
          <w:szCs w:val="22"/>
        </w:rPr>
      </w:pPr>
    </w:p>
    <w:p w14:paraId="00306A92" w14:textId="77777777" w:rsidR="00417A4C" w:rsidRPr="003B3234" w:rsidRDefault="006068F1" w:rsidP="006068F1">
      <w:pPr>
        <w:pStyle w:val="Default"/>
        <w:rPr>
          <w:rFonts w:asciiTheme="minorHAnsi" w:hAnsiTheme="minorHAnsi" w:cstheme="minorHAnsi"/>
          <w:sz w:val="22"/>
          <w:szCs w:val="22"/>
        </w:rPr>
      </w:pPr>
      <w:r w:rsidRPr="003B3234">
        <w:rPr>
          <w:rFonts w:asciiTheme="minorHAnsi" w:hAnsiTheme="minorHAnsi" w:cstheme="minorHAnsi"/>
          <w:sz w:val="22"/>
          <w:szCs w:val="22"/>
        </w:rPr>
        <w:t xml:space="preserve">For regular updates and further information please follow us on: </w:t>
      </w:r>
    </w:p>
    <w:p w14:paraId="5C7508BA" w14:textId="77777777" w:rsidR="006068F1" w:rsidRPr="003B3234" w:rsidRDefault="006068F1" w:rsidP="006068F1">
      <w:pPr>
        <w:pStyle w:val="Default"/>
        <w:rPr>
          <w:rFonts w:asciiTheme="minorHAnsi" w:hAnsiTheme="minorHAnsi" w:cstheme="minorHAnsi"/>
          <w:sz w:val="22"/>
          <w:szCs w:val="22"/>
        </w:rPr>
      </w:pPr>
      <w:r w:rsidRPr="003B3234">
        <w:rPr>
          <w:rFonts w:asciiTheme="minorHAnsi" w:hAnsiTheme="minorHAnsi" w:cstheme="minorHAnsi"/>
          <w:b/>
          <w:bCs/>
          <w:sz w:val="22"/>
          <w:szCs w:val="22"/>
        </w:rPr>
        <w:t xml:space="preserve">Sarah Fillaudeau - Twitter Link </w:t>
      </w:r>
    </w:p>
    <w:p w14:paraId="10DCAF6D" w14:textId="77777777" w:rsidR="00F4469D" w:rsidRDefault="006068F1" w:rsidP="006B23E3">
      <w:pPr>
        <w:pStyle w:val="Default"/>
        <w:rPr>
          <w:rFonts w:asciiTheme="minorHAnsi" w:hAnsiTheme="minorHAnsi" w:cstheme="minorHAnsi"/>
          <w:b/>
          <w:bCs/>
          <w:sz w:val="22"/>
          <w:szCs w:val="22"/>
        </w:rPr>
      </w:pPr>
      <w:r w:rsidRPr="003B3234">
        <w:rPr>
          <w:rFonts w:asciiTheme="minorHAnsi" w:hAnsiTheme="minorHAnsi" w:cstheme="minorHAnsi"/>
          <w:b/>
          <w:bCs/>
          <w:sz w:val="22"/>
          <w:szCs w:val="22"/>
        </w:rPr>
        <w:t xml:space="preserve">Sarah Fillaudeau - </w:t>
      </w:r>
      <w:proofErr w:type="spellStart"/>
      <w:r w:rsidRPr="003B3234">
        <w:rPr>
          <w:rFonts w:asciiTheme="minorHAnsi" w:hAnsiTheme="minorHAnsi" w:cstheme="minorHAnsi"/>
          <w:b/>
          <w:bCs/>
          <w:sz w:val="22"/>
          <w:szCs w:val="22"/>
        </w:rPr>
        <w:t>Linkedin</w:t>
      </w:r>
      <w:proofErr w:type="spellEnd"/>
      <w:r w:rsidRPr="003B3234">
        <w:rPr>
          <w:rFonts w:asciiTheme="minorHAnsi" w:hAnsiTheme="minorHAnsi" w:cstheme="minorHAnsi"/>
          <w:b/>
          <w:bCs/>
          <w:sz w:val="22"/>
          <w:szCs w:val="22"/>
        </w:rPr>
        <w:t xml:space="preserve"> Link </w:t>
      </w:r>
    </w:p>
    <w:p w14:paraId="7D42A104" w14:textId="77777777" w:rsidR="00152A25" w:rsidRDefault="0025432C" w:rsidP="006B23E3">
      <w:pPr>
        <w:pStyle w:val="Default"/>
        <w:rPr>
          <w:rFonts w:asciiTheme="minorHAnsi" w:hAnsiTheme="minorHAnsi" w:cstheme="minorHAnsi"/>
          <w:b/>
          <w:bCs/>
          <w:sz w:val="22"/>
          <w:szCs w:val="22"/>
        </w:rPr>
      </w:pPr>
      <w:hyperlink r:id="rId156" w:history="1">
        <w:r w:rsidR="00152A25" w:rsidRPr="00142E27">
          <w:rPr>
            <w:rStyle w:val="Hyperlink"/>
            <w:rFonts w:asciiTheme="minorHAnsi" w:hAnsiTheme="minorHAnsi" w:cstheme="minorHAnsi"/>
            <w:bCs/>
            <w:sz w:val="22"/>
            <w:szCs w:val="22"/>
          </w:rPr>
          <w:t>Sarah.fillaudeau@cityandguilds.com</w:t>
        </w:r>
      </w:hyperlink>
    </w:p>
    <w:p w14:paraId="00280E0B" w14:textId="77777777" w:rsidR="00152A25" w:rsidRPr="003B3234" w:rsidRDefault="00152A25" w:rsidP="006B23E3">
      <w:pPr>
        <w:pStyle w:val="Default"/>
        <w:rPr>
          <w:rFonts w:asciiTheme="minorHAnsi" w:hAnsiTheme="minorHAnsi" w:cstheme="minorHAnsi"/>
          <w:b/>
          <w:bCs/>
          <w:sz w:val="22"/>
          <w:szCs w:val="22"/>
        </w:rPr>
      </w:pPr>
      <w:r>
        <w:rPr>
          <w:rFonts w:asciiTheme="minorHAnsi" w:hAnsiTheme="minorHAnsi" w:cstheme="minorHAnsi"/>
          <w:b/>
          <w:bCs/>
          <w:sz w:val="22"/>
          <w:szCs w:val="22"/>
        </w:rPr>
        <w:t>Emma.kite</w:t>
      </w:r>
      <w:r w:rsidRPr="00152A25">
        <w:rPr>
          <w:rFonts w:asciiTheme="minorHAnsi" w:hAnsiTheme="minorHAnsi" w:cstheme="minorHAnsi"/>
          <w:b/>
          <w:bCs/>
          <w:sz w:val="22"/>
          <w:szCs w:val="22"/>
        </w:rPr>
        <w:t>@cityandguilds.com</w:t>
      </w:r>
    </w:p>
    <w:p w14:paraId="1BAF6B94" w14:textId="77777777" w:rsidR="006B23E3" w:rsidRPr="003B3234" w:rsidRDefault="006B23E3" w:rsidP="006B23E3">
      <w:pPr>
        <w:pStyle w:val="Default"/>
        <w:rPr>
          <w:rFonts w:asciiTheme="minorHAnsi" w:hAnsiTheme="minorHAnsi" w:cstheme="minorHAnsi"/>
          <w:sz w:val="22"/>
          <w:szCs w:val="22"/>
        </w:rPr>
      </w:pPr>
    </w:p>
    <w:p w14:paraId="33BECD5B" w14:textId="77777777" w:rsidR="006B23E3" w:rsidRPr="003B3234" w:rsidRDefault="00940316" w:rsidP="006B23E3">
      <w:pPr>
        <w:pStyle w:val="Default"/>
        <w:rPr>
          <w:rFonts w:asciiTheme="minorHAnsi" w:hAnsiTheme="minorHAnsi" w:cstheme="minorHAnsi"/>
          <w:sz w:val="22"/>
          <w:szCs w:val="22"/>
        </w:rPr>
      </w:pPr>
      <w:r w:rsidRPr="003B3234">
        <w:rPr>
          <w:rFonts w:asciiTheme="minorHAnsi" w:eastAsiaTheme="minorEastAsia" w:hAnsiTheme="minorHAnsi" w:cstheme="minorHAnsi"/>
          <w:noProof/>
          <w:sz w:val="22"/>
          <w:szCs w:val="22"/>
          <w:lang w:eastAsia="en-GB"/>
        </w:rPr>
        <w:drawing>
          <wp:anchor distT="0" distB="0" distL="114300" distR="114300" simplePos="0" relativeHeight="251881472" behindDoc="1" locked="0" layoutInCell="1" allowOverlap="1" wp14:anchorId="78A8980B" wp14:editId="4179246C">
            <wp:simplePos x="0" y="0"/>
            <wp:positionH relativeFrom="margin">
              <wp:posOffset>1327150</wp:posOffset>
            </wp:positionH>
            <wp:positionV relativeFrom="paragraph">
              <wp:posOffset>79375</wp:posOffset>
            </wp:positionV>
            <wp:extent cx="1155700" cy="730250"/>
            <wp:effectExtent l="0" t="0" r="6350" b="0"/>
            <wp:wrapTight wrapText="bothSides">
              <wp:wrapPolygon edited="0">
                <wp:start x="0" y="0"/>
                <wp:lineTo x="0" y="20849"/>
                <wp:lineTo x="21363" y="20849"/>
                <wp:lineTo x="21363" y="0"/>
                <wp:lineTo x="0" y="0"/>
              </wp:wrapPolygon>
            </wp:wrapTight>
            <wp:docPr id="26" name="Picture 26">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hlinkClick r:id="rId157"/>
                    </pic:cNvPr>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155700" cy="730250"/>
                    </a:xfrm>
                    <a:prstGeom prst="rect">
                      <a:avLst/>
                    </a:prstGeom>
                  </pic:spPr>
                </pic:pic>
              </a:graphicData>
            </a:graphic>
            <wp14:sizeRelH relativeFrom="page">
              <wp14:pctWidth>0</wp14:pctWidth>
            </wp14:sizeRelH>
            <wp14:sizeRelV relativeFrom="page">
              <wp14:pctHeight>0</wp14:pctHeight>
            </wp14:sizeRelV>
          </wp:anchor>
        </w:drawing>
      </w:r>
      <w:r w:rsidRPr="003B3234">
        <w:rPr>
          <w:rFonts w:asciiTheme="minorHAnsi" w:eastAsiaTheme="minorEastAsia" w:hAnsiTheme="minorHAnsi" w:cstheme="minorHAnsi"/>
          <w:noProof/>
          <w:sz w:val="22"/>
          <w:szCs w:val="22"/>
          <w:lang w:eastAsia="en-GB"/>
        </w:rPr>
        <w:drawing>
          <wp:anchor distT="0" distB="0" distL="114300" distR="114300" simplePos="0" relativeHeight="251879424" behindDoc="1" locked="0" layoutInCell="1" allowOverlap="1" wp14:anchorId="22DA4F94" wp14:editId="38202DC4">
            <wp:simplePos x="0" y="0"/>
            <wp:positionH relativeFrom="margin">
              <wp:posOffset>736600</wp:posOffset>
            </wp:positionH>
            <wp:positionV relativeFrom="paragraph">
              <wp:posOffset>167640</wp:posOffset>
            </wp:positionV>
            <wp:extent cx="495300" cy="533400"/>
            <wp:effectExtent l="0" t="0" r="0" b="0"/>
            <wp:wrapTight wrapText="bothSides">
              <wp:wrapPolygon edited="0">
                <wp:start x="0" y="0"/>
                <wp:lineTo x="0" y="20829"/>
                <wp:lineTo x="20769" y="20829"/>
                <wp:lineTo x="20769" y="0"/>
                <wp:lineTo x="0" y="0"/>
              </wp:wrapPolygon>
            </wp:wrapTight>
            <wp:docPr id="24" name="Picture 24">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hlinkClick r:id="rId159"/>
                    </pic:cNvPr>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95300" cy="533400"/>
                    </a:xfrm>
                    <a:prstGeom prst="rect">
                      <a:avLst/>
                    </a:prstGeom>
                  </pic:spPr>
                </pic:pic>
              </a:graphicData>
            </a:graphic>
            <wp14:sizeRelH relativeFrom="page">
              <wp14:pctWidth>0</wp14:pctWidth>
            </wp14:sizeRelH>
            <wp14:sizeRelV relativeFrom="page">
              <wp14:pctHeight>0</wp14:pctHeight>
            </wp14:sizeRelV>
          </wp:anchor>
        </w:drawing>
      </w:r>
      <w:r w:rsidRPr="003B3234">
        <w:rPr>
          <w:rFonts w:asciiTheme="minorHAnsi" w:hAnsiTheme="minorHAnsi" w:cstheme="minorHAnsi"/>
          <w:b/>
          <w:bCs/>
          <w:noProof/>
          <w:sz w:val="22"/>
          <w:szCs w:val="22"/>
          <w:lang w:eastAsia="en-GB"/>
        </w:rPr>
        <w:drawing>
          <wp:anchor distT="0" distB="0" distL="114300" distR="114300" simplePos="0" relativeHeight="251877376" behindDoc="1" locked="0" layoutInCell="1" allowOverlap="1" wp14:anchorId="763F8E75" wp14:editId="290F6D2D">
            <wp:simplePos x="0" y="0"/>
            <wp:positionH relativeFrom="margin">
              <wp:posOffset>6350</wp:posOffset>
            </wp:positionH>
            <wp:positionV relativeFrom="paragraph">
              <wp:posOffset>165100</wp:posOffset>
            </wp:positionV>
            <wp:extent cx="508000" cy="508000"/>
            <wp:effectExtent l="0" t="0" r="6350" b="6350"/>
            <wp:wrapTight wrapText="bothSides">
              <wp:wrapPolygon edited="0">
                <wp:start x="0" y="0"/>
                <wp:lineTo x="0" y="21060"/>
                <wp:lineTo x="21060" y="21060"/>
                <wp:lineTo x="21060" y="0"/>
                <wp:lineTo x="0" y="0"/>
              </wp:wrapPolygon>
            </wp:wrapTight>
            <wp:docPr id="7" name="Picture 7">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cebook-Logo.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14:sizeRelH relativeFrom="page">
              <wp14:pctWidth>0</wp14:pctWidth>
            </wp14:sizeRelH>
            <wp14:sizeRelV relativeFrom="page">
              <wp14:pctHeight>0</wp14:pctHeight>
            </wp14:sizeRelV>
          </wp:anchor>
        </w:drawing>
      </w:r>
    </w:p>
    <w:p w14:paraId="39D8F3F3" w14:textId="77777777" w:rsidR="00940316" w:rsidRDefault="00940316" w:rsidP="3B5D9CF4">
      <w:pPr>
        <w:rPr>
          <w:rFonts w:asciiTheme="minorHAnsi" w:hAnsiTheme="minorHAnsi" w:cstheme="minorHAnsi"/>
          <w:b/>
          <w:bCs/>
          <w:szCs w:val="22"/>
        </w:rPr>
      </w:pPr>
      <w:r>
        <w:rPr>
          <w:rFonts w:asciiTheme="minorHAnsi" w:hAnsiTheme="minorHAnsi" w:cstheme="minorHAnsi"/>
          <w:b/>
          <w:bCs/>
          <w:szCs w:val="22"/>
        </w:rPr>
        <w:t xml:space="preserve">   </w:t>
      </w:r>
    </w:p>
    <w:p w14:paraId="53138D97" w14:textId="77777777" w:rsidR="00940316" w:rsidRDefault="00940316" w:rsidP="3B5D9CF4">
      <w:pPr>
        <w:rPr>
          <w:rFonts w:asciiTheme="minorHAnsi" w:hAnsiTheme="minorHAnsi" w:cstheme="minorHAnsi"/>
          <w:b/>
          <w:bCs/>
          <w:szCs w:val="22"/>
        </w:rPr>
      </w:pPr>
    </w:p>
    <w:p w14:paraId="302BAB4E" w14:textId="77777777" w:rsidR="00940316" w:rsidRDefault="00940316" w:rsidP="3B5D9CF4">
      <w:pPr>
        <w:rPr>
          <w:rFonts w:asciiTheme="minorHAnsi" w:hAnsiTheme="minorHAnsi" w:cstheme="minorHAnsi"/>
          <w:b/>
          <w:bCs/>
          <w:szCs w:val="22"/>
        </w:rPr>
      </w:pPr>
    </w:p>
    <w:p w14:paraId="165793D3" w14:textId="77777777" w:rsidR="00940316" w:rsidRDefault="00940316" w:rsidP="3B5D9CF4">
      <w:pPr>
        <w:rPr>
          <w:rFonts w:asciiTheme="minorHAnsi" w:hAnsiTheme="minorHAnsi" w:cstheme="minorHAnsi"/>
          <w:b/>
          <w:bCs/>
          <w:szCs w:val="22"/>
        </w:rPr>
      </w:pPr>
    </w:p>
    <w:p w14:paraId="38CEB9E1" w14:textId="77777777" w:rsidR="005F676A" w:rsidRPr="003B3234" w:rsidRDefault="00940316" w:rsidP="3B5D9CF4">
      <w:pPr>
        <w:rPr>
          <w:rFonts w:asciiTheme="minorHAnsi" w:hAnsiTheme="minorHAnsi" w:cstheme="minorHAnsi"/>
          <w:szCs w:val="22"/>
        </w:rPr>
      </w:pPr>
      <w:r>
        <w:rPr>
          <w:rFonts w:asciiTheme="minorHAnsi" w:hAnsiTheme="minorHAnsi" w:cstheme="minorHAnsi"/>
          <w:b/>
          <w:bCs/>
          <w:szCs w:val="22"/>
        </w:rPr>
        <w:t xml:space="preserve"> </w:t>
      </w:r>
      <w:r w:rsidR="3B5D9CF4" w:rsidRPr="003B3234">
        <w:rPr>
          <w:rFonts w:asciiTheme="minorHAnsi" w:hAnsiTheme="minorHAnsi" w:cstheme="minorHAnsi"/>
          <w:b/>
          <w:bCs/>
          <w:szCs w:val="22"/>
        </w:rPr>
        <w:t>Tell us what you think</w:t>
      </w:r>
    </w:p>
    <w:p w14:paraId="6DBDB75D" w14:textId="77777777" w:rsidR="005F676A" w:rsidRPr="003B3234" w:rsidRDefault="70300C24" w:rsidP="70300C24">
      <w:pPr>
        <w:rPr>
          <w:rFonts w:asciiTheme="minorHAnsi" w:hAnsiTheme="minorHAnsi" w:cstheme="minorHAnsi"/>
          <w:szCs w:val="22"/>
        </w:rPr>
      </w:pPr>
      <w:r w:rsidRPr="003B3234">
        <w:rPr>
          <w:rFonts w:asciiTheme="minorHAnsi" w:hAnsiTheme="minorHAnsi" w:cstheme="minorHAnsi"/>
          <w:i/>
          <w:iCs/>
          <w:szCs w:val="22"/>
        </w:rPr>
        <w:t xml:space="preserve">All About Hair &amp; Beauty </w:t>
      </w:r>
      <w:r w:rsidRPr="003B3234">
        <w:rPr>
          <w:rFonts w:asciiTheme="minorHAnsi" w:hAnsiTheme="minorHAnsi" w:cstheme="minorHAnsi"/>
          <w:szCs w:val="22"/>
        </w:rPr>
        <w:t xml:space="preserve">is a newsletter that brings together all of the key developments from City &amp; Guilds relevant to </w:t>
      </w:r>
      <w:r w:rsidRPr="003B3234">
        <w:rPr>
          <w:rFonts w:asciiTheme="minorHAnsi" w:hAnsiTheme="minorHAnsi" w:cstheme="minorHAnsi"/>
          <w:i/>
          <w:iCs/>
          <w:szCs w:val="22"/>
        </w:rPr>
        <w:t xml:space="preserve">Hair &amp; Beauty </w:t>
      </w:r>
      <w:r w:rsidRPr="003B3234">
        <w:rPr>
          <w:rFonts w:asciiTheme="minorHAnsi" w:hAnsiTheme="minorHAnsi" w:cstheme="minorHAnsi"/>
          <w:szCs w:val="22"/>
        </w:rPr>
        <w:t>skills learning across England, Northern Ireland and Wales. It contains updates on the range of teaching and learning resources we offer, plus relevant public policy or other information we think you might be interested in.</w:t>
      </w:r>
    </w:p>
    <w:p w14:paraId="223067B1" w14:textId="77777777" w:rsidR="005F676A" w:rsidRPr="003B3234" w:rsidRDefault="005F676A" w:rsidP="005F676A">
      <w:pPr>
        <w:tabs>
          <w:tab w:val="left" w:pos="1417"/>
        </w:tabs>
        <w:rPr>
          <w:rFonts w:asciiTheme="minorHAnsi" w:hAnsiTheme="minorHAnsi" w:cstheme="minorHAnsi"/>
          <w:szCs w:val="22"/>
        </w:rPr>
      </w:pPr>
    </w:p>
    <w:p w14:paraId="3606C359" w14:textId="77777777" w:rsidR="00F9249F" w:rsidRPr="003B3234" w:rsidRDefault="70300C24" w:rsidP="70300C24">
      <w:pPr>
        <w:rPr>
          <w:rFonts w:asciiTheme="minorHAnsi" w:hAnsiTheme="minorHAnsi" w:cstheme="minorHAnsi"/>
          <w:szCs w:val="22"/>
        </w:rPr>
      </w:pPr>
      <w:r w:rsidRPr="003B3234">
        <w:rPr>
          <w:rFonts w:asciiTheme="minorHAnsi" w:hAnsiTheme="minorHAnsi" w:cstheme="minorHAnsi"/>
          <w:szCs w:val="22"/>
        </w:rPr>
        <w:t>Each edition is numbered, so we can refer back to previous issues or tell you when information has been superseded.</w:t>
      </w:r>
    </w:p>
    <w:p w14:paraId="3C810333" w14:textId="77777777" w:rsidR="00F9249F" w:rsidRPr="003B3234" w:rsidRDefault="00F9249F" w:rsidP="00953DA1">
      <w:pPr>
        <w:rPr>
          <w:rFonts w:asciiTheme="minorHAnsi" w:hAnsiTheme="minorHAnsi" w:cstheme="minorHAnsi"/>
          <w:szCs w:val="22"/>
        </w:rPr>
      </w:pPr>
    </w:p>
    <w:p w14:paraId="3C649B83" w14:textId="77777777" w:rsidR="00953DA1" w:rsidRPr="003B3234" w:rsidRDefault="70300C24" w:rsidP="00953DA1">
      <w:pPr>
        <w:pBdr>
          <w:top w:val="single" w:sz="4" w:space="1" w:color="auto"/>
          <w:left w:val="single" w:sz="4" w:space="4" w:color="auto"/>
          <w:bottom w:val="single" w:sz="4" w:space="1" w:color="auto"/>
          <w:right w:val="single" w:sz="4" w:space="4" w:color="auto"/>
        </w:pBdr>
        <w:rPr>
          <w:rFonts w:asciiTheme="minorHAnsi" w:hAnsiTheme="minorHAnsi" w:cstheme="minorHAnsi"/>
          <w:b/>
          <w:szCs w:val="22"/>
        </w:rPr>
      </w:pPr>
      <w:r w:rsidRPr="003B3234">
        <w:rPr>
          <w:rFonts w:asciiTheme="minorHAnsi" w:hAnsiTheme="minorHAnsi" w:cstheme="minorHAnsi"/>
          <w:b/>
          <w:szCs w:val="22"/>
        </w:rPr>
        <w:t>Thank you for your continued support.</w:t>
      </w:r>
    </w:p>
    <w:p w14:paraId="7AAEBE36" w14:textId="77777777" w:rsidR="00953DA1" w:rsidRPr="003B3234" w:rsidRDefault="00953DA1" w:rsidP="00953DA1">
      <w:pPr>
        <w:rPr>
          <w:rFonts w:asciiTheme="minorHAnsi" w:hAnsiTheme="minorHAnsi" w:cstheme="minorHAnsi"/>
          <w:szCs w:val="22"/>
        </w:rPr>
      </w:pPr>
    </w:p>
    <w:p w14:paraId="1CC424B7" w14:textId="77777777" w:rsidR="00953DA1" w:rsidRDefault="70300C24" w:rsidP="00940316">
      <w:pPr>
        <w:rPr>
          <w:rFonts w:asciiTheme="minorHAnsi" w:hAnsiTheme="minorHAnsi" w:cstheme="minorHAnsi"/>
          <w:szCs w:val="22"/>
        </w:rPr>
      </w:pPr>
      <w:r w:rsidRPr="003B3234">
        <w:rPr>
          <w:rFonts w:asciiTheme="minorHAnsi" w:hAnsiTheme="minorHAnsi" w:cstheme="minorHAnsi"/>
          <w:szCs w:val="22"/>
        </w:rPr>
        <w:t>Every effort has been made to ensure that the information contained in this publication is true and correct at time of going to press. However, City &amp; Guilds products and services are subject to continuous development and improvement and the right is reserved to change Products and services from time to time. City &amp; Guilds cannot accept liability for loss or damage arising from the use of information in this publication. City &amp; Guilds is a registered charity established to promote education and training.</w:t>
      </w:r>
    </w:p>
    <w:p w14:paraId="2BC14724" w14:textId="77777777" w:rsidR="00B22799" w:rsidRDefault="00B22799" w:rsidP="00940316">
      <w:pPr>
        <w:rPr>
          <w:rFonts w:asciiTheme="minorHAnsi" w:hAnsiTheme="minorHAnsi" w:cstheme="minorHAnsi"/>
          <w:szCs w:val="22"/>
        </w:rPr>
      </w:pPr>
    </w:p>
    <w:p w14:paraId="30D2EE92" w14:textId="77777777" w:rsidR="00B22799" w:rsidRDefault="00B22799" w:rsidP="00B22799">
      <w:pPr>
        <w:spacing w:line="276" w:lineRule="auto"/>
        <w:contextualSpacing/>
        <w:rPr>
          <w:rFonts w:ascii="Century Gothic" w:hAnsi="Century Gothic" w:cs="Arial"/>
          <w:b/>
        </w:rPr>
      </w:pPr>
    </w:p>
    <w:p w14:paraId="27171D40" w14:textId="77777777" w:rsidR="00B22799" w:rsidRDefault="00B22799" w:rsidP="00B22799">
      <w:pPr>
        <w:spacing w:line="276" w:lineRule="auto"/>
        <w:contextualSpacing/>
        <w:rPr>
          <w:rFonts w:ascii="Century Gothic" w:hAnsi="Century Gothic" w:cs="Arial"/>
          <w:b/>
        </w:rPr>
      </w:pPr>
    </w:p>
    <w:p w14:paraId="3CC9DB4B" w14:textId="77777777" w:rsidR="00B22799" w:rsidRDefault="00B22799" w:rsidP="00B22799">
      <w:pPr>
        <w:spacing w:line="276" w:lineRule="auto"/>
        <w:contextualSpacing/>
        <w:rPr>
          <w:rFonts w:ascii="Century Gothic" w:hAnsi="Century Gothic" w:cs="Arial"/>
          <w:b/>
        </w:rPr>
      </w:pPr>
    </w:p>
    <w:p w14:paraId="26EEAB2F" w14:textId="77777777" w:rsidR="00B22799" w:rsidRDefault="00B22799" w:rsidP="00B22799">
      <w:pPr>
        <w:spacing w:line="276" w:lineRule="auto"/>
        <w:contextualSpacing/>
        <w:rPr>
          <w:rFonts w:ascii="Century Gothic" w:hAnsi="Century Gothic" w:cs="Arial"/>
          <w:b/>
        </w:rPr>
      </w:pPr>
    </w:p>
    <w:p w14:paraId="2D29E2DF" w14:textId="77777777" w:rsidR="00B22799" w:rsidRPr="003B3234" w:rsidRDefault="00B22799" w:rsidP="00940316">
      <w:pPr>
        <w:rPr>
          <w:rFonts w:asciiTheme="minorHAnsi" w:hAnsiTheme="minorHAnsi" w:cstheme="minorHAnsi"/>
          <w:szCs w:val="22"/>
        </w:rPr>
      </w:pPr>
    </w:p>
    <w:sectPr w:rsidR="00B22799" w:rsidRPr="003B3234" w:rsidSect="00696352">
      <w:headerReference w:type="default" r:id="rId163"/>
      <w:footerReference w:type="default" r:id="rId164"/>
      <w:headerReference w:type="first" r:id="rId165"/>
      <w:footerReference w:type="first" r:id="rId166"/>
      <w:pgSz w:w="11900" w:h="16840"/>
      <w:pgMar w:top="2837" w:right="850" w:bottom="850" w:left="850" w:header="562" w:footer="85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27E902" w14:textId="77777777" w:rsidR="00697CD2" w:rsidRDefault="00697CD2" w:rsidP="006D06E5">
      <w:r>
        <w:separator/>
      </w:r>
    </w:p>
  </w:endnote>
  <w:endnote w:type="continuationSeparator" w:id="0">
    <w:p w14:paraId="4722DC80" w14:textId="77777777" w:rsidR="00697CD2" w:rsidRDefault="00697CD2" w:rsidP="006D0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venir Light">
    <w:altName w:val="Calibri"/>
    <w:charset w:val="00"/>
    <w:family w:val="auto"/>
    <w:pitch w:val="variable"/>
    <w:sig w:usb0="00000001" w:usb1="5000204A" w:usb2="00000000" w:usb3="00000000" w:csb0="0000009B" w:csb1="00000000"/>
  </w:font>
  <w:font w:name="Avenir Medium">
    <w:altName w:val="Arial"/>
    <w:charset w:val="00"/>
    <w:family w:val="swiss"/>
    <w:pitch w:val="variable"/>
    <w:sig w:usb0="00000001"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 w:name="Avenir Heavy">
    <w:altName w:val="Times New Roman"/>
    <w:charset w:val="00"/>
    <w:family w:val="auto"/>
    <w:pitch w:val="variable"/>
    <w:sig w:usb0="00000001" w:usb1="5000204A" w:usb2="00000000" w:usb3="00000000" w:csb0="0000009B" w:csb1="00000000"/>
  </w:font>
  <w:font w:name="CongressSans">
    <w:altName w:val="Corbel"/>
    <w:charset w:val="00"/>
    <w:family w:val="swiss"/>
    <w:pitch w:val="variable"/>
    <w:sig w:usb0="00000003" w:usb1="4000004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venir Next">
    <w:altName w:val="Calibri"/>
    <w:panose1 w:val="00000000000000000000"/>
    <w:charset w:val="00"/>
    <w:family w:val="swiss"/>
    <w:notTrueType/>
    <w:pitch w:val="default"/>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venir LT Std 35 Light">
    <w:altName w:val="Century Gothic"/>
    <w:panose1 w:val="020B0402020203020204"/>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1A502" w14:textId="77777777" w:rsidR="00697CD2" w:rsidRDefault="00697CD2">
    <w:pPr>
      <w:pStyle w:val="Footer"/>
    </w:pPr>
    <w:r>
      <w:rPr>
        <w:noProof/>
        <w:lang w:val="en-GB" w:eastAsia="en-GB"/>
      </w:rPr>
      <mc:AlternateContent>
        <mc:Choice Requires="wps">
          <w:drawing>
            <wp:anchor distT="0" distB="0" distL="114300" distR="114300" simplePos="0" relativeHeight="251670528" behindDoc="0" locked="0" layoutInCell="1" allowOverlap="1" wp14:anchorId="5A405EAF" wp14:editId="727D4579">
              <wp:simplePos x="0" y="0"/>
              <wp:positionH relativeFrom="column">
                <wp:posOffset>0</wp:posOffset>
              </wp:positionH>
              <wp:positionV relativeFrom="bottomMargin">
                <wp:posOffset>0</wp:posOffset>
              </wp:positionV>
              <wp:extent cx="4957560" cy="675720"/>
              <wp:effectExtent l="0" t="0" r="20955" b="10160"/>
              <wp:wrapNone/>
              <wp:docPr id="3" name="Text Box 3"/>
              <wp:cNvGraphicFramePr/>
              <a:graphic xmlns:a="http://schemas.openxmlformats.org/drawingml/2006/main">
                <a:graphicData uri="http://schemas.microsoft.com/office/word/2010/wordprocessingShape">
                  <wps:wsp>
                    <wps:cNvSpPr txBox="1"/>
                    <wps:spPr>
                      <a:xfrm>
                        <a:off x="0" y="0"/>
                        <a:ext cx="4957560" cy="6757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16CDC0" w14:textId="77777777" w:rsidR="00697CD2" w:rsidRPr="0086743B" w:rsidRDefault="00697CD2" w:rsidP="00126813">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President: HRH The Princess Royal. Chairman: Sir John Armitt CBE FREng FCGI. Director-General: Chris Jones.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05EAF" id="_x0000_t202" coordsize="21600,21600" o:spt="202" path="m,l,21600r21600,l21600,xe">
              <v:stroke joinstyle="miter"/>
              <v:path gradientshapeok="t" o:connecttype="rect"/>
            </v:shapetype>
            <v:shape id="Text Box 3" o:spid="_x0000_s1038" type="#_x0000_t202" style="position:absolute;margin-left:0;margin-top:0;width:390.35pt;height:5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6LxbQIAAEkFAAAOAAAAZHJzL2Uyb0RvYy54bWysVMFu2zAMvQ/YPwi6r07Spd2COEXWIsOA&#10;oi3WDj0rspQYk0SNUmJnXz9KttOu26XDLjJNPlLkI6n5RWsN2ysMNbiSj09GnCknoardpuTfHlbv&#10;PnAWonCVMOBUyQ8q8IvF2zfzxs/UBLZgKoWMgrgwa3zJtzH6WVEEuVVWhBPwypFRA1oR6Rc3RYWi&#10;oejWFJPR6KxoACuPIFUIpL3qjHyR42utZLzVOqjITMkpt5hPzOc6ncViLmYbFH5byz4N8Q9ZWFE7&#10;uvQY6kpEwXZY/xHK1hIhgI4nEmwBWtdS5RqomvHoRTX3W+FVroXICf5IU/h/YeXN/g5ZXZX8lDMn&#10;LLXoQbWRfYKWnSZ2Gh9mBLr3BIstqanLgz6QMhXdarTpS+UwshPPhyO3KZgk5fuP0/PpGZkk2c7O&#10;p+eTTH7x5O0xxM8KLEtCyZF6lykV++sQKROCDpB0mYNVbUzun3G/KQjYaVQegN47FdIlnKV4MCp5&#10;GfdVaSIg550UefTUpUG2FzQ0QkrlYi45xyV0Qmm6+zWOPT65dlm9xvnokW8GF4/OtnaAmaUXaVff&#10;h5R1hyf+ntWdxNiu277Ba6gO1F+Ebj+Cl6uamnAtQrwTSAtBfaMlj7d0aANNyaGXONsC/vybPuFp&#10;TsnKWUMLVvLwYydQcWa+OJrgtI2DgIOwHgS3s5dA9I/p+fAyi+SA0QyiRrCPtPvLdAuZhJN0V8nj&#10;IF7Gbs3p7ZBqucwg2jkv4rW79zKFTnSmkXpoHwX6fu4iTewNDKsnZi/Gr8MmTwfLXQRd59lMhHYs&#10;9kTTvuaR7d+W9CA8/8+opxdw8QsAAP//AwBQSwMEFAAGAAgAAAAhAEzYyGTbAAAABQEAAA8AAABk&#10;cnMvZG93bnJldi54bWxMj8FOwzAQRO9I/IO1SNyoDUJpCXGqCsEJCZGGA0cn3iZW43WI3Tb8PQuX&#10;chlpNaOZt8V69oM44hRdIA23CwUCqQ3WUafho365WYGIyZA1QyDU8I0R1uXlRWFyG05U4XGbOsEl&#10;FHOjoU9pzKWMbY/exEUYkdjbhcmbxOfUSTuZE5f7Qd4plUlvHPFCb0Z86rHdbw9ew+aTqmf39da8&#10;V7vK1fWDotdsr/X11bx5BJFwTucw/OIzOpTM1IQD2SgGDfxI+lP2liu1BNFwSGX3IMtC/qcvfwAA&#10;AP//AwBQSwECLQAUAAYACAAAACEAtoM4kv4AAADhAQAAEwAAAAAAAAAAAAAAAAAAAAAAW0NvbnRl&#10;bnRfVHlwZXNdLnhtbFBLAQItABQABgAIAAAAIQA4/SH/1gAAAJQBAAALAAAAAAAAAAAAAAAAAC8B&#10;AABfcmVscy8ucmVsc1BLAQItABQABgAIAAAAIQDUu6LxbQIAAEkFAAAOAAAAAAAAAAAAAAAAAC4C&#10;AABkcnMvZTJvRG9jLnhtbFBLAQItABQABgAIAAAAIQBM2Mhk2wAAAAUBAAAPAAAAAAAAAAAAAAAA&#10;AMcEAABkcnMvZG93bnJldi54bWxQSwUGAAAAAAQABADzAAAAzwUAAAAA&#10;" filled="f" stroked="f">
              <v:textbox inset="0,0,0,0">
                <w:txbxContent>
                  <w:p w14:paraId="0316CDC0" w14:textId="77777777" w:rsidR="00697CD2" w:rsidRPr="0086743B" w:rsidRDefault="00697CD2" w:rsidP="00126813">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President: HRH The Princess Royal. Chairman: Sir John Armitt CBE FREng FCGI. Director-General: Chris Jones.</w:t>
                    </w:r>
                  </w:p>
                </w:txbxContent>
              </v:textbox>
              <w10:wrap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A99C2" w14:textId="77777777" w:rsidR="00697CD2" w:rsidRDefault="00697CD2">
    <w:pPr>
      <w:pStyle w:val="Footer"/>
    </w:pPr>
    <w:r>
      <w:rPr>
        <w:noProof/>
        <w:lang w:val="en-GB" w:eastAsia="en-GB"/>
      </w:rPr>
      <mc:AlternateContent>
        <mc:Choice Requires="wps">
          <w:drawing>
            <wp:anchor distT="0" distB="0" distL="114300" distR="114300" simplePos="0" relativeHeight="251663360" behindDoc="0" locked="0" layoutInCell="1" allowOverlap="1" wp14:anchorId="59FEB4CB" wp14:editId="25054589">
              <wp:simplePos x="0" y="0"/>
              <wp:positionH relativeFrom="column">
                <wp:posOffset>78740</wp:posOffset>
              </wp:positionH>
              <wp:positionV relativeFrom="bottomMargin">
                <wp:posOffset>0</wp:posOffset>
              </wp:positionV>
              <wp:extent cx="4957560" cy="675720"/>
              <wp:effectExtent l="0" t="0" r="20955" b="10160"/>
              <wp:wrapNone/>
              <wp:docPr id="5" name="Text Box 5"/>
              <wp:cNvGraphicFramePr/>
              <a:graphic xmlns:a="http://schemas.openxmlformats.org/drawingml/2006/main">
                <a:graphicData uri="http://schemas.microsoft.com/office/word/2010/wordprocessingShape">
                  <wps:wsp>
                    <wps:cNvSpPr txBox="1"/>
                    <wps:spPr>
                      <a:xfrm>
                        <a:off x="0" y="0"/>
                        <a:ext cx="4957560" cy="6757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AFFC10" w14:textId="77777777" w:rsidR="00697CD2" w:rsidRPr="0086743B" w:rsidRDefault="00697CD2"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President: HRH The Princess Royal. Chairman: Sir John Armitt CBE FREng FCGI. Director-General: Chris Jones.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FEB4CB" id="_x0000_t202" coordsize="21600,21600" o:spt="202" path="m,l,21600r21600,l21600,xe">
              <v:stroke joinstyle="miter"/>
              <v:path gradientshapeok="t" o:connecttype="rect"/>
            </v:shapetype>
            <v:shape id="Text Box 5" o:spid="_x0000_s1039" type="#_x0000_t202" style="position:absolute;margin-left:6.2pt;margin-top:0;width:390.35pt;height:5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68bbwIAAFAFAAAOAAAAZHJzL2Uyb0RvYy54bWysVMFu2zAMvQ/YPwi6r06KJdmCOkXWosOA&#10;oi2WDD0rstQYk0SNUmJnXz9KttMu26XDLjJNPlLkI6mLy9YatlcYanAlH5+NOFNOQlW7p5J/W9+8&#10;+8BZiMJVwoBTJT+owC8Xb99cNH6uzmELplLIKIgL88aXfBujnxdFkFtlRTgDrxwZNaAVkX7xqahQ&#10;NBTdmuJ8NJoWDWDlEaQKgbTXnZEvcnytlYz3WgcVmSk55RbzifncpLNYXIj5Ewq/rWWfhviHLKyo&#10;HV16DHUtomA7rP8IZWuJEEDHMwm2AK1rqXINVM14dFLNaiu8yrUQOcEfaQr/L6y82z8gq6uSTzhz&#10;wlKL1qqN7BO0bJLYaXyYE2jlCRZbUlOXB30gZSq61WjTl8phZCeeD0duUzBJyvcfJ7PJlEySbNPZ&#10;ZHaeyS+evT2G+FmBZUkoOVLvMqVifxsiZULQAZIuc3BTG5P7Z9xvCgJ2GpUHoPdOhXQJZykejEpe&#10;xn1VmgjIeSdFHj11ZZDtBQ2NkFK5mEvOcQmdUJrufo1jj0+uXVavcT565JvBxaOzrR1gZukk7er7&#10;kLLu8MTfi7qTGNtNmzt/7OcGqgO1GaFbk+DlTU29uBUhPgikvaD20a7Hezq0gabk0EucbQF//k2f&#10;8DSuZOWsoT0refixE6g4M18cDXJaykHAQdgMgtvZK6AujOkV8TKL5IDRDKJGsI/0BCzTLWQSTtJd&#10;JY+DeBW7bacnRKrlMoNo9byIt27lZQqdWE2TtW4fBfp+/CIN7h0MGyjmJ1PYYZOng+Uugq7ziCZe&#10;OxZ7vmlt8+T2T0x6F17+Z9TzQ7j4BQAA//8DAFBLAwQUAAYACAAAACEAM8hQHNwAAAAHAQAADwAA&#10;AGRycy9kb3ducmV2LnhtbEyPwU7DMBBE70j8g7WVuFG7pQo0jVNVCE5IiDQcODrxNokar0PstuHv&#10;WU70ODuj2TfZdnK9OOMYOk8aFnMFAqn2tqNGw2f5ev8EIkRD1vSeUMMPBtjmtzeZSa2/UIHnfWwE&#10;l1BIjYY2xiGVMtQtOhPmfkBi7+BHZyLLsZF2NBcud71cKpVIZzriD60Z8LnF+rg/OQ27Lypeuu/3&#10;6qM4FF1ZrhW9JUet72bTbgMi4hT/w/CHz+iQM1PlT2SD6FkvV5zUwIPYfVw/LEBUfFbJCmSeyWv+&#10;/BcAAP//AwBQSwECLQAUAAYACAAAACEAtoM4kv4AAADhAQAAEwAAAAAAAAAAAAAAAAAAAAAAW0Nv&#10;bnRlbnRfVHlwZXNdLnhtbFBLAQItABQABgAIAAAAIQA4/SH/1gAAAJQBAAALAAAAAAAAAAAAAAAA&#10;AC8BAABfcmVscy8ucmVsc1BLAQItABQABgAIAAAAIQDRF68bbwIAAFAFAAAOAAAAAAAAAAAAAAAA&#10;AC4CAABkcnMvZTJvRG9jLnhtbFBLAQItABQABgAIAAAAIQAzyFAc3AAAAAcBAAAPAAAAAAAAAAAA&#10;AAAAAMkEAABkcnMvZG93bnJldi54bWxQSwUGAAAAAAQABADzAAAA0gUAAAAA&#10;" filled="f" stroked="f">
              <v:textbox inset="0,0,0,0">
                <w:txbxContent>
                  <w:p w14:paraId="63AFFC10" w14:textId="77777777" w:rsidR="00697CD2" w:rsidRPr="0086743B" w:rsidRDefault="00697CD2"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President: HRH The Princess Royal. Chairman: Sir John Armitt CBE FREng FCGI. Director-General: Chris Jones.</w:t>
                    </w:r>
                  </w:p>
                </w:txbxContent>
              </v:textbox>
              <w10:wrap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65EEA4" w14:textId="77777777" w:rsidR="00697CD2" w:rsidRDefault="00697CD2" w:rsidP="006D06E5">
      <w:r>
        <w:separator/>
      </w:r>
    </w:p>
  </w:footnote>
  <w:footnote w:type="continuationSeparator" w:id="0">
    <w:p w14:paraId="6E80FAF1" w14:textId="77777777" w:rsidR="00697CD2" w:rsidRDefault="00697CD2" w:rsidP="006D06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EF7D1" w14:textId="77777777" w:rsidR="00697CD2" w:rsidRDefault="00697CD2" w:rsidP="00ED56F3">
    <w:pPr>
      <w:pStyle w:val="Header"/>
      <w:jc w:val="right"/>
    </w:pPr>
    <w:r w:rsidRPr="00ED56F3">
      <w:rPr>
        <w:noProof/>
        <w:lang w:val="en-GB" w:eastAsia="en-GB"/>
      </w:rPr>
      <w:drawing>
        <wp:anchor distT="0" distB="0" distL="114300" distR="114300" simplePos="0" relativeHeight="251668480" behindDoc="0" locked="0" layoutInCell="1" allowOverlap="1" wp14:anchorId="0EA8586C" wp14:editId="76FFB6FA">
          <wp:simplePos x="0" y="0"/>
          <wp:positionH relativeFrom="margin">
            <wp:posOffset>5457825</wp:posOffset>
          </wp:positionH>
          <wp:positionV relativeFrom="paragraph">
            <wp:posOffset>57150</wp:posOffset>
          </wp:positionV>
          <wp:extent cx="1269394" cy="919217"/>
          <wp:effectExtent l="0" t="0" r="698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G Drive\Marketing2\Brand\1.UK Rebrand\FINAL C&amp;G LOGO\City &amp; Guilds Logo\Print\Colour\CMYK\JPEG\C&amp;G_Logo_CMYK.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69394" cy="91921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1B01B" w14:textId="77777777" w:rsidR="00697CD2" w:rsidRDefault="00697CD2" w:rsidP="009932AF">
    <w:pPr>
      <w:pStyle w:val="Header"/>
      <w:ind w:left="2160"/>
    </w:pPr>
    <w:r w:rsidRPr="00ED56F3">
      <w:rPr>
        <w:noProof/>
        <w:lang w:val="en-GB" w:eastAsia="en-GB"/>
      </w:rPr>
      <w:drawing>
        <wp:anchor distT="0" distB="0" distL="114300" distR="114300" simplePos="0" relativeHeight="251672576" behindDoc="0" locked="0" layoutInCell="1" allowOverlap="1" wp14:anchorId="09B8952E" wp14:editId="002673BB">
          <wp:simplePos x="0" y="0"/>
          <wp:positionH relativeFrom="margin">
            <wp:posOffset>5486400</wp:posOffset>
          </wp:positionH>
          <wp:positionV relativeFrom="paragraph">
            <wp:posOffset>47625</wp:posOffset>
          </wp:positionV>
          <wp:extent cx="1269394" cy="919217"/>
          <wp:effectExtent l="0" t="0" r="6985" b="0"/>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G Drive\Marketing2\Brand\1.UK Rebrand\FINAL C&amp;G LOGO\City &amp; Guilds Logo\Print\Colour\CMYK\JPEG\C&amp;G_Logo_CMYK.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69394" cy="91921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461FA"/>
    <w:multiLevelType w:val="hybridMultilevel"/>
    <w:tmpl w:val="E6025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A05665"/>
    <w:multiLevelType w:val="multilevel"/>
    <w:tmpl w:val="4F62B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2703E8"/>
    <w:multiLevelType w:val="hybridMultilevel"/>
    <w:tmpl w:val="287CABB0"/>
    <w:lvl w:ilvl="0" w:tplc="FFFFFFFF">
      <w:start w:val="1"/>
      <w:numFmt w:val="decimal"/>
      <w:lvlText w:val="%1."/>
      <w:lvlJc w:val="left"/>
      <w:pPr>
        <w:ind w:left="786"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DC0AF1"/>
    <w:multiLevelType w:val="hybridMultilevel"/>
    <w:tmpl w:val="039A6B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6174F85"/>
    <w:multiLevelType w:val="hybridMultilevel"/>
    <w:tmpl w:val="F4A067F8"/>
    <w:lvl w:ilvl="0" w:tplc="31448204">
      <w:start w:val="1"/>
      <w:numFmt w:val="bullet"/>
      <w:lvlText w:val="•"/>
      <w:lvlJc w:val="left"/>
      <w:pPr>
        <w:tabs>
          <w:tab w:val="num" w:pos="720"/>
        </w:tabs>
        <w:ind w:left="720" w:hanging="360"/>
      </w:pPr>
      <w:rPr>
        <w:rFonts w:ascii="Arial" w:hAnsi="Arial" w:hint="default"/>
      </w:rPr>
    </w:lvl>
    <w:lvl w:ilvl="1" w:tplc="6780042E" w:tentative="1">
      <w:start w:val="1"/>
      <w:numFmt w:val="bullet"/>
      <w:lvlText w:val="•"/>
      <w:lvlJc w:val="left"/>
      <w:pPr>
        <w:tabs>
          <w:tab w:val="num" w:pos="1440"/>
        </w:tabs>
        <w:ind w:left="1440" w:hanging="360"/>
      </w:pPr>
      <w:rPr>
        <w:rFonts w:ascii="Arial" w:hAnsi="Arial" w:hint="default"/>
      </w:rPr>
    </w:lvl>
    <w:lvl w:ilvl="2" w:tplc="BBCADFAA" w:tentative="1">
      <w:start w:val="1"/>
      <w:numFmt w:val="bullet"/>
      <w:lvlText w:val="•"/>
      <w:lvlJc w:val="left"/>
      <w:pPr>
        <w:tabs>
          <w:tab w:val="num" w:pos="2160"/>
        </w:tabs>
        <w:ind w:left="2160" w:hanging="360"/>
      </w:pPr>
      <w:rPr>
        <w:rFonts w:ascii="Arial" w:hAnsi="Arial" w:hint="default"/>
      </w:rPr>
    </w:lvl>
    <w:lvl w:ilvl="3" w:tplc="1FEE56FC" w:tentative="1">
      <w:start w:val="1"/>
      <w:numFmt w:val="bullet"/>
      <w:lvlText w:val="•"/>
      <w:lvlJc w:val="left"/>
      <w:pPr>
        <w:tabs>
          <w:tab w:val="num" w:pos="2880"/>
        </w:tabs>
        <w:ind w:left="2880" w:hanging="360"/>
      </w:pPr>
      <w:rPr>
        <w:rFonts w:ascii="Arial" w:hAnsi="Arial" w:hint="default"/>
      </w:rPr>
    </w:lvl>
    <w:lvl w:ilvl="4" w:tplc="94809D6E" w:tentative="1">
      <w:start w:val="1"/>
      <w:numFmt w:val="bullet"/>
      <w:lvlText w:val="•"/>
      <w:lvlJc w:val="left"/>
      <w:pPr>
        <w:tabs>
          <w:tab w:val="num" w:pos="3600"/>
        </w:tabs>
        <w:ind w:left="3600" w:hanging="360"/>
      </w:pPr>
      <w:rPr>
        <w:rFonts w:ascii="Arial" w:hAnsi="Arial" w:hint="default"/>
      </w:rPr>
    </w:lvl>
    <w:lvl w:ilvl="5" w:tplc="ED568E3E" w:tentative="1">
      <w:start w:val="1"/>
      <w:numFmt w:val="bullet"/>
      <w:lvlText w:val="•"/>
      <w:lvlJc w:val="left"/>
      <w:pPr>
        <w:tabs>
          <w:tab w:val="num" w:pos="4320"/>
        </w:tabs>
        <w:ind w:left="4320" w:hanging="360"/>
      </w:pPr>
      <w:rPr>
        <w:rFonts w:ascii="Arial" w:hAnsi="Arial" w:hint="default"/>
      </w:rPr>
    </w:lvl>
    <w:lvl w:ilvl="6" w:tplc="47C6DCF0" w:tentative="1">
      <w:start w:val="1"/>
      <w:numFmt w:val="bullet"/>
      <w:lvlText w:val="•"/>
      <w:lvlJc w:val="left"/>
      <w:pPr>
        <w:tabs>
          <w:tab w:val="num" w:pos="5040"/>
        </w:tabs>
        <w:ind w:left="5040" w:hanging="360"/>
      </w:pPr>
      <w:rPr>
        <w:rFonts w:ascii="Arial" w:hAnsi="Arial" w:hint="default"/>
      </w:rPr>
    </w:lvl>
    <w:lvl w:ilvl="7" w:tplc="A344DD86" w:tentative="1">
      <w:start w:val="1"/>
      <w:numFmt w:val="bullet"/>
      <w:lvlText w:val="•"/>
      <w:lvlJc w:val="left"/>
      <w:pPr>
        <w:tabs>
          <w:tab w:val="num" w:pos="5760"/>
        </w:tabs>
        <w:ind w:left="5760" w:hanging="360"/>
      </w:pPr>
      <w:rPr>
        <w:rFonts w:ascii="Arial" w:hAnsi="Arial" w:hint="default"/>
      </w:rPr>
    </w:lvl>
    <w:lvl w:ilvl="8" w:tplc="108E67A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E5C0D7F"/>
    <w:multiLevelType w:val="multilevel"/>
    <w:tmpl w:val="CF90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C05B1D"/>
    <w:multiLevelType w:val="hybridMultilevel"/>
    <w:tmpl w:val="E63ADDE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4567CE"/>
    <w:multiLevelType w:val="hybridMultilevel"/>
    <w:tmpl w:val="287CABB0"/>
    <w:lvl w:ilvl="0" w:tplc="FFFFFFFF">
      <w:start w:val="1"/>
      <w:numFmt w:val="decimal"/>
      <w:lvlText w:val="%1."/>
      <w:lvlJc w:val="left"/>
      <w:pPr>
        <w:ind w:left="786"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BD5D1A"/>
    <w:multiLevelType w:val="hybridMultilevel"/>
    <w:tmpl w:val="ABA41E40"/>
    <w:lvl w:ilvl="0" w:tplc="53AC4E14">
      <w:start w:val="1"/>
      <w:numFmt w:val="decimal"/>
      <w:lvlText w:val="%1."/>
      <w:lvlJc w:val="left"/>
      <w:pPr>
        <w:ind w:left="7022" w:hanging="360"/>
      </w:pPr>
      <w:rPr>
        <w:rFonts w:eastAsiaTheme="majorEastAsi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21C4FE2"/>
    <w:multiLevelType w:val="multilevel"/>
    <w:tmpl w:val="F7647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9FA2510"/>
    <w:multiLevelType w:val="multilevel"/>
    <w:tmpl w:val="39003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615F15"/>
    <w:multiLevelType w:val="multilevel"/>
    <w:tmpl w:val="C60E93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3F027F"/>
    <w:multiLevelType w:val="multilevel"/>
    <w:tmpl w:val="049044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AA7338"/>
    <w:multiLevelType w:val="multilevel"/>
    <w:tmpl w:val="1C1CAF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EF04024"/>
    <w:multiLevelType w:val="multilevel"/>
    <w:tmpl w:val="CAB2A6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70375F"/>
    <w:multiLevelType w:val="multilevel"/>
    <w:tmpl w:val="F92C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B2C0BDF"/>
    <w:multiLevelType w:val="multilevel"/>
    <w:tmpl w:val="41A82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FA3877"/>
    <w:multiLevelType w:val="multilevel"/>
    <w:tmpl w:val="CE8A42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FF66194"/>
    <w:multiLevelType w:val="hybridMultilevel"/>
    <w:tmpl w:val="80BE88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06B58BF"/>
    <w:multiLevelType w:val="hybridMultilevel"/>
    <w:tmpl w:val="B9324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6B1BBC"/>
    <w:multiLevelType w:val="hybridMultilevel"/>
    <w:tmpl w:val="F3189FBA"/>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6B9379E"/>
    <w:multiLevelType w:val="hybridMultilevel"/>
    <w:tmpl w:val="F49A62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57FB0998"/>
    <w:multiLevelType w:val="multilevel"/>
    <w:tmpl w:val="9D4ACA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89D4FF9"/>
    <w:multiLevelType w:val="hybridMultilevel"/>
    <w:tmpl w:val="B76A06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ABB71FB"/>
    <w:multiLevelType w:val="hybridMultilevel"/>
    <w:tmpl w:val="04F2F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A915AB"/>
    <w:multiLevelType w:val="hybridMultilevel"/>
    <w:tmpl w:val="A3EACC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CCF32AD"/>
    <w:multiLevelType w:val="multilevel"/>
    <w:tmpl w:val="F7647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F6042DF"/>
    <w:multiLevelType w:val="hybridMultilevel"/>
    <w:tmpl w:val="30EAC5F4"/>
    <w:lvl w:ilvl="0" w:tplc="C610F2A0">
      <w:start w:val="1"/>
      <w:numFmt w:val="decimal"/>
      <w:lvlText w:val="%1."/>
      <w:lvlJc w:val="left"/>
      <w:pPr>
        <w:tabs>
          <w:tab w:val="num" w:pos="720"/>
        </w:tabs>
        <w:ind w:left="720" w:hanging="360"/>
      </w:pPr>
    </w:lvl>
    <w:lvl w:ilvl="1" w:tplc="7862E59C" w:tentative="1">
      <w:start w:val="1"/>
      <w:numFmt w:val="decimal"/>
      <w:lvlText w:val="%2."/>
      <w:lvlJc w:val="left"/>
      <w:pPr>
        <w:tabs>
          <w:tab w:val="num" w:pos="1440"/>
        </w:tabs>
        <w:ind w:left="1440" w:hanging="360"/>
      </w:pPr>
    </w:lvl>
    <w:lvl w:ilvl="2" w:tplc="1AA23C86" w:tentative="1">
      <w:start w:val="1"/>
      <w:numFmt w:val="decimal"/>
      <w:lvlText w:val="%3."/>
      <w:lvlJc w:val="left"/>
      <w:pPr>
        <w:tabs>
          <w:tab w:val="num" w:pos="2160"/>
        </w:tabs>
        <w:ind w:left="2160" w:hanging="360"/>
      </w:pPr>
    </w:lvl>
    <w:lvl w:ilvl="3" w:tplc="43D23A7C" w:tentative="1">
      <w:start w:val="1"/>
      <w:numFmt w:val="decimal"/>
      <w:lvlText w:val="%4."/>
      <w:lvlJc w:val="left"/>
      <w:pPr>
        <w:tabs>
          <w:tab w:val="num" w:pos="2880"/>
        </w:tabs>
        <w:ind w:left="2880" w:hanging="360"/>
      </w:pPr>
    </w:lvl>
    <w:lvl w:ilvl="4" w:tplc="37B47442" w:tentative="1">
      <w:start w:val="1"/>
      <w:numFmt w:val="decimal"/>
      <w:lvlText w:val="%5."/>
      <w:lvlJc w:val="left"/>
      <w:pPr>
        <w:tabs>
          <w:tab w:val="num" w:pos="3600"/>
        </w:tabs>
        <w:ind w:left="3600" w:hanging="360"/>
      </w:pPr>
    </w:lvl>
    <w:lvl w:ilvl="5" w:tplc="7CBA89AC" w:tentative="1">
      <w:start w:val="1"/>
      <w:numFmt w:val="decimal"/>
      <w:lvlText w:val="%6."/>
      <w:lvlJc w:val="left"/>
      <w:pPr>
        <w:tabs>
          <w:tab w:val="num" w:pos="4320"/>
        </w:tabs>
        <w:ind w:left="4320" w:hanging="360"/>
      </w:pPr>
    </w:lvl>
    <w:lvl w:ilvl="6" w:tplc="192E7822" w:tentative="1">
      <w:start w:val="1"/>
      <w:numFmt w:val="decimal"/>
      <w:lvlText w:val="%7."/>
      <w:lvlJc w:val="left"/>
      <w:pPr>
        <w:tabs>
          <w:tab w:val="num" w:pos="5040"/>
        </w:tabs>
        <w:ind w:left="5040" w:hanging="360"/>
      </w:pPr>
    </w:lvl>
    <w:lvl w:ilvl="7" w:tplc="0CEC2636" w:tentative="1">
      <w:start w:val="1"/>
      <w:numFmt w:val="decimal"/>
      <w:lvlText w:val="%8."/>
      <w:lvlJc w:val="left"/>
      <w:pPr>
        <w:tabs>
          <w:tab w:val="num" w:pos="5760"/>
        </w:tabs>
        <w:ind w:left="5760" w:hanging="360"/>
      </w:pPr>
    </w:lvl>
    <w:lvl w:ilvl="8" w:tplc="527831B0" w:tentative="1">
      <w:start w:val="1"/>
      <w:numFmt w:val="decimal"/>
      <w:lvlText w:val="%9."/>
      <w:lvlJc w:val="left"/>
      <w:pPr>
        <w:tabs>
          <w:tab w:val="num" w:pos="6480"/>
        </w:tabs>
        <w:ind w:left="6480" w:hanging="360"/>
      </w:pPr>
    </w:lvl>
  </w:abstractNum>
  <w:abstractNum w:abstractNumId="28" w15:restartNumberingAfterBreak="0">
    <w:nsid w:val="66940149"/>
    <w:multiLevelType w:val="hybridMultilevel"/>
    <w:tmpl w:val="A3EACC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9EB2C66"/>
    <w:multiLevelType w:val="multilevel"/>
    <w:tmpl w:val="F7647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AA51453"/>
    <w:multiLevelType w:val="hybridMultilevel"/>
    <w:tmpl w:val="A3EACC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F6597D"/>
    <w:multiLevelType w:val="multilevel"/>
    <w:tmpl w:val="A07E7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F6425E0"/>
    <w:multiLevelType w:val="hybridMultilevel"/>
    <w:tmpl w:val="6B3C5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791F0D"/>
    <w:multiLevelType w:val="hybridMultilevel"/>
    <w:tmpl w:val="3AEE3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30436EB"/>
    <w:multiLevelType w:val="hybridMultilevel"/>
    <w:tmpl w:val="287CABB0"/>
    <w:lvl w:ilvl="0" w:tplc="FFFFFFFF">
      <w:start w:val="1"/>
      <w:numFmt w:val="decimal"/>
      <w:lvlText w:val="%1."/>
      <w:lvlJc w:val="left"/>
      <w:pPr>
        <w:ind w:left="786"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0677AB"/>
    <w:multiLevelType w:val="hybridMultilevel"/>
    <w:tmpl w:val="753C0530"/>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7497104A"/>
    <w:multiLevelType w:val="multilevel"/>
    <w:tmpl w:val="1738F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DD15E9"/>
    <w:multiLevelType w:val="multilevel"/>
    <w:tmpl w:val="7DA47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D5E4DA9"/>
    <w:multiLevelType w:val="multilevel"/>
    <w:tmpl w:val="22F0A0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1"/>
  </w:num>
  <w:num w:numId="3">
    <w:abstractNumId w:val="8"/>
  </w:num>
  <w:num w:numId="4">
    <w:abstractNumId w:val="1"/>
  </w:num>
  <w:num w:numId="5">
    <w:abstractNumId w:val="22"/>
  </w:num>
  <w:num w:numId="6">
    <w:abstractNumId w:val="15"/>
  </w:num>
  <w:num w:numId="7">
    <w:abstractNumId w:val="18"/>
  </w:num>
  <w:num w:numId="8">
    <w:abstractNumId w:val="32"/>
  </w:num>
  <w:num w:numId="9">
    <w:abstractNumId w:val="37"/>
  </w:num>
  <w:num w:numId="10">
    <w:abstractNumId w:val="25"/>
  </w:num>
  <w:num w:numId="11">
    <w:abstractNumId w:val="5"/>
  </w:num>
  <w:num w:numId="12">
    <w:abstractNumId w:val="10"/>
  </w:num>
  <w:num w:numId="13">
    <w:abstractNumId w:val="24"/>
  </w:num>
  <w:num w:numId="14">
    <w:abstractNumId w:val="34"/>
  </w:num>
  <w:num w:numId="15">
    <w:abstractNumId w:val="23"/>
  </w:num>
  <w:num w:numId="16">
    <w:abstractNumId w:val="38"/>
  </w:num>
  <w:num w:numId="17">
    <w:abstractNumId w:val="28"/>
  </w:num>
  <w:num w:numId="18">
    <w:abstractNumId w:val="7"/>
  </w:num>
  <w:num w:numId="19">
    <w:abstractNumId w:val="33"/>
  </w:num>
  <w:num w:numId="20">
    <w:abstractNumId w:val="0"/>
  </w:num>
  <w:num w:numId="21">
    <w:abstractNumId w:val="12"/>
  </w:num>
  <w:num w:numId="22">
    <w:abstractNumId w:val="17"/>
  </w:num>
  <w:num w:numId="23">
    <w:abstractNumId w:val="16"/>
  </w:num>
  <w:num w:numId="24">
    <w:abstractNumId w:val="14"/>
  </w:num>
  <w:num w:numId="25">
    <w:abstractNumId w:val="6"/>
  </w:num>
  <w:num w:numId="26">
    <w:abstractNumId w:val="29"/>
  </w:num>
  <w:num w:numId="27">
    <w:abstractNumId w:val="9"/>
  </w:num>
  <w:num w:numId="28">
    <w:abstractNumId w:val="26"/>
  </w:num>
  <w:num w:numId="29">
    <w:abstractNumId w:val="3"/>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num>
  <w:num w:numId="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19"/>
  </w:num>
  <w:num w:numId="35">
    <w:abstractNumId w:val="20"/>
  </w:num>
  <w:num w:numId="36">
    <w:abstractNumId w:val="35"/>
  </w:num>
  <w:num w:numId="37">
    <w:abstractNumId w:val="13"/>
  </w:num>
  <w:num w:numId="38">
    <w:abstractNumId w:val="31"/>
  </w:num>
  <w:num w:numId="39">
    <w:abstractNumId w:val="36"/>
  </w:num>
  <w:num w:numId="40">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writeProtection w:recommended="1"/>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131078" w:nlCheck="1" w:checkStyle="1"/>
  <w:activeWritingStyle w:appName="MSWord" w:lang="en-US" w:vendorID="64" w:dllVersion="131078" w:nlCheck="1" w:checkStyle="1"/>
  <w:proofState w:spelling="clean" w:grammar="clean"/>
  <w:documentProtection w:edit="readOnly" w:formatting="1" w:enforcement="1" w:cryptProviderType="rsaAES" w:cryptAlgorithmClass="hash" w:cryptAlgorithmType="typeAny" w:cryptAlgorithmSid="14" w:cryptSpinCount="100000" w:hash="PYE6VPlTFNe9RPuQkJldjY0gdVKXTg8qdKJt2g58XFmWiUgkWM9FO76bIL1jDEvfLxghLMp6CqHeijoKd9yiJQ==" w:salt="Xdy7FvGomOPUbr0BCxFFZQ=="/>
  <w:defaultTabStop w:val="720"/>
  <w:drawingGridHorizontalSpacing w:val="120"/>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6E5"/>
    <w:rsid w:val="0001706B"/>
    <w:rsid w:val="0001796B"/>
    <w:rsid w:val="00024D2B"/>
    <w:rsid w:val="00025D37"/>
    <w:rsid w:val="00032384"/>
    <w:rsid w:val="00041955"/>
    <w:rsid w:val="0004273C"/>
    <w:rsid w:val="00055D71"/>
    <w:rsid w:val="000677C0"/>
    <w:rsid w:val="0007767C"/>
    <w:rsid w:val="00090A0B"/>
    <w:rsid w:val="000A0945"/>
    <w:rsid w:val="000A49DC"/>
    <w:rsid w:val="000B4357"/>
    <w:rsid w:val="000C1097"/>
    <w:rsid w:val="000C6815"/>
    <w:rsid w:val="000C7D5E"/>
    <w:rsid w:val="000D2EF9"/>
    <w:rsid w:val="000D46FB"/>
    <w:rsid w:val="000E1E2F"/>
    <w:rsid w:val="000E2B6B"/>
    <w:rsid w:val="000E2DF8"/>
    <w:rsid w:val="000E33AB"/>
    <w:rsid w:val="000F6231"/>
    <w:rsid w:val="000F7135"/>
    <w:rsid w:val="00126813"/>
    <w:rsid w:val="00130E7E"/>
    <w:rsid w:val="0013644A"/>
    <w:rsid w:val="0014649C"/>
    <w:rsid w:val="00152A25"/>
    <w:rsid w:val="00156B28"/>
    <w:rsid w:val="001775F8"/>
    <w:rsid w:val="001837E6"/>
    <w:rsid w:val="00183899"/>
    <w:rsid w:val="00184047"/>
    <w:rsid w:val="00185425"/>
    <w:rsid w:val="00194BE3"/>
    <w:rsid w:val="001A413A"/>
    <w:rsid w:val="001B771B"/>
    <w:rsid w:val="001C0088"/>
    <w:rsid w:val="001C37D8"/>
    <w:rsid w:val="001D48FF"/>
    <w:rsid w:val="001E1321"/>
    <w:rsid w:val="001E7C65"/>
    <w:rsid w:val="001F05A8"/>
    <w:rsid w:val="00203F4D"/>
    <w:rsid w:val="00213658"/>
    <w:rsid w:val="00234DED"/>
    <w:rsid w:val="002408F4"/>
    <w:rsid w:val="0024229E"/>
    <w:rsid w:val="0024650C"/>
    <w:rsid w:val="002502D4"/>
    <w:rsid w:val="0025432C"/>
    <w:rsid w:val="00256AA8"/>
    <w:rsid w:val="00266219"/>
    <w:rsid w:val="00286BA3"/>
    <w:rsid w:val="00290B43"/>
    <w:rsid w:val="00294F64"/>
    <w:rsid w:val="002971AC"/>
    <w:rsid w:val="002A18ED"/>
    <w:rsid w:val="002C0595"/>
    <w:rsid w:val="002C0D42"/>
    <w:rsid w:val="002C2020"/>
    <w:rsid w:val="002C2E3B"/>
    <w:rsid w:val="002C3C54"/>
    <w:rsid w:val="002C6DA6"/>
    <w:rsid w:val="002C7BC1"/>
    <w:rsid w:val="002D158F"/>
    <w:rsid w:val="002D7BEB"/>
    <w:rsid w:val="002E0975"/>
    <w:rsid w:val="002E2342"/>
    <w:rsid w:val="00300C8C"/>
    <w:rsid w:val="0030177C"/>
    <w:rsid w:val="003017B0"/>
    <w:rsid w:val="003027D4"/>
    <w:rsid w:val="003036F6"/>
    <w:rsid w:val="00303B8F"/>
    <w:rsid w:val="00316832"/>
    <w:rsid w:val="00323E10"/>
    <w:rsid w:val="00325694"/>
    <w:rsid w:val="00327892"/>
    <w:rsid w:val="0033387A"/>
    <w:rsid w:val="00335280"/>
    <w:rsid w:val="0035073C"/>
    <w:rsid w:val="00361F50"/>
    <w:rsid w:val="00373A4F"/>
    <w:rsid w:val="00376390"/>
    <w:rsid w:val="00383D29"/>
    <w:rsid w:val="00385F99"/>
    <w:rsid w:val="00391B02"/>
    <w:rsid w:val="003B3234"/>
    <w:rsid w:val="003B47ED"/>
    <w:rsid w:val="003C1E14"/>
    <w:rsid w:val="003C3D21"/>
    <w:rsid w:val="003C668E"/>
    <w:rsid w:val="003D5FC9"/>
    <w:rsid w:val="003D6556"/>
    <w:rsid w:val="003E7089"/>
    <w:rsid w:val="003F2D70"/>
    <w:rsid w:val="00402BF4"/>
    <w:rsid w:val="004035C0"/>
    <w:rsid w:val="00405BED"/>
    <w:rsid w:val="00412DF7"/>
    <w:rsid w:val="00414965"/>
    <w:rsid w:val="004169A3"/>
    <w:rsid w:val="00417A4C"/>
    <w:rsid w:val="00432133"/>
    <w:rsid w:val="004379F9"/>
    <w:rsid w:val="0045124B"/>
    <w:rsid w:val="00462109"/>
    <w:rsid w:val="00467D4A"/>
    <w:rsid w:val="00470EE2"/>
    <w:rsid w:val="00484CE3"/>
    <w:rsid w:val="00492459"/>
    <w:rsid w:val="004A65F6"/>
    <w:rsid w:val="004B4BA8"/>
    <w:rsid w:val="004B640C"/>
    <w:rsid w:val="004C30E5"/>
    <w:rsid w:val="004E6409"/>
    <w:rsid w:val="004F124B"/>
    <w:rsid w:val="00524046"/>
    <w:rsid w:val="0054299F"/>
    <w:rsid w:val="00543E99"/>
    <w:rsid w:val="00545B2A"/>
    <w:rsid w:val="0055334F"/>
    <w:rsid w:val="005611D2"/>
    <w:rsid w:val="00562110"/>
    <w:rsid w:val="00567C4D"/>
    <w:rsid w:val="00575291"/>
    <w:rsid w:val="00575A86"/>
    <w:rsid w:val="005808A8"/>
    <w:rsid w:val="005851FA"/>
    <w:rsid w:val="00587701"/>
    <w:rsid w:val="00590A51"/>
    <w:rsid w:val="0059128B"/>
    <w:rsid w:val="00597ACD"/>
    <w:rsid w:val="005C0F37"/>
    <w:rsid w:val="005C508D"/>
    <w:rsid w:val="005C548F"/>
    <w:rsid w:val="005E50FD"/>
    <w:rsid w:val="005E75C6"/>
    <w:rsid w:val="005F676A"/>
    <w:rsid w:val="0060161D"/>
    <w:rsid w:val="006068F1"/>
    <w:rsid w:val="00607479"/>
    <w:rsid w:val="006214C3"/>
    <w:rsid w:val="00624600"/>
    <w:rsid w:val="00633BA9"/>
    <w:rsid w:val="00633EB9"/>
    <w:rsid w:val="00635DEC"/>
    <w:rsid w:val="00641AB6"/>
    <w:rsid w:val="00646752"/>
    <w:rsid w:val="006511E9"/>
    <w:rsid w:val="00666764"/>
    <w:rsid w:val="00671A6A"/>
    <w:rsid w:val="00672C8D"/>
    <w:rsid w:val="0069617B"/>
    <w:rsid w:val="00696352"/>
    <w:rsid w:val="00697CD2"/>
    <w:rsid w:val="00697E3E"/>
    <w:rsid w:val="006A353E"/>
    <w:rsid w:val="006A45CD"/>
    <w:rsid w:val="006B23E3"/>
    <w:rsid w:val="006B62EA"/>
    <w:rsid w:val="006C68EE"/>
    <w:rsid w:val="006D06E5"/>
    <w:rsid w:val="006D58FF"/>
    <w:rsid w:val="006D6286"/>
    <w:rsid w:val="006F0778"/>
    <w:rsid w:val="006F7D02"/>
    <w:rsid w:val="007005D8"/>
    <w:rsid w:val="00700B37"/>
    <w:rsid w:val="00704451"/>
    <w:rsid w:val="00705B91"/>
    <w:rsid w:val="00705BAA"/>
    <w:rsid w:val="007168CF"/>
    <w:rsid w:val="007170C8"/>
    <w:rsid w:val="007204D5"/>
    <w:rsid w:val="0072245F"/>
    <w:rsid w:val="00740520"/>
    <w:rsid w:val="00743819"/>
    <w:rsid w:val="00761AE4"/>
    <w:rsid w:val="007664E4"/>
    <w:rsid w:val="00783025"/>
    <w:rsid w:val="0078503D"/>
    <w:rsid w:val="00785D91"/>
    <w:rsid w:val="007924DF"/>
    <w:rsid w:val="007C2AC7"/>
    <w:rsid w:val="007D6AEF"/>
    <w:rsid w:val="007E1F72"/>
    <w:rsid w:val="007E369D"/>
    <w:rsid w:val="007E47F1"/>
    <w:rsid w:val="007E7FF2"/>
    <w:rsid w:val="007F0DD4"/>
    <w:rsid w:val="007F101E"/>
    <w:rsid w:val="008017AB"/>
    <w:rsid w:val="00803EA7"/>
    <w:rsid w:val="00806CBE"/>
    <w:rsid w:val="00810CD7"/>
    <w:rsid w:val="008166B1"/>
    <w:rsid w:val="00817855"/>
    <w:rsid w:val="00822ADC"/>
    <w:rsid w:val="0082591E"/>
    <w:rsid w:val="008267C2"/>
    <w:rsid w:val="00846A4A"/>
    <w:rsid w:val="00850192"/>
    <w:rsid w:val="00850AF3"/>
    <w:rsid w:val="00852CAC"/>
    <w:rsid w:val="00852DEE"/>
    <w:rsid w:val="008551F9"/>
    <w:rsid w:val="00866834"/>
    <w:rsid w:val="0086743B"/>
    <w:rsid w:val="0087138E"/>
    <w:rsid w:val="008B601F"/>
    <w:rsid w:val="008C24C5"/>
    <w:rsid w:val="008D2009"/>
    <w:rsid w:val="008F2107"/>
    <w:rsid w:val="008F5C7A"/>
    <w:rsid w:val="00901C28"/>
    <w:rsid w:val="009112A4"/>
    <w:rsid w:val="00913C41"/>
    <w:rsid w:val="00933466"/>
    <w:rsid w:val="00934FD1"/>
    <w:rsid w:val="0093717A"/>
    <w:rsid w:val="00940316"/>
    <w:rsid w:val="00946326"/>
    <w:rsid w:val="009529AA"/>
    <w:rsid w:val="00952AD2"/>
    <w:rsid w:val="009533A1"/>
    <w:rsid w:val="00953DA1"/>
    <w:rsid w:val="009642E9"/>
    <w:rsid w:val="00966848"/>
    <w:rsid w:val="00970659"/>
    <w:rsid w:val="009731B6"/>
    <w:rsid w:val="0098045F"/>
    <w:rsid w:val="009932AF"/>
    <w:rsid w:val="00994D7B"/>
    <w:rsid w:val="009A463A"/>
    <w:rsid w:val="009C26E2"/>
    <w:rsid w:val="009D3E47"/>
    <w:rsid w:val="009F295D"/>
    <w:rsid w:val="00A02081"/>
    <w:rsid w:val="00A02C64"/>
    <w:rsid w:val="00A03A84"/>
    <w:rsid w:val="00A16403"/>
    <w:rsid w:val="00A216C3"/>
    <w:rsid w:val="00A27A34"/>
    <w:rsid w:val="00A27E74"/>
    <w:rsid w:val="00A30AEC"/>
    <w:rsid w:val="00A32BC2"/>
    <w:rsid w:val="00A40063"/>
    <w:rsid w:val="00A5228F"/>
    <w:rsid w:val="00A5768D"/>
    <w:rsid w:val="00A64439"/>
    <w:rsid w:val="00A64C01"/>
    <w:rsid w:val="00A71FC4"/>
    <w:rsid w:val="00A811DC"/>
    <w:rsid w:val="00A8363F"/>
    <w:rsid w:val="00A92FFC"/>
    <w:rsid w:val="00A97308"/>
    <w:rsid w:val="00AA673F"/>
    <w:rsid w:val="00AA77F2"/>
    <w:rsid w:val="00AB160C"/>
    <w:rsid w:val="00AC5A5B"/>
    <w:rsid w:val="00AC657F"/>
    <w:rsid w:val="00AE4A02"/>
    <w:rsid w:val="00AF3C29"/>
    <w:rsid w:val="00AF573B"/>
    <w:rsid w:val="00B1421D"/>
    <w:rsid w:val="00B14FC7"/>
    <w:rsid w:val="00B171CC"/>
    <w:rsid w:val="00B20F89"/>
    <w:rsid w:val="00B22799"/>
    <w:rsid w:val="00B40870"/>
    <w:rsid w:val="00B55139"/>
    <w:rsid w:val="00B56743"/>
    <w:rsid w:val="00B631AC"/>
    <w:rsid w:val="00B84AF0"/>
    <w:rsid w:val="00B85168"/>
    <w:rsid w:val="00B8702E"/>
    <w:rsid w:val="00B871DE"/>
    <w:rsid w:val="00B9000D"/>
    <w:rsid w:val="00B92390"/>
    <w:rsid w:val="00B941E0"/>
    <w:rsid w:val="00BA1AB2"/>
    <w:rsid w:val="00BA7E7C"/>
    <w:rsid w:val="00BD1A6E"/>
    <w:rsid w:val="00BD2B8C"/>
    <w:rsid w:val="00BD359E"/>
    <w:rsid w:val="00BE37AB"/>
    <w:rsid w:val="00BF45DC"/>
    <w:rsid w:val="00C17923"/>
    <w:rsid w:val="00C26795"/>
    <w:rsid w:val="00C420B9"/>
    <w:rsid w:val="00C50E64"/>
    <w:rsid w:val="00C51867"/>
    <w:rsid w:val="00C52020"/>
    <w:rsid w:val="00C61BA3"/>
    <w:rsid w:val="00C63459"/>
    <w:rsid w:val="00C66C64"/>
    <w:rsid w:val="00C72BE2"/>
    <w:rsid w:val="00C90F7F"/>
    <w:rsid w:val="00CB342C"/>
    <w:rsid w:val="00CD599F"/>
    <w:rsid w:val="00CD79B8"/>
    <w:rsid w:val="00CE5EA2"/>
    <w:rsid w:val="00CE6E3C"/>
    <w:rsid w:val="00CF4FC2"/>
    <w:rsid w:val="00CF5135"/>
    <w:rsid w:val="00D12CF9"/>
    <w:rsid w:val="00D234E5"/>
    <w:rsid w:val="00D25D7E"/>
    <w:rsid w:val="00D31EC8"/>
    <w:rsid w:val="00D432E9"/>
    <w:rsid w:val="00D45F5B"/>
    <w:rsid w:val="00D62B9B"/>
    <w:rsid w:val="00D64C19"/>
    <w:rsid w:val="00D67364"/>
    <w:rsid w:val="00D75939"/>
    <w:rsid w:val="00D84387"/>
    <w:rsid w:val="00D85E3D"/>
    <w:rsid w:val="00D91A12"/>
    <w:rsid w:val="00DA2199"/>
    <w:rsid w:val="00DA6462"/>
    <w:rsid w:val="00DB57D3"/>
    <w:rsid w:val="00DB5E73"/>
    <w:rsid w:val="00DC4570"/>
    <w:rsid w:val="00DC6116"/>
    <w:rsid w:val="00DC652C"/>
    <w:rsid w:val="00DD1932"/>
    <w:rsid w:val="00E03017"/>
    <w:rsid w:val="00E036A6"/>
    <w:rsid w:val="00E07E30"/>
    <w:rsid w:val="00E10E2A"/>
    <w:rsid w:val="00E13F37"/>
    <w:rsid w:val="00E1489F"/>
    <w:rsid w:val="00E23515"/>
    <w:rsid w:val="00E34EC2"/>
    <w:rsid w:val="00E35765"/>
    <w:rsid w:val="00E3799D"/>
    <w:rsid w:val="00E456CF"/>
    <w:rsid w:val="00E50699"/>
    <w:rsid w:val="00E6089E"/>
    <w:rsid w:val="00E61DD8"/>
    <w:rsid w:val="00E8400E"/>
    <w:rsid w:val="00E87515"/>
    <w:rsid w:val="00E92754"/>
    <w:rsid w:val="00EA448B"/>
    <w:rsid w:val="00EB1354"/>
    <w:rsid w:val="00EB3C24"/>
    <w:rsid w:val="00EC745A"/>
    <w:rsid w:val="00ED3B43"/>
    <w:rsid w:val="00ED56F3"/>
    <w:rsid w:val="00EE78A6"/>
    <w:rsid w:val="00EF030B"/>
    <w:rsid w:val="00F050DE"/>
    <w:rsid w:val="00F068B3"/>
    <w:rsid w:val="00F069DD"/>
    <w:rsid w:val="00F11C76"/>
    <w:rsid w:val="00F15C37"/>
    <w:rsid w:val="00F1708D"/>
    <w:rsid w:val="00F32946"/>
    <w:rsid w:val="00F32C5F"/>
    <w:rsid w:val="00F3744D"/>
    <w:rsid w:val="00F4469D"/>
    <w:rsid w:val="00F456BE"/>
    <w:rsid w:val="00F47C88"/>
    <w:rsid w:val="00F55DE9"/>
    <w:rsid w:val="00F56218"/>
    <w:rsid w:val="00F56CF2"/>
    <w:rsid w:val="00F61559"/>
    <w:rsid w:val="00F62965"/>
    <w:rsid w:val="00F72B20"/>
    <w:rsid w:val="00F7754F"/>
    <w:rsid w:val="00F9249F"/>
    <w:rsid w:val="00F96F09"/>
    <w:rsid w:val="00FA00EF"/>
    <w:rsid w:val="00FA2257"/>
    <w:rsid w:val="00FB0C36"/>
    <w:rsid w:val="00FB3E27"/>
    <w:rsid w:val="00FB585F"/>
    <w:rsid w:val="00FC01C9"/>
    <w:rsid w:val="00FD44F7"/>
    <w:rsid w:val="00FE0514"/>
    <w:rsid w:val="00FE0BB6"/>
    <w:rsid w:val="00FF111F"/>
    <w:rsid w:val="00FF4A35"/>
    <w:rsid w:val="081C7C75"/>
    <w:rsid w:val="14025AE3"/>
    <w:rsid w:val="17B37899"/>
    <w:rsid w:val="1A3B14C5"/>
    <w:rsid w:val="1B61A058"/>
    <w:rsid w:val="1EFE5B6A"/>
    <w:rsid w:val="2708DDE7"/>
    <w:rsid w:val="3B5D9CF4"/>
    <w:rsid w:val="42F028F1"/>
    <w:rsid w:val="4A611F29"/>
    <w:rsid w:val="5B2B5305"/>
    <w:rsid w:val="698E597F"/>
    <w:rsid w:val="70300C24"/>
    <w:rsid w:val="7A57E7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F19596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64E4"/>
    <w:rPr>
      <w:rFonts w:ascii="Avenir Light" w:hAnsi="Avenir Light"/>
      <w:sz w:val="22"/>
    </w:rPr>
  </w:style>
  <w:style w:type="paragraph" w:styleId="Heading1">
    <w:name w:val="heading 1"/>
    <w:aliases w:val="Subhead (style heading 2)"/>
    <w:basedOn w:val="Normal"/>
    <w:next w:val="Normal"/>
    <w:link w:val="Heading1Char"/>
    <w:uiPriority w:val="9"/>
    <w:qFormat/>
    <w:rsid w:val="00852CAC"/>
    <w:pPr>
      <w:keepNext/>
      <w:keepLines/>
      <w:autoSpaceDE w:val="0"/>
      <w:autoSpaceDN w:val="0"/>
      <w:adjustRightInd w:val="0"/>
      <w:spacing w:before="240"/>
      <w:outlineLvl w:val="0"/>
    </w:pPr>
    <w:rPr>
      <w:rFonts w:ascii="Avenir Medium" w:eastAsiaTheme="majorEastAsia" w:hAnsi="Avenir Medium" w:cstheme="majorBidi"/>
      <w:color w:val="000000" w:themeColor="text1"/>
      <w:szCs w:val="32"/>
      <w:lang w:val="en-GB" w:eastAsia="en-GB"/>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2408F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06E5"/>
    <w:pPr>
      <w:tabs>
        <w:tab w:val="center" w:pos="4513"/>
        <w:tab w:val="right" w:pos="9026"/>
      </w:tabs>
    </w:pPr>
  </w:style>
  <w:style w:type="character" w:customStyle="1" w:styleId="HeaderChar">
    <w:name w:val="Header Char"/>
    <w:basedOn w:val="DefaultParagraphFont"/>
    <w:link w:val="Header"/>
    <w:uiPriority w:val="99"/>
    <w:rsid w:val="006D06E5"/>
  </w:style>
  <w:style w:type="paragraph" w:styleId="Footer">
    <w:name w:val="footer"/>
    <w:basedOn w:val="Normal"/>
    <w:link w:val="FooterChar"/>
    <w:uiPriority w:val="99"/>
    <w:unhideWhenUsed/>
    <w:rsid w:val="006D06E5"/>
    <w:pPr>
      <w:tabs>
        <w:tab w:val="center" w:pos="4513"/>
        <w:tab w:val="right" w:pos="9026"/>
      </w:tabs>
    </w:pPr>
  </w:style>
  <w:style w:type="character" w:customStyle="1" w:styleId="FooterChar">
    <w:name w:val="Footer Char"/>
    <w:basedOn w:val="DefaultParagraphFont"/>
    <w:link w:val="Footer"/>
    <w:uiPriority w:val="99"/>
    <w:rsid w:val="006D06E5"/>
  </w:style>
  <w:style w:type="table" w:styleId="TableGrid">
    <w:name w:val="Table Grid"/>
    <w:basedOn w:val="TableNormal"/>
    <w:uiPriority w:val="39"/>
    <w:rsid w:val="006963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styleheading1">
    <w:name w:val="Heading (style heading 1)"/>
    <w:basedOn w:val="Normal"/>
    <w:next w:val="Normal"/>
    <w:qFormat/>
    <w:rsid w:val="00852CAC"/>
    <w:rPr>
      <w:rFonts w:ascii="Avenir Heavy" w:hAnsi="Avenir Heavy"/>
      <w:bCs/>
      <w:sz w:val="26"/>
      <w:szCs w:val="26"/>
    </w:rPr>
  </w:style>
  <w:style w:type="character" w:customStyle="1" w:styleId="Heading1Char">
    <w:name w:val="Heading 1 Char"/>
    <w:aliases w:val="Subhead (style heading 2) Char"/>
    <w:basedOn w:val="DefaultParagraphFont"/>
    <w:link w:val="Heading1"/>
    <w:uiPriority w:val="9"/>
    <w:rsid w:val="00852CAC"/>
    <w:rPr>
      <w:rFonts w:ascii="Avenir Medium" w:eastAsiaTheme="majorEastAsia" w:hAnsi="Avenir Medium" w:cstheme="majorBidi"/>
      <w:color w:val="000000" w:themeColor="text1"/>
      <w:sz w:val="22"/>
      <w:szCs w:val="32"/>
      <w:lang w:val="en-GB" w:eastAsia="en-GB"/>
    </w:rPr>
  </w:style>
  <w:style w:type="paragraph" w:styleId="ListParagraph">
    <w:name w:val="List Paragraph"/>
    <w:basedOn w:val="Normal"/>
    <w:uiPriority w:val="34"/>
    <w:qFormat/>
    <w:rsid w:val="000F7135"/>
    <w:pPr>
      <w:spacing w:before="40" w:after="40"/>
      <w:ind w:left="720"/>
      <w:contextualSpacing/>
    </w:pPr>
    <w:rPr>
      <w:rFonts w:ascii="CongressSans" w:eastAsia="Times New Roman" w:hAnsi="CongressSans" w:cs="Times New Roman"/>
      <w:lang w:val="en-GB"/>
    </w:rPr>
  </w:style>
  <w:style w:type="character" w:styleId="Hyperlink">
    <w:name w:val="Hyperlink"/>
    <w:basedOn w:val="DefaultParagraphFont"/>
    <w:uiPriority w:val="99"/>
    <w:rsid w:val="00953DA1"/>
    <w:rPr>
      <w:b/>
      <w:color w:val="auto"/>
      <w:u w:val="none"/>
    </w:rPr>
  </w:style>
  <w:style w:type="character" w:styleId="FollowedHyperlink">
    <w:name w:val="FollowedHyperlink"/>
    <w:basedOn w:val="DefaultParagraphFont"/>
    <w:uiPriority w:val="99"/>
    <w:semiHidden/>
    <w:unhideWhenUsed/>
    <w:rsid w:val="00953DA1"/>
    <w:rPr>
      <w:color w:val="954F72" w:themeColor="followedHyperlink"/>
      <w:u w:val="single"/>
    </w:rPr>
  </w:style>
  <w:style w:type="character" w:customStyle="1" w:styleId="Heading3Char">
    <w:name w:val="Heading 3 Char"/>
    <w:basedOn w:val="DefaultParagraphFont"/>
    <w:link w:val="Heading3"/>
    <w:uiPriority w:val="9"/>
    <w:semiHidden/>
    <w:rsid w:val="002408F4"/>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2408F4"/>
    <w:pPr>
      <w:spacing w:after="150"/>
    </w:pPr>
    <w:rPr>
      <w:rFonts w:ascii="Times New Roman" w:eastAsia="Times New Roman" w:hAnsi="Times New Roman" w:cs="Times New Roman"/>
      <w:sz w:val="24"/>
      <w:lang w:val="en-GB" w:eastAsia="en-GB"/>
    </w:rPr>
  </w:style>
  <w:style w:type="table" w:customStyle="1" w:styleId="TableGrid1">
    <w:name w:val="Table Grid1"/>
    <w:basedOn w:val="TableNormal"/>
    <w:next w:val="TableGrid"/>
    <w:uiPriority w:val="39"/>
    <w:rsid w:val="00361F50"/>
    <w:rPr>
      <w:rFonts w:ascii="Arial" w:hAnsi="Arial"/>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61F50"/>
    <w:rPr>
      <w:rFonts w:ascii="Arial" w:hAnsi="Arial"/>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FrontCover">
    <w:name w:val="H1 Front Cover"/>
    <w:basedOn w:val="Normal"/>
    <w:qFormat/>
    <w:rsid w:val="00184047"/>
    <w:pPr>
      <w:spacing w:before="40" w:after="40"/>
    </w:pPr>
    <w:rPr>
      <w:rFonts w:ascii="CongressSans" w:eastAsia="Times New Roman" w:hAnsi="CongressSans" w:cs="Times New Roman"/>
      <w:b/>
      <w:sz w:val="56"/>
      <w:lang w:val="en-GB"/>
    </w:rPr>
  </w:style>
  <w:style w:type="paragraph" w:customStyle="1" w:styleId="xmsonormal">
    <w:name w:val="x_msonormal"/>
    <w:basedOn w:val="Normal"/>
    <w:rsid w:val="005611D2"/>
    <w:rPr>
      <w:rFonts w:ascii="Calibri" w:hAnsi="Calibri" w:cs="Calibri"/>
      <w:szCs w:val="22"/>
      <w:lang w:val="en-GB" w:eastAsia="en-GB"/>
    </w:rPr>
  </w:style>
  <w:style w:type="paragraph" w:styleId="PlainText">
    <w:name w:val="Plain Text"/>
    <w:basedOn w:val="Normal"/>
    <w:link w:val="PlainTextChar"/>
    <w:uiPriority w:val="99"/>
    <w:unhideWhenUsed/>
    <w:rsid w:val="001E7C65"/>
    <w:rPr>
      <w:rFonts w:ascii="Calibri" w:hAnsi="Calibri" w:cs="Times New Roman"/>
      <w:szCs w:val="22"/>
      <w:lang w:val="en-GB"/>
    </w:rPr>
  </w:style>
  <w:style w:type="character" w:customStyle="1" w:styleId="PlainTextChar">
    <w:name w:val="Plain Text Char"/>
    <w:basedOn w:val="DefaultParagraphFont"/>
    <w:link w:val="PlainText"/>
    <w:uiPriority w:val="99"/>
    <w:rsid w:val="001E7C65"/>
    <w:rPr>
      <w:rFonts w:ascii="Calibri" w:hAnsi="Calibri" w:cs="Times New Roman"/>
      <w:sz w:val="22"/>
      <w:szCs w:val="22"/>
      <w:lang w:val="en-GB"/>
    </w:rPr>
  </w:style>
  <w:style w:type="table" w:styleId="GridTable1Light-Accent1">
    <w:name w:val="Grid Table 1 Light Accent 1"/>
    <w:basedOn w:val="TableNormal"/>
    <w:uiPriority w:val="46"/>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paragraph" w:customStyle="1" w:styleId="Default">
    <w:name w:val="Default"/>
    <w:rsid w:val="000F6231"/>
    <w:pPr>
      <w:autoSpaceDE w:val="0"/>
      <w:autoSpaceDN w:val="0"/>
      <w:adjustRightInd w:val="0"/>
    </w:pPr>
    <w:rPr>
      <w:rFonts w:ascii="Trebuchet MS" w:hAnsi="Trebuchet MS" w:cs="Trebuchet MS"/>
      <w:color w:val="000000"/>
      <w:lang w:val="en-GB"/>
    </w:rPr>
  </w:style>
  <w:style w:type="character" w:styleId="Strong">
    <w:name w:val="Strong"/>
    <w:basedOn w:val="DefaultParagraphFont"/>
    <w:uiPriority w:val="22"/>
    <w:qFormat/>
    <w:rsid w:val="00BD1A6E"/>
    <w:rPr>
      <w:b/>
      <w:bCs/>
    </w:rPr>
  </w:style>
  <w:style w:type="character" w:customStyle="1" w:styleId="watch-title">
    <w:name w:val="watch-title"/>
    <w:basedOn w:val="DefaultParagraphFont"/>
    <w:rsid w:val="00F47C88"/>
    <w:rPr>
      <w:sz w:val="24"/>
      <w:szCs w:val="24"/>
      <w:bdr w:val="none" w:sz="0" w:space="0" w:color="auto" w:frame="1"/>
      <w:shd w:val="clear" w:color="auto" w:fill="auto"/>
    </w:rPr>
  </w:style>
  <w:style w:type="table" w:styleId="GridTable5Dark-Accent1">
    <w:name w:val="Grid Table 5 Dark Accent 1"/>
    <w:basedOn w:val="TableNormal"/>
    <w:uiPriority w:val="50"/>
    <w:rsid w:val="00562110"/>
    <w:rPr>
      <w:rFonts w:ascii="Arial" w:hAnsi="Arial"/>
      <w:szCs w:val="22"/>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mywebinardetailinfo2">
    <w:name w:val="mywebinardetailinfo2"/>
    <w:basedOn w:val="DefaultParagraphFont"/>
    <w:rsid w:val="00266219"/>
    <w:rPr>
      <w:rFonts w:ascii="Helvetica" w:hAnsi="Helvetica" w:hint="default"/>
      <w:color w:val="6A778A"/>
      <w:sz w:val="21"/>
      <w:szCs w:val="21"/>
    </w:rPr>
  </w:style>
  <w:style w:type="paragraph" w:customStyle="1" w:styleId="h4">
    <w:name w:val="h4"/>
    <w:basedOn w:val="Normal"/>
    <w:uiPriority w:val="99"/>
    <w:rsid w:val="00041955"/>
    <w:pPr>
      <w:spacing w:before="100" w:beforeAutospacing="1" w:after="100" w:afterAutospacing="1"/>
    </w:pPr>
    <w:rPr>
      <w:rFonts w:ascii="Times New Roman" w:hAnsi="Times New Roman" w:cs="Times New Roman"/>
      <w:sz w:val="24"/>
      <w:lang w:val="en-GB" w:eastAsia="en-GB"/>
    </w:rPr>
  </w:style>
  <w:style w:type="character" w:styleId="Emphasis">
    <w:name w:val="Emphasis"/>
    <w:basedOn w:val="DefaultParagraphFont"/>
    <w:uiPriority w:val="20"/>
    <w:qFormat/>
    <w:rsid w:val="00323E10"/>
    <w:rPr>
      <w:i/>
      <w:iCs/>
    </w:rPr>
  </w:style>
  <w:style w:type="paragraph" w:customStyle="1" w:styleId="paragraph">
    <w:name w:val="paragraph"/>
    <w:basedOn w:val="Normal"/>
    <w:rsid w:val="007F101E"/>
    <w:rPr>
      <w:rFonts w:ascii="Times New Roman" w:eastAsia="Times New Roman" w:hAnsi="Times New Roman" w:cs="Times New Roman"/>
      <w:sz w:val="24"/>
      <w:lang w:val="en-GB" w:eastAsia="en-GB"/>
    </w:rPr>
  </w:style>
  <w:style w:type="character" w:customStyle="1" w:styleId="normaltextrun1">
    <w:name w:val="normaltextrun1"/>
    <w:basedOn w:val="DefaultParagraphFont"/>
    <w:rsid w:val="007F101E"/>
  </w:style>
  <w:style w:type="character" w:customStyle="1" w:styleId="eop">
    <w:name w:val="eop"/>
    <w:basedOn w:val="DefaultParagraphFont"/>
    <w:rsid w:val="007F101E"/>
  </w:style>
  <w:style w:type="character" w:customStyle="1" w:styleId="username">
    <w:name w:val="username"/>
    <w:basedOn w:val="DefaultParagraphFont"/>
    <w:rsid w:val="00156B28"/>
  </w:style>
  <w:style w:type="paragraph" w:styleId="BalloonText">
    <w:name w:val="Balloon Text"/>
    <w:basedOn w:val="Normal"/>
    <w:link w:val="BalloonTextChar"/>
    <w:uiPriority w:val="99"/>
    <w:semiHidden/>
    <w:unhideWhenUsed/>
    <w:rsid w:val="00575A8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5A86"/>
    <w:rPr>
      <w:rFonts w:ascii="Segoe UI" w:hAnsi="Segoe UI" w:cs="Segoe UI"/>
      <w:sz w:val="18"/>
      <w:szCs w:val="18"/>
    </w:rPr>
  </w:style>
  <w:style w:type="character" w:customStyle="1" w:styleId="teamjob">
    <w:name w:val="team__job"/>
    <w:basedOn w:val="DefaultParagraphFont"/>
    <w:rsid w:val="00462109"/>
  </w:style>
  <w:style w:type="character" w:customStyle="1" w:styleId="UnresolvedMention">
    <w:name w:val="Unresolved Mention"/>
    <w:basedOn w:val="DefaultParagraphFont"/>
    <w:uiPriority w:val="99"/>
    <w:semiHidden/>
    <w:unhideWhenUsed/>
    <w:rsid w:val="00966848"/>
    <w:rPr>
      <w:color w:val="605E5C"/>
      <w:shd w:val="clear" w:color="auto" w:fill="E1DFDD"/>
    </w:rPr>
  </w:style>
  <w:style w:type="character" w:customStyle="1" w:styleId="A0">
    <w:name w:val="A0"/>
    <w:uiPriority w:val="99"/>
    <w:rsid w:val="00783025"/>
    <w:rPr>
      <w:rFonts w:cs="Avenir Next"/>
      <w:b/>
      <w:bCs/>
      <w:color w:val="000000"/>
      <w:sz w:val="72"/>
      <w:szCs w:val="72"/>
    </w:rPr>
  </w:style>
  <w:style w:type="paragraph" w:customStyle="1" w:styleId="bans2">
    <w:name w:val="b_ans2"/>
    <w:basedOn w:val="Normal"/>
    <w:rsid w:val="00A64439"/>
    <w:pPr>
      <w:shd w:val="clear" w:color="auto" w:fill="FFFFFF"/>
      <w:spacing w:after="75"/>
      <w:ind w:left="-300" w:right="-300"/>
    </w:pPr>
    <w:rPr>
      <w:rFonts w:ascii="Times New Roman" w:eastAsia="Times New Roman" w:hAnsi="Times New Roman" w:cs="Times New Roman"/>
      <w:sz w:val="24"/>
      <w:lang w:val="en-GB" w:eastAsia="en-GB"/>
    </w:rPr>
  </w:style>
  <w:style w:type="character" w:customStyle="1" w:styleId="cbl1">
    <w:name w:val="cbl1"/>
    <w:basedOn w:val="DefaultParagraphFont"/>
    <w:rsid w:val="00A64439"/>
    <w:rPr>
      <w:b/>
      <w:bCs/>
    </w:rPr>
  </w:style>
  <w:style w:type="character" w:customStyle="1" w:styleId="bmdetailsoverlay">
    <w:name w:val="bm_details_overlay"/>
    <w:basedOn w:val="DefaultParagraphFont"/>
    <w:rsid w:val="00A644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8543">
      <w:bodyDiv w:val="1"/>
      <w:marLeft w:val="0"/>
      <w:marRight w:val="0"/>
      <w:marTop w:val="0"/>
      <w:marBottom w:val="0"/>
      <w:divBdr>
        <w:top w:val="none" w:sz="0" w:space="0" w:color="auto"/>
        <w:left w:val="none" w:sz="0" w:space="0" w:color="auto"/>
        <w:bottom w:val="none" w:sz="0" w:space="0" w:color="auto"/>
        <w:right w:val="none" w:sz="0" w:space="0" w:color="auto"/>
      </w:divBdr>
    </w:div>
    <w:div w:id="40516796">
      <w:bodyDiv w:val="1"/>
      <w:marLeft w:val="0"/>
      <w:marRight w:val="0"/>
      <w:marTop w:val="0"/>
      <w:marBottom w:val="0"/>
      <w:divBdr>
        <w:top w:val="none" w:sz="0" w:space="0" w:color="auto"/>
        <w:left w:val="none" w:sz="0" w:space="0" w:color="auto"/>
        <w:bottom w:val="none" w:sz="0" w:space="0" w:color="auto"/>
        <w:right w:val="none" w:sz="0" w:space="0" w:color="auto"/>
      </w:divBdr>
    </w:div>
    <w:div w:id="84040928">
      <w:bodyDiv w:val="1"/>
      <w:marLeft w:val="0"/>
      <w:marRight w:val="0"/>
      <w:marTop w:val="0"/>
      <w:marBottom w:val="0"/>
      <w:divBdr>
        <w:top w:val="none" w:sz="0" w:space="0" w:color="auto"/>
        <w:left w:val="none" w:sz="0" w:space="0" w:color="auto"/>
        <w:bottom w:val="none" w:sz="0" w:space="0" w:color="auto"/>
        <w:right w:val="none" w:sz="0" w:space="0" w:color="auto"/>
      </w:divBdr>
    </w:div>
    <w:div w:id="89861528">
      <w:bodyDiv w:val="1"/>
      <w:marLeft w:val="0"/>
      <w:marRight w:val="0"/>
      <w:marTop w:val="0"/>
      <w:marBottom w:val="0"/>
      <w:divBdr>
        <w:top w:val="none" w:sz="0" w:space="0" w:color="auto"/>
        <w:left w:val="none" w:sz="0" w:space="0" w:color="auto"/>
        <w:bottom w:val="none" w:sz="0" w:space="0" w:color="auto"/>
        <w:right w:val="none" w:sz="0" w:space="0" w:color="auto"/>
      </w:divBdr>
    </w:div>
    <w:div w:id="107967622">
      <w:bodyDiv w:val="1"/>
      <w:marLeft w:val="0"/>
      <w:marRight w:val="0"/>
      <w:marTop w:val="0"/>
      <w:marBottom w:val="0"/>
      <w:divBdr>
        <w:top w:val="none" w:sz="0" w:space="0" w:color="auto"/>
        <w:left w:val="none" w:sz="0" w:space="0" w:color="auto"/>
        <w:bottom w:val="none" w:sz="0" w:space="0" w:color="auto"/>
        <w:right w:val="none" w:sz="0" w:space="0" w:color="auto"/>
      </w:divBdr>
    </w:div>
    <w:div w:id="115148082">
      <w:bodyDiv w:val="1"/>
      <w:marLeft w:val="0"/>
      <w:marRight w:val="0"/>
      <w:marTop w:val="0"/>
      <w:marBottom w:val="0"/>
      <w:divBdr>
        <w:top w:val="none" w:sz="0" w:space="0" w:color="auto"/>
        <w:left w:val="none" w:sz="0" w:space="0" w:color="auto"/>
        <w:bottom w:val="none" w:sz="0" w:space="0" w:color="auto"/>
        <w:right w:val="none" w:sz="0" w:space="0" w:color="auto"/>
      </w:divBdr>
      <w:divsChild>
        <w:div w:id="1553350220">
          <w:marLeft w:val="0"/>
          <w:marRight w:val="0"/>
          <w:marTop w:val="0"/>
          <w:marBottom w:val="0"/>
          <w:divBdr>
            <w:top w:val="none" w:sz="0" w:space="0" w:color="auto"/>
            <w:left w:val="none" w:sz="0" w:space="0" w:color="auto"/>
            <w:bottom w:val="none" w:sz="0" w:space="0" w:color="auto"/>
            <w:right w:val="none" w:sz="0" w:space="0" w:color="auto"/>
          </w:divBdr>
          <w:divsChild>
            <w:div w:id="782041274">
              <w:marLeft w:val="-300"/>
              <w:marRight w:val="-300"/>
              <w:marTop w:val="0"/>
              <w:marBottom w:val="0"/>
              <w:divBdr>
                <w:top w:val="none" w:sz="0" w:space="0" w:color="auto"/>
                <w:left w:val="none" w:sz="0" w:space="0" w:color="auto"/>
                <w:bottom w:val="none" w:sz="0" w:space="0" w:color="auto"/>
                <w:right w:val="none" w:sz="0" w:space="0" w:color="auto"/>
              </w:divBdr>
              <w:divsChild>
                <w:div w:id="1910916252">
                  <w:marLeft w:val="0"/>
                  <w:marRight w:val="0"/>
                  <w:marTop w:val="0"/>
                  <w:marBottom w:val="150"/>
                  <w:divBdr>
                    <w:top w:val="none" w:sz="0" w:space="0" w:color="auto"/>
                    <w:left w:val="none" w:sz="0" w:space="0" w:color="auto"/>
                    <w:bottom w:val="single" w:sz="6" w:space="0" w:color="EBEBEB"/>
                    <w:right w:val="none" w:sz="0" w:space="0" w:color="auto"/>
                  </w:divBdr>
                </w:div>
              </w:divsChild>
            </w:div>
          </w:divsChild>
        </w:div>
      </w:divsChild>
    </w:div>
    <w:div w:id="142431585">
      <w:bodyDiv w:val="1"/>
      <w:marLeft w:val="0"/>
      <w:marRight w:val="0"/>
      <w:marTop w:val="0"/>
      <w:marBottom w:val="0"/>
      <w:divBdr>
        <w:top w:val="none" w:sz="0" w:space="0" w:color="auto"/>
        <w:left w:val="none" w:sz="0" w:space="0" w:color="auto"/>
        <w:bottom w:val="none" w:sz="0" w:space="0" w:color="auto"/>
        <w:right w:val="none" w:sz="0" w:space="0" w:color="auto"/>
      </w:divBdr>
      <w:divsChild>
        <w:div w:id="1716344111">
          <w:marLeft w:val="0"/>
          <w:marRight w:val="0"/>
          <w:marTop w:val="0"/>
          <w:marBottom w:val="0"/>
          <w:divBdr>
            <w:top w:val="none" w:sz="0" w:space="0" w:color="auto"/>
            <w:left w:val="none" w:sz="0" w:space="0" w:color="auto"/>
            <w:bottom w:val="none" w:sz="0" w:space="0" w:color="auto"/>
            <w:right w:val="none" w:sz="0" w:space="0" w:color="auto"/>
          </w:divBdr>
          <w:divsChild>
            <w:div w:id="866523133">
              <w:marLeft w:val="0"/>
              <w:marRight w:val="0"/>
              <w:marTop w:val="0"/>
              <w:marBottom w:val="0"/>
              <w:divBdr>
                <w:top w:val="none" w:sz="0" w:space="0" w:color="auto"/>
                <w:left w:val="none" w:sz="0" w:space="0" w:color="auto"/>
                <w:bottom w:val="none" w:sz="0" w:space="0" w:color="auto"/>
                <w:right w:val="none" w:sz="0" w:space="0" w:color="auto"/>
              </w:divBdr>
              <w:divsChild>
                <w:div w:id="2083141080">
                  <w:marLeft w:val="0"/>
                  <w:marRight w:val="0"/>
                  <w:marTop w:val="0"/>
                  <w:marBottom w:val="0"/>
                  <w:divBdr>
                    <w:top w:val="none" w:sz="0" w:space="0" w:color="auto"/>
                    <w:left w:val="none" w:sz="0" w:space="0" w:color="auto"/>
                    <w:bottom w:val="none" w:sz="0" w:space="0" w:color="auto"/>
                    <w:right w:val="none" w:sz="0" w:space="0" w:color="auto"/>
                  </w:divBdr>
                  <w:divsChild>
                    <w:div w:id="1915160032">
                      <w:marLeft w:val="0"/>
                      <w:marRight w:val="0"/>
                      <w:marTop w:val="0"/>
                      <w:marBottom w:val="0"/>
                      <w:divBdr>
                        <w:top w:val="none" w:sz="0" w:space="0" w:color="auto"/>
                        <w:left w:val="none" w:sz="0" w:space="0" w:color="auto"/>
                        <w:bottom w:val="none" w:sz="0" w:space="0" w:color="auto"/>
                        <w:right w:val="none" w:sz="0" w:space="0" w:color="auto"/>
                      </w:divBdr>
                      <w:divsChild>
                        <w:div w:id="1482767237">
                          <w:marLeft w:val="0"/>
                          <w:marRight w:val="0"/>
                          <w:marTop w:val="0"/>
                          <w:marBottom w:val="0"/>
                          <w:divBdr>
                            <w:top w:val="none" w:sz="0" w:space="0" w:color="auto"/>
                            <w:left w:val="none" w:sz="0" w:space="0" w:color="auto"/>
                            <w:bottom w:val="none" w:sz="0" w:space="0" w:color="auto"/>
                            <w:right w:val="none" w:sz="0" w:space="0" w:color="auto"/>
                          </w:divBdr>
                          <w:divsChild>
                            <w:div w:id="302085808">
                              <w:marLeft w:val="0"/>
                              <w:marRight w:val="0"/>
                              <w:marTop w:val="0"/>
                              <w:marBottom w:val="0"/>
                              <w:divBdr>
                                <w:top w:val="none" w:sz="0" w:space="0" w:color="auto"/>
                                <w:left w:val="none" w:sz="0" w:space="0" w:color="auto"/>
                                <w:bottom w:val="none" w:sz="0" w:space="0" w:color="auto"/>
                                <w:right w:val="none" w:sz="0" w:space="0" w:color="auto"/>
                              </w:divBdr>
                              <w:divsChild>
                                <w:div w:id="1619410809">
                                  <w:marLeft w:val="0"/>
                                  <w:marRight w:val="0"/>
                                  <w:marTop w:val="0"/>
                                  <w:marBottom w:val="0"/>
                                  <w:divBdr>
                                    <w:top w:val="none" w:sz="0" w:space="0" w:color="auto"/>
                                    <w:left w:val="none" w:sz="0" w:space="0" w:color="auto"/>
                                    <w:bottom w:val="none" w:sz="0" w:space="0" w:color="auto"/>
                                    <w:right w:val="none" w:sz="0" w:space="0" w:color="auto"/>
                                  </w:divBdr>
                                  <w:divsChild>
                                    <w:div w:id="867722993">
                                      <w:marLeft w:val="0"/>
                                      <w:marRight w:val="300"/>
                                      <w:marTop w:val="0"/>
                                      <w:marBottom w:val="0"/>
                                      <w:divBdr>
                                        <w:top w:val="none" w:sz="0" w:space="0" w:color="auto"/>
                                        <w:left w:val="none" w:sz="0" w:space="0" w:color="auto"/>
                                        <w:bottom w:val="none" w:sz="0" w:space="0" w:color="auto"/>
                                        <w:right w:val="none" w:sz="0" w:space="0" w:color="auto"/>
                                      </w:divBdr>
                                      <w:divsChild>
                                        <w:div w:id="766772522">
                                          <w:marLeft w:val="0"/>
                                          <w:marRight w:val="0"/>
                                          <w:marTop w:val="0"/>
                                          <w:marBottom w:val="0"/>
                                          <w:divBdr>
                                            <w:top w:val="none" w:sz="0" w:space="0" w:color="auto"/>
                                            <w:left w:val="none" w:sz="0" w:space="0" w:color="auto"/>
                                            <w:bottom w:val="none" w:sz="0" w:space="0" w:color="auto"/>
                                            <w:right w:val="none" w:sz="0" w:space="0" w:color="auto"/>
                                          </w:divBdr>
                                          <w:divsChild>
                                            <w:div w:id="151696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222353">
      <w:bodyDiv w:val="1"/>
      <w:marLeft w:val="0"/>
      <w:marRight w:val="0"/>
      <w:marTop w:val="0"/>
      <w:marBottom w:val="0"/>
      <w:divBdr>
        <w:top w:val="none" w:sz="0" w:space="0" w:color="auto"/>
        <w:left w:val="none" w:sz="0" w:space="0" w:color="auto"/>
        <w:bottom w:val="none" w:sz="0" w:space="0" w:color="auto"/>
        <w:right w:val="none" w:sz="0" w:space="0" w:color="auto"/>
      </w:divBdr>
    </w:div>
    <w:div w:id="213350301">
      <w:bodyDiv w:val="1"/>
      <w:marLeft w:val="0"/>
      <w:marRight w:val="0"/>
      <w:marTop w:val="0"/>
      <w:marBottom w:val="0"/>
      <w:divBdr>
        <w:top w:val="none" w:sz="0" w:space="0" w:color="auto"/>
        <w:left w:val="none" w:sz="0" w:space="0" w:color="auto"/>
        <w:bottom w:val="none" w:sz="0" w:space="0" w:color="auto"/>
        <w:right w:val="none" w:sz="0" w:space="0" w:color="auto"/>
      </w:divBdr>
    </w:div>
    <w:div w:id="240602148">
      <w:bodyDiv w:val="1"/>
      <w:marLeft w:val="0"/>
      <w:marRight w:val="0"/>
      <w:marTop w:val="0"/>
      <w:marBottom w:val="0"/>
      <w:divBdr>
        <w:top w:val="none" w:sz="0" w:space="0" w:color="auto"/>
        <w:left w:val="none" w:sz="0" w:space="0" w:color="auto"/>
        <w:bottom w:val="none" w:sz="0" w:space="0" w:color="auto"/>
        <w:right w:val="none" w:sz="0" w:space="0" w:color="auto"/>
      </w:divBdr>
      <w:divsChild>
        <w:div w:id="477066859">
          <w:marLeft w:val="0"/>
          <w:marRight w:val="0"/>
          <w:marTop w:val="0"/>
          <w:marBottom w:val="0"/>
          <w:divBdr>
            <w:top w:val="none" w:sz="0" w:space="0" w:color="auto"/>
            <w:left w:val="none" w:sz="0" w:space="0" w:color="auto"/>
            <w:bottom w:val="none" w:sz="0" w:space="0" w:color="auto"/>
            <w:right w:val="none" w:sz="0" w:space="0" w:color="auto"/>
          </w:divBdr>
          <w:divsChild>
            <w:div w:id="235894643">
              <w:marLeft w:val="0"/>
              <w:marRight w:val="0"/>
              <w:marTop w:val="0"/>
              <w:marBottom w:val="0"/>
              <w:divBdr>
                <w:top w:val="none" w:sz="0" w:space="0" w:color="auto"/>
                <w:left w:val="none" w:sz="0" w:space="0" w:color="auto"/>
                <w:bottom w:val="none" w:sz="0" w:space="0" w:color="auto"/>
                <w:right w:val="none" w:sz="0" w:space="0" w:color="auto"/>
              </w:divBdr>
              <w:divsChild>
                <w:div w:id="808477259">
                  <w:marLeft w:val="0"/>
                  <w:marRight w:val="0"/>
                  <w:marTop w:val="0"/>
                  <w:marBottom w:val="0"/>
                  <w:divBdr>
                    <w:top w:val="none" w:sz="0" w:space="0" w:color="auto"/>
                    <w:left w:val="none" w:sz="0" w:space="0" w:color="auto"/>
                    <w:bottom w:val="none" w:sz="0" w:space="0" w:color="auto"/>
                    <w:right w:val="none" w:sz="0" w:space="0" w:color="auto"/>
                  </w:divBdr>
                  <w:divsChild>
                    <w:div w:id="1638298273">
                      <w:marLeft w:val="0"/>
                      <w:marRight w:val="0"/>
                      <w:marTop w:val="0"/>
                      <w:marBottom w:val="0"/>
                      <w:divBdr>
                        <w:top w:val="none" w:sz="0" w:space="0" w:color="auto"/>
                        <w:left w:val="none" w:sz="0" w:space="0" w:color="auto"/>
                        <w:bottom w:val="none" w:sz="0" w:space="0" w:color="auto"/>
                        <w:right w:val="none" w:sz="0" w:space="0" w:color="auto"/>
                      </w:divBdr>
                      <w:divsChild>
                        <w:div w:id="1107390598">
                          <w:marLeft w:val="0"/>
                          <w:marRight w:val="0"/>
                          <w:marTop w:val="0"/>
                          <w:marBottom w:val="0"/>
                          <w:divBdr>
                            <w:top w:val="none" w:sz="0" w:space="0" w:color="auto"/>
                            <w:left w:val="none" w:sz="0" w:space="0" w:color="auto"/>
                            <w:bottom w:val="none" w:sz="0" w:space="0" w:color="auto"/>
                            <w:right w:val="none" w:sz="0" w:space="0" w:color="auto"/>
                          </w:divBdr>
                          <w:divsChild>
                            <w:div w:id="659696441">
                              <w:marLeft w:val="0"/>
                              <w:marRight w:val="0"/>
                              <w:marTop w:val="0"/>
                              <w:marBottom w:val="0"/>
                              <w:divBdr>
                                <w:top w:val="none" w:sz="0" w:space="0" w:color="auto"/>
                                <w:left w:val="none" w:sz="0" w:space="0" w:color="auto"/>
                                <w:bottom w:val="none" w:sz="0" w:space="0" w:color="auto"/>
                                <w:right w:val="none" w:sz="0" w:space="0" w:color="auto"/>
                              </w:divBdr>
                              <w:divsChild>
                                <w:div w:id="421531540">
                                  <w:marLeft w:val="0"/>
                                  <w:marRight w:val="0"/>
                                  <w:marTop w:val="0"/>
                                  <w:marBottom w:val="0"/>
                                  <w:divBdr>
                                    <w:top w:val="none" w:sz="0" w:space="0" w:color="auto"/>
                                    <w:left w:val="none" w:sz="0" w:space="0" w:color="auto"/>
                                    <w:bottom w:val="none" w:sz="0" w:space="0" w:color="auto"/>
                                    <w:right w:val="none" w:sz="0" w:space="0" w:color="auto"/>
                                  </w:divBdr>
                                  <w:divsChild>
                                    <w:div w:id="1587807373">
                                      <w:marLeft w:val="0"/>
                                      <w:marRight w:val="300"/>
                                      <w:marTop w:val="0"/>
                                      <w:marBottom w:val="0"/>
                                      <w:divBdr>
                                        <w:top w:val="none" w:sz="0" w:space="0" w:color="auto"/>
                                        <w:left w:val="none" w:sz="0" w:space="0" w:color="auto"/>
                                        <w:bottom w:val="none" w:sz="0" w:space="0" w:color="auto"/>
                                        <w:right w:val="none" w:sz="0" w:space="0" w:color="auto"/>
                                      </w:divBdr>
                                      <w:divsChild>
                                        <w:div w:id="813327800">
                                          <w:marLeft w:val="0"/>
                                          <w:marRight w:val="0"/>
                                          <w:marTop w:val="0"/>
                                          <w:marBottom w:val="0"/>
                                          <w:divBdr>
                                            <w:top w:val="none" w:sz="0" w:space="0" w:color="auto"/>
                                            <w:left w:val="none" w:sz="0" w:space="0" w:color="auto"/>
                                            <w:bottom w:val="none" w:sz="0" w:space="0" w:color="auto"/>
                                            <w:right w:val="none" w:sz="0" w:space="0" w:color="auto"/>
                                          </w:divBdr>
                                          <w:divsChild>
                                            <w:div w:id="52463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41449210">
      <w:bodyDiv w:val="1"/>
      <w:marLeft w:val="0"/>
      <w:marRight w:val="0"/>
      <w:marTop w:val="0"/>
      <w:marBottom w:val="0"/>
      <w:divBdr>
        <w:top w:val="none" w:sz="0" w:space="0" w:color="auto"/>
        <w:left w:val="none" w:sz="0" w:space="0" w:color="auto"/>
        <w:bottom w:val="none" w:sz="0" w:space="0" w:color="auto"/>
        <w:right w:val="none" w:sz="0" w:space="0" w:color="auto"/>
      </w:divBdr>
      <w:divsChild>
        <w:div w:id="503933042">
          <w:marLeft w:val="0"/>
          <w:marRight w:val="0"/>
          <w:marTop w:val="0"/>
          <w:marBottom w:val="0"/>
          <w:divBdr>
            <w:top w:val="none" w:sz="0" w:space="0" w:color="auto"/>
            <w:left w:val="none" w:sz="0" w:space="0" w:color="auto"/>
            <w:bottom w:val="none" w:sz="0" w:space="0" w:color="auto"/>
            <w:right w:val="none" w:sz="0" w:space="0" w:color="auto"/>
          </w:divBdr>
          <w:divsChild>
            <w:div w:id="1776897651">
              <w:marLeft w:val="0"/>
              <w:marRight w:val="0"/>
              <w:marTop w:val="0"/>
              <w:marBottom w:val="0"/>
              <w:divBdr>
                <w:top w:val="none" w:sz="0" w:space="0" w:color="auto"/>
                <w:left w:val="none" w:sz="0" w:space="0" w:color="auto"/>
                <w:bottom w:val="none" w:sz="0" w:space="0" w:color="auto"/>
                <w:right w:val="none" w:sz="0" w:space="0" w:color="auto"/>
              </w:divBdr>
              <w:divsChild>
                <w:div w:id="490367169">
                  <w:marLeft w:val="0"/>
                  <w:marRight w:val="0"/>
                  <w:marTop w:val="0"/>
                  <w:marBottom w:val="0"/>
                  <w:divBdr>
                    <w:top w:val="none" w:sz="0" w:space="0" w:color="auto"/>
                    <w:left w:val="none" w:sz="0" w:space="0" w:color="auto"/>
                    <w:bottom w:val="none" w:sz="0" w:space="0" w:color="auto"/>
                    <w:right w:val="none" w:sz="0" w:space="0" w:color="auto"/>
                  </w:divBdr>
                  <w:divsChild>
                    <w:div w:id="1594826741">
                      <w:marLeft w:val="0"/>
                      <w:marRight w:val="0"/>
                      <w:marTop w:val="0"/>
                      <w:marBottom w:val="0"/>
                      <w:divBdr>
                        <w:top w:val="none" w:sz="0" w:space="0" w:color="auto"/>
                        <w:left w:val="none" w:sz="0" w:space="0" w:color="auto"/>
                        <w:bottom w:val="none" w:sz="0" w:space="0" w:color="auto"/>
                        <w:right w:val="none" w:sz="0" w:space="0" w:color="auto"/>
                      </w:divBdr>
                      <w:divsChild>
                        <w:div w:id="1966349920">
                          <w:marLeft w:val="0"/>
                          <w:marRight w:val="0"/>
                          <w:marTop w:val="0"/>
                          <w:marBottom w:val="0"/>
                          <w:divBdr>
                            <w:top w:val="none" w:sz="0" w:space="0" w:color="auto"/>
                            <w:left w:val="none" w:sz="0" w:space="0" w:color="auto"/>
                            <w:bottom w:val="none" w:sz="0" w:space="0" w:color="auto"/>
                            <w:right w:val="none" w:sz="0" w:space="0" w:color="auto"/>
                          </w:divBdr>
                          <w:divsChild>
                            <w:div w:id="389815708">
                              <w:marLeft w:val="0"/>
                              <w:marRight w:val="0"/>
                              <w:marTop w:val="0"/>
                              <w:marBottom w:val="0"/>
                              <w:divBdr>
                                <w:top w:val="none" w:sz="0" w:space="0" w:color="auto"/>
                                <w:left w:val="none" w:sz="0" w:space="0" w:color="auto"/>
                                <w:bottom w:val="none" w:sz="0" w:space="0" w:color="auto"/>
                                <w:right w:val="none" w:sz="0" w:space="0" w:color="auto"/>
                              </w:divBdr>
                              <w:divsChild>
                                <w:div w:id="840582903">
                                  <w:marLeft w:val="0"/>
                                  <w:marRight w:val="0"/>
                                  <w:marTop w:val="0"/>
                                  <w:marBottom w:val="0"/>
                                  <w:divBdr>
                                    <w:top w:val="none" w:sz="0" w:space="0" w:color="auto"/>
                                    <w:left w:val="none" w:sz="0" w:space="0" w:color="auto"/>
                                    <w:bottom w:val="none" w:sz="0" w:space="0" w:color="auto"/>
                                    <w:right w:val="none" w:sz="0" w:space="0" w:color="auto"/>
                                  </w:divBdr>
                                  <w:divsChild>
                                    <w:div w:id="343241040">
                                      <w:marLeft w:val="0"/>
                                      <w:marRight w:val="0"/>
                                      <w:marTop w:val="0"/>
                                      <w:marBottom w:val="0"/>
                                      <w:divBdr>
                                        <w:top w:val="none" w:sz="0" w:space="0" w:color="auto"/>
                                        <w:left w:val="none" w:sz="0" w:space="0" w:color="auto"/>
                                        <w:bottom w:val="none" w:sz="0" w:space="0" w:color="auto"/>
                                        <w:right w:val="none" w:sz="0" w:space="0" w:color="auto"/>
                                      </w:divBdr>
                                      <w:divsChild>
                                        <w:div w:id="127332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5697191">
      <w:bodyDiv w:val="1"/>
      <w:marLeft w:val="0"/>
      <w:marRight w:val="0"/>
      <w:marTop w:val="0"/>
      <w:marBottom w:val="0"/>
      <w:divBdr>
        <w:top w:val="none" w:sz="0" w:space="0" w:color="auto"/>
        <w:left w:val="none" w:sz="0" w:space="0" w:color="auto"/>
        <w:bottom w:val="none" w:sz="0" w:space="0" w:color="auto"/>
        <w:right w:val="none" w:sz="0" w:space="0" w:color="auto"/>
      </w:divBdr>
    </w:div>
    <w:div w:id="298538019">
      <w:bodyDiv w:val="1"/>
      <w:marLeft w:val="0"/>
      <w:marRight w:val="0"/>
      <w:marTop w:val="0"/>
      <w:marBottom w:val="0"/>
      <w:divBdr>
        <w:top w:val="none" w:sz="0" w:space="0" w:color="auto"/>
        <w:left w:val="none" w:sz="0" w:space="0" w:color="auto"/>
        <w:bottom w:val="none" w:sz="0" w:space="0" w:color="auto"/>
        <w:right w:val="none" w:sz="0" w:space="0" w:color="auto"/>
      </w:divBdr>
    </w:div>
    <w:div w:id="409817610">
      <w:bodyDiv w:val="1"/>
      <w:marLeft w:val="0"/>
      <w:marRight w:val="0"/>
      <w:marTop w:val="0"/>
      <w:marBottom w:val="0"/>
      <w:divBdr>
        <w:top w:val="none" w:sz="0" w:space="0" w:color="auto"/>
        <w:left w:val="none" w:sz="0" w:space="0" w:color="auto"/>
        <w:bottom w:val="none" w:sz="0" w:space="0" w:color="auto"/>
        <w:right w:val="none" w:sz="0" w:space="0" w:color="auto"/>
      </w:divBdr>
    </w:div>
    <w:div w:id="479078739">
      <w:bodyDiv w:val="1"/>
      <w:marLeft w:val="0"/>
      <w:marRight w:val="0"/>
      <w:marTop w:val="0"/>
      <w:marBottom w:val="0"/>
      <w:divBdr>
        <w:top w:val="none" w:sz="0" w:space="0" w:color="auto"/>
        <w:left w:val="none" w:sz="0" w:space="0" w:color="auto"/>
        <w:bottom w:val="none" w:sz="0" w:space="0" w:color="auto"/>
        <w:right w:val="none" w:sz="0" w:space="0" w:color="auto"/>
      </w:divBdr>
    </w:div>
    <w:div w:id="503402488">
      <w:bodyDiv w:val="1"/>
      <w:marLeft w:val="0"/>
      <w:marRight w:val="0"/>
      <w:marTop w:val="0"/>
      <w:marBottom w:val="0"/>
      <w:divBdr>
        <w:top w:val="none" w:sz="0" w:space="0" w:color="auto"/>
        <w:left w:val="none" w:sz="0" w:space="0" w:color="auto"/>
        <w:bottom w:val="none" w:sz="0" w:space="0" w:color="auto"/>
        <w:right w:val="none" w:sz="0" w:space="0" w:color="auto"/>
      </w:divBdr>
    </w:div>
    <w:div w:id="529076930">
      <w:bodyDiv w:val="1"/>
      <w:marLeft w:val="0"/>
      <w:marRight w:val="0"/>
      <w:marTop w:val="0"/>
      <w:marBottom w:val="0"/>
      <w:divBdr>
        <w:top w:val="none" w:sz="0" w:space="0" w:color="auto"/>
        <w:left w:val="none" w:sz="0" w:space="0" w:color="auto"/>
        <w:bottom w:val="none" w:sz="0" w:space="0" w:color="auto"/>
        <w:right w:val="none" w:sz="0" w:space="0" w:color="auto"/>
      </w:divBdr>
    </w:div>
    <w:div w:id="565187500">
      <w:bodyDiv w:val="1"/>
      <w:marLeft w:val="0"/>
      <w:marRight w:val="0"/>
      <w:marTop w:val="0"/>
      <w:marBottom w:val="0"/>
      <w:divBdr>
        <w:top w:val="none" w:sz="0" w:space="0" w:color="auto"/>
        <w:left w:val="none" w:sz="0" w:space="0" w:color="auto"/>
        <w:bottom w:val="none" w:sz="0" w:space="0" w:color="auto"/>
        <w:right w:val="none" w:sz="0" w:space="0" w:color="auto"/>
      </w:divBdr>
    </w:div>
    <w:div w:id="604578316">
      <w:bodyDiv w:val="1"/>
      <w:marLeft w:val="0"/>
      <w:marRight w:val="0"/>
      <w:marTop w:val="0"/>
      <w:marBottom w:val="0"/>
      <w:divBdr>
        <w:top w:val="none" w:sz="0" w:space="0" w:color="auto"/>
        <w:left w:val="none" w:sz="0" w:space="0" w:color="auto"/>
        <w:bottom w:val="none" w:sz="0" w:space="0" w:color="auto"/>
        <w:right w:val="none" w:sz="0" w:space="0" w:color="auto"/>
      </w:divBdr>
    </w:div>
    <w:div w:id="613639490">
      <w:bodyDiv w:val="1"/>
      <w:marLeft w:val="0"/>
      <w:marRight w:val="0"/>
      <w:marTop w:val="0"/>
      <w:marBottom w:val="0"/>
      <w:divBdr>
        <w:top w:val="none" w:sz="0" w:space="0" w:color="auto"/>
        <w:left w:val="none" w:sz="0" w:space="0" w:color="auto"/>
        <w:bottom w:val="none" w:sz="0" w:space="0" w:color="auto"/>
        <w:right w:val="none" w:sz="0" w:space="0" w:color="auto"/>
      </w:divBdr>
    </w:div>
    <w:div w:id="635255734">
      <w:bodyDiv w:val="1"/>
      <w:marLeft w:val="0"/>
      <w:marRight w:val="0"/>
      <w:marTop w:val="0"/>
      <w:marBottom w:val="0"/>
      <w:divBdr>
        <w:top w:val="none" w:sz="0" w:space="0" w:color="auto"/>
        <w:left w:val="none" w:sz="0" w:space="0" w:color="auto"/>
        <w:bottom w:val="none" w:sz="0" w:space="0" w:color="auto"/>
        <w:right w:val="none" w:sz="0" w:space="0" w:color="auto"/>
      </w:divBdr>
    </w:div>
    <w:div w:id="646395119">
      <w:bodyDiv w:val="1"/>
      <w:marLeft w:val="0"/>
      <w:marRight w:val="0"/>
      <w:marTop w:val="0"/>
      <w:marBottom w:val="0"/>
      <w:divBdr>
        <w:top w:val="none" w:sz="0" w:space="0" w:color="auto"/>
        <w:left w:val="none" w:sz="0" w:space="0" w:color="auto"/>
        <w:bottom w:val="none" w:sz="0" w:space="0" w:color="auto"/>
        <w:right w:val="none" w:sz="0" w:space="0" w:color="auto"/>
      </w:divBdr>
    </w:div>
    <w:div w:id="707030821">
      <w:bodyDiv w:val="1"/>
      <w:marLeft w:val="0"/>
      <w:marRight w:val="0"/>
      <w:marTop w:val="0"/>
      <w:marBottom w:val="0"/>
      <w:divBdr>
        <w:top w:val="none" w:sz="0" w:space="0" w:color="auto"/>
        <w:left w:val="none" w:sz="0" w:space="0" w:color="auto"/>
        <w:bottom w:val="none" w:sz="0" w:space="0" w:color="auto"/>
        <w:right w:val="none" w:sz="0" w:space="0" w:color="auto"/>
      </w:divBdr>
      <w:divsChild>
        <w:div w:id="833952898">
          <w:marLeft w:val="0"/>
          <w:marRight w:val="0"/>
          <w:marTop w:val="0"/>
          <w:marBottom w:val="0"/>
          <w:divBdr>
            <w:top w:val="none" w:sz="0" w:space="0" w:color="auto"/>
            <w:left w:val="none" w:sz="0" w:space="0" w:color="auto"/>
            <w:bottom w:val="none" w:sz="0" w:space="0" w:color="auto"/>
            <w:right w:val="none" w:sz="0" w:space="0" w:color="auto"/>
          </w:divBdr>
          <w:divsChild>
            <w:div w:id="494960063">
              <w:marLeft w:val="0"/>
              <w:marRight w:val="0"/>
              <w:marTop w:val="0"/>
              <w:marBottom w:val="0"/>
              <w:divBdr>
                <w:top w:val="none" w:sz="0" w:space="0" w:color="auto"/>
                <w:left w:val="none" w:sz="0" w:space="0" w:color="auto"/>
                <w:bottom w:val="none" w:sz="0" w:space="0" w:color="auto"/>
                <w:right w:val="none" w:sz="0" w:space="0" w:color="auto"/>
              </w:divBdr>
              <w:divsChild>
                <w:div w:id="1807311893">
                  <w:marLeft w:val="0"/>
                  <w:marRight w:val="0"/>
                  <w:marTop w:val="0"/>
                  <w:marBottom w:val="0"/>
                  <w:divBdr>
                    <w:top w:val="none" w:sz="0" w:space="0" w:color="auto"/>
                    <w:left w:val="none" w:sz="0" w:space="0" w:color="auto"/>
                    <w:bottom w:val="none" w:sz="0" w:space="0" w:color="auto"/>
                    <w:right w:val="none" w:sz="0" w:space="0" w:color="auto"/>
                  </w:divBdr>
                  <w:divsChild>
                    <w:div w:id="2129619628">
                      <w:marLeft w:val="0"/>
                      <w:marRight w:val="0"/>
                      <w:marTop w:val="0"/>
                      <w:marBottom w:val="0"/>
                      <w:divBdr>
                        <w:top w:val="none" w:sz="0" w:space="0" w:color="auto"/>
                        <w:left w:val="none" w:sz="0" w:space="0" w:color="auto"/>
                        <w:bottom w:val="none" w:sz="0" w:space="0" w:color="auto"/>
                        <w:right w:val="none" w:sz="0" w:space="0" w:color="auto"/>
                      </w:divBdr>
                      <w:divsChild>
                        <w:div w:id="124858358">
                          <w:marLeft w:val="0"/>
                          <w:marRight w:val="0"/>
                          <w:marTop w:val="0"/>
                          <w:marBottom w:val="0"/>
                          <w:divBdr>
                            <w:top w:val="none" w:sz="0" w:space="0" w:color="auto"/>
                            <w:left w:val="none" w:sz="0" w:space="0" w:color="auto"/>
                            <w:bottom w:val="none" w:sz="0" w:space="0" w:color="auto"/>
                            <w:right w:val="none" w:sz="0" w:space="0" w:color="auto"/>
                          </w:divBdr>
                          <w:divsChild>
                            <w:div w:id="222567092">
                              <w:marLeft w:val="0"/>
                              <w:marRight w:val="0"/>
                              <w:marTop w:val="0"/>
                              <w:marBottom w:val="0"/>
                              <w:divBdr>
                                <w:top w:val="none" w:sz="0" w:space="0" w:color="auto"/>
                                <w:left w:val="none" w:sz="0" w:space="0" w:color="auto"/>
                                <w:bottom w:val="none" w:sz="0" w:space="0" w:color="auto"/>
                                <w:right w:val="none" w:sz="0" w:space="0" w:color="auto"/>
                              </w:divBdr>
                              <w:divsChild>
                                <w:div w:id="1654019308">
                                  <w:marLeft w:val="0"/>
                                  <w:marRight w:val="0"/>
                                  <w:marTop w:val="0"/>
                                  <w:marBottom w:val="0"/>
                                  <w:divBdr>
                                    <w:top w:val="none" w:sz="0" w:space="0" w:color="auto"/>
                                    <w:left w:val="none" w:sz="0" w:space="0" w:color="auto"/>
                                    <w:bottom w:val="none" w:sz="0" w:space="0" w:color="auto"/>
                                    <w:right w:val="none" w:sz="0" w:space="0" w:color="auto"/>
                                  </w:divBdr>
                                  <w:divsChild>
                                    <w:div w:id="1463840178">
                                      <w:marLeft w:val="0"/>
                                      <w:marRight w:val="300"/>
                                      <w:marTop w:val="0"/>
                                      <w:marBottom w:val="0"/>
                                      <w:divBdr>
                                        <w:top w:val="none" w:sz="0" w:space="0" w:color="auto"/>
                                        <w:left w:val="none" w:sz="0" w:space="0" w:color="auto"/>
                                        <w:bottom w:val="none" w:sz="0" w:space="0" w:color="auto"/>
                                        <w:right w:val="none" w:sz="0" w:space="0" w:color="auto"/>
                                      </w:divBdr>
                                      <w:divsChild>
                                        <w:div w:id="46374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1703413">
      <w:bodyDiv w:val="1"/>
      <w:marLeft w:val="0"/>
      <w:marRight w:val="0"/>
      <w:marTop w:val="0"/>
      <w:marBottom w:val="0"/>
      <w:divBdr>
        <w:top w:val="none" w:sz="0" w:space="0" w:color="auto"/>
        <w:left w:val="none" w:sz="0" w:space="0" w:color="auto"/>
        <w:bottom w:val="none" w:sz="0" w:space="0" w:color="auto"/>
        <w:right w:val="none" w:sz="0" w:space="0" w:color="auto"/>
      </w:divBdr>
    </w:div>
    <w:div w:id="858854923">
      <w:bodyDiv w:val="1"/>
      <w:marLeft w:val="0"/>
      <w:marRight w:val="0"/>
      <w:marTop w:val="0"/>
      <w:marBottom w:val="0"/>
      <w:divBdr>
        <w:top w:val="none" w:sz="0" w:space="0" w:color="auto"/>
        <w:left w:val="none" w:sz="0" w:space="0" w:color="auto"/>
        <w:bottom w:val="none" w:sz="0" w:space="0" w:color="auto"/>
        <w:right w:val="none" w:sz="0" w:space="0" w:color="auto"/>
      </w:divBdr>
      <w:divsChild>
        <w:div w:id="179203288">
          <w:marLeft w:val="0"/>
          <w:marRight w:val="0"/>
          <w:marTop w:val="0"/>
          <w:marBottom w:val="0"/>
          <w:divBdr>
            <w:top w:val="none" w:sz="0" w:space="0" w:color="auto"/>
            <w:left w:val="none" w:sz="0" w:space="0" w:color="auto"/>
            <w:bottom w:val="none" w:sz="0" w:space="0" w:color="auto"/>
            <w:right w:val="none" w:sz="0" w:space="0" w:color="auto"/>
          </w:divBdr>
          <w:divsChild>
            <w:div w:id="1379356214">
              <w:marLeft w:val="0"/>
              <w:marRight w:val="0"/>
              <w:marTop w:val="0"/>
              <w:marBottom w:val="0"/>
              <w:divBdr>
                <w:top w:val="none" w:sz="0" w:space="0" w:color="auto"/>
                <w:left w:val="none" w:sz="0" w:space="0" w:color="auto"/>
                <w:bottom w:val="none" w:sz="0" w:space="0" w:color="auto"/>
                <w:right w:val="none" w:sz="0" w:space="0" w:color="auto"/>
              </w:divBdr>
              <w:divsChild>
                <w:div w:id="1434398305">
                  <w:marLeft w:val="0"/>
                  <w:marRight w:val="0"/>
                  <w:marTop w:val="0"/>
                  <w:marBottom w:val="0"/>
                  <w:divBdr>
                    <w:top w:val="none" w:sz="0" w:space="0" w:color="auto"/>
                    <w:left w:val="none" w:sz="0" w:space="0" w:color="auto"/>
                    <w:bottom w:val="none" w:sz="0" w:space="0" w:color="auto"/>
                    <w:right w:val="none" w:sz="0" w:space="0" w:color="auto"/>
                  </w:divBdr>
                  <w:divsChild>
                    <w:div w:id="600457283">
                      <w:marLeft w:val="0"/>
                      <w:marRight w:val="0"/>
                      <w:marTop w:val="0"/>
                      <w:marBottom w:val="0"/>
                      <w:divBdr>
                        <w:top w:val="none" w:sz="0" w:space="0" w:color="auto"/>
                        <w:left w:val="none" w:sz="0" w:space="0" w:color="auto"/>
                        <w:bottom w:val="none" w:sz="0" w:space="0" w:color="auto"/>
                        <w:right w:val="none" w:sz="0" w:space="0" w:color="auto"/>
                      </w:divBdr>
                      <w:divsChild>
                        <w:div w:id="1000545279">
                          <w:marLeft w:val="0"/>
                          <w:marRight w:val="0"/>
                          <w:marTop w:val="0"/>
                          <w:marBottom w:val="0"/>
                          <w:divBdr>
                            <w:top w:val="none" w:sz="0" w:space="0" w:color="auto"/>
                            <w:left w:val="none" w:sz="0" w:space="0" w:color="auto"/>
                            <w:bottom w:val="none" w:sz="0" w:space="0" w:color="auto"/>
                            <w:right w:val="none" w:sz="0" w:space="0" w:color="auto"/>
                          </w:divBdr>
                          <w:divsChild>
                            <w:div w:id="562763912">
                              <w:marLeft w:val="0"/>
                              <w:marRight w:val="0"/>
                              <w:marTop w:val="0"/>
                              <w:marBottom w:val="0"/>
                              <w:divBdr>
                                <w:top w:val="none" w:sz="0" w:space="0" w:color="auto"/>
                                <w:left w:val="none" w:sz="0" w:space="0" w:color="auto"/>
                                <w:bottom w:val="none" w:sz="0" w:space="0" w:color="auto"/>
                                <w:right w:val="none" w:sz="0" w:space="0" w:color="auto"/>
                              </w:divBdr>
                              <w:divsChild>
                                <w:div w:id="1521622476">
                                  <w:marLeft w:val="0"/>
                                  <w:marRight w:val="0"/>
                                  <w:marTop w:val="0"/>
                                  <w:marBottom w:val="0"/>
                                  <w:divBdr>
                                    <w:top w:val="none" w:sz="0" w:space="0" w:color="auto"/>
                                    <w:left w:val="none" w:sz="0" w:space="0" w:color="auto"/>
                                    <w:bottom w:val="none" w:sz="0" w:space="0" w:color="auto"/>
                                    <w:right w:val="none" w:sz="0" w:space="0" w:color="auto"/>
                                  </w:divBdr>
                                  <w:divsChild>
                                    <w:div w:id="71129146">
                                      <w:marLeft w:val="0"/>
                                      <w:marRight w:val="300"/>
                                      <w:marTop w:val="0"/>
                                      <w:marBottom w:val="0"/>
                                      <w:divBdr>
                                        <w:top w:val="none" w:sz="0" w:space="0" w:color="auto"/>
                                        <w:left w:val="none" w:sz="0" w:space="0" w:color="auto"/>
                                        <w:bottom w:val="none" w:sz="0" w:space="0" w:color="auto"/>
                                        <w:right w:val="none" w:sz="0" w:space="0" w:color="auto"/>
                                      </w:divBdr>
                                      <w:divsChild>
                                        <w:div w:id="1531911634">
                                          <w:marLeft w:val="0"/>
                                          <w:marRight w:val="0"/>
                                          <w:marTop w:val="0"/>
                                          <w:marBottom w:val="0"/>
                                          <w:divBdr>
                                            <w:top w:val="none" w:sz="0" w:space="0" w:color="auto"/>
                                            <w:left w:val="none" w:sz="0" w:space="0" w:color="auto"/>
                                            <w:bottom w:val="none" w:sz="0" w:space="0" w:color="auto"/>
                                            <w:right w:val="none" w:sz="0" w:space="0" w:color="auto"/>
                                          </w:divBdr>
                                          <w:divsChild>
                                            <w:div w:id="67188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0845642">
      <w:bodyDiv w:val="1"/>
      <w:marLeft w:val="0"/>
      <w:marRight w:val="0"/>
      <w:marTop w:val="0"/>
      <w:marBottom w:val="0"/>
      <w:divBdr>
        <w:top w:val="none" w:sz="0" w:space="0" w:color="auto"/>
        <w:left w:val="none" w:sz="0" w:space="0" w:color="auto"/>
        <w:bottom w:val="none" w:sz="0" w:space="0" w:color="auto"/>
        <w:right w:val="none" w:sz="0" w:space="0" w:color="auto"/>
      </w:divBdr>
    </w:div>
    <w:div w:id="915091866">
      <w:bodyDiv w:val="1"/>
      <w:marLeft w:val="0"/>
      <w:marRight w:val="0"/>
      <w:marTop w:val="0"/>
      <w:marBottom w:val="0"/>
      <w:divBdr>
        <w:top w:val="none" w:sz="0" w:space="0" w:color="auto"/>
        <w:left w:val="none" w:sz="0" w:space="0" w:color="auto"/>
        <w:bottom w:val="none" w:sz="0" w:space="0" w:color="auto"/>
        <w:right w:val="none" w:sz="0" w:space="0" w:color="auto"/>
      </w:divBdr>
    </w:div>
    <w:div w:id="947665551">
      <w:bodyDiv w:val="1"/>
      <w:marLeft w:val="0"/>
      <w:marRight w:val="0"/>
      <w:marTop w:val="0"/>
      <w:marBottom w:val="0"/>
      <w:divBdr>
        <w:top w:val="none" w:sz="0" w:space="0" w:color="auto"/>
        <w:left w:val="none" w:sz="0" w:space="0" w:color="auto"/>
        <w:bottom w:val="none" w:sz="0" w:space="0" w:color="auto"/>
        <w:right w:val="none" w:sz="0" w:space="0" w:color="auto"/>
      </w:divBdr>
      <w:divsChild>
        <w:div w:id="1724207751">
          <w:marLeft w:val="0"/>
          <w:marRight w:val="0"/>
          <w:marTop w:val="0"/>
          <w:marBottom w:val="0"/>
          <w:divBdr>
            <w:top w:val="none" w:sz="0" w:space="0" w:color="auto"/>
            <w:left w:val="none" w:sz="0" w:space="0" w:color="auto"/>
            <w:bottom w:val="none" w:sz="0" w:space="0" w:color="auto"/>
            <w:right w:val="none" w:sz="0" w:space="0" w:color="auto"/>
          </w:divBdr>
          <w:divsChild>
            <w:div w:id="1206596377">
              <w:marLeft w:val="0"/>
              <w:marRight w:val="0"/>
              <w:marTop w:val="0"/>
              <w:marBottom w:val="0"/>
              <w:divBdr>
                <w:top w:val="none" w:sz="0" w:space="0" w:color="auto"/>
                <w:left w:val="none" w:sz="0" w:space="0" w:color="auto"/>
                <w:bottom w:val="none" w:sz="0" w:space="0" w:color="auto"/>
                <w:right w:val="none" w:sz="0" w:space="0" w:color="auto"/>
              </w:divBdr>
              <w:divsChild>
                <w:div w:id="729112544">
                  <w:marLeft w:val="0"/>
                  <w:marRight w:val="0"/>
                  <w:marTop w:val="0"/>
                  <w:marBottom w:val="0"/>
                  <w:divBdr>
                    <w:top w:val="none" w:sz="0" w:space="0" w:color="auto"/>
                    <w:left w:val="none" w:sz="0" w:space="0" w:color="auto"/>
                    <w:bottom w:val="none" w:sz="0" w:space="0" w:color="auto"/>
                    <w:right w:val="none" w:sz="0" w:space="0" w:color="auto"/>
                  </w:divBdr>
                  <w:divsChild>
                    <w:div w:id="499202517">
                      <w:marLeft w:val="0"/>
                      <w:marRight w:val="0"/>
                      <w:marTop w:val="0"/>
                      <w:marBottom w:val="0"/>
                      <w:divBdr>
                        <w:top w:val="none" w:sz="0" w:space="0" w:color="auto"/>
                        <w:left w:val="none" w:sz="0" w:space="0" w:color="auto"/>
                        <w:bottom w:val="none" w:sz="0" w:space="0" w:color="auto"/>
                        <w:right w:val="none" w:sz="0" w:space="0" w:color="auto"/>
                      </w:divBdr>
                      <w:divsChild>
                        <w:div w:id="1013452695">
                          <w:marLeft w:val="0"/>
                          <w:marRight w:val="0"/>
                          <w:marTop w:val="0"/>
                          <w:marBottom w:val="0"/>
                          <w:divBdr>
                            <w:top w:val="none" w:sz="0" w:space="0" w:color="auto"/>
                            <w:left w:val="none" w:sz="0" w:space="0" w:color="auto"/>
                            <w:bottom w:val="none" w:sz="0" w:space="0" w:color="auto"/>
                            <w:right w:val="none" w:sz="0" w:space="0" w:color="auto"/>
                          </w:divBdr>
                          <w:divsChild>
                            <w:div w:id="1686175835">
                              <w:marLeft w:val="0"/>
                              <w:marRight w:val="0"/>
                              <w:marTop w:val="0"/>
                              <w:marBottom w:val="0"/>
                              <w:divBdr>
                                <w:top w:val="none" w:sz="0" w:space="0" w:color="auto"/>
                                <w:left w:val="none" w:sz="0" w:space="0" w:color="auto"/>
                                <w:bottom w:val="none" w:sz="0" w:space="0" w:color="auto"/>
                                <w:right w:val="none" w:sz="0" w:space="0" w:color="auto"/>
                              </w:divBdr>
                              <w:divsChild>
                                <w:div w:id="1878665875">
                                  <w:marLeft w:val="0"/>
                                  <w:marRight w:val="0"/>
                                  <w:marTop w:val="0"/>
                                  <w:marBottom w:val="0"/>
                                  <w:divBdr>
                                    <w:top w:val="none" w:sz="0" w:space="0" w:color="auto"/>
                                    <w:left w:val="none" w:sz="0" w:space="0" w:color="auto"/>
                                    <w:bottom w:val="none" w:sz="0" w:space="0" w:color="auto"/>
                                    <w:right w:val="none" w:sz="0" w:space="0" w:color="auto"/>
                                  </w:divBdr>
                                  <w:divsChild>
                                    <w:div w:id="1153175689">
                                      <w:marLeft w:val="0"/>
                                      <w:marRight w:val="300"/>
                                      <w:marTop w:val="0"/>
                                      <w:marBottom w:val="0"/>
                                      <w:divBdr>
                                        <w:top w:val="none" w:sz="0" w:space="0" w:color="auto"/>
                                        <w:left w:val="none" w:sz="0" w:space="0" w:color="auto"/>
                                        <w:bottom w:val="none" w:sz="0" w:space="0" w:color="auto"/>
                                        <w:right w:val="none" w:sz="0" w:space="0" w:color="auto"/>
                                      </w:divBdr>
                                      <w:divsChild>
                                        <w:div w:id="1625231973">
                                          <w:marLeft w:val="0"/>
                                          <w:marRight w:val="0"/>
                                          <w:marTop w:val="0"/>
                                          <w:marBottom w:val="0"/>
                                          <w:divBdr>
                                            <w:top w:val="none" w:sz="0" w:space="0" w:color="auto"/>
                                            <w:left w:val="none" w:sz="0" w:space="0" w:color="auto"/>
                                            <w:bottom w:val="none" w:sz="0" w:space="0" w:color="auto"/>
                                            <w:right w:val="none" w:sz="0" w:space="0" w:color="auto"/>
                                          </w:divBdr>
                                          <w:divsChild>
                                            <w:div w:id="190128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9478016">
      <w:bodyDiv w:val="1"/>
      <w:marLeft w:val="0"/>
      <w:marRight w:val="0"/>
      <w:marTop w:val="0"/>
      <w:marBottom w:val="0"/>
      <w:divBdr>
        <w:top w:val="none" w:sz="0" w:space="0" w:color="auto"/>
        <w:left w:val="none" w:sz="0" w:space="0" w:color="auto"/>
        <w:bottom w:val="none" w:sz="0" w:space="0" w:color="auto"/>
        <w:right w:val="none" w:sz="0" w:space="0" w:color="auto"/>
      </w:divBdr>
      <w:divsChild>
        <w:div w:id="1485003307">
          <w:marLeft w:val="0"/>
          <w:marRight w:val="0"/>
          <w:marTop w:val="0"/>
          <w:marBottom w:val="0"/>
          <w:divBdr>
            <w:top w:val="none" w:sz="0" w:space="0" w:color="auto"/>
            <w:left w:val="none" w:sz="0" w:space="0" w:color="auto"/>
            <w:bottom w:val="none" w:sz="0" w:space="0" w:color="auto"/>
            <w:right w:val="none" w:sz="0" w:space="0" w:color="auto"/>
          </w:divBdr>
          <w:divsChild>
            <w:div w:id="1036613799">
              <w:marLeft w:val="0"/>
              <w:marRight w:val="0"/>
              <w:marTop w:val="0"/>
              <w:marBottom w:val="0"/>
              <w:divBdr>
                <w:top w:val="none" w:sz="0" w:space="0" w:color="auto"/>
                <w:left w:val="none" w:sz="0" w:space="0" w:color="auto"/>
                <w:bottom w:val="none" w:sz="0" w:space="0" w:color="auto"/>
                <w:right w:val="none" w:sz="0" w:space="0" w:color="auto"/>
              </w:divBdr>
              <w:divsChild>
                <w:div w:id="1847942752">
                  <w:marLeft w:val="0"/>
                  <w:marRight w:val="0"/>
                  <w:marTop w:val="0"/>
                  <w:marBottom w:val="750"/>
                  <w:divBdr>
                    <w:top w:val="none" w:sz="0" w:space="0" w:color="auto"/>
                    <w:left w:val="none" w:sz="0" w:space="0" w:color="auto"/>
                    <w:bottom w:val="none" w:sz="0" w:space="0" w:color="auto"/>
                    <w:right w:val="none" w:sz="0" w:space="0" w:color="auto"/>
                  </w:divBdr>
                  <w:divsChild>
                    <w:div w:id="545609774">
                      <w:marLeft w:val="0"/>
                      <w:marRight w:val="0"/>
                      <w:marTop w:val="0"/>
                      <w:marBottom w:val="0"/>
                      <w:divBdr>
                        <w:top w:val="none" w:sz="0" w:space="0" w:color="auto"/>
                        <w:left w:val="none" w:sz="0" w:space="0" w:color="auto"/>
                        <w:bottom w:val="none" w:sz="0" w:space="0" w:color="auto"/>
                        <w:right w:val="none" w:sz="0" w:space="0" w:color="auto"/>
                      </w:divBdr>
                      <w:divsChild>
                        <w:div w:id="660085863">
                          <w:marLeft w:val="0"/>
                          <w:marRight w:val="0"/>
                          <w:marTop w:val="0"/>
                          <w:marBottom w:val="0"/>
                          <w:divBdr>
                            <w:top w:val="none" w:sz="0" w:space="0" w:color="auto"/>
                            <w:left w:val="none" w:sz="0" w:space="0" w:color="auto"/>
                            <w:bottom w:val="none" w:sz="0" w:space="0" w:color="auto"/>
                            <w:right w:val="none" w:sz="0" w:space="0" w:color="auto"/>
                          </w:divBdr>
                          <w:divsChild>
                            <w:div w:id="1216697274">
                              <w:marLeft w:val="0"/>
                              <w:marRight w:val="0"/>
                              <w:marTop w:val="0"/>
                              <w:marBottom w:val="0"/>
                              <w:divBdr>
                                <w:top w:val="none" w:sz="0" w:space="0" w:color="auto"/>
                                <w:left w:val="none" w:sz="0" w:space="0" w:color="auto"/>
                                <w:bottom w:val="none" w:sz="0" w:space="0" w:color="auto"/>
                                <w:right w:val="none" w:sz="0" w:space="0" w:color="auto"/>
                              </w:divBdr>
                              <w:divsChild>
                                <w:div w:id="263459710">
                                  <w:marLeft w:val="0"/>
                                  <w:marRight w:val="0"/>
                                  <w:marTop w:val="0"/>
                                  <w:marBottom w:val="0"/>
                                  <w:divBdr>
                                    <w:top w:val="none" w:sz="0" w:space="0" w:color="auto"/>
                                    <w:left w:val="none" w:sz="0" w:space="0" w:color="auto"/>
                                    <w:bottom w:val="none" w:sz="0" w:space="0" w:color="auto"/>
                                    <w:right w:val="none" w:sz="0" w:space="0" w:color="auto"/>
                                  </w:divBdr>
                                  <w:divsChild>
                                    <w:div w:id="333727562">
                                      <w:marLeft w:val="0"/>
                                      <w:marRight w:val="0"/>
                                      <w:marTop w:val="0"/>
                                      <w:marBottom w:val="0"/>
                                      <w:divBdr>
                                        <w:top w:val="none" w:sz="0" w:space="0" w:color="auto"/>
                                        <w:left w:val="none" w:sz="0" w:space="0" w:color="auto"/>
                                        <w:bottom w:val="none" w:sz="0" w:space="0" w:color="auto"/>
                                        <w:right w:val="none" w:sz="0" w:space="0" w:color="auto"/>
                                      </w:divBdr>
                                      <w:divsChild>
                                        <w:div w:id="1813476157">
                                          <w:marLeft w:val="0"/>
                                          <w:marRight w:val="0"/>
                                          <w:marTop w:val="0"/>
                                          <w:marBottom w:val="0"/>
                                          <w:divBdr>
                                            <w:top w:val="none" w:sz="0" w:space="0" w:color="auto"/>
                                            <w:left w:val="none" w:sz="0" w:space="0" w:color="auto"/>
                                            <w:bottom w:val="none" w:sz="0" w:space="0" w:color="auto"/>
                                            <w:right w:val="none" w:sz="0" w:space="0" w:color="auto"/>
                                          </w:divBdr>
                                          <w:divsChild>
                                            <w:div w:id="1480727056">
                                              <w:marLeft w:val="0"/>
                                              <w:marRight w:val="0"/>
                                              <w:marTop w:val="0"/>
                                              <w:marBottom w:val="0"/>
                                              <w:divBdr>
                                                <w:top w:val="none" w:sz="0" w:space="0" w:color="auto"/>
                                                <w:left w:val="none" w:sz="0" w:space="0" w:color="auto"/>
                                                <w:bottom w:val="none" w:sz="0" w:space="0" w:color="auto"/>
                                                <w:right w:val="none" w:sz="0" w:space="0" w:color="auto"/>
                                              </w:divBdr>
                                              <w:divsChild>
                                                <w:div w:id="1854296035">
                                                  <w:marLeft w:val="0"/>
                                                  <w:marRight w:val="0"/>
                                                  <w:marTop w:val="0"/>
                                                  <w:marBottom w:val="0"/>
                                                  <w:divBdr>
                                                    <w:top w:val="none" w:sz="0" w:space="0" w:color="auto"/>
                                                    <w:left w:val="none" w:sz="0" w:space="0" w:color="auto"/>
                                                    <w:bottom w:val="none" w:sz="0" w:space="0" w:color="auto"/>
                                                    <w:right w:val="none" w:sz="0" w:space="0" w:color="auto"/>
                                                  </w:divBdr>
                                                  <w:divsChild>
                                                    <w:div w:id="75209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16464404">
      <w:bodyDiv w:val="1"/>
      <w:marLeft w:val="0"/>
      <w:marRight w:val="0"/>
      <w:marTop w:val="0"/>
      <w:marBottom w:val="0"/>
      <w:divBdr>
        <w:top w:val="none" w:sz="0" w:space="0" w:color="auto"/>
        <w:left w:val="none" w:sz="0" w:space="0" w:color="auto"/>
        <w:bottom w:val="none" w:sz="0" w:space="0" w:color="auto"/>
        <w:right w:val="none" w:sz="0" w:space="0" w:color="auto"/>
      </w:divBdr>
    </w:div>
    <w:div w:id="1045255222">
      <w:bodyDiv w:val="1"/>
      <w:marLeft w:val="0"/>
      <w:marRight w:val="0"/>
      <w:marTop w:val="0"/>
      <w:marBottom w:val="0"/>
      <w:divBdr>
        <w:top w:val="none" w:sz="0" w:space="0" w:color="auto"/>
        <w:left w:val="none" w:sz="0" w:space="0" w:color="auto"/>
        <w:bottom w:val="none" w:sz="0" w:space="0" w:color="auto"/>
        <w:right w:val="none" w:sz="0" w:space="0" w:color="auto"/>
      </w:divBdr>
      <w:divsChild>
        <w:div w:id="1522207730">
          <w:marLeft w:val="0"/>
          <w:marRight w:val="0"/>
          <w:marTop w:val="0"/>
          <w:marBottom w:val="0"/>
          <w:divBdr>
            <w:top w:val="none" w:sz="0" w:space="0" w:color="auto"/>
            <w:left w:val="none" w:sz="0" w:space="0" w:color="auto"/>
            <w:bottom w:val="none" w:sz="0" w:space="0" w:color="auto"/>
            <w:right w:val="none" w:sz="0" w:space="0" w:color="auto"/>
          </w:divBdr>
          <w:divsChild>
            <w:div w:id="829831741">
              <w:marLeft w:val="0"/>
              <w:marRight w:val="0"/>
              <w:marTop w:val="0"/>
              <w:marBottom w:val="0"/>
              <w:divBdr>
                <w:top w:val="none" w:sz="0" w:space="0" w:color="auto"/>
                <w:left w:val="none" w:sz="0" w:space="0" w:color="auto"/>
                <w:bottom w:val="none" w:sz="0" w:space="0" w:color="auto"/>
                <w:right w:val="none" w:sz="0" w:space="0" w:color="auto"/>
              </w:divBdr>
              <w:divsChild>
                <w:div w:id="640699185">
                  <w:marLeft w:val="0"/>
                  <w:marRight w:val="0"/>
                  <w:marTop w:val="0"/>
                  <w:marBottom w:val="0"/>
                  <w:divBdr>
                    <w:top w:val="none" w:sz="0" w:space="0" w:color="auto"/>
                    <w:left w:val="none" w:sz="0" w:space="0" w:color="auto"/>
                    <w:bottom w:val="none" w:sz="0" w:space="0" w:color="auto"/>
                    <w:right w:val="none" w:sz="0" w:space="0" w:color="auto"/>
                  </w:divBdr>
                  <w:divsChild>
                    <w:div w:id="1428454073">
                      <w:marLeft w:val="0"/>
                      <w:marRight w:val="0"/>
                      <w:marTop w:val="0"/>
                      <w:marBottom w:val="0"/>
                      <w:divBdr>
                        <w:top w:val="none" w:sz="0" w:space="0" w:color="auto"/>
                        <w:left w:val="none" w:sz="0" w:space="0" w:color="auto"/>
                        <w:bottom w:val="none" w:sz="0" w:space="0" w:color="auto"/>
                        <w:right w:val="none" w:sz="0" w:space="0" w:color="auto"/>
                      </w:divBdr>
                      <w:divsChild>
                        <w:div w:id="1375351030">
                          <w:marLeft w:val="0"/>
                          <w:marRight w:val="0"/>
                          <w:marTop w:val="0"/>
                          <w:marBottom w:val="0"/>
                          <w:divBdr>
                            <w:top w:val="none" w:sz="0" w:space="0" w:color="auto"/>
                            <w:left w:val="none" w:sz="0" w:space="0" w:color="auto"/>
                            <w:bottom w:val="none" w:sz="0" w:space="0" w:color="auto"/>
                            <w:right w:val="none" w:sz="0" w:space="0" w:color="auto"/>
                          </w:divBdr>
                          <w:divsChild>
                            <w:div w:id="2115980559">
                              <w:marLeft w:val="0"/>
                              <w:marRight w:val="0"/>
                              <w:marTop w:val="0"/>
                              <w:marBottom w:val="0"/>
                              <w:divBdr>
                                <w:top w:val="none" w:sz="0" w:space="0" w:color="auto"/>
                                <w:left w:val="none" w:sz="0" w:space="0" w:color="auto"/>
                                <w:bottom w:val="none" w:sz="0" w:space="0" w:color="auto"/>
                                <w:right w:val="none" w:sz="0" w:space="0" w:color="auto"/>
                              </w:divBdr>
                              <w:divsChild>
                                <w:div w:id="1841386842">
                                  <w:marLeft w:val="0"/>
                                  <w:marRight w:val="0"/>
                                  <w:marTop w:val="0"/>
                                  <w:marBottom w:val="0"/>
                                  <w:divBdr>
                                    <w:top w:val="none" w:sz="0" w:space="0" w:color="auto"/>
                                    <w:left w:val="none" w:sz="0" w:space="0" w:color="auto"/>
                                    <w:bottom w:val="none" w:sz="0" w:space="0" w:color="auto"/>
                                    <w:right w:val="none" w:sz="0" w:space="0" w:color="auto"/>
                                  </w:divBdr>
                                  <w:divsChild>
                                    <w:div w:id="429594482">
                                      <w:marLeft w:val="0"/>
                                      <w:marRight w:val="0"/>
                                      <w:marTop w:val="0"/>
                                      <w:marBottom w:val="0"/>
                                      <w:divBdr>
                                        <w:top w:val="none" w:sz="0" w:space="0" w:color="auto"/>
                                        <w:left w:val="none" w:sz="0" w:space="0" w:color="auto"/>
                                        <w:bottom w:val="none" w:sz="0" w:space="0" w:color="auto"/>
                                        <w:right w:val="none" w:sz="0" w:space="0" w:color="auto"/>
                                      </w:divBdr>
                                      <w:divsChild>
                                        <w:div w:id="1353457797">
                                          <w:marLeft w:val="0"/>
                                          <w:marRight w:val="0"/>
                                          <w:marTop w:val="0"/>
                                          <w:marBottom w:val="0"/>
                                          <w:divBdr>
                                            <w:top w:val="none" w:sz="0" w:space="0" w:color="auto"/>
                                            <w:left w:val="none" w:sz="0" w:space="0" w:color="auto"/>
                                            <w:bottom w:val="none" w:sz="0" w:space="0" w:color="auto"/>
                                            <w:right w:val="none" w:sz="0" w:space="0" w:color="auto"/>
                                          </w:divBdr>
                                          <w:divsChild>
                                            <w:div w:id="217865488">
                                              <w:marLeft w:val="0"/>
                                              <w:marRight w:val="0"/>
                                              <w:marTop w:val="0"/>
                                              <w:marBottom w:val="0"/>
                                              <w:divBdr>
                                                <w:top w:val="single" w:sz="18" w:space="8" w:color="E21F26"/>
                                                <w:left w:val="single" w:sz="18" w:space="8" w:color="E21F26"/>
                                                <w:bottom w:val="single" w:sz="18" w:space="8" w:color="E21F26"/>
                                                <w:right w:val="single" w:sz="18" w:space="8" w:color="E21F26"/>
                                              </w:divBdr>
                                            </w:div>
                                          </w:divsChild>
                                        </w:div>
                                      </w:divsChild>
                                    </w:div>
                                  </w:divsChild>
                                </w:div>
                              </w:divsChild>
                            </w:div>
                          </w:divsChild>
                        </w:div>
                      </w:divsChild>
                    </w:div>
                  </w:divsChild>
                </w:div>
              </w:divsChild>
            </w:div>
          </w:divsChild>
        </w:div>
      </w:divsChild>
    </w:div>
    <w:div w:id="1068652948">
      <w:bodyDiv w:val="1"/>
      <w:marLeft w:val="0"/>
      <w:marRight w:val="0"/>
      <w:marTop w:val="0"/>
      <w:marBottom w:val="0"/>
      <w:divBdr>
        <w:top w:val="none" w:sz="0" w:space="0" w:color="auto"/>
        <w:left w:val="none" w:sz="0" w:space="0" w:color="auto"/>
        <w:bottom w:val="none" w:sz="0" w:space="0" w:color="auto"/>
        <w:right w:val="none" w:sz="0" w:space="0" w:color="auto"/>
      </w:divBdr>
    </w:div>
    <w:div w:id="1104157329">
      <w:bodyDiv w:val="1"/>
      <w:marLeft w:val="0"/>
      <w:marRight w:val="0"/>
      <w:marTop w:val="0"/>
      <w:marBottom w:val="0"/>
      <w:divBdr>
        <w:top w:val="none" w:sz="0" w:space="0" w:color="auto"/>
        <w:left w:val="none" w:sz="0" w:space="0" w:color="auto"/>
        <w:bottom w:val="none" w:sz="0" w:space="0" w:color="auto"/>
        <w:right w:val="none" w:sz="0" w:space="0" w:color="auto"/>
      </w:divBdr>
    </w:div>
    <w:div w:id="1163854704">
      <w:bodyDiv w:val="1"/>
      <w:marLeft w:val="0"/>
      <w:marRight w:val="0"/>
      <w:marTop w:val="0"/>
      <w:marBottom w:val="0"/>
      <w:divBdr>
        <w:top w:val="none" w:sz="0" w:space="0" w:color="auto"/>
        <w:left w:val="none" w:sz="0" w:space="0" w:color="auto"/>
        <w:bottom w:val="none" w:sz="0" w:space="0" w:color="auto"/>
        <w:right w:val="none" w:sz="0" w:space="0" w:color="auto"/>
      </w:divBdr>
      <w:divsChild>
        <w:div w:id="475538413">
          <w:marLeft w:val="0"/>
          <w:marRight w:val="0"/>
          <w:marTop w:val="0"/>
          <w:marBottom w:val="0"/>
          <w:divBdr>
            <w:top w:val="none" w:sz="0" w:space="0" w:color="auto"/>
            <w:left w:val="none" w:sz="0" w:space="0" w:color="auto"/>
            <w:bottom w:val="none" w:sz="0" w:space="0" w:color="auto"/>
            <w:right w:val="none" w:sz="0" w:space="0" w:color="auto"/>
          </w:divBdr>
          <w:divsChild>
            <w:div w:id="981159051">
              <w:marLeft w:val="0"/>
              <w:marRight w:val="0"/>
              <w:marTop w:val="0"/>
              <w:marBottom w:val="0"/>
              <w:divBdr>
                <w:top w:val="none" w:sz="0" w:space="0" w:color="auto"/>
                <w:left w:val="none" w:sz="0" w:space="0" w:color="auto"/>
                <w:bottom w:val="none" w:sz="0" w:space="0" w:color="auto"/>
                <w:right w:val="none" w:sz="0" w:space="0" w:color="auto"/>
              </w:divBdr>
              <w:divsChild>
                <w:div w:id="1702897081">
                  <w:marLeft w:val="0"/>
                  <w:marRight w:val="0"/>
                  <w:marTop w:val="0"/>
                  <w:marBottom w:val="0"/>
                  <w:divBdr>
                    <w:top w:val="none" w:sz="0" w:space="0" w:color="auto"/>
                    <w:left w:val="none" w:sz="0" w:space="0" w:color="auto"/>
                    <w:bottom w:val="none" w:sz="0" w:space="0" w:color="auto"/>
                    <w:right w:val="none" w:sz="0" w:space="0" w:color="auto"/>
                  </w:divBdr>
                  <w:divsChild>
                    <w:div w:id="1121919531">
                      <w:marLeft w:val="0"/>
                      <w:marRight w:val="0"/>
                      <w:marTop w:val="0"/>
                      <w:marBottom w:val="0"/>
                      <w:divBdr>
                        <w:top w:val="none" w:sz="0" w:space="0" w:color="auto"/>
                        <w:left w:val="none" w:sz="0" w:space="0" w:color="auto"/>
                        <w:bottom w:val="none" w:sz="0" w:space="0" w:color="auto"/>
                        <w:right w:val="none" w:sz="0" w:space="0" w:color="auto"/>
                      </w:divBdr>
                      <w:divsChild>
                        <w:div w:id="2027096640">
                          <w:marLeft w:val="0"/>
                          <w:marRight w:val="0"/>
                          <w:marTop w:val="0"/>
                          <w:marBottom w:val="0"/>
                          <w:divBdr>
                            <w:top w:val="none" w:sz="0" w:space="0" w:color="auto"/>
                            <w:left w:val="none" w:sz="0" w:space="0" w:color="auto"/>
                            <w:bottom w:val="none" w:sz="0" w:space="0" w:color="auto"/>
                            <w:right w:val="none" w:sz="0" w:space="0" w:color="auto"/>
                          </w:divBdr>
                          <w:divsChild>
                            <w:div w:id="465007147">
                              <w:marLeft w:val="0"/>
                              <w:marRight w:val="0"/>
                              <w:marTop w:val="0"/>
                              <w:marBottom w:val="0"/>
                              <w:divBdr>
                                <w:top w:val="none" w:sz="0" w:space="0" w:color="auto"/>
                                <w:left w:val="none" w:sz="0" w:space="0" w:color="auto"/>
                                <w:bottom w:val="none" w:sz="0" w:space="0" w:color="auto"/>
                                <w:right w:val="none" w:sz="0" w:space="0" w:color="auto"/>
                              </w:divBdr>
                              <w:divsChild>
                                <w:div w:id="2031954077">
                                  <w:marLeft w:val="0"/>
                                  <w:marRight w:val="0"/>
                                  <w:marTop w:val="0"/>
                                  <w:marBottom w:val="0"/>
                                  <w:divBdr>
                                    <w:top w:val="none" w:sz="0" w:space="0" w:color="auto"/>
                                    <w:left w:val="none" w:sz="0" w:space="0" w:color="auto"/>
                                    <w:bottom w:val="none" w:sz="0" w:space="0" w:color="auto"/>
                                    <w:right w:val="none" w:sz="0" w:space="0" w:color="auto"/>
                                  </w:divBdr>
                                  <w:divsChild>
                                    <w:div w:id="1598512905">
                                      <w:marLeft w:val="0"/>
                                      <w:marRight w:val="300"/>
                                      <w:marTop w:val="0"/>
                                      <w:marBottom w:val="0"/>
                                      <w:divBdr>
                                        <w:top w:val="none" w:sz="0" w:space="0" w:color="auto"/>
                                        <w:left w:val="none" w:sz="0" w:space="0" w:color="auto"/>
                                        <w:bottom w:val="none" w:sz="0" w:space="0" w:color="auto"/>
                                        <w:right w:val="none" w:sz="0" w:space="0" w:color="auto"/>
                                      </w:divBdr>
                                      <w:divsChild>
                                        <w:div w:id="1156847079">
                                          <w:marLeft w:val="0"/>
                                          <w:marRight w:val="0"/>
                                          <w:marTop w:val="0"/>
                                          <w:marBottom w:val="0"/>
                                          <w:divBdr>
                                            <w:top w:val="none" w:sz="0" w:space="0" w:color="auto"/>
                                            <w:left w:val="none" w:sz="0" w:space="0" w:color="auto"/>
                                            <w:bottom w:val="none" w:sz="0" w:space="0" w:color="auto"/>
                                            <w:right w:val="none" w:sz="0" w:space="0" w:color="auto"/>
                                          </w:divBdr>
                                          <w:divsChild>
                                            <w:div w:id="109879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0922000">
      <w:bodyDiv w:val="1"/>
      <w:marLeft w:val="0"/>
      <w:marRight w:val="0"/>
      <w:marTop w:val="0"/>
      <w:marBottom w:val="0"/>
      <w:divBdr>
        <w:top w:val="none" w:sz="0" w:space="0" w:color="auto"/>
        <w:left w:val="none" w:sz="0" w:space="0" w:color="auto"/>
        <w:bottom w:val="none" w:sz="0" w:space="0" w:color="auto"/>
        <w:right w:val="none" w:sz="0" w:space="0" w:color="auto"/>
      </w:divBdr>
      <w:divsChild>
        <w:div w:id="1892378610">
          <w:marLeft w:val="0"/>
          <w:marRight w:val="0"/>
          <w:marTop w:val="0"/>
          <w:marBottom w:val="0"/>
          <w:divBdr>
            <w:top w:val="none" w:sz="0" w:space="0" w:color="auto"/>
            <w:left w:val="none" w:sz="0" w:space="0" w:color="auto"/>
            <w:bottom w:val="none" w:sz="0" w:space="0" w:color="auto"/>
            <w:right w:val="none" w:sz="0" w:space="0" w:color="auto"/>
          </w:divBdr>
          <w:divsChild>
            <w:div w:id="871455496">
              <w:marLeft w:val="0"/>
              <w:marRight w:val="0"/>
              <w:marTop w:val="0"/>
              <w:marBottom w:val="0"/>
              <w:divBdr>
                <w:top w:val="none" w:sz="0" w:space="0" w:color="auto"/>
                <w:left w:val="none" w:sz="0" w:space="0" w:color="auto"/>
                <w:bottom w:val="none" w:sz="0" w:space="0" w:color="auto"/>
                <w:right w:val="none" w:sz="0" w:space="0" w:color="auto"/>
              </w:divBdr>
              <w:divsChild>
                <w:div w:id="48573197">
                  <w:marLeft w:val="0"/>
                  <w:marRight w:val="0"/>
                  <w:marTop w:val="0"/>
                  <w:marBottom w:val="0"/>
                  <w:divBdr>
                    <w:top w:val="none" w:sz="0" w:space="0" w:color="auto"/>
                    <w:left w:val="none" w:sz="0" w:space="0" w:color="auto"/>
                    <w:bottom w:val="none" w:sz="0" w:space="0" w:color="auto"/>
                    <w:right w:val="none" w:sz="0" w:space="0" w:color="auto"/>
                  </w:divBdr>
                  <w:divsChild>
                    <w:div w:id="1902515885">
                      <w:marLeft w:val="0"/>
                      <w:marRight w:val="0"/>
                      <w:marTop w:val="0"/>
                      <w:marBottom w:val="0"/>
                      <w:divBdr>
                        <w:top w:val="none" w:sz="0" w:space="0" w:color="auto"/>
                        <w:left w:val="none" w:sz="0" w:space="0" w:color="auto"/>
                        <w:bottom w:val="none" w:sz="0" w:space="0" w:color="auto"/>
                        <w:right w:val="none" w:sz="0" w:space="0" w:color="auto"/>
                      </w:divBdr>
                      <w:divsChild>
                        <w:div w:id="1892645943">
                          <w:marLeft w:val="0"/>
                          <w:marRight w:val="0"/>
                          <w:marTop w:val="0"/>
                          <w:marBottom w:val="0"/>
                          <w:divBdr>
                            <w:top w:val="none" w:sz="0" w:space="0" w:color="auto"/>
                            <w:left w:val="none" w:sz="0" w:space="0" w:color="auto"/>
                            <w:bottom w:val="none" w:sz="0" w:space="0" w:color="auto"/>
                            <w:right w:val="none" w:sz="0" w:space="0" w:color="auto"/>
                          </w:divBdr>
                          <w:divsChild>
                            <w:div w:id="172958672">
                              <w:marLeft w:val="0"/>
                              <w:marRight w:val="0"/>
                              <w:marTop w:val="0"/>
                              <w:marBottom w:val="0"/>
                              <w:divBdr>
                                <w:top w:val="none" w:sz="0" w:space="0" w:color="auto"/>
                                <w:left w:val="none" w:sz="0" w:space="0" w:color="auto"/>
                                <w:bottom w:val="none" w:sz="0" w:space="0" w:color="auto"/>
                                <w:right w:val="none" w:sz="0" w:space="0" w:color="auto"/>
                              </w:divBdr>
                              <w:divsChild>
                                <w:div w:id="551502850">
                                  <w:marLeft w:val="0"/>
                                  <w:marRight w:val="0"/>
                                  <w:marTop w:val="0"/>
                                  <w:marBottom w:val="0"/>
                                  <w:divBdr>
                                    <w:top w:val="none" w:sz="0" w:space="0" w:color="auto"/>
                                    <w:left w:val="none" w:sz="0" w:space="0" w:color="auto"/>
                                    <w:bottom w:val="none" w:sz="0" w:space="0" w:color="auto"/>
                                    <w:right w:val="none" w:sz="0" w:space="0" w:color="auto"/>
                                  </w:divBdr>
                                  <w:divsChild>
                                    <w:div w:id="901333788">
                                      <w:marLeft w:val="0"/>
                                      <w:marRight w:val="300"/>
                                      <w:marTop w:val="0"/>
                                      <w:marBottom w:val="0"/>
                                      <w:divBdr>
                                        <w:top w:val="none" w:sz="0" w:space="0" w:color="auto"/>
                                        <w:left w:val="none" w:sz="0" w:space="0" w:color="auto"/>
                                        <w:bottom w:val="none" w:sz="0" w:space="0" w:color="auto"/>
                                        <w:right w:val="none" w:sz="0" w:space="0" w:color="auto"/>
                                      </w:divBdr>
                                      <w:divsChild>
                                        <w:div w:id="684138983">
                                          <w:marLeft w:val="0"/>
                                          <w:marRight w:val="0"/>
                                          <w:marTop w:val="0"/>
                                          <w:marBottom w:val="0"/>
                                          <w:divBdr>
                                            <w:top w:val="none" w:sz="0" w:space="0" w:color="auto"/>
                                            <w:left w:val="none" w:sz="0" w:space="0" w:color="auto"/>
                                            <w:bottom w:val="none" w:sz="0" w:space="0" w:color="auto"/>
                                            <w:right w:val="none" w:sz="0" w:space="0" w:color="auto"/>
                                          </w:divBdr>
                                          <w:divsChild>
                                            <w:div w:id="191839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0137699">
      <w:bodyDiv w:val="1"/>
      <w:marLeft w:val="0"/>
      <w:marRight w:val="0"/>
      <w:marTop w:val="0"/>
      <w:marBottom w:val="0"/>
      <w:divBdr>
        <w:top w:val="none" w:sz="0" w:space="0" w:color="auto"/>
        <w:left w:val="none" w:sz="0" w:space="0" w:color="auto"/>
        <w:bottom w:val="none" w:sz="0" w:space="0" w:color="auto"/>
        <w:right w:val="none" w:sz="0" w:space="0" w:color="auto"/>
      </w:divBdr>
      <w:divsChild>
        <w:div w:id="1249653986">
          <w:marLeft w:val="0"/>
          <w:marRight w:val="0"/>
          <w:marTop w:val="0"/>
          <w:marBottom w:val="0"/>
          <w:divBdr>
            <w:top w:val="none" w:sz="0" w:space="0" w:color="auto"/>
            <w:left w:val="none" w:sz="0" w:space="0" w:color="auto"/>
            <w:bottom w:val="none" w:sz="0" w:space="0" w:color="auto"/>
            <w:right w:val="none" w:sz="0" w:space="0" w:color="auto"/>
          </w:divBdr>
          <w:divsChild>
            <w:div w:id="30543107">
              <w:marLeft w:val="0"/>
              <w:marRight w:val="0"/>
              <w:marTop w:val="0"/>
              <w:marBottom w:val="0"/>
              <w:divBdr>
                <w:top w:val="none" w:sz="0" w:space="0" w:color="auto"/>
                <w:left w:val="none" w:sz="0" w:space="0" w:color="auto"/>
                <w:bottom w:val="none" w:sz="0" w:space="0" w:color="auto"/>
                <w:right w:val="none" w:sz="0" w:space="0" w:color="auto"/>
              </w:divBdr>
              <w:divsChild>
                <w:div w:id="1566454194">
                  <w:marLeft w:val="0"/>
                  <w:marRight w:val="0"/>
                  <w:marTop w:val="0"/>
                  <w:marBottom w:val="0"/>
                  <w:divBdr>
                    <w:top w:val="none" w:sz="0" w:space="0" w:color="auto"/>
                    <w:left w:val="none" w:sz="0" w:space="0" w:color="auto"/>
                    <w:bottom w:val="none" w:sz="0" w:space="0" w:color="auto"/>
                    <w:right w:val="none" w:sz="0" w:space="0" w:color="auto"/>
                  </w:divBdr>
                  <w:divsChild>
                    <w:div w:id="1049915586">
                      <w:marLeft w:val="0"/>
                      <w:marRight w:val="0"/>
                      <w:marTop w:val="0"/>
                      <w:marBottom w:val="0"/>
                      <w:divBdr>
                        <w:top w:val="none" w:sz="0" w:space="0" w:color="auto"/>
                        <w:left w:val="none" w:sz="0" w:space="0" w:color="auto"/>
                        <w:bottom w:val="none" w:sz="0" w:space="0" w:color="auto"/>
                        <w:right w:val="none" w:sz="0" w:space="0" w:color="auto"/>
                      </w:divBdr>
                      <w:divsChild>
                        <w:div w:id="1365015482">
                          <w:marLeft w:val="0"/>
                          <w:marRight w:val="0"/>
                          <w:marTop w:val="0"/>
                          <w:marBottom w:val="0"/>
                          <w:divBdr>
                            <w:top w:val="none" w:sz="0" w:space="0" w:color="auto"/>
                            <w:left w:val="none" w:sz="0" w:space="0" w:color="auto"/>
                            <w:bottom w:val="none" w:sz="0" w:space="0" w:color="auto"/>
                            <w:right w:val="none" w:sz="0" w:space="0" w:color="auto"/>
                          </w:divBdr>
                          <w:divsChild>
                            <w:div w:id="719061081">
                              <w:marLeft w:val="0"/>
                              <w:marRight w:val="0"/>
                              <w:marTop w:val="0"/>
                              <w:marBottom w:val="0"/>
                              <w:divBdr>
                                <w:top w:val="none" w:sz="0" w:space="0" w:color="auto"/>
                                <w:left w:val="none" w:sz="0" w:space="0" w:color="auto"/>
                                <w:bottom w:val="none" w:sz="0" w:space="0" w:color="auto"/>
                                <w:right w:val="none" w:sz="0" w:space="0" w:color="auto"/>
                              </w:divBdr>
                              <w:divsChild>
                                <w:div w:id="1280408082">
                                  <w:marLeft w:val="0"/>
                                  <w:marRight w:val="0"/>
                                  <w:marTop w:val="0"/>
                                  <w:marBottom w:val="0"/>
                                  <w:divBdr>
                                    <w:top w:val="none" w:sz="0" w:space="0" w:color="auto"/>
                                    <w:left w:val="none" w:sz="0" w:space="0" w:color="auto"/>
                                    <w:bottom w:val="none" w:sz="0" w:space="0" w:color="auto"/>
                                    <w:right w:val="none" w:sz="0" w:space="0" w:color="auto"/>
                                  </w:divBdr>
                                  <w:divsChild>
                                    <w:div w:id="2083480138">
                                      <w:marLeft w:val="0"/>
                                      <w:marRight w:val="300"/>
                                      <w:marTop w:val="0"/>
                                      <w:marBottom w:val="0"/>
                                      <w:divBdr>
                                        <w:top w:val="none" w:sz="0" w:space="0" w:color="auto"/>
                                        <w:left w:val="none" w:sz="0" w:space="0" w:color="auto"/>
                                        <w:bottom w:val="none" w:sz="0" w:space="0" w:color="auto"/>
                                        <w:right w:val="none" w:sz="0" w:space="0" w:color="auto"/>
                                      </w:divBdr>
                                      <w:divsChild>
                                        <w:div w:id="559709816">
                                          <w:marLeft w:val="0"/>
                                          <w:marRight w:val="0"/>
                                          <w:marTop w:val="0"/>
                                          <w:marBottom w:val="0"/>
                                          <w:divBdr>
                                            <w:top w:val="none" w:sz="0" w:space="0" w:color="auto"/>
                                            <w:left w:val="none" w:sz="0" w:space="0" w:color="auto"/>
                                            <w:bottom w:val="none" w:sz="0" w:space="0" w:color="auto"/>
                                            <w:right w:val="none" w:sz="0" w:space="0" w:color="auto"/>
                                          </w:divBdr>
                                          <w:divsChild>
                                            <w:div w:id="179701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7759379">
      <w:bodyDiv w:val="1"/>
      <w:marLeft w:val="0"/>
      <w:marRight w:val="0"/>
      <w:marTop w:val="0"/>
      <w:marBottom w:val="0"/>
      <w:divBdr>
        <w:top w:val="none" w:sz="0" w:space="0" w:color="auto"/>
        <w:left w:val="none" w:sz="0" w:space="0" w:color="auto"/>
        <w:bottom w:val="none" w:sz="0" w:space="0" w:color="auto"/>
        <w:right w:val="none" w:sz="0" w:space="0" w:color="auto"/>
      </w:divBdr>
      <w:divsChild>
        <w:div w:id="300700016">
          <w:marLeft w:val="0"/>
          <w:marRight w:val="0"/>
          <w:marTop w:val="0"/>
          <w:marBottom w:val="0"/>
          <w:divBdr>
            <w:top w:val="none" w:sz="0" w:space="0" w:color="auto"/>
            <w:left w:val="none" w:sz="0" w:space="0" w:color="auto"/>
            <w:bottom w:val="none" w:sz="0" w:space="0" w:color="auto"/>
            <w:right w:val="none" w:sz="0" w:space="0" w:color="auto"/>
          </w:divBdr>
          <w:divsChild>
            <w:div w:id="1832135340">
              <w:marLeft w:val="0"/>
              <w:marRight w:val="0"/>
              <w:marTop w:val="0"/>
              <w:marBottom w:val="0"/>
              <w:divBdr>
                <w:top w:val="none" w:sz="0" w:space="0" w:color="auto"/>
                <w:left w:val="none" w:sz="0" w:space="0" w:color="auto"/>
                <w:bottom w:val="none" w:sz="0" w:space="0" w:color="auto"/>
                <w:right w:val="none" w:sz="0" w:space="0" w:color="auto"/>
              </w:divBdr>
              <w:divsChild>
                <w:div w:id="1299457283">
                  <w:marLeft w:val="0"/>
                  <w:marRight w:val="0"/>
                  <w:marTop w:val="0"/>
                  <w:marBottom w:val="750"/>
                  <w:divBdr>
                    <w:top w:val="none" w:sz="0" w:space="0" w:color="auto"/>
                    <w:left w:val="none" w:sz="0" w:space="0" w:color="auto"/>
                    <w:bottom w:val="none" w:sz="0" w:space="0" w:color="auto"/>
                    <w:right w:val="none" w:sz="0" w:space="0" w:color="auto"/>
                  </w:divBdr>
                  <w:divsChild>
                    <w:div w:id="1754428383">
                      <w:marLeft w:val="0"/>
                      <w:marRight w:val="0"/>
                      <w:marTop w:val="0"/>
                      <w:marBottom w:val="0"/>
                      <w:divBdr>
                        <w:top w:val="none" w:sz="0" w:space="0" w:color="auto"/>
                        <w:left w:val="none" w:sz="0" w:space="0" w:color="auto"/>
                        <w:bottom w:val="none" w:sz="0" w:space="0" w:color="auto"/>
                        <w:right w:val="none" w:sz="0" w:space="0" w:color="auto"/>
                      </w:divBdr>
                      <w:divsChild>
                        <w:div w:id="300772045">
                          <w:marLeft w:val="0"/>
                          <w:marRight w:val="0"/>
                          <w:marTop w:val="0"/>
                          <w:marBottom w:val="0"/>
                          <w:divBdr>
                            <w:top w:val="none" w:sz="0" w:space="0" w:color="auto"/>
                            <w:left w:val="none" w:sz="0" w:space="0" w:color="auto"/>
                            <w:bottom w:val="none" w:sz="0" w:space="0" w:color="auto"/>
                            <w:right w:val="none" w:sz="0" w:space="0" w:color="auto"/>
                          </w:divBdr>
                          <w:divsChild>
                            <w:div w:id="966856242">
                              <w:marLeft w:val="0"/>
                              <w:marRight w:val="0"/>
                              <w:marTop w:val="0"/>
                              <w:marBottom w:val="0"/>
                              <w:divBdr>
                                <w:top w:val="none" w:sz="0" w:space="0" w:color="auto"/>
                                <w:left w:val="none" w:sz="0" w:space="0" w:color="auto"/>
                                <w:bottom w:val="none" w:sz="0" w:space="0" w:color="auto"/>
                                <w:right w:val="none" w:sz="0" w:space="0" w:color="auto"/>
                              </w:divBdr>
                              <w:divsChild>
                                <w:div w:id="1088235978">
                                  <w:marLeft w:val="0"/>
                                  <w:marRight w:val="0"/>
                                  <w:marTop w:val="0"/>
                                  <w:marBottom w:val="0"/>
                                  <w:divBdr>
                                    <w:top w:val="none" w:sz="0" w:space="0" w:color="auto"/>
                                    <w:left w:val="none" w:sz="0" w:space="0" w:color="auto"/>
                                    <w:bottom w:val="none" w:sz="0" w:space="0" w:color="auto"/>
                                    <w:right w:val="none" w:sz="0" w:space="0" w:color="auto"/>
                                  </w:divBdr>
                                  <w:divsChild>
                                    <w:div w:id="1763650271">
                                      <w:marLeft w:val="0"/>
                                      <w:marRight w:val="0"/>
                                      <w:marTop w:val="0"/>
                                      <w:marBottom w:val="0"/>
                                      <w:divBdr>
                                        <w:top w:val="none" w:sz="0" w:space="0" w:color="auto"/>
                                        <w:left w:val="none" w:sz="0" w:space="0" w:color="auto"/>
                                        <w:bottom w:val="none" w:sz="0" w:space="0" w:color="auto"/>
                                        <w:right w:val="none" w:sz="0" w:space="0" w:color="auto"/>
                                      </w:divBdr>
                                      <w:divsChild>
                                        <w:div w:id="2049254752">
                                          <w:marLeft w:val="0"/>
                                          <w:marRight w:val="0"/>
                                          <w:marTop w:val="0"/>
                                          <w:marBottom w:val="0"/>
                                          <w:divBdr>
                                            <w:top w:val="none" w:sz="0" w:space="0" w:color="auto"/>
                                            <w:left w:val="none" w:sz="0" w:space="0" w:color="auto"/>
                                            <w:bottom w:val="none" w:sz="0" w:space="0" w:color="auto"/>
                                            <w:right w:val="none" w:sz="0" w:space="0" w:color="auto"/>
                                          </w:divBdr>
                                          <w:divsChild>
                                            <w:div w:id="884409958">
                                              <w:marLeft w:val="0"/>
                                              <w:marRight w:val="0"/>
                                              <w:marTop w:val="0"/>
                                              <w:marBottom w:val="0"/>
                                              <w:divBdr>
                                                <w:top w:val="none" w:sz="0" w:space="0" w:color="auto"/>
                                                <w:left w:val="none" w:sz="0" w:space="0" w:color="auto"/>
                                                <w:bottom w:val="none" w:sz="0" w:space="0" w:color="auto"/>
                                                <w:right w:val="none" w:sz="0" w:space="0" w:color="auto"/>
                                              </w:divBdr>
                                              <w:divsChild>
                                                <w:div w:id="1945308602">
                                                  <w:marLeft w:val="0"/>
                                                  <w:marRight w:val="0"/>
                                                  <w:marTop w:val="0"/>
                                                  <w:marBottom w:val="0"/>
                                                  <w:divBdr>
                                                    <w:top w:val="none" w:sz="0" w:space="0" w:color="auto"/>
                                                    <w:left w:val="none" w:sz="0" w:space="0" w:color="auto"/>
                                                    <w:bottom w:val="none" w:sz="0" w:space="0" w:color="auto"/>
                                                    <w:right w:val="none" w:sz="0" w:space="0" w:color="auto"/>
                                                  </w:divBdr>
                                                  <w:divsChild>
                                                    <w:div w:id="9505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5737741">
      <w:bodyDiv w:val="1"/>
      <w:marLeft w:val="0"/>
      <w:marRight w:val="0"/>
      <w:marTop w:val="0"/>
      <w:marBottom w:val="0"/>
      <w:divBdr>
        <w:top w:val="none" w:sz="0" w:space="0" w:color="auto"/>
        <w:left w:val="none" w:sz="0" w:space="0" w:color="auto"/>
        <w:bottom w:val="none" w:sz="0" w:space="0" w:color="auto"/>
        <w:right w:val="none" w:sz="0" w:space="0" w:color="auto"/>
      </w:divBdr>
    </w:div>
    <w:div w:id="1393429364">
      <w:bodyDiv w:val="1"/>
      <w:marLeft w:val="0"/>
      <w:marRight w:val="0"/>
      <w:marTop w:val="0"/>
      <w:marBottom w:val="0"/>
      <w:divBdr>
        <w:top w:val="none" w:sz="0" w:space="0" w:color="auto"/>
        <w:left w:val="none" w:sz="0" w:space="0" w:color="auto"/>
        <w:bottom w:val="none" w:sz="0" w:space="0" w:color="auto"/>
        <w:right w:val="none" w:sz="0" w:space="0" w:color="auto"/>
      </w:divBdr>
    </w:div>
    <w:div w:id="1415280288">
      <w:bodyDiv w:val="1"/>
      <w:marLeft w:val="0"/>
      <w:marRight w:val="0"/>
      <w:marTop w:val="0"/>
      <w:marBottom w:val="0"/>
      <w:divBdr>
        <w:top w:val="none" w:sz="0" w:space="0" w:color="auto"/>
        <w:left w:val="none" w:sz="0" w:space="0" w:color="auto"/>
        <w:bottom w:val="none" w:sz="0" w:space="0" w:color="auto"/>
        <w:right w:val="none" w:sz="0" w:space="0" w:color="auto"/>
      </w:divBdr>
      <w:divsChild>
        <w:div w:id="1320113570">
          <w:marLeft w:val="547"/>
          <w:marRight w:val="0"/>
          <w:marTop w:val="0"/>
          <w:marBottom w:val="0"/>
          <w:divBdr>
            <w:top w:val="none" w:sz="0" w:space="0" w:color="auto"/>
            <w:left w:val="none" w:sz="0" w:space="0" w:color="auto"/>
            <w:bottom w:val="none" w:sz="0" w:space="0" w:color="auto"/>
            <w:right w:val="none" w:sz="0" w:space="0" w:color="auto"/>
          </w:divBdr>
        </w:div>
      </w:divsChild>
    </w:div>
    <w:div w:id="1457068443">
      <w:bodyDiv w:val="1"/>
      <w:marLeft w:val="0"/>
      <w:marRight w:val="0"/>
      <w:marTop w:val="0"/>
      <w:marBottom w:val="0"/>
      <w:divBdr>
        <w:top w:val="none" w:sz="0" w:space="0" w:color="auto"/>
        <w:left w:val="none" w:sz="0" w:space="0" w:color="auto"/>
        <w:bottom w:val="none" w:sz="0" w:space="0" w:color="auto"/>
        <w:right w:val="none" w:sz="0" w:space="0" w:color="auto"/>
      </w:divBdr>
    </w:div>
    <w:div w:id="1523545804">
      <w:bodyDiv w:val="1"/>
      <w:marLeft w:val="0"/>
      <w:marRight w:val="0"/>
      <w:marTop w:val="0"/>
      <w:marBottom w:val="0"/>
      <w:divBdr>
        <w:top w:val="none" w:sz="0" w:space="0" w:color="auto"/>
        <w:left w:val="none" w:sz="0" w:space="0" w:color="auto"/>
        <w:bottom w:val="none" w:sz="0" w:space="0" w:color="auto"/>
        <w:right w:val="none" w:sz="0" w:space="0" w:color="auto"/>
      </w:divBdr>
    </w:div>
    <w:div w:id="1563447104">
      <w:bodyDiv w:val="1"/>
      <w:marLeft w:val="0"/>
      <w:marRight w:val="0"/>
      <w:marTop w:val="0"/>
      <w:marBottom w:val="0"/>
      <w:divBdr>
        <w:top w:val="none" w:sz="0" w:space="0" w:color="auto"/>
        <w:left w:val="none" w:sz="0" w:space="0" w:color="auto"/>
        <w:bottom w:val="none" w:sz="0" w:space="0" w:color="auto"/>
        <w:right w:val="none" w:sz="0" w:space="0" w:color="auto"/>
      </w:divBdr>
    </w:div>
    <w:div w:id="1571501836">
      <w:bodyDiv w:val="1"/>
      <w:marLeft w:val="0"/>
      <w:marRight w:val="0"/>
      <w:marTop w:val="0"/>
      <w:marBottom w:val="0"/>
      <w:divBdr>
        <w:top w:val="none" w:sz="0" w:space="0" w:color="auto"/>
        <w:left w:val="none" w:sz="0" w:space="0" w:color="auto"/>
        <w:bottom w:val="none" w:sz="0" w:space="0" w:color="auto"/>
        <w:right w:val="none" w:sz="0" w:space="0" w:color="auto"/>
      </w:divBdr>
    </w:div>
    <w:div w:id="1582254053">
      <w:bodyDiv w:val="1"/>
      <w:marLeft w:val="0"/>
      <w:marRight w:val="0"/>
      <w:marTop w:val="0"/>
      <w:marBottom w:val="0"/>
      <w:divBdr>
        <w:top w:val="none" w:sz="0" w:space="0" w:color="auto"/>
        <w:left w:val="none" w:sz="0" w:space="0" w:color="auto"/>
        <w:bottom w:val="none" w:sz="0" w:space="0" w:color="auto"/>
        <w:right w:val="none" w:sz="0" w:space="0" w:color="auto"/>
      </w:divBdr>
    </w:div>
    <w:div w:id="1591960969">
      <w:bodyDiv w:val="1"/>
      <w:marLeft w:val="0"/>
      <w:marRight w:val="0"/>
      <w:marTop w:val="0"/>
      <w:marBottom w:val="0"/>
      <w:divBdr>
        <w:top w:val="none" w:sz="0" w:space="0" w:color="auto"/>
        <w:left w:val="none" w:sz="0" w:space="0" w:color="auto"/>
        <w:bottom w:val="none" w:sz="0" w:space="0" w:color="auto"/>
        <w:right w:val="none" w:sz="0" w:space="0" w:color="auto"/>
      </w:divBdr>
    </w:div>
    <w:div w:id="1629968397">
      <w:bodyDiv w:val="1"/>
      <w:marLeft w:val="0"/>
      <w:marRight w:val="0"/>
      <w:marTop w:val="0"/>
      <w:marBottom w:val="0"/>
      <w:divBdr>
        <w:top w:val="none" w:sz="0" w:space="0" w:color="auto"/>
        <w:left w:val="none" w:sz="0" w:space="0" w:color="auto"/>
        <w:bottom w:val="none" w:sz="0" w:space="0" w:color="auto"/>
        <w:right w:val="none" w:sz="0" w:space="0" w:color="auto"/>
      </w:divBdr>
    </w:div>
    <w:div w:id="1646549414">
      <w:bodyDiv w:val="1"/>
      <w:marLeft w:val="0"/>
      <w:marRight w:val="0"/>
      <w:marTop w:val="0"/>
      <w:marBottom w:val="0"/>
      <w:divBdr>
        <w:top w:val="none" w:sz="0" w:space="0" w:color="auto"/>
        <w:left w:val="none" w:sz="0" w:space="0" w:color="auto"/>
        <w:bottom w:val="none" w:sz="0" w:space="0" w:color="auto"/>
        <w:right w:val="none" w:sz="0" w:space="0" w:color="auto"/>
      </w:divBdr>
    </w:div>
    <w:div w:id="1650818207">
      <w:bodyDiv w:val="1"/>
      <w:marLeft w:val="0"/>
      <w:marRight w:val="0"/>
      <w:marTop w:val="0"/>
      <w:marBottom w:val="0"/>
      <w:divBdr>
        <w:top w:val="none" w:sz="0" w:space="0" w:color="auto"/>
        <w:left w:val="none" w:sz="0" w:space="0" w:color="auto"/>
        <w:bottom w:val="none" w:sz="0" w:space="0" w:color="auto"/>
        <w:right w:val="none" w:sz="0" w:space="0" w:color="auto"/>
      </w:divBdr>
    </w:div>
    <w:div w:id="1650865774">
      <w:bodyDiv w:val="1"/>
      <w:marLeft w:val="0"/>
      <w:marRight w:val="0"/>
      <w:marTop w:val="0"/>
      <w:marBottom w:val="0"/>
      <w:divBdr>
        <w:top w:val="none" w:sz="0" w:space="0" w:color="auto"/>
        <w:left w:val="none" w:sz="0" w:space="0" w:color="auto"/>
        <w:bottom w:val="none" w:sz="0" w:space="0" w:color="auto"/>
        <w:right w:val="none" w:sz="0" w:space="0" w:color="auto"/>
      </w:divBdr>
    </w:div>
    <w:div w:id="1681741539">
      <w:bodyDiv w:val="1"/>
      <w:marLeft w:val="0"/>
      <w:marRight w:val="0"/>
      <w:marTop w:val="0"/>
      <w:marBottom w:val="0"/>
      <w:divBdr>
        <w:top w:val="none" w:sz="0" w:space="0" w:color="auto"/>
        <w:left w:val="none" w:sz="0" w:space="0" w:color="auto"/>
        <w:bottom w:val="none" w:sz="0" w:space="0" w:color="auto"/>
        <w:right w:val="none" w:sz="0" w:space="0" w:color="auto"/>
      </w:divBdr>
    </w:div>
    <w:div w:id="1705860372">
      <w:bodyDiv w:val="1"/>
      <w:marLeft w:val="0"/>
      <w:marRight w:val="0"/>
      <w:marTop w:val="0"/>
      <w:marBottom w:val="0"/>
      <w:divBdr>
        <w:top w:val="none" w:sz="0" w:space="0" w:color="auto"/>
        <w:left w:val="none" w:sz="0" w:space="0" w:color="auto"/>
        <w:bottom w:val="none" w:sz="0" w:space="0" w:color="auto"/>
        <w:right w:val="none" w:sz="0" w:space="0" w:color="auto"/>
      </w:divBdr>
    </w:div>
    <w:div w:id="1707215924">
      <w:bodyDiv w:val="1"/>
      <w:marLeft w:val="0"/>
      <w:marRight w:val="0"/>
      <w:marTop w:val="0"/>
      <w:marBottom w:val="0"/>
      <w:divBdr>
        <w:top w:val="none" w:sz="0" w:space="0" w:color="auto"/>
        <w:left w:val="none" w:sz="0" w:space="0" w:color="auto"/>
        <w:bottom w:val="none" w:sz="0" w:space="0" w:color="auto"/>
        <w:right w:val="none" w:sz="0" w:space="0" w:color="auto"/>
      </w:divBdr>
    </w:div>
    <w:div w:id="1718315165">
      <w:bodyDiv w:val="1"/>
      <w:marLeft w:val="0"/>
      <w:marRight w:val="0"/>
      <w:marTop w:val="0"/>
      <w:marBottom w:val="0"/>
      <w:divBdr>
        <w:top w:val="none" w:sz="0" w:space="0" w:color="auto"/>
        <w:left w:val="none" w:sz="0" w:space="0" w:color="auto"/>
        <w:bottom w:val="none" w:sz="0" w:space="0" w:color="auto"/>
        <w:right w:val="none" w:sz="0" w:space="0" w:color="auto"/>
      </w:divBdr>
      <w:divsChild>
        <w:div w:id="2085561913">
          <w:marLeft w:val="0"/>
          <w:marRight w:val="0"/>
          <w:marTop w:val="0"/>
          <w:marBottom w:val="0"/>
          <w:divBdr>
            <w:top w:val="none" w:sz="0" w:space="0" w:color="auto"/>
            <w:left w:val="none" w:sz="0" w:space="0" w:color="auto"/>
            <w:bottom w:val="none" w:sz="0" w:space="0" w:color="auto"/>
            <w:right w:val="none" w:sz="0" w:space="0" w:color="auto"/>
          </w:divBdr>
          <w:divsChild>
            <w:div w:id="479034396">
              <w:marLeft w:val="0"/>
              <w:marRight w:val="0"/>
              <w:marTop w:val="0"/>
              <w:marBottom w:val="0"/>
              <w:divBdr>
                <w:top w:val="none" w:sz="0" w:space="0" w:color="auto"/>
                <w:left w:val="none" w:sz="0" w:space="0" w:color="auto"/>
                <w:bottom w:val="none" w:sz="0" w:space="0" w:color="auto"/>
                <w:right w:val="none" w:sz="0" w:space="0" w:color="auto"/>
              </w:divBdr>
              <w:divsChild>
                <w:div w:id="592855068">
                  <w:marLeft w:val="0"/>
                  <w:marRight w:val="0"/>
                  <w:marTop w:val="0"/>
                  <w:marBottom w:val="0"/>
                  <w:divBdr>
                    <w:top w:val="none" w:sz="0" w:space="0" w:color="auto"/>
                    <w:left w:val="none" w:sz="0" w:space="0" w:color="auto"/>
                    <w:bottom w:val="none" w:sz="0" w:space="0" w:color="auto"/>
                    <w:right w:val="none" w:sz="0" w:space="0" w:color="auto"/>
                  </w:divBdr>
                  <w:divsChild>
                    <w:div w:id="372845872">
                      <w:marLeft w:val="0"/>
                      <w:marRight w:val="0"/>
                      <w:marTop w:val="0"/>
                      <w:marBottom w:val="0"/>
                      <w:divBdr>
                        <w:top w:val="none" w:sz="0" w:space="0" w:color="auto"/>
                        <w:left w:val="none" w:sz="0" w:space="0" w:color="auto"/>
                        <w:bottom w:val="none" w:sz="0" w:space="0" w:color="auto"/>
                        <w:right w:val="none" w:sz="0" w:space="0" w:color="auto"/>
                      </w:divBdr>
                      <w:divsChild>
                        <w:div w:id="662588141">
                          <w:marLeft w:val="0"/>
                          <w:marRight w:val="0"/>
                          <w:marTop w:val="0"/>
                          <w:marBottom w:val="0"/>
                          <w:divBdr>
                            <w:top w:val="none" w:sz="0" w:space="0" w:color="auto"/>
                            <w:left w:val="none" w:sz="0" w:space="0" w:color="auto"/>
                            <w:bottom w:val="none" w:sz="0" w:space="0" w:color="auto"/>
                            <w:right w:val="none" w:sz="0" w:space="0" w:color="auto"/>
                          </w:divBdr>
                          <w:divsChild>
                            <w:div w:id="71051351">
                              <w:marLeft w:val="0"/>
                              <w:marRight w:val="0"/>
                              <w:marTop w:val="0"/>
                              <w:marBottom w:val="0"/>
                              <w:divBdr>
                                <w:top w:val="none" w:sz="0" w:space="0" w:color="auto"/>
                                <w:left w:val="none" w:sz="0" w:space="0" w:color="auto"/>
                                <w:bottom w:val="none" w:sz="0" w:space="0" w:color="auto"/>
                                <w:right w:val="none" w:sz="0" w:space="0" w:color="auto"/>
                              </w:divBdr>
                              <w:divsChild>
                                <w:div w:id="705716568">
                                  <w:marLeft w:val="0"/>
                                  <w:marRight w:val="0"/>
                                  <w:marTop w:val="0"/>
                                  <w:marBottom w:val="0"/>
                                  <w:divBdr>
                                    <w:top w:val="none" w:sz="0" w:space="0" w:color="auto"/>
                                    <w:left w:val="none" w:sz="0" w:space="0" w:color="auto"/>
                                    <w:bottom w:val="none" w:sz="0" w:space="0" w:color="auto"/>
                                    <w:right w:val="none" w:sz="0" w:space="0" w:color="auto"/>
                                  </w:divBdr>
                                  <w:divsChild>
                                    <w:div w:id="1397119103">
                                      <w:marLeft w:val="0"/>
                                      <w:marRight w:val="0"/>
                                      <w:marTop w:val="0"/>
                                      <w:marBottom w:val="0"/>
                                      <w:divBdr>
                                        <w:top w:val="none" w:sz="0" w:space="0" w:color="auto"/>
                                        <w:left w:val="none" w:sz="0" w:space="0" w:color="auto"/>
                                        <w:bottom w:val="none" w:sz="0" w:space="0" w:color="auto"/>
                                        <w:right w:val="none" w:sz="0" w:space="0" w:color="auto"/>
                                      </w:divBdr>
                                      <w:divsChild>
                                        <w:div w:id="52213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2654257">
      <w:bodyDiv w:val="1"/>
      <w:marLeft w:val="0"/>
      <w:marRight w:val="0"/>
      <w:marTop w:val="0"/>
      <w:marBottom w:val="0"/>
      <w:divBdr>
        <w:top w:val="none" w:sz="0" w:space="0" w:color="auto"/>
        <w:left w:val="none" w:sz="0" w:space="0" w:color="auto"/>
        <w:bottom w:val="none" w:sz="0" w:space="0" w:color="auto"/>
        <w:right w:val="none" w:sz="0" w:space="0" w:color="auto"/>
      </w:divBdr>
      <w:divsChild>
        <w:div w:id="1810395433">
          <w:marLeft w:val="0"/>
          <w:marRight w:val="0"/>
          <w:marTop w:val="0"/>
          <w:marBottom w:val="0"/>
          <w:divBdr>
            <w:top w:val="none" w:sz="0" w:space="0" w:color="auto"/>
            <w:left w:val="none" w:sz="0" w:space="0" w:color="auto"/>
            <w:bottom w:val="none" w:sz="0" w:space="0" w:color="auto"/>
            <w:right w:val="none" w:sz="0" w:space="0" w:color="auto"/>
          </w:divBdr>
          <w:divsChild>
            <w:div w:id="870730600">
              <w:marLeft w:val="0"/>
              <w:marRight w:val="0"/>
              <w:marTop w:val="0"/>
              <w:marBottom w:val="0"/>
              <w:divBdr>
                <w:top w:val="none" w:sz="0" w:space="0" w:color="auto"/>
                <w:left w:val="none" w:sz="0" w:space="0" w:color="auto"/>
                <w:bottom w:val="none" w:sz="0" w:space="0" w:color="auto"/>
                <w:right w:val="none" w:sz="0" w:space="0" w:color="auto"/>
              </w:divBdr>
              <w:divsChild>
                <w:div w:id="696738664">
                  <w:marLeft w:val="0"/>
                  <w:marRight w:val="0"/>
                  <w:marTop w:val="0"/>
                  <w:marBottom w:val="0"/>
                  <w:divBdr>
                    <w:top w:val="none" w:sz="0" w:space="0" w:color="auto"/>
                    <w:left w:val="none" w:sz="0" w:space="0" w:color="auto"/>
                    <w:bottom w:val="none" w:sz="0" w:space="0" w:color="auto"/>
                    <w:right w:val="none" w:sz="0" w:space="0" w:color="auto"/>
                  </w:divBdr>
                  <w:divsChild>
                    <w:div w:id="1780366538">
                      <w:marLeft w:val="0"/>
                      <w:marRight w:val="0"/>
                      <w:marTop w:val="0"/>
                      <w:marBottom w:val="0"/>
                      <w:divBdr>
                        <w:top w:val="none" w:sz="0" w:space="0" w:color="auto"/>
                        <w:left w:val="none" w:sz="0" w:space="0" w:color="auto"/>
                        <w:bottom w:val="none" w:sz="0" w:space="0" w:color="auto"/>
                        <w:right w:val="none" w:sz="0" w:space="0" w:color="auto"/>
                      </w:divBdr>
                      <w:divsChild>
                        <w:div w:id="971250959">
                          <w:marLeft w:val="0"/>
                          <w:marRight w:val="0"/>
                          <w:marTop w:val="0"/>
                          <w:marBottom w:val="0"/>
                          <w:divBdr>
                            <w:top w:val="none" w:sz="0" w:space="0" w:color="auto"/>
                            <w:left w:val="none" w:sz="0" w:space="0" w:color="auto"/>
                            <w:bottom w:val="none" w:sz="0" w:space="0" w:color="auto"/>
                            <w:right w:val="none" w:sz="0" w:space="0" w:color="auto"/>
                          </w:divBdr>
                          <w:divsChild>
                            <w:div w:id="1248687257">
                              <w:marLeft w:val="0"/>
                              <w:marRight w:val="0"/>
                              <w:marTop w:val="0"/>
                              <w:marBottom w:val="0"/>
                              <w:divBdr>
                                <w:top w:val="none" w:sz="0" w:space="0" w:color="auto"/>
                                <w:left w:val="none" w:sz="0" w:space="0" w:color="auto"/>
                                <w:bottom w:val="none" w:sz="0" w:space="0" w:color="auto"/>
                                <w:right w:val="none" w:sz="0" w:space="0" w:color="auto"/>
                              </w:divBdr>
                              <w:divsChild>
                                <w:div w:id="675962535">
                                  <w:marLeft w:val="0"/>
                                  <w:marRight w:val="0"/>
                                  <w:marTop w:val="0"/>
                                  <w:marBottom w:val="0"/>
                                  <w:divBdr>
                                    <w:top w:val="none" w:sz="0" w:space="0" w:color="auto"/>
                                    <w:left w:val="none" w:sz="0" w:space="0" w:color="auto"/>
                                    <w:bottom w:val="none" w:sz="0" w:space="0" w:color="auto"/>
                                    <w:right w:val="none" w:sz="0" w:space="0" w:color="auto"/>
                                  </w:divBdr>
                                  <w:divsChild>
                                    <w:div w:id="417334103">
                                      <w:marLeft w:val="0"/>
                                      <w:marRight w:val="0"/>
                                      <w:marTop w:val="0"/>
                                      <w:marBottom w:val="0"/>
                                      <w:divBdr>
                                        <w:top w:val="none" w:sz="0" w:space="0" w:color="auto"/>
                                        <w:left w:val="none" w:sz="0" w:space="0" w:color="auto"/>
                                        <w:bottom w:val="none" w:sz="0" w:space="0" w:color="auto"/>
                                        <w:right w:val="none" w:sz="0" w:space="0" w:color="auto"/>
                                      </w:divBdr>
                                      <w:divsChild>
                                        <w:div w:id="14564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25870084">
      <w:bodyDiv w:val="1"/>
      <w:marLeft w:val="0"/>
      <w:marRight w:val="0"/>
      <w:marTop w:val="0"/>
      <w:marBottom w:val="0"/>
      <w:divBdr>
        <w:top w:val="none" w:sz="0" w:space="0" w:color="auto"/>
        <w:left w:val="none" w:sz="0" w:space="0" w:color="auto"/>
        <w:bottom w:val="none" w:sz="0" w:space="0" w:color="auto"/>
        <w:right w:val="none" w:sz="0" w:space="0" w:color="auto"/>
      </w:divBdr>
      <w:divsChild>
        <w:div w:id="1115517922">
          <w:marLeft w:val="360"/>
          <w:marRight w:val="0"/>
          <w:marTop w:val="200"/>
          <w:marBottom w:val="0"/>
          <w:divBdr>
            <w:top w:val="none" w:sz="0" w:space="0" w:color="auto"/>
            <w:left w:val="none" w:sz="0" w:space="0" w:color="auto"/>
            <w:bottom w:val="none" w:sz="0" w:space="0" w:color="auto"/>
            <w:right w:val="none" w:sz="0" w:space="0" w:color="auto"/>
          </w:divBdr>
        </w:div>
        <w:div w:id="1184057724">
          <w:marLeft w:val="360"/>
          <w:marRight w:val="0"/>
          <w:marTop w:val="200"/>
          <w:marBottom w:val="0"/>
          <w:divBdr>
            <w:top w:val="none" w:sz="0" w:space="0" w:color="auto"/>
            <w:left w:val="none" w:sz="0" w:space="0" w:color="auto"/>
            <w:bottom w:val="none" w:sz="0" w:space="0" w:color="auto"/>
            <w:right w:val="none" w:sz="0" w:space="0" w:color="auto"/>
          </w:divBdr>
        </w:div>
        <w:div w:id="472410869">
          <w:marLeft w:val="360"/>
          <w:marRight w:val="0"/>
          <w:marTop w:val="200"/>
          <w:marBottom w:val="0"/>
          <w:divBdr>
            <w:top w:val="none" w:sz="0" w:space="0" w:color="auto"/>
            <w:left w:val="none" w:sz="0" w:space="0" w:color="auto"/>
            <w:bottom w:val="none" w:sz="0" w:space="0" w:color="auto"/>
            <w:right w:val="none" w:sz="0" w:space="0" w:color="auto"/>
          </w:divBdr>
        </w:div>
      </w:divsChild>
    </w:div>
    <w:div w:id="1947812759">
      <w:bodyDiv w:val="1"/>
      <w:marLeft w:val="0"/>
      <w:marRight w:val="0"/>
      <w:marTop w:val="0"/>
      <w:marBottom w:val="0"/>
      <w:divBdr>
        <w:top w:val="none" w:sz="0" w:space="0" w:color="auto"/>
        <w:left w:val="none" w:sz="0" w:space="0" w:color="auto"/>
        <w:bottom w:val="none" w:sz="0" w:space="0" w:color="auto"/>
        <w:right w:val="none" w:sz="0" w:space="0" w:color="auto"/>
      </w:divBdr>
      <w:divsChild>
        <w:div w:id="1578856459">
          <w:marLeft w:val="0"/>
          <w:marRight w:val="0"/>
          <w:marTop w:val="0"/>
          <w:marBottom w:val="0"/>
          <w:divBdr>
            <w:top w:val="none" w:sz="0" w:space="0" w:color="auto"/>
            <w:left w:val="none" w:sz="0" w:space="0" w:color="auto"/>
            <w:bottom w:val="none" w:sz="0" w:space="0" w:color="auto"/>
            <w:right w:val="none" w:sz="0" w:space="0" w:color="auto"/>
          </w:divBdr>
          <w:divsChild>
            <w:div w:id="2058312055">
              <w:marLeft w:val="-300"/>
              <w:marRight w:val="-300"/>
              <w:marTop w:val="0"/>
              <w:marBottom w:val="0"/>
              <w:divBdr>
                <w:top w:val="none" w:sz="0" w:space="0" w:color="auto"/>
                <w:left w:val="none" w:sz="0" w:space="0" w:color="auto"/>
                <w:bottom w:val="none" w:sz="0" w:space="0" w:color="auto"/>
                <w:right w:val="none" w:sz="0" w:space="0" w:color="auto"/>
              </w:divBdr>
              <w:divsChild>
                <w:div w:id="1066562741">
                  <w:marLeft w:val="0"/>
                  <w:marRight w:val="0"/>
                  <w:marTop w:val="0"/>
                  <w:marBottom w:val="150"/>
                  <w:divBdr>
                    <w:top w:val="none" w:sz="0" w:space="0" w:color="auto"/>
                    <w:left w:val="none" w:sz="0" w:space="0" w:color="auto"/>
                    <w:bottom w:val="single" w:sz="6" w:space="0" w:color="EBEBEB"/>
                    <w:right w:val="none" w:sz="0" w:space="0" w:color="auto"/>
                  </w:divBdr>
                  <w:divsChild>
                    <w:div w:id="198280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164140">
      <w:bodyDiv w:val="1"/>
      <w:marLeft w:val="0"/>
      <w:marRight w:val="0"/>
      <w:marTop w:val="0"/>
      <w:marBottom w:val="0"/>
      <w:divBdr>
        <w:top w:val="none" w:sz="0" w:space="0" w:color="auto"/>
        <w:left w:val="none" w:sz="0" w:space="0" w:color="auto"/>
        <w:bottom w:val="none" w:sz="0" w:space="0" w:color="auto"/>
        <w:right w:val="none" w:sz="0" w:space="0" w:color="auto"/>
      </w:divBdr>
      <w:divsChild>
        <w:div w:id="388310672">
          <w:marLeft w:val="0"/>
          <w:marRight w:val="0"/>
          <w:marTop w:val="0"/>
          <w:marBottom w:val="0"/>
          <w:divBdr>
            <w:top w:val="none" w:sz="0" w:space="0" w:color="auto"/>
            <w:left w:val="none" w:sz="0" w:space="0" w:color="auto"/>
            <w:bottom w:val="none" w:sz="0" w:space="0" w:color="auto"/>
            <w:right w:val="none" w:sz="0" w:space="0" w:color="auto"/>
          </w:divBdr>
          <w:divsChild>
            <w:div w:id="416557660">
              <w:marLeft w:val="0"/>
              <w:marRight w:val="0"/>
              <w:marTop w:val="0"/>
              <w:marBottom w:val="0"/>
              <w:divBdr>
                <w:top w:val="none" w:sz="0" w:space="0" w:color="auto"/>
                <w:left w:val="none" w:sz="0" w:space="0" w:color="auto"/>
                <w:bottom w:val="none" w:sz="0" w:space="0" w:color="auto"/>
                <w:right w:val="none" w:sz="0" w:space="0" w:color="auto"/>
              </w:divBdr>
              <w:divsChild>
                <w:div w:id="247812356">
                  <w:marLeft w:val="0"/>
                  <w:marRight w:val="0"/>
                  <w:marTop w:val="0"/>
                  <w:marBottom w:val="0"/>
                  <w:divBdr>
                    <w:top w:val="none" w:sz="0" w:space="0" w:color="auto"/>
                    <w:left w:val="none" w:sz="0" w:space="0" w:color="auto"/>
                    <w:bottom w:val="none" w:sz="0" w:space="0" w:color="auto"/>
                    <w:right w:val="none" w:sz="0" w:space="0" w:color="auto"/>
                  </w:divBdr>
                  <w:divsChild>
                    <w:div w:id="1040206603">
                      <w:marLeft w:val="0"/>
                      <w:marRight w:val="0"/>
                      <w:marTop w:val="0"/>
                      <w:marBottom w:val="0"/>
                      <w:divBdr>
                        <w:top w:val="none" w:sz="0" w:space="0" w:color="auto"/>
                        <w:left w:val="none" w:sz="0" w:space="0" w:color="auto"/>
                        <w:bottom w:val="none" w:sz="0" w:space="0" w:color="auto"/>
                        <w:right w:val="none" w:sz="0" w:space="0" w:color="auto"/>
                      </w:divBdr>
                      <w:divsChild>
                        <w:div w:id="14163144">
                          <w:marLeft w:val="0"/>
                          <w:marRight w:val="0"/>
                          <w:marTop w:val="0"/>
                          <w:marBottom w:val="0"/>
                          <w:divBdr>
                            <w:top w:val="none" w:sz="0" w:space="0" w:color="auto"/>
                            <w:left w:val="none" w:sz="0" w:space="0" w:color="auto"/>
                            <w:bottom w:val="none" w:sz="0" w:space="0" w:color="auto"/>
                            <w:right w:val="none" w:sz="0" w:space="0" w:color="auto"/>
                          </w:divBdr>
                          <w:divsChild>
                            <w:div w:id="1292829413">
                              <w:marLeft w:val="0"/>
                              <w:marRight w:val="0"/>
                              <w:marTop w:val="0"/>
                              <w:marBottom w:val="0"/>
                              <w:divBdr>
                                <w:top w:val="none" w:sz="0" w:space="0" w:color="auto"/>
                                <w:left w:val="none" w:sz="0" w:space="0" w:color="auto"/>
                                <w:bottom w:val="none" w:sz="0" w:space="0" w:color="auto"/>
                                <w:right w:val="none" w:sz="0" w:space="0" w:color="auto"/>
                              </w:divBdr>
                              <w:divsChild>
                                <w:div w:id="2118133991">
                                  <w:marLeft w:val="180"/>
                                  <w:marRight w:val="0"/>
                                  <w:marTop w:val="0"/>
                                  <w:marBottom w:val="0"/>
                                  <w:divBdr>
                                    <w:top w:val="none" w:sz="0" w:space="0" w:color="auto"/>
                                    <w:left w:val="none" w:sz="0" w:space="0" w:color="auto"/>
                                    <w:bottom w:val="none" w:sz="0" w:space="0" w:color="auto"/>
                                    <w:right w:val="none" w:sz="0" w:space="0" w:color="auto"/>
                                  </w:divBdr>
                                  <w:divsChild>
                                    <w:div w:id="878933667">
                                      <w:marLeft w:val="0"/>
                                      <w:marRight w:val="0"/>
                                      <w:marTop w:val="0"/>
                                      <w:marBottom w:val="0"/>
                                      <w:divBdr>
                                        <w:top w:val="none" w:sz="0" w:space="0" w:color="auto"/>
                                        <w:left w:val="none" w:sz="0" w:space="0" w:color="auto"/>
                                        <w:bottom w:val="none" w:sz="0" w:space="0" w:color="auto"/>
                                        <w:right w:val="none" w:sz="0" w:space="0" w:color="auto"/>
                                      </w:divBdr>
                                      <w:divsChild>
                                        <w:div w:id="1534996882">
                                          <w:marLeft w:val="0"/>
                                          <w:marRight w:val="0"/>
                                          <w:marTop w:val="0"/>
                                          <w:marBottom w:val="0"/>
                                          <w:divBdr>
                                            <w:top w:val="none" w:sz="0" w:space="0" w:color="auto"/>
                                            <w:left w:val="none" w:sz="0" w:space="0" w:color="auto"/>
                                            <w:bottom w:val="none" w:sz="0" w:space="0" w:color="auto"/>
                                            <w:right w:val="none" w:sz="0" w:space="0" w:color="auto"/>
                                          </w:divBdr>
                                          <w:divsChild>
                                            <w:div w:id="562914283">
                                              <w:marLeft w:val="0"/>
                                              <w:marRight w:val="0"/>
                                              <w:marTop w:val="0"/>
                                              <w:marBottom w:val="0"/>
                                              <w:divBdr>
                                                <w:top w:val="none" w:sz="0" w:space="0" w:color="auto"/>
                                                <w:left w:val="none" w:sz="0" w:space="0" w:color="auto"/>
                                                <w:bottom w:val="none" w:sz="0" w:space="0" w:color="auto"/>
                                                <w:right w:val="none" w:sz="0" w:space="0" w:color="auto"/>
                                              </w:divBdr>
                                              <w:divsChild>
                                                <w:div w:id="1642347054">
                                                  <w:marLeft w:val="0"/>
                                                  <w:marRight w:val="0"/>
                                                  <w:marTop w:val="0"/>
                                                  <w:marBottom w:val="0"/>
                                                  <w:divBdr>
                                                    <w:top w:val="none" w:sz="0" w:space="0" w:color="auto"/>
                                                    <w:left w:val="none" w:sz="0" w:space="0" w:color="auto"/>
                                                    <w:bottom w:val="none" w:sz="0" w:space="0" w:color="auto"/>
                                                    <w:right w:val="none" w:sz="0" w:space="0" w:color="auto"/>
                                                  </w:divBdr>
                                                  <w:divsChild>
                                                    <w:div w:id="336005346">
                                                      <w:marLeft w:val="0"/>
                                                      <w:marRight w:val="0"/>
                                                      <w:marTop w:val="0"/>
                                                      <w:marBottom w:val="0"/>
                                                      <w:divBdr>
                                                        <w:top w:val="none" w:sz="0" w:space="0" w:color="auto"/>
                                                        <w:left w:val="none" w:sz="0" w:space="0" w:color="auto"/>
                                                        <w:bottom w:val="none" w:sz="0" w:space="0" w:color="auto"/>
                                                        <w:right w:val="none" w:sz="0" w:space="0" w:color="auto"/>
                                                      </w:divBdr>
                                                      <w:divsChild>
                                                        <w:div w:id="656107267">
                                                          <w:marLeft w:val="0"/>
                                                          <w:marRight w:val="0"/>
                                                          <w:marTop w:val="0"/>
                                                          <w:marBottom w:val="0"/>
                                                          <w:divBdr>
                                                            <w:top w:val="none" w:sz="0" w:space="0" w:color="auto"/>
                                                            <w:left w:val="none" w:sz="0" w:space="0" w:color="auto"/>
                                                            <w:bottom w:val="none" w:sz="0" w:space="0" w:color="auto"/>
                                                            <w:right w:val="none" w:sz="0" w:space="0" w:color="auto"/>
                                                          </w:divBdr>
                                                          <w:divsChild>
                                                            <w:div w:id="1832332362">
                                                              <w:marLeft w:val="0"/>
                                                              <w:marRight w:val="0"/>
                                                              <w:marTop w:val="0"/>
                                                              <w:marBottom w:val="0"/>
                                                              <w:divBdr>
                                                                <w:top w:val="none" w:sz="0" w:space="0" w:color="auto"/>
                                                                <w:left w:val="none" w:sz="0" w:space="0" w:color="auto"/>
                                                                <w:bottom w:val="none" w:sz="0" w:space="0" w:color="auto"/>
                                                                <w:right w:val="none" w:sz="0" w:space="0" w:color="auto"/>
                                                              </w:divBdr>
                                                              <w:divsChild>
                                                                <w:div w:id="906841967">
                                                                  <w:marLeft w:val="0"/>
                                                                  <w:marRight w:val="0"/>
                                                                  <w:marTop w:val="0"/>
                                                                  <w:marBottom w:val="0"/>
                                                                  <w:divBdr>
                                                                    <w:top w:val="none" w:sz="0" w:space="0" w:color="auto"/>
                                                                    <w:left w:val="none" w:sz="0" w:space="0" w:color="auto"/>
                                                                    <w:bottom w:val="none" w:sz="0" w:space="0" w:color="auto"/>
                                                                    <w:right w:val="none" w:sz="0" w:space="0" w:color="auto"/>
                                                                  </w:divBdr>
                                                                  <w:divsChild>
                                                                    <w:div w:id="502596863">
                                                                      <w:marLeft w:val="0"/>
                                                                      <w:marRight w:val="0"/>
                                                                      <w:marTop w:val="0"/>
                                                                      <w:marBottom w:val="0"/>
                                                                      <w:divBdr>
                                                                        <w:top w:val="none" w:sz="0" w:space="0" w:color="auto"/>
                                                                        <w:left w:val="none" w:sz="0" w:space="0" w:color="auto"/>
                                                                        <w:bottom w:val="none" w:sz="0" w:space="0" w:color="auto"/>
                                                                        <w:right w:val="none" w:sz="0" w:space="0" w:color="auto"/>
                                                                      </w:divBdr>
                                                                      <w:divsChild>
                                                                        <w:div w:id="1987199181">
                                                                          <w:marLeft w:val="0"/>
                                                                          <w:marRight w:val="0"/>
                                                                          <w:marTop w:val="0"/>
                                                                          <w:marBottom w:val="0"/>
                                                                          <w:divBdr>
                                                                            <w:top w:val="none" w:sz="0" w:space="0" w:color="auto"/>
                                                                            <w:left w:val="none" w:sz="0" w:space="0" w:color="auto"/>
                                                                            <w:bottom w:val="none" w:sz="0" w:space="0" w:color="auto"/>
                                                                            <w:right w:val="none" w:sz="0" w:space="0" w:color="auto"/>
                                                                          </w:divBdr>
                                                                          <w:divsChild>
                                                                            <w:div w:id="2120952247">
                                                                              <w:marLeft w:val="0"/>
                                                                              <w:marRight w:val="0"/>
                                                                              <w:marTop w:val="0"/>
                                                                              <w:marBottom w:val="0"/>
                                                                              <w:divBdr>
                                                                                <w:top w:val="none" w:sz="0" w:space="0" w:color="auto"/>
                                                                                <w:left w:val="none" w:sz="0" w:space="0" w:color="auto"/>
                                                                                <w:bottom w:val="none" w:sz="0" w:space="0" w:color="auto"/>
                                                                                <w:right w:val="none" w:sz="0" w:space="0" w:color="auto"/>
                                                                              </w:divBdr>
                                                                              <w:divsChild>
                                                                                <w:div w:id="8413941">
                                                                                  <w:marLeft w:val="0"/>
                                                                                  <w:marRight w:val="0"/>
                                                                                  <w:marTop w:val="0"/>
                                                                                  <w:marBottom w:val="0"/>
                                                                                  <w:divBdr>
                                                                                    <w:top w:val="none" w:sz="0" w:space="0" w:color="auto"/>
                                                                                    <w:left w:val="none" w:sz="0" w:space="0" w:color="auto"/>
                                                                                    <w:bottom w:val="none" w:sz="0" w:space="0" w:color="auto"/>
                                                                                    <w:right w:val="none" w:sz="0" w:space="0" w:color="auto"/>
                                                                                  </w:divBdr>
                                                                                  <w:divsChild>
                                                                                    <w:div w:id="944389111">
                                                                                      <w:marLeft w:val="0"/>
                                                                                      <w:marRight w:val="0"/>
                                                                                      <w:marTop w:val="0"/>
                                                                                      <w:marBottom w:val="0"/>
                                                                                      <w:divBdr>
                                                                                        <w:top w:val="none" w:sz="0" w:space="0" w:color="auto"/>
                                                                                        <w:left w:val="none" w:sz="0" w:space="0" w:color="auto"/>
                                                                                        <w:bottom w:val="none" w:sz="0" w:space="0" w:color="auto"/>
                                                                                        <w:right w:val="none" w:sz="0" w:space="0" w:color="auto"/>
                                                                                      </w:divBdr>
                                                                                      <w:divsChild>
                                                                                        <w:div w:id="905412271">
                                                                                          <w:marLeft w:val="0"/>
                                                                                          <w:marRight w:val="0"/>
                                                                                          <w:marTop w:val="0"/>
                                                                                          <w:marBottom w:val="0"/>
                                                                                          <w:divBdr>
                                                                                            <w:top w:val="none" w:sz="0" w:space="0" w:color="auto"/>
                                                                                            <w:left w:val="none" w:sz="0" w:space="0" w:color="auto"/>
                                                                                            <w:bottom w:val="none" w:sz="0" w:space="0" w:color="auto"/>
                                                                                            <w:right w:val="none" w:sz="0" w:space="0" w:color="auto"/>
                                                                                          </w:divBdr>
                                                                                          <w:divsChild>
                                                                                            <w:div w:id="1391149239">
                                                                                              <w:marLeft w:val="0"/>
                                                                                              <w:marRight w:val="0"/>
                                                                                              <w:marTop w:val="0"/>
                                                                                              <w:marBottom w:val="0"/>
                                                                                              <w:divBdr>
                                                                                                <w:top w:val="none" w:sz="0" w:space="0" w:color="auto"/>
                                                                                                <w:left w:val="none" w:sz="0" w:space="0" w:color="auto"/>
                                                                                                <w:bottom w:val="none" w:sz="0" w:space="0" w:color="auto"/>
                                                                                                <w:right w:val="none" w:sz="0" w:space="0" w:color="auto"/>
                                                                                              </w:divBdr>
                                                                                              <w:divsChild>
                                                                                                <w:div w:id="255990478">
                                                                                                  <w:marLeft w:val="0"/>
                                                                                                  <w:marRight w:val="0"/>
                                                                                                  <w:marTop w:val="0"/>
                                                                                                  <w:marBottom w:val="0"/>
                                                                                                  <w:divBdr>
                                                                                                    <w:top w:val="single" w:sz="6" w:space="0" w:color="E5E6E9"/>
                                                                                                    <w:left w:val="single" w:sz="6" w:space="0" w:color="DFE0E4"/>
                                                                                                    <w:bottom w:val="single" w:sz="6" w:space="0" w:color="D0D1D5"/>
                                                                                                    <w:right w:val="single" w:sz="6" w:space="0" w:color="DFE0E4"/>
                                                                                                  </w:divBdr>
                                                                                                  <w:divsChild>
                                                                                                    <w:div w:id="885335213">
                                                                                                      <w:marLeft w:val="0"/>
                                                                                                      <w:marRight w:val="0"/>
                                                                                                      <w:marTop w:val="0"/>
                                                                                                      <w:marBottom w:val="0"/>
                                                                                                      <w:divBdr>
                                                                                                        <w:top w:val="none" w:sz="0" w:space="0" w:color="auto"/>
                                                                                                        <w:left w:val="none" w:sz="0" w:space="0" w:color="auto"/>
                                                                                                        <w:bottom w:val="none" w:sz="0" w:space="0" w:color="auto"/>
                                                                                                        <w:right w:val="none" w:sz="0" w:space="0" w:color="auto"/>
                                                                                                      </w:divBdr>
                                                                                                      <w:divsChild>
                                                                                                        <w:div w:id="503983295">
                                                                                                          <w:marLeft w:val="0"/>
                                                                                                          <w:marRight w:val="0"/>
                                                                                                          <w:marTop w:val="0"/>
                                                                                                          <w:marBottom w:val="0"/>
                                                                                                          <w:divBdr>
                                                                                                            <w:top w:val="single" w:sz="6" w:space="0" w:color="E5E6E9"/>
                                                                                                            <w:left w:val="single" w:sz="6" w:space="0" w:color="DFE0E4"/>
                                                                                                            <w:bottom w:val="single" w:sz="6" w:space="0" w:color="D0D1D5"/>
                                                                                                            <w:right w:val="single" w:sz="6" w:space="0" w:color="DFE0E4"/>
                                                                                                          </w:divBdr>
                                                                                                          <w:divsChild>
                                                                                                            <w:div w:id="554510399">
                                                                                                              <w:marLeft w:val="0"/>
                                                                                                              <w:marRight w:val="0"/>
                                                                                                              <w:marTop w:val="0"/>
                                                                                                              <w:marBottom w:val="0"/>
                                                                                                              <w:divBdr>
                                                                                                                <w:top w:val="none" w:sz="0" w:space="0" w:color="auto"/>
                                                                                                                <w:left w:val="none" w:sz="0" w:space="0" w:color="auto"/>
                                                                                                                <w:bottom w:val="none" w:sz="0" w:space="0" w:color="auto"/>
                                                                                                                <w:right w:val="none" w:sz="0" w:space="0" w:color="auto"/>
                                                                                                              </w:divBdr>
                                                                                                              <w:divsChild>
                                                                                                                <w:div w:id="1979919010">
                                                                                                                  <w:marLeft w:val="0"/>
                                                                                                                  <w:marRight w:val="0"/>
                                                                                                                  <w:marTop w:val="0"/>
                                                                                                                  <w:marBottom w:val="0"/>
                                                                                                                  <w:divBdr>
                                                                                                                    <w:top w:val="none" w:sz="0" w:space="0" w:color="auto"/>
                                                                                                                    <w:left w:val="none" w:sz="0" w:space="0" w:color="auto"/>
                                                                                                                    <w:bottom w:val="none" w:sz="0" w:space="0" w:color="auto"/>
                                                                                                                    <w:right w:val="none" w:sz="0" w:space="0" w:color="auto"/>
                                                                                                                  </w:divBdr>
                                                                                                                  <w:divsChild>
                                                                                                                    <w:div w:id="605817159">
                                                                                                                      <w:marLeft w:val="0"/>
                                                                                                                      <w:marRight w:val="0"/>
                                                                                                                      <w:marTop w:val="0"/>
                                                                                                                      <w:marBottom w:val="0"/>
                                                                                                                      <w:divBdr>
                                                                                                                        <w:top w:val="none" w:sz="0" w:space="0" w:color="auto"/>
                                                                                                                        <w:left w:val="none" w:sz="0" w:space="0" w:color="auto"/>
                                                                                                                        <w:bottom w:val="none" w:sz="0" w:space="0" w:color="auto"/>
                                                                                                                        <w:right w:val="none" w:sz="0" w:space="0" w:color="auto"/>
                                                                                                                      </w:divBdr>
                                                                                                                      <w:divsChild>
                                                                                                                        <w:div w:id="2146923476">
                                                                                                                          <w:marLeft w:val="0"/>
                                                                                                                          <w:marRight w:val="0"/>
                                                                                                                          <w:marTop w:val="0"/>
                                                                                                                          <w:marBottom w:val="0"/>
                                                                                                                          <w:divBdr>
                                                                                                                            <w:top w:val="none" w:sz="0" w:space="0" w:color="auto"/>
                                                                                                                            <w:left w:val="none" w:sz="0" w:space="0" w:color="auto"/>
                                                                                                                            <w:bottom w:val="none" w:sz="0" w:space="0" w:color="auto"/>
                                                                                                                            <w:right w:val="none" w:sz="0" w:space="0" w:color="auto"/>
                                                                                                                          </w:divBdr>
                                                                                                                          <w:divsChild>
                                                                                                                            <w:div w:id="71974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5015474">
      <w:bodyDiv w:val="1"/>
      <w:marLeft w:val="0"/>
      <w:marRight w:val="0"/>
      <w:marTop w:val="0"/>
      <w:marBottom w:val="0"/>
      <w:divBdr>
        <w:top w:val="none" w:sz="0" w:space="0" w:color="auto"/>
        <w:left w:val="none" w:sz="0" w:space="0" w:color="auto"/>
        <w:bottom w:val="none" w:sz="0" w:space="0" w:color="auto"/>
        <w:right w:val="none" w:sz="0" w:space="0" w:color="auto"/>
      </w:divBdr>
      <w:divsChild>
        <w:div w:id="1956013670">
          <w:marLeft w:val="0"/>
          <w:marRight w:val="0"/>
          <w:marTop w:val="0"/>
          <w:marBottom w:val="0"/>
          <w:divBdr>
            <w:top w:val="none" w:sz="0" w:space="0" w:color="auto"/>
            <w:left w:val="none" w:sz="0" w:space="0" w:color="auto"/>
            <w:bottom w:val="none" w:sz="0" w:space="0" w:color="auto"/>
            <w:right w:val="none" w:sz="0" w:space="0" w:color="auto"/>
          </w:divBdr>
          <w:divsChild>
            <w:div w:id="1864131470">
              <w:marLeft w:val="0"/>
              <w:marRight w:val="0"/>
              <w:marTop w:val="0"/>
              <w:marBottom w:val="300"/>
              <w:divBdr>
                <w:top w:val="none" w:sz="0" w:space="0" w:color="auto"/>
                <w:left w:val="none" w:sz="0" w:space="0" w:color="auto"/>
                <w:bottom w:val="none" w:sz="0" w:space="0" w:color="auto"/>
                <w:right w:val="none" w:sz="0" w:space="0" w:color="auto"/>
              </w:divBdr>
              <w:divsChild>
                <w:div w:id="327251912">
                  <w:marLeft w:val="0"/>
                  <w:marRight w:val="0"/>
                  <w:marTop w:val="0"/>
                  <w:marBottom w:val="0"/>
                  <w:divBdr>
                    <w:top w:val="none" w:sz="0" w:space="0" w:color="auto"/>
                    <w:left w:val="none" w:sz="0" w:space="0" w:color="auto"/>
                    <w:bottom w:val="none" w:sz="0" w:space="0" w:color="auto"/>
                    <w:right w:val="none" w:sz="0" w:space="0" w:color="auto"/>
                  </w:divBdr>
                  <w:divsChild>
                    <w:div w:id="555237448">
                      <w:marLeft w:val="0"/>
                      <w:marRight w:val="0"/>
                      <w:marTop w:val="0"/>
                      <w:marBottom w:val="0"/>
                      <w:divBdr>
                        <w:top w:val="none" w:sz="0" w:space="0" w:color="auto"/>
                        <w:left w:val="none" w:sz="0" w:space="0" w:color="auto"/>
                        <w:bottom w:val="none" w:sz="0" w:space="0" w:color="auto"/>
                        <w:right w:val="none" w:sz="0" w:space="0" w:color="auto"/>
                      </w:divBdr>
                      <w:divsChild>
                        <w:div w:id="640770062">
                          <w:marLeft w:val="0"/>
                          <w:marRight w:val="0"/>
                          <w:marTop w:val="0"/>
                          <w:marBottom w:val="0"/>
                          <w:divBdr>
                            <w:top w:val="none" w:sz="0" w:space="0" w:color="auto"/>
                            <w:left w:val="none" w:sz="0" w:space="0" w:color="auto"/>
                            <w:bottom w:val="none" w:sz="0" w:space="0" w:color="auto"/>
                            <w:right w:val="none" w:sz="0" w:space="0" w:color="auto"/>
                          </w:divBdr>
                          <w:divsChild>
                            <w:div w:id="2120836401">
                              <w:marLeft w:val="0"/>
                              <w:marRight w:val="0"/>
                              <w:marTop w:val="300"/>
                              <w:marBottom w:val="0"/>
                              <w:divBdr>
                                <w:top w:val="none" w:sz="0" w:space="0" w:color="auto"/>
                                <w:left w:val="none" w:sz="0" w:space="0" w:color="auto"/>
                                <w:bottom w:val="none" w:sz="0" w:space="0" w:color="auto"/>
                                <w:right w:val="none" w:sz="0" w:space="0" w:color="auto"/>
                              </w:divBdr>
                              <w:divsChild>
                                <w:div w:id="554315439">
                                  <w:marLeft w:val="0"/>
                                  <w:marRight w:val="0"/>
                                  <w:marTop w:val="0"/>
                                  <w:marBottom w:val="0"/>
                                  <w:divBdr>
                                    <w:top w:val="none" w:sz="0" w:space="0" w:color="auto"/>
                                    <w:left w:val="none" w:sz="0" w:space="0" w:color="auto"/>
                                    <w:bottom w:val="none" w:sz="0" w:space="0" w:color="auto"/>
                                    <w:right w:val="none" w:sz="0" w:space="0" w:color="auto"/>
                                  </w:divBdr>
                                  <w:divsChild>
                                    <w:div w:id="760954511">
                                      <w:marLeft w:val="0"/>
                                      <w:marRight w:val="0"/>
                                      <w:marTop w:val="0"/>
                                      <w:marBottom w:val="0"/>
                                      <w:divBdr>
                                        <w:top w:val="none" w:sz="0" w:space="0" w:color="auto"/>
                                        <w:left w:val="none" w:sz="0" w:space="0" w:color="auto"/>
                                        <w:bottom w:val="none" w:sz="0" w:space="0" w:color="auto"/>
                                        <w:right w:val="none" w:sz="0" w:space="0" w:color="auto"/>
                                      </w:divBdr>
                                      <w:divsChild>
                                        <w:div w:id="587541995">
                                          <w:marLeft w:val="0"/>
                                          <w:marRight w:val="0"/>
                                          <w:marTop w:val="0"/>
                                          <w:marBottom w:val="0"/>
                                          <w:divBdr>
                                            <w:top w:val="none" w:sz="0" w:space="0" w:color="auto"/>
                                            <w:left w:val="none" w:sz="0" w:space="0" w:color="auto"/>
                                            <w:bottom w:val="none" w:sz="0" w:space="0" w:color="auto"/>
                                            <w:right w:val="none" w:sz="0" w:space="0" w:color="auto"/>
                                          </w:divBdr>
                                          <w:divsChild>
                                            <w:div w:id="875238042">
                                              <w:marLeft w:val="0"/>
                                              <w:marRight w:val="0"/>
                                              <w:marTop w:val="0"/>
                                              <w:marBottom w:val="0"/>
                                              <w:divBdr>
                                                <w:top w:val="none" w:sz="0" w:space="0" w:color="auto"/>
                                                <w:left w:val="none" w:sz="0" w:space="0" w:color="auto"/>
                                                <w:bottom w:val="none" w:sz="0" w:space="0" w:color="auto"/>
                                                <w:right w:val="none" w:sz="0" w:space="0" w:color="auto"/>
                                              </w:divBdr>
                                              <w:divsChild>
                                                <w:div w:id="1536888738">
                                                  <w:marLeft w:val="0"/>
                                                  <w:marRight w:val="0"/>
                                                  <w:marTop w:val="0"/>
                                                  <w:marBottom w:val="0"/>
                                                  <w:divBdr>
                                                    <w:top w:val="none" w:sz="0" w:space="0" w:color="auto"/>
                                                    <w:left w:val="none" w:sz="0" w:space="0" w:color="auto"/>
                                                    <w:bottom w:val="none" w:sz="0" w:space="0" w:color="auto"/>
                                                    <w:right w:val="none" w:sz="0" w:space="0" w:color="auto"/>
                                                  </w:divBdr>
                                                  <w:divsChild>
                                                    <w:div w:id="297608737">
                                                      <w:marLeft w:val="0"/>
                                                      <w:marRight w:val="0"/>
                                                      <w:marTop w:val="0"/>
                                                      <w:marBottom w:val="0"/>
                                                      <w:divBdr>
                                                        <w:top w:val="single" w:sz="12" w:space="15" w:color="EEEEEE"/>
                                                        <w:left w:val="none" w:sz="0" w:space="0" w:color="auto"/>
                                                        <w:bottom w:val="none" w:sz="0" w:space="0" w:color="auto"/>
                                                        <w:right w:val="none" w:sz="0" w:space="0" w:color="auto"/>
                                                      </w:divBdr>
                                                      <w:divsChild>
                                                        <w:div w:id="181255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8582054">
      <w:bodyDiv w:val="1"/>
      <w:marLeft w:val="0"/>
      <w:marRight w:val="0"/>
      <w:marTop w:val="0"/>
      <w:marBottom w:val="0"/>
      <w:divBdr>
        <w:top w:val="none" w:sz="0" w:space="0" w:color="auto"/>
        <w:left w:val="none" w:sz="0" w:space="0" w:color="auto"/>
        <w:bottom w:val="none" w:sz="0" w:space="0" w:color="auto"/>
        <w:right w:val="none" w:sz="0" w:space="0" w:color="auto"/>
      </w:divBdr>
    </w:div>
    <w:div w:id="20587024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ventbrite.co.uk/e/hair-beauty-regional-network-meeting-north-east-london-tickets-55404121218" TargetMode="External"/><Relationship Id="rId117" Type="http://schemas.openxmlformats.org/officeDocument/2006/relationships/hyperlink" Target="https://www.nhf.info/documents/qualifications-and-age-restrictions-fact-sheet/" TargetMode="External"/><Relationship Id="rId21" Type="http://schemas.openxmlformats.org/officeDocument/2006/relationships/hyperlink" Target="https://www.eventbrite.co.uk/e/hair-beauty-regional-network-meeting-south-west-petroc-mid-devon-tickets-55072315779" TargetMode="External"/><Relationship Id="rId42" Type="http://schemas.openxmlformats.org/officeDocument/2006/relationships/image" Target="media/image13.jpeg"/><Relationship Id="rId47" Type="http://schemas.openxmlformats.org/officeDocument/2006/relationships/hyperlink" Target="https://youtu.be/cZWqxN3nFx0" TargetMode="External"/><Relationship Id="rId63" Type="http://schemas.openxmlformats.org/officeDocument/2006/relationships/image" Target="media/image27.png"/><Relationship Id="rId68" Type="http://schemas.openxmlformats.org/officeDocument/2006/relationships/image" Target="media/image31.png"/><Relationship Id="rId84" Type="http://schemas.openxmlformats.org/officeDocument/2006/relationships/hyperlink" Target="https://www.cityandguilds.com/~/media/cityandguilds-site/documents/apprenticeships/epa-10-step-guide%20pdf.ashx" TargetMode="External"/><Relationship Id="rId89" Type="http://schemas.openxmlformats.org/officeDocument/2006/relationships/image" Target="cid:image001.png@01D4B40A.698DF290" TargetMode="External"/><Relationship Id="rId112" Type="http://schemas.openxmlformats.org/officeDocument/2006/relationships/image" Target="media/image49.gif"/><Relationship Id="rId133" Type="http://schemas.openxmlformats.org/officeDocument/2006/relationships/hyperlink" Target="https://www.fht.org.uk/fs/s/v/2018_fht_excellence_awards_winners_brochure_compressed.pdf" TargetMode="External"/><Relationship Id="rId138" Type="http://schemas.openxmlformats.org/officeDocument/2006/relationships/image" Target="media/image63.png"/><Relationship Id="rId154" Type="http://schemas.openxmlformats.org/officeDocument/2006/relationships/image" Target="media/image67.png"/><Relationship Id="rId159" Type="http://schemas.openxmlformats.org/officeDocument/2006/relationships/hyperlink" Target="https://twitter.com/" TargetMode="External"/><Relationship Id="rId16" Type="http://schemas.openxmlformats.org/officeDocument/2006/relationships/hyperlink" Target="https://www.cityandguilds.com/what-we-offer/centres/email-updates" TargetMode="External"/><Relationship Id="rId107" Type="http://schemas.openxmlformats.org/officeDocument/2006/relationships/hyperlink" Target="https://www.youtube.com/watch?v=DM2uAQkHl8E&amp;feature=youtu.be" TargetMode="External"/><Relationship Id="rId11" Type="http://schemas.openxmlformats.org/officeDocument/2006/relationships/image" Target="media/image1.png"/><Relationship Id="rId32" Type="http://schemas.openxmlformats.org/officeDocument/2006/relationships/hyperlink" Target="https://www.cityandguilds.com/~/media/cityandguilds-site/documents/technical-qualifications/technical_qualification_welcome_pack%20pdf.ashx" TargetMode="External"/><Relationship Id="rId37" Type="http://schemas.openxmlformats.org/officeDocument/2006/relationships/hyperlink" Target="https://www.cityandguilds.com/techbac/technical-qualifications/resources-and-support" TargetMode="External"/><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4.emf"/><Relationship Id="rId79" Type="http://schemas.openxmlformats.org/officeDocument/2006/relationships/hyperlink" Target="https://www.cityandguilds.com/qualifications-and-apprenticeships/beauty-and-complementary-therapies/beauty/7003-beauty-professional-qualifications" TargetMode="External"/><Relationship Id="rId102" Type="http://schemas.openxmlformats.org/officeDocument/2006/relationships/hyperlink" Target="https://cdn.cityandguilds.com/ProductDocuments/Hairdressing/Hairdressing/7002/Centre_documents/7002-assessor-guidance-v1-1.pdf" TargetMode="External"/><Relationship Id="rId123" Type="http://schemas.openxmlformats.org/officeDocument/2006/relationships/image" Target="media/image55.emf"/><Relationship Id="rId128" Type="http://schemas.openxmlformats.org/officeDocument/2006/relationships/hyperlink" Target="mailto:jputt011@gmail.com" TargetMode="External"/><Relationship Id="rId144" Type="http://schemas.openxmlformats.org/officeDocument/2006/relationships/hyperlink" Target="https://www.cityandguilds.com/what-we-offer/centres/maths-and-english/maths-and-english-etoolkit/book-a-demo" TargetMode="External"/><Relationship Id="rId149" Type="http://schemas.openxmlformats.org/officeDocument/2006/relationships/image" Target="media/image66.jpeg"/><Relationship Id="rId5" Type="http://schemas.openxmlformats.org/officeDocument/2006/relationships/numbering" Target="numbering.xml"/><Relationship Id="rId90" Type="http://schemas.openxmlformats.org/officeDocument/2006/relationships/hyperlink" Target="https://youtu.be/JMEz_cSf8aU" TargetMode="External"/><Relationship Id="rId95" Type="http://schemas.openxmlformats.org/officeDocument/2006/relationships/image" Target="media/image43.jpg"/><Relationship Id="rId160" Type="http://schemas.openxmlformats.org/officeDocument/2006/relationships/image" Target="media/image69.png"/><Relationship Id="rId165" Type="http://schemas.openxmlformats.org/officeDocument/2006/relationships/header" Target="header2.xml"/><Relationship Id="rId22" Type="http://schemas.openxmlformats.org/officeDocument/2006/relationships/hyperlink" Target="https://www.eventbrite.co.uk/e/hair-beauty-regional-network-meeting-east-riding-tickets-54600553726" TargetMode="External"/><Relationship Id="rId27" Type="http://schemas.openxmlformats.org/officeDocument/2006/relationships/hyperlink" Target="https://www.eventbrite.co.uk/e/hair-beauty-regional-network-meeting-south-west-tickets-55522031892" TargetMode="External"/><Relationship Id="rId43" Type="http://schemas.openxmlformats.org/officeDocument/2006/relationships/image" Target="media/image14.jpeg"/><Relationship Id="rId48" Type="http://schemas.openxmlformats.org/officeDocument/2006/relationships/hyperlink" Target="https://youtu.be/rEb5JCUww7s" TargetMode="External"/><Relationship Id="rId64" Type="http://schemas.openxmlformats.org/officeDocument/2006/relationships/image" Target="media/image28.png"/><Relationship Id="rId69" Type="http://schemas.openxmlformats.org/officeDocument/2006/relationships/hyperlink" Target="https://www.cityandguilds.com/techbac/technical-qualifications/resources-and-support" TargetMode="External"/><Relationship Id="rId113" Type="http://schemas.openxmlformats.org/officeDocument/2006/relationships/image" Target="media/image50.PNG"/><Relationship Id="rId118" Type="http://schemas.openxmlformats.org/officeDocument/2006/relationships/hyperlink" Target="https://www.nhf.info/documents/qualifications-and-age-restrictions-fact-sheet/" TargetMode="External"/><Relationship Id="rId134" Type="http://schemas.openxmlformats.org/officeDocument/2006/relationships/hyperlink" Target="https://protect-eu.mimecast.com/s/wZqJCKOgzUWE5XhMrSn8?domain=fht.org.uk" TargetMode="External"/><Relationship Id="rId139" Type="http://schemas.openxmlformats.org/officeDocument/2006/relationships/image" Target="media/image64.png"/><Relationship Id="rId80" Type="http://schemas.openxmlformats.org/officeDocument/2006/relationships/hyperlink" Target="https://cdn.cityandguilds.com/ProductDocuments/Hairdressing/Hairdressing/7002/Centre_documents/7002-02-l2-dip-for-hair-pros-hairdressing-qhb-v1-5.pdf" TargetMode="External"/><Relationship Id="rId85" Type="http://schemas.openxmlformats.org/officeDocument/2006/relationships/image" Target="media/image40.jpg"/><Relationship Id="rId150" Type="http://schemas.openxmlformats.org/officeDocument/2006/relationships/hyperlink" Target="https://www.cityandguilds.com/what-we-offer/centres/maths-and-english/functional-skills-assessment-updates" TargetMode="External"/><Relationship Id="rId155" Type="http://schemas.openxmlformats.org/officeDocument/2006/relationships/hyperlink" Target="https://www.cityandguilds.com/digital-credentials" TargetMode="External"/><Relationship Id="rId12" Type="http://schemas.openxmlformats.org/officeDocument/2006/relationships/image" Target="media/image2.png"/><Relationship Id="rId17" Type="http://schemas.openxmlformats.org/officeDocument/2006/relationships/image" Target="media/image6.jpeg"/><Relationship Id="rId33" Type="http://schemas.openxmlformats.org/officeDocument/2006/relationships/image" Target="media/image8.jpeg"/><Relationship Id="rId38" Type="http://schemas.openxmlformats.org/officeDocument/2006/relationships/image" Target="media/image10.png"/><Relationship Id="rId59" Type="http://schemas.openxmlformats.org/officeDocument/2006/relationships/image" Target="media/image23.png"/><Relationship Id="rId103" Type="http://schemas.openxmlformats.org/officeDocument/2006/relationships/hyperlink" Target="https://www.cityandguilds.com/qualifications-and-apprenticeships/hairdressing/hairdressing/7002-diplomas-for-the-hair-professionalshairdressing-and-barbering" TargetMode="External"/><Relationship Id="rId108" Type="http://schemas.openxmlformats.org/officeDocument/2006/relationships/hyperlink" Target="https://www.youtube.com/watch?v=DM2uAQkHl8E&amp;feature=youtu.be" TargetMode="External"/><Relationship Id="rId124" Type="http://schemas.openxmlformats.org/officeDocument/2006/relationships/oleObject" Target="embeddings/oleObject2.bin"/><Relationship Id="rId129" Type="http://schemas.openxmlformats.org/officeDocument/2006/relationships/hyperlink" Target="http://www.aht-uk.com/" TargetMode="External"/><Relationship Id="rId54" Type="http://schemas.openxmlformats.org/officeDocument/2006/relationships/image" Target="media/image18.png"/><Relationship Id="rId70" Type="http://schemas.openxmlformats.org/officeDocument/2006/relationships/hyperlink" Target="https://www.cityandguilds.com/~/media/cityandguilds-site/documents/technical-qualifications/moderationportalcentreuserguidev20%20final%20pdf.ashx" TargetMode="External"/><Relationship Id="rId75" Type="http://schemas.openxmlformats.org/officeDocument/2006/relationships/oleObject" Target="embeddings/oleObject1.bin"/><Relationship Id="rId91" Type="http://schemas.openxmlformats.org/officeDocument/2006/relationships/hyperlink" Target="https://youtu.be/k6_c985EU8Y" TargetMode="External"/><Relationship Id="rId96" Type="http://schemas.openxmlformats.org/officeDocument/2006/relationships/image" Target="media/image44.jpg"/><Relationship Id="rId140" Type="http://schemas.openxmlformats.org/officeDocument/2006/relationships/hyperlink" Target="https://www.youtube.com/watch?v=4JRUl9LJD_o&amp;feature=youtu.be" TargetMode="External"/><Relationship Id="rId145" Type="http://schemas.openxmlformats.org/officeDocument/2006/relationships/hyperlink" Target="https://www.cityandguilds.com/what-we-offer/centres/maths-and-english/functional-skills-assessment-updates" TargetMode="External"/><Relationship Id="rId161" Type="http://schemas.openxmlformats.org/officeDocument/2006/relationships/hyperlink" Target="https://www.facebook.com/CGhairbeauty1/" TargetMode="External"/><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https://www.eventbrite.co.uk/e/hair-beauty-regional-network-meeting-south-east-tickets-55071452196" TargetMode="External"/><Relationship Id="rId28" Type="http://schemas.openxmlformats.org/officeDocument/2006/relationships/hyperlink" Target="https://www.eventbrite.co.uk/e/city-guilds-hair-beauty-prison-focus-group-network-meeting-london-tickets-51083059807" TargetMode="External"/><Relationship Id="rId36" Type="http://schemas.openxmlformats.org/officeDocument/2006/relationships/hyperlink" Target="https://www.cityandguilds.com/~/media/cityandguilds-site/documents/delivering-our-qualifications/exams-and-administration/technicals-exams-timetable-for-2019%20pdf.ashx" TargetMode="External"/><Relationship Id="rId49" Type="http://schemas.openxmlformats.org/officeDocument/2006/relationships/image" Target="media/image15.jpeg"/><Relationship Id="rId57" Type="http://schemas.openxmlformats.org/officeDocument/2006/relationships/image" Target="media/image21.png"/><Relationship Id="rId106" Type="http://schemas.openxmlformats.org/officeDocument/2006/relationships/image" Target="media/image45.png"/><Relationship Id="rId114" Type="http://schemas.openxmlformats.org/officeDocument/2006/relationships/image" Target="media/image51.PNG"/><Relationship Id="rId119" Type="http://schemas.openxmlformats.org/officeDocument/2006/relationships/image" Target="media/image53.PNG"/><Relationship Id="rId127" Type="http://schemas.openxmlformats.org/officeDocument/2006/relationships/hyperlink" Target="mailto:deeray-1983@hotmail.com" TargetMode="External"/><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hyperlink" Target="https://youtu.be/CCsRnuYMiiw" TargetMode="Externa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3.jpeg"/><Relationship Id="rId78" Type="http://schemas.openxmlformats.org/officeDocument/2006/relationships/hyperlink" Target="https://www.cityandguilds.com/qualifications-and-apprenticeships/beauty-and-complementary-therapies/beauty/7003-beauty-professional-qualifications" TargetMode="External"/><Relationship Id="rId81" Type="http://schemas.openxmlformats.org/officeDocument/2006/relationships/image" Target="media/image37.jpeg"/><Relationship Id="rId86" Type="http://schemas.openxmlformats.org/officeDocument/2006/relationships/hyperlink" Target="https://www.cityandguilds.com/apprenticeships/events-and-webinars" TargetMode="External"/><Relationship Id="rId94" Type="http://schemas.openxmlformats.org/officeDocument/2006/relationships/image" Target="media/image42.jpg"/><Relationship Id="rId99" Type="http://schemas.openxmlformats.org/officeDocument/2006/relationships/hyperlink" Target="https://www.youtube.com/watch?v=DM2uAQkHl8E&amp;index=4&amp;list=WL&amp;t=2s" TargetMode="External"/><Relationship Id="rId101" Type="http://schemas.openxmlformats.org/officeDocument/2006/relationships/hyperlink" Target="https://cdn.cityandguilds.com/ProductDocuments/Hairdressing/Hairdressing/7002/Centre_documents/7002-03-l2-dip-for-hair-pros-barbering-qhb-v1-3.pdf" TargetMode="External"/><Relationship Id="rId122" Type="http://schemas.openxmlformats.org/officeDocument/2006/relationships/hyperlink" Target="https://www.cityandguilds.com/what-we-offer/centres/cpd-training" TargetMode="External"/><Relationship Id="rId130" Type="http://schemas.openxmlformats.org/officeDocument/2006/relationships/image" Target="media/image57.jpg"/><Relationship Id="rId135" Type="http://schemas.openxmlformats.org/officeDocument/2006/relationships/image" Target="media/image60.png"/><Relationship Id="rId143" Type="http://schemas.openxmlformats.org/officeDocument/2006/relationships/hyperlink" Target="https://www.youtube.com/watch?v=4JRUl9LJD_o&amp;feature=youtu.be%20%20%20%20%20%20%20%20%20%20%20%20%20%20%20%20%20%20%20%20%20%20%20%20%20%20%20%20%20%20%20%20%20%20%20%20%20%20%20%20%20https://www.youtube.com/watch?v=4JRUl9LJD_o&amp;feature=youtu.be" TargetMode="External"/><Relationship Id="rId148" Type="http://schemas.openxmlformats.org/officeDocument/2006/relationships/hyperlink" Target="https://www.cityandguilds.com/what-we-offer/centres/maths-and-english/functional-skills-assessment-updates&#8221;" TargetMode="External"/><Relationship Id="rId151" Type="http://schemas.openxmlformats.org/officeDocument/2006/relationships/hyperlink" Target="https://twitter.com/PaulSceeny_CG" TargetMode="External"/><Relationship Id="rId156" Type="http://schemas.openxmlformats.org/officeDocument/2006/relationships/hyperlink" Target="mailto:Sarah.fillaudeau@cityandguilds.com" TargetMode="External"/><Relationship Id="rId16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eventbrite.co.uk/e/hair-beauty-regional-network-meeting-london-tickets-45333901921" TargetMode="External"/><Relationship Id="rId39" Type="http://schemas.openxmlformats.org/officeDocument/2006/relationships/hyperlink" Target="https://www.cityandguilds.com/techbac/technical-qualifications/faqs?utm_source=City%20%26%20Guilds%20UK&amp;utm_medium=email&amp;utm_campaign=9728521_Seed_List_UKC_Marketing_Technicals_Level3-August6_ResultsRelease_UK&amp;dm_i=1LRT,5SIKP,RJKNA5,MLRFS,1" TargetMode="External"/><Relationship Id="rId109" Type="http://schemas.openxmlformats.org/officeDocument/2006/relationships/image" Target="media/image46.png"/><Relationship Id="rId34" Type="http://schemas.openxmlformats.org/officeDocument/2006/relationships/hyperlink" Target="https://www.cityandguilds.com/~/media/cityandguilds-site/documents/technical-qualifications/deliver/technicals-fy19-checklist-for-delivery%20pdf.ashx" TargetMode="External"/><Relationship Id="rId50" Type="http://schemas.openxmlformats.org/officeDocument/2006/relationships/hyperlink" Target="http://www.cityandguilds.com/" TargetMode="External"/><Relationship Id="rId55" Type="http://schemas.openxmlformats.org/officeDocument/2006/relationships/image" Target="media/image19.png"/><Relationship Id="rId76" Type="http://schemas.openxmlformats.org/officeDocument/2006/relationships/image" Target="media/image35.jpg"/><Relationship Id="rId97" Type="http://schemas.openxmlformats.org/officeDocument/2006/relationships/hyperlink" Target="https://www.cityandguilds.com/~/media/cityandguilds-site/documents/apprenticeships/manual-for-the-end-point-assessment-service%20pdf.ashx" TargetMode="External"/><Relationship Id="rId104" Type="http://schemas.openxmlformats.org/officeDocument/2006/relationships/hyperlink" Target="https://cdn.cityandguilds.com/ProductDocuments/Hairdressing/Hairdressing/7002/Assessment_materials/7002-52-ctr-epa-pack-v1-0.pdf" TargetMode="External"/><Relationship Id="rId120" Type="http://schemas.openxmlformats.org/officeDocument/2006/relationships/hyperlink" Target="https://www.cityandguilds.com/what-we-offer/centres/cpd-training" TargetMode="External"/><Relationship Id="rId125" Type="http://schemas.openxmlformats.org/officeDocument/2006/relationships/image" Target="media/image56.png"/><Relationship Id="rId141" Type="http://schemas.openxmlformats.org/officeDocument/2006/relationships/image" Target="media/image65.jpeg"/><Relationship Id="rId146" Type="http://schemas.openxmlformats.org/officeDocument/2006/relationships/hyperlink" Target="http://www.cityandguilds.com/mathsandenglish" TargetMode="External"/><Relationship Id="rId16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cityandguilds.com/~/media/cityandguilds-site/documents/technical-qualifications/moderation-portal-centre-user-guide-v2.1%20pdf.ashx" TargetMode="External"/><Relationship Id="rId92" Type="http://schemas.openxmlformats.org/officeDocument/2006/relationships/hyperlink" Target="https://youtu.be/DM2uAQkHl8E" TargetMode="External"/><Relationship Id="rId162" Type="http://schemas.openxmlformats.org/officeDocument/2006/relationships/image" Target="media/image70.jpeg"/><Relationship Id="rId2" Type="http://schemas.openxmlformats.org/officeDocument/2006/relationships/customXml" Target="../customXml/item2.xml"/><Relationship Id="rId29" Type="http://schemas.openxmlformats.org/officeDocument/2006/relationships/hyperlink" Target="https://www.cityandguilds.com/~/media/cityandguilds-site/documents/qualifications-and-apprenticeships/beauty-and-complementary-therapies/hair-and-beauty-rules-of-combination%20pdf.ashx" TargetMode="External"/><Relationship Id="rId24" Type="http://schemas.openxmlformats.org/officeDocument/2006/relationships/hyperlink" Target="https://www.eventbrite.co.uk/e/hair-and-beauty-regional-network-meeting-durham-registration-37618576174" TargetMode="External"/><Relationship Id="rId40" Type="http://schemas.openxmlformats.org/officeDocument/2006/relationships/image" Target="media/image11.png"/><Relationship Id="rId45" Type="http://schemas.openxmlformats.org/officeDocument/2006/relationships/hyperlink" Target="https://youtu.be/noEiGFdzznQ" TargetMode="External"/><Relationship Id="rId66" Type="http://schemas.openxmlformats.org/officeDocument/2006/relationships/image" Target="media/image30.png"/><Relationship Id="rId87" Type="http://schemas.openxmlformats.org/officeDocument/2006/relationships/hyperlink" Target="https://www.cityandguilds.com/apprenticeships/events-and-webinars" TargetMode="External"/><Relationship Id="rId110" Type="http://schemas.openxmlformats.org/officeDocument/2006/relationships/image" Target="media/image47.png"/><Relationship Id="rId115" Type="http://schemas.openxmlformats.org/officeDocument/2006/relationships/image" Target="media/image52.png"/><Relationship Id="rId131" Type="http://schemas.openxmlformats.org/officeDocument/2006/relationships/image" Target="media/image58.jpeg"/><Relationship Id="rId136" Type="http://schemas.openxmlformats.org/officeDocument/2006/relationships/image" Target="media/image61.png"/><Relationship Id="rId157" Type="http://schemas.openxmlformats.org/officeDocument/2006/relationships/hyperlink" Target="https://www.linkedin.com" TargetMode="External"/><Relationship Id="rId61" Type="http://schemas.openxmlformats.org/officeDocument/2006/relationships/image" Target="media/image25.png"/><Relationship Id="rId82" Type="http://schemas.openxmlformats.org/officeDocument/2006/relationships/image" Target="media/image38.jpeg"/><Relationship Id="rId152" Type="http://schemas.openxmlformats.org/officeDocument/2006/relationships/hyperlink" Target="https://twitter.com/PaulSceeny_CG" TargetMode="External"/><Relationship Id="rId19" Type="http://schemas.openxmlformats.org/officeDocument/2006/relationships/hyperlink" Target="https://www.eventbrite.co.uk/e/hair-beauty-regional-network-meeting-warrington-tickets-45333789585" TargetMode="External"/><Relationship Id="rId14" Type="http://schemas.openxmlformats.org/officeDocument/2006/relationships/image" Target="media/image4.png"/><Relationship Id="rId30" Type="http://schemas.openxmlformats.org/officeDocument/2006/relationships/hyperlink" Target="https://www.cityandguilds.com/~/media/cityandguilds-site/documents/qualifications-and-apprenticeships/beauty-and-complementary-therapies/hair-and-beauty-rules-of-combination%20pdf.ashx" TargetMode="External"/><Relationship Id="rId35" Type="http://schemas.openxmlformats.org/officeDocument/2006/relationships/image" Target="media/image9.jpeg"/><Relationship Id="rId56" Type="http://schemas.openxmlformats.org/officeDocument/2006/relationships/image" Target="media/image20.png"/><Relationship Id="rId77" Type="http://schemas.openxmlformats.org/officeDocument/2006/relationships/image" Target="media/image36.jpeg"/><Relationship Id="rId100" Type="http://schemas.openxmlformats.org/officeDocument/2006/relationships/hyperlink" Target="https://cdn.cityandguilds.com/ProductDocuments/Hairdressing/Hairdressing/7002/Centre_documents/7002-02-l2-dip-for-hair-pros-hairdressing-qhb-v1-5.pdf" TargetMode="External"/><Relationship Id="rId105" Type="http://schemas.openxmlformats.org/officeDocument/2006/relationships/hyperlink" Target="https://cdn.cityandguilds.com/ProductDocuments/Hairdressing/Hairdressing/7002/Assessment_materials/7002-53-ctr-epa-pack-v1-0.pdf" TargetMode="External"/><Relationship Id="rId126" Type="http://schemas.openxmlformats.org/officeDocument/2006/relationships/hyperlink" Target="mailto:denisejohnsonAHTcompetitions@outlook.com" TargetMode="External"/><Relationship Id="rId147" Type="http://schemas.openxmlformats.org/officeDocument/2006/relationships/hyperlink" Target="http://www.cityandguilds.com/mathsandenglish" TargetMode="External"/><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cityandguilds.com/~/media/cityandguilds-site/documents/technical-qualifications/j403234markingmoderationguidev13%20pdf.ashx" TargetMode="External"/><Relationship Id="rId72" Type="http://schemas.openxmlformats.org/officeDocument/2006/relationships/image" Target="media/image32.jpg"/><Relationship Id="rId93" Type="http://schemas.openxmlformats.org/officeDocument/2006/relationships/hyperlink" Target="https://youtu.be/mA7nms-r_Ow" TargetMode="External"/><Relationship Id="rId98" Type="http://schemas.openxmlformats.org/officeDocument/2006/relationships/hyperlink" Target="https://www.cityandguilds.com/qualifications-and-apprenticeships/hairdressing/hairdressing/7002-diplomas-for-the-hair-professionalshairdressing-and-barbering" TargetMode="External"/><Relationship Id="rId121" Type="http://schemas.openxmlformats.org/officeDocument/2006/relationships/image" Target="media/image54.PNG"/><Relationship Id="rId142" Type="http://schemas.openxmlformats.org/officeDocument/2006/relationships/hyperlink" Target="https://www.youtube.com/watch?v=4JRUl9LJD_o&amp;feature=youtu.be%20%20%20%20%20%20%20%20%20%20%20%20%20%20%20%20%20%20%20%20%20%20%20%20%20%20%20%20%20%20%20%20%20%20%20%20%20%20%20%20%20https://www.youtube.com/watch?v=4JRUl9LJD_o&amp;feature=youtu.be" TargetMode="External"/><Relationship Id="rId163"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hyperlink" Target="https://www.eventbrite.co.uk/e/hair-beauty-regional-network-meeting-birmingham-tickets-54601413297" TargetMode="External"/><Relationship Id="rId46" Type="http://schemas.openxmlformats.org/officeDocument/2006/relationships/hyperlink" Target="https://youtu.be/NH_L1uhf03w" TargetMode="External"/><Relationship Id="rId67" Type="http://schemas.openxmlformats.org/officeDocument/2006/relationships/hyperlink" Target="https://www.cityandguilds.com/-/media/cityandguilds-site/documents/technical-qualifications/technical-qualifications/cg-moderation-visits-pdf.ashx?la=en&amp;hash=189D709076B5265264714A34B5940D1CB05C0111" TargetMode="External"/><Relationship Id="rId116" Type="http://schemas.openxmlformats.org/officeDocument/2006/relationships/hyperlink" Target="https://www.cityandguilds.com/apprenticeships/independent-end-assessor" TargetMode="External"/><Relationship Id="rId137" Type="http://schemas.openxmlformats.org/officeDocument/2006/relationships/image" Target="media/image62.png"/><Relationship Id="rId158" Type="http://schemas.openxmlformats.org/officeDocument/2006/relationships/image" Target="media/image68.jpeg"/><Relationship Id="rId20" Type="http://schemas.openxmlformats.org/officeDocument/2006/relationships/hyperlink" Target="https://www.eventbrite.co.uk/e/hair-beauty-regional-network-meeting-wakefield-tickets-45299761807" TargetMode="External"/><Relationship Id="rId41" Type="http://schemas.openxmlformats.org/officeDocument/2006/relationships/image" Target="media/image12.png"/><Relationship Id="rId62" Type="http://schemas.openxmlformats.org/officeDocument/2006/relationships/image" Target="media/image26.png"/><Relationship Id="rId83" Type="http://schemas.openxmlformats.org/officeDocument/2006/relationships/image" Target="media/image39.jpeg"/><Relationship Id="rId88" Type="http://schemas.openxmlformats.org/officeDocument/2006/relationships/image" Target="media/image41.png"/><Relationship Id="rId111" Type="http://schemas.openxmlformats.org/officeDocument/2006/relationships/image" Target="media/image48.png"/><Relationship Id="rId132" Type="http://schemas.openxmlformats.org/officeDocument/2006/relationships/image" Target="media/image59.png"/><Relationship Id="rId153" Type="http://schemas.openxmlformats.org/officeDocument/2006/relationships/hyperlink" Target="https://twitter.com/KatherineC_C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1.emf"/></Relationships>
</file>

<file path=word/_rels/header2.xml.rels><?xml version="1.0" encoding="UTF-8" standalone="yes"?>
<Relationships xmlns="http://schemas.openxmlformats.org/package/2006/relationships"><Relationship Id="rId1" Type="http://schemas.openxmlformats.org/officeDocument/2006/relationships/image" Target="media/image7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F645AA6AB19FB438A83AF9E5F0FA811" ma:contentTypeVersion="4" ma:contentTypeDescription="Create a new document." ma:contentTypeScope="" ma:versionID="be3665b02436b281eeed1ba5a2d0ee8a">
  <xsd:schema xmlns:xsd="http://www.w3.org/2001/XMLSchema" xmlns:xs="http://www.w3.org/2001/XMLSchema" xmlns:p="http://schemas.microsoft.com/office/2006/metadata/properties" xmlns:ns2="78e8330b-04dd-4bde-8507-df4f63777a52" xmlns:ns3="96b49aae-df0a-4000-ae63-52bceb2989a4" targetNamespace="http://schemas.microsoft.com/office/2006/metadata/properties" ma:root="true" ma:fieldsID="2f554cb423a3ef88ef6005e5777ff298" ns2:_="" ns3:_="">
    <xsd:import namespace="78e8330b-04dd-4bde-8507-df4f63777a52"/>
    <xsd:import namespace="96b49aae-df0a-4000-ae63-52bceb2989a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e8330b-04dd-4bde-8507-df4f63777a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6b49aae-df0a-4000-ae63-52bceb2989a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96b49aae-df0a-4000-ae63-52bceb2989a4">
      <UserInfo>
        <DisplayName>Sarah Harris</DisplayName>
        <AccountId>162</AccountId>
        <AccountType/>
      </UserInfo>
      <UserInfo>
        <DisplayName>Emma Mackay</DisplayName>
        <AccountId>24</AccountId>
        <AccountType/>
      </UserInfo>
      <UserInfo>
        <DisplayName>Emma Kite</DisplayName>
        <AccountId>186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7C1DDCB-3DAE-4366-8BA7-F9FA221621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e8330b-04dd-4bde-8507-df4f63777a52"/>
    <ds:schemaRef ds:uri="96b49aae-df0a-4000-ae63-52bceb2989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CCB127-4F66-4753-83BF-FBAA9AAB6929}">
  <ds:schemaRefs>
    <ds:schemaRef ds:uri="http://schemas.microsoft.com/sharepoint/v3/contenttype/forms"/>
  </ds:schemaRefs>
</ds:datastoreItem>
</file>

<file path=customXml/itemProps3.xml><?xml version="1.0" encoding="utf-8"?>
<ds:datastoreItem xmlns:ds="http://schemas.openxmlformats.org/officeDocument/2006/customXml" ds:itemID="{0B16BD2A-C4D3-4E2F-9EB4-86DC60A9BC2D}">
  <ds:schemaRefs>
    <ds:schemaRef ds:uri="http://schemas.microsoft.com/office/2006/metadata/properties"/>
    <ds:schemaRef ds:uri="78e8330b-04dd-4bde-8507-df4f63777a52"/>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96b49aae-df0a-4000-ae63-52bceb2989a4"/>
    <ds:schemaRef ds:uri="http://purl.org/dc/elements/1.1/"/>
    <ds:schemaRef ds:uri="http://www.w3.org/XML/1998/namespace"/>
    <ds:schemaRef ds:uri="http://purl.org/dc/dcmitype/"/>
  </ds:schemaRefs>
</ds:datastoreItem>
</file>

<file path=customXml/itemProps4.xml><?xml version="1.0" encoding="utf-8"?>
<ds:datastoreItem xmlns:ds="http://schemas.openxmlformats.org/officeDocument/2006/customXml" ds:itemID="{A320C6F1-AFF9-43B4-BD50-697CAC751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40</Pages>
  <Words>6984</Words>
  <Characters>39809</Characters>
  <Application>Microsoft Office Word</Application>
  <DocSecurity>10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City &amp; Guilds</Company>
  <LinksUpToDate>false</LinksUpToDate>
  <CharactersWithSpaces>46700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Mackay</dc:creator>
  <cp:keywords/>
  <dc:description/>
  <cp:lastModifiedBy>Sarah Harris</cp:lastModifiedBy>
  <cp:revision>3</cp:revision>
  <cp:lastPrinted>2019-01-25T00:14:00Z</cp:lastPrinted>
  <dcterms:created xsi:type="dcterms:W3CDTF">2019-01-29T15:51:00Z</dcterms:created>
  <dcterms:modified xsi:type="dcterms:W3CDTF">2019-01-29T16:04:00Z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0x0101005F645AA6AB19FB438A83AF9E5F0FA811</vt:lpwstr>
  </property>
</Properties>
</file>