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0D014" w14:textId="1B17188C" w:rsidR="007A61F4" w:rsidRDefault="005C01C9">
      <w:r>
        <w:t>6</w:t>
      </w:r>
      <w:r w:rsidRPr="005C01C9">
        <w:rPr>
          <w:vertAlign w:val="superscript"/>
        </w:rPr>
        <w:t>th</w:t>
      </w:r>
      <w:r>
        <w:rPr>
          <w:vertAlign w:val="superscript"/>
        </w:rPr>
        <w:t xml:space="preserve"> </w:t>
      </w:r>
      <w:r w:rsidR="007A61F4">
        <w:t>December 2022</w:t>
      </w:r>
    </w:p>
    <w:p w14:paraId="1FE3EFCE" w14:textId="77777777" w:rsidR="007A61F4" w:rsidRDefault="007A61F4"/>
    <w:p w14:paraId="518B0A5B" w14:textId="0C14C04D" w:rsidR="00A65AD9" w:rsidRDefault="007A61F4">
      <w:r>
        <w:t>Some tutor guidance has been added to accompany PowerPoint 1 to help to explain the workings behind the financial statements.</w:t>
      </w:r>
      <w:r w:rsidR="0007521B">
        <w:t xml:space="preserve"> See:</w:t>
      </w:r>
    </w:p>
    <w:p w14:paraId="1321FD14" w14:textId="73B89F95" w:rsidR="0007521B" w:rsidRDefault="0007521B" w:rsidP="0007521B">
      <w:pPr>
        <w:pStyle w:val="ListParagraph"/>
        <w:numPr>
          <w:ilvl w:val="0"/>
          <w:numId w:val="1"/>
        </w:numPr>
      </w:pPr>
      <w:r w:rsidRPr="0007521B">
        <w:t>8715_300_uko4_ppt_1_tutor_notes</w:t>
      </w:r>
      <w:r>
        <w:t xml:space="preserve"> </w:t>
      </w:r>
      <w:r w:rsidR="00381451">
        <w:t>(</w:t>
      </w:r>
      <w:r>
        <w:t>Word doc</w:t>
      </w:r>
      <w:r w:rsidR="00381451">
        <w:t>)</w:t>
      </w:r>
    </w:p>
    <w:p w14:paraId="743602F7" w14:textId="45397C01" w:rsidR="0007521B" w:rsidRDefault="0007521B" w:rsidP="0007521B">
      <w:pPr>
        <w:pStyle w:val="ListParagraph"/>
        <w:numPr>
          <w:ilvl w:val="0"/>
          <w:numId w:val="1"/>
        </w:numPr>
      </w:pPr>
      <w:r w:rsidRPr="0007521B">
        <w:t>8715_300_uko4_ppt_1_tutor_notes</w:t>
      </w:r>
      <w:r w:rsidR="00381451">
        <w:t xml:space="preserve"> (</w:t>
      </w:r>
      <w:r>
        <w:t>Excel</w:t>
      </w:r>
      <w:r w:rsidR="00381451">
        <w:t>)</w:t>
      </w:r>
    </w:p>
    <w:sectPr w:rsidR="000752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D0ACE"/>
    <w:multiLevelType w:val="hybridMultilevel"/>
    <w:tmpl w:val="4E209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431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3B"/>
    <w:rsid w:val="0007521B"/>
    <w:rsid w:val="000E5FB2"/>
    <w:rsid w:val="0018073B"/>
    <w:rsid w:val="00381451"/>
    <w:rsid w:val="005C01C9"/>
    <w:rsid w:val="007A61F4"/>
    <w:rsid w:val="00AF0863"/>
    <w:rsid w:val="00E2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B1258"/>
  <w15:chartTrackingRefBased/>
  <w15:docId w15:val="{BC272F04-0D9D-4ABF-BD63-6D27C162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2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Fiona Freel</cp:lastModifiedBy>
  <cp:revision>5</cp:revision>
  <dcterms:created xsi:type="dcterms:W3CDTF">2022-12-02T12:24:00Z</dcterms:created>
  <dcterms:modified xsi:type="dcterms:W3CDTF">2022-12-06T10:01:00Z</dcterms:modified>
</cp:coreProperties>
</file>