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BFEF274" w:rsidR="00474F67" w:rsidRPr="007F05E6" w:rsidRDefault="00601DBE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 w:rsidR="008320D8" w:rsidRPr="00747F6D">
        <w:t xml:space="preserve">Policies and </w:t>
      </w:r>
      <w:r w:rsidR="00A61637" w:rsidRPr="00747F6D">
        <w:t xml:space="preserve">procedures </w:t>
      </w:r>
    </w:p>
    <w:p w14:paraId="1A0745C5" w14:textId="73457DFB" w:rsidR="00474F67" w:rsidRPr="008320D8" w:rsidRDefault="008320D8" w:rsidP="008320D8">
      <w:pPr>
        <w:pStyle w:val="Heading1"/>
      </w:pPr>
      <w:r w:rsidRPr="00747F6D">
        <w:t xml:space="preserve">Worksheet </w:t>
      </w:r>
      <w:r w:rsidR="00D15729">
        <w:t>4</w:t>
      </w:r>
      <w:r w:rsidRPr="00747F6D">
        <w:t xml:space="preserve">: </w:t>
      </w:r>
      <w:r w:rsidR="002C6876">
        <w:t>Impacts of p</w:t>
      </w:r>
      <w:r w:rsidRPr="00747F6D">
        <w:t xml:space="preserve">olicies and </w:t>
      </w:r>
      <w:r w:rsidR="00A61637">
        <w:t>p</w:t>
      </w:r>
      <w:r w:rsidRPr="00747F6D">
        <w:t xml:space="preserve">rocedures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08410EE8" w14:textId="77777777" w:rsidR="00A61637" w:rsidRPr="0000750B" w:rsidRDefault="00A61637" w:rsidP="00A61637">
      <w:pPr>
        <w:spacing w:before="0" w:after="0" w:line="240" w:lineRule="auto"/>
        <w:rPr>
          <w:rFonts w:eastAsia="Times New Roman" w:cs="Arial"/>
          <w:b/>
          <w:bCs/>
          <w:szCs w:val="22"/>
          <w:lang w:eastAsia="en-GB"/>
        </w:rPr>
      </w:pPr>
      <w:r w:rsidRPr="0000750B">
        <w:rPr>
          <w:rFonts w:eastAsia="Times New Roman" w:cs="Arial"/>
          <w:b/>
          <w:bCs/>
          <w:szCs w:val="22"/>
          <w:lang w:eastAsia="en-GB"/>
        </w:rPr>
        <w:t>Task brief:</w:t>
      </w:r>
    </w:p>
    <w:p w14:paraId="42E57FF8" w14:textId="77777777" w:rsidR="00A61637" w:rsidRPr="0000750B" w:rsidRDefault="00A61637" w:rsidP="00A61637">
      <w:pPr>
        <w:spacing w:before="0" w:after="0" w:line="240" w:lineRule="auto"/>
        <w:rPr>
          <w:rFonts w:ascii="Times New Roman" w:eastAsia="Times New Roman" w:hAnsi="Times New Roman"/>
          <w:szCs w:val="22"/>
          <w:lang w:eastAsia="en-GB"/>
        </w:rPr>
      </w:pPr>
    </w:p>
    <w:p w14:paraId="796B34F1" w14:textId="455E089B" w:rsidR="00A61637" w:rsidRPr="0000750B" w:rsidRDefault="00A61637" w:rsidP="00A61637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00750B">
        <w:rPr>
          <w:rFonts w:eastAsia="Times New Roman" w:cs="Arial"/>
          <w:szCs w:val="22"/>
          <w:lang w:eastAsia="en-GB"/>
        </w:rPr>
        <w:t xml:space="preserve">You work as a business administrator for a training organisation. The organisation is looking to introduce a new data protection/UK GDPR policy for all staff. as there has been an increase in the amount of personal data held by the organisation. </w:t>
      </w:r>
    </w:p>
    <w:p w14:paraId="20DAF850" w14:textId="77777777" w:rsidR="00A61637" w:rsidRPr="0000750B" w:rsidRDefault="00A61637" w:rsidP="00A61637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</w:p>
    <w:p w14:paraId="0B74EB29" w14:textId="77777777" w:rsidR="00A61637" w:rsidRPr="0000750B" w:rsidRDefault="00A61637" w:rsidP="00A61637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00750B">
        <w:rPr>
          <w:rFonts w:eastAsia="Times New Roman" w:cs="Arial"/>
          <w:szCs w:val="22"/>
          <w:lang w:eastAsia="en-GB"/>
        </w:rPr>
        <w:t>You have been asked to research other organisations who have similar policies and highlight the key areas that are included in such a policy.</w:t>
      </w:r>
    </w:p>
    <w:p w14:paraId="1F6E2C0F" w14:textId="77777777" w:rsidR="00A61637" w:rsidRPr="0000750B" w:rsidRDefault="00A61637" w:rsidP="00A61637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</w:p>
    <w:p w14:paraId="609CFCB6" w14:textId="77777777" w:rsidR="00A61637" w:rsidRPr="0000750B" w:rsidRDefault="00A61637" w:rsidP="00A61637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00750B">
        <w:rPr>
          <w:rFonts w:eastAsia="Times New Roman" w:cs="Arial"/>
          <w:szCs w:val="22"/>
          <w:lang w:eastAsia="en-GB"/>
        </w:rPr>
        <w:t xml:space="preserve">Your manager has also asked you to consider any impacts this policy may have to staff. </w:t>
      </w:r>
    </w:p>
    <w:p w14:paraId="0197B3FA" w14:textId="77777777" w:rsidR="00A61637" w:rsidRPr="0000750B" w:rsidRDefault="00A61637" w:rsidP="00A61637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</w:p>
    <w:p w14:paraId="33E039D7" w14:textId="77777777" w:rsidR="00A61637" w:rsidRPr="0000750B" w:rsidRDefault="00A61637" w:rsidP="00A61637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00750B">
        <w:rPr>
          <w:rFonts w:eastAsia="Times New Roman" w:cs="Arial"/>
          <w:szCs w:val="22"/>
          <w:lang w:eastAsia="en-GB"/>
        </w:rPr>
        <w:t xml:space="preserve">You should document your findings aimed towards your manager in the form of a report. The report should not be greater than one page. </w:t>
      </w:r>
    </w:p>
    <w:p w14:paraId="13885CEC" w14:textId="77777777" w:rsidR="004F73B9" w:rsidRPr="0000750B" w:rsidRDefault="004F73B9" w:rsidP="000917AB">
      <w:pPr>
        <w:rPr>
          <w:rFonts w:cs="Arial"/>
          <w:b/>
          <w:bCs/>
          <w:szCs w:val="22"/>
        </w:rPr>
      </w:pPr>
    </w:p>
    <w:p w14:paraId="3AD9F6B0" w14:textId="65644D35" w:rsidR="000917AB" w:rsidRPr="0000750B" w:rsidRDefault="000917AB" w:rsidP="000917AB">
      <w:pPr>
        <w:rPr>
          <w:rFonts w:cs="Arial"/>
          <w:b/>
          <w:bCs/>
          <w:color w:val="FF0000"/>
          <w:szCs w:val="22"/>
        </w:rPr>
      </w:pPr>
      <w:r w:rsidRPr="0000750B">
        <w:rPr>
          <w:rFonts w:cs="Arial"/>
          <w:b/>
          <w:bCs/>
          <w:color w:val="FF0000"/>
          <w:szCs w:val="22"/>
        </w:rPr>
        <w:t xml:space="preserve">Tutor </w:t>
      </w:r>
      <w:r w:rsidR="00A61637" w:rsidRPr="0000750B">
        <w:rPr>
          <w:rFonts w:cs="Arial"/>
          <w:b/>
          <w:bCs/>
          <w:color w:val="FF0000"/>
          <w:szCs w:val="22"/>
        </w:rPr>
        <w:t>g</w:t>
      </w:r>
      <w:r w:rsidRPr="0000750B">
        <w:rPr>
          <w:rFonts w:cs="Arial"/>
          <w:b/>
          <w:bCs/>
          <w:color w:val="FF0000"/>
          <w:szCs w:val="22"/>
        </w:rPr>
        <w:t>uidance:</w:t>
      </w:r>
    </w:p>
    <w:p w14:paraId="7C089539" w14:textId="4F2B80BA" w:rsidR="000917AB" w:rsidRPr="0000750B" w:rsidRDefault="000917AB" w:rsidP="000917AB">
      <w:pPr>
        <w:rPr>
          <w:rFonts w:cs="Arial"/>
          <w:color w:val="FF0000"/>
          <w:szCs w:val="22"/>
        </w:rPr>
      </w:pPr>
    </w:p>
    <w:p w14:paraId="29B29D2D" w14:textId="328B2A0D" w:rsidR="003A0B98" w:rsidRPr="0000750B" w:rsidRDefault="000917AB" w:rsidP="003A0B98">
      <w:pPr>
        <w:rPr>
          <w:rFonts w:cs="Arial"/>
          <w:color w:val="FF0000"/>
          <w:szCs w:val="22"/>
        </w:rPr>
      </w:pPr>
      <w:r w:rsidRPr="0000750B">
        <w:rPr>
          <w:rFonts w:cs="Arial"/>
          <w:color w:val="FF0000"/>
          <w:szCs w:val="22"/>
        </w:rPr>
        <w:t xml:space="preserve">Learners should </w:t>
      </w:r>
      <w:r w:rsidR="004F73B9" w:rsidRPr="0000750B">
        <w:rPr>
          <w:rFonts w:cs="Arial"/>
          <w:color w:val="FF0000"/>
          <w:szCs w:val="22"/>
        </w:rPr>
        <w:t xml:space="preserve">submit a </w:t>
      </w:r>
      <w:r w:rsidR="003A0B98" w:rsidRPr="0000750B">
        <w:rPr>
          <w:rFonts w:cs="Arial"/>
          <w:color w:val="FF0000"/>
          <w:szCs w:val="22"/>
        </w:rPr>
        <w:t>report in the form of a one</w:t>
      </w:r>
      <w:r w:rsidR="00A61637" w:rsidRPr="0000750B">
        <w:rPr>
          <w:rFonts w:cs="Arial"/>
          <w:color w:val="FF0000"/>
          <w:szCs w:val="22"/>
        </w:rPr>
        <w:t>-</w:t>
      </w:r>
      <w:r w:rsidR="003A0B98" w:rsidRPr="0000750B">
        <w:rPr>
          <w:rFonts w:cs="Arial"/>
          <w:color w:val="FF0000"/>
          <w:szCs w:val="22"/>
        </w:rPr>
        <w:t xml:space="preserve">page document. </w:t>
      </w:r>
      <w:r w:rsidR="00A61637" w:rsidRPr="0000750B">
        <w:rPr>
          <w:rFonts w:cs="Arial"/>
          <w:color w:val="FF0000"/>
          <w:szCs w:val="22"/>
        </w:rPr>
        <w:t>T</w:t>
      </w:r>
      <w:r w:rsidR="003A0B98" w:rsidRPr="0000750B">
        <w:rPr>
          <w:rFonts w:cs="Arial"/>
          <w:color w:val="FF0000"/>
          <w:szCs w:val="22"/>
        </w:rPr>
        <w:t xml:space="preserve">he report should include suggestions of areas/topics to include in the new </w:t>
      </w:r>
      <w:r w:rsidR="00A61637" w:rsidRPr="0000750B">
        <w:rPr>
          <w:rFonts w:cs="Arial"/>
          <w:color w:val="FF0000"/>
          <w:szCs w:val="22"/>
        </w:rPr>
        <w:t>d</w:t>
      </w:r>
      <w:r w:rsidR="003A0B98" w:rsidRPr="0000750B">
        <w:rPr>
          <w:rFonts w:cs="Arial"/>
          <w:color w:val="FF0000"/>
          <w:szCs w:val="22"/>
        </w:rPr>
        <w:t xml:space="preserve">ata </w:t>
      </w:r>
      <w:r w:rsidR="00A61637" w:rsidRPr="0000750B">
        <w:rPr>
          <w:rFonts w:cs="Arial"/>
          <w:color w:val="FF0000"/>
          <w:szCs w:val="22"/>
        </w:rPr>
        <w:t>p</w:t>
      </w:r>
      <w:r w:rsidR="003A0B98" w:rsidRPr="0000750B">
        <w:rPr>
          <w:rFonts w:cs="Arial"/>
          <w:color w:val="FF0000"/>
          <w:szCs w:val="22"/>
        </w:rPr>
        <w:t xml:space="preserve">rotection/UK GDPR policy. </w:t>
      </w:r>
    </w:p>
    <w:p w14:paraId="4CFA5E4F" w14:textId="27FCD636" w:rsidR="004F73B9" w:rsidRPr="0000750B" w:rsidRDefault="003A0B98" w:rsidP="003A0B98">
      <w:pPr>
        <w:rPr>
          <w:rFonts w:cs="Arial"/>
          <w:color w:val="FF0000"/>
          <w:szCs w:val="22"/>
        </w:rPr>
      </w:pPr>
      <w:r w:rsidRPr="0000750B">
        <w:rPr>
          <w:rFonts w:cs="Arial"/>
          <w:color w:val="FF0000"/>
          <w:szCs w:val="22"/>
        </w:rPr>
        <w:t>This could include:</w:t>
      </w:r>
    </w:p>
    <w:p w14:paraId="1E0638D6" w14:textId="1FD90054" w:rsidR="003A0B98" w:rsidRPr="0000750B" w:rsidRDefault="003A0B98" w:rsidP="003A0B98">
      <w:pPr>
        <w:pStyle w:val="ListParagraph"/>
        <w:numPr>
          <w:ilvl w:val="0"/>
          <w:numId w:val="41"/>
        </w:numPr>
        <w:rPr>
          <w:rFonts w:ascii="Arial" w:eastAsia="Cambria" w:hAnsi="Arial" w:cs="Arial"/>
          <w:color w:val="FF0000"/>
          <w:sz w:val="22"/>
          <w:szCs w:val="22"/>
          <w:lang w:eastAsia="en-US"/>
        </w:rPr>
      </w:pPr>
      <w:r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How the organisation will protect personal data</w:t>
      </w:r>
      <w:r w:rsidR="00A61637"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.</w:t>
      </w:r>
      <w:r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 xml:space="preserve"> </w:t>
      </w:r>
    </w:p>
    <w:p w14:paraId="382373E3" w14:textId="4C1CDCC1" w:rsidR="003A0B98" w:rsidRPr="0000750B" w:rsidRDefault="003A0B98" w:rsidP="003A0B98">
      <w:pPr>
        <w:pStyle w:val="ListParagraph"/>
        <w:numPr>
          <w:ilvl w:val="0"/>
          <w:numId w:val="41"/>
        </w:numPr>
        <w:rPr>
          <w:rFonts w:ascii="Arial" w:eastAsia="Cambria" w:hAnsi="Arial" w:cs="Arial"/>
          <w:color w:val="FF0000"/>
          <w:sz w:val="22"/>
          <w:szCs w:val="22"/>
          <w:lang w:eastAsia="en-US"/>
        </w:rPr>
      </w:pPr>
      <w:r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 xml:space="preserve">What type of personal data the organisation will </w:t>
      </w:r>
      <w:proofErr w:type="gramStart"/>
      <w:r w:rsidR="00F11A5C"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hold</w:t>
      </w:r>
      <w:r w:rsidR="00C0349C"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.</w:t>
      </w:r>
      <w:proofErr w:type="gramEnd"/>
    </w:p>
    <w:p w14:paraId="0C90A48D" w14:textId="56D77DE3" w:rsidR="003A0B98" w:rsidRPr="0000750B" w:rsidRDefault="003A0B98" w:rsidP="003A0B98">
      <w:pPr>
        <w:pStyle w:val="ListParagraph"/>
        <w:numPr>
          <w:ilvl w:val="0"/>
          <w:numId w:val="41"/>
        </w:numPr>
        <w:rPr>
          <w:rFonts w:ascii="Arial" w:eastAsia="Cambria" w:hAnsi="Arial" w:cs="Arial"/>
          <w:color w:val="FF0000"/>
          <w:sz w:val="22"/>
          <w:szCs w:val="22"/>
          <w:lang w:eastAsia="en-US"/>
        </w:rPr>
      </w:pPr>
      <w:r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Why they will be holding this data</w:t>
      </w:r>
      <w:r w:rsidR="00A61637"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.</w:t>
      </w:r>
      <w:r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 xml:space="preserve"> </w:t>
      </w:r>
    </w:p>
    <w:p w14:paraId="37227EC9" w14:textId="24054A4E" w:rsidR="003A0B98" w:rsidRPr="0000750B" w:rsidRDefault="003A0B98" w:rsidP="003A0B98">
      <w:pPr>
        <w:pStyle w:val="ListParagraph"/>
        <w:numPr>
          <w:ilvl w:val="0"/>
          <w:numId w:val="41"/>
        </w:numPr>
        <w:rPr>
          <w:rFonts w:ascii="Arial" w:eastAsia="Cambria" w:hAnsi="Arial" w:cs="Arial"/>
          <w:color w:val="FF0000"/>
          <w:sz w:val="22"/>
          <w:szCs w:val="22"/>
          <w:lang w:eastAsia="en-US"/>
        </w:rPr>
      </w:pPr>
      <w:r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Details of the data protection officer</w:t>
      </w:r>
      <w:r w:rsidR="00A61637"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.</w:t>
      </w:r>
      <w:r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 xml:space="preserve"> </w:t>
      </w:r>
    </w:p>
    <w:p w14:paraId="347F3545" w14:textId="7A0047D5" w:rsidR="003A0B98" w:rsidRPr="0000750B" w:rsidRDefault="003A0B98" w:rsidP="003A0B98">
      <w:pPr>
        <w:pStyle w:val="ListParagraph"/>
        <w:numPr>
          <w:ilvl w:val="0"/>
          <w:numId w:val="41"/>
        </w:numPr>
        <w:rPr>
          <w:rFonts w:ascii="Arial" w:eastAsia="Cambria" w:hAnsi="Arial" w:cs="Arial"/>
          <w:color w:val="FF0000"/>
          <w:sz w:val="22"/>
          <w:szCs w:val="22"/>
          <w:lang w:eastAsia="en-US"/>
        </w:rPr>
      </w:pPr>
      <w:r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How the policy aligns with other related policies such as information retention policy, acceptable use of IT</w:t>
      </w:r>
      <w:r w:rsidR="00A61637"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,</w:t>
      </w:r>
      <w:r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 xml:space="preserve"> etc. </w:t>
      </w:r>
    </w:p>
    <w:p w14:paraId="767EEB69" w14:textId="7E19FF65" w:rsidR="000917AB" w:rsidRPr="0000750B" w:rsidRDefault="000917AB" w:rsidP="000917AB">
      <w:pPr>
        <w:rPr>
          <w:rFonts w:cs="Arial"/>
          <w:color w:val="FF0000"/>
          <w:szCs w:val="22"/>
        </w:rPr>
      </w:pPr>
    </w:p>
    <w:p w14:paraId="651A76ED" w14:textId="1B331850" w:rsidR="000917AB" w:rsidRPr="0000750B" w:rsidRDefault="003A0B98" w:rsidP="000917AB">
      <w:pPr>
        <w:rPr>
          <w:rFonts w:cs="Arial"/>
          <w:color w:val="FF0000"/>
          <w:szCs w:val="22"/>
        </w:rPr>
      </w:pPr>
      <w:r w:rsidRPr="0000750B">
        <w:rPr>
          <w:rFonts w:cs="Arial"/>
          <w:color w:val="FF0000"/>
          <w:szCs w:val="22"/>
        </w:rPr>
        <w:t>The report must also contain information on considering the impact the policy may have on staff</w:t>
      </w:r>
      <w:r w:rsidR="00A61637" w:rsidRPr="0000750B">
        <w:rPr>
          <w:rFonts w:cs="Arial"/>
          <w:color w:val="FF0000"/>
          <w:szCs w:val="22"/>
        </w:rPr>
        <w:t>;</w:t>
      </w:r>
      <w:r w:rsidRPr="0000750B">
        <w:rPr>
          <w:rFonts w:cs="Arial"/>
          <w:color w:val="FF0000"/>
          <w:szCs w:val="22"/>
        </w:rPr>
        <w:t xml:space="preserve"> the impact could include:</w:t>
      </w:r>
    </w:p>
    <w:p w14:paraId="7730EEA0" w14:textId="5A9D1F22" w:rsidR="003A0B98" w:rsidRPr="0000750B" w:rsidRDefault="003A0B98" w:rsidP="003A0B98">
      <w:pPr>
        <w:pStyle w:val="ListParagraph"/>
        <w:numPr>
          <w:ilvl w:val="0"/>
          <w:numId w:val="42"/>
        </w:numPr>
        <w:rPr>
          <w:rFonts w:ascii="Arial" w:eastAsia="Cambria" w:hAnsi="Arial" w:cs="Arial"/>
          <w:color w:val="FF0000"/>
          <w:sz w:val="22"/>
          <w:szCs w:val="22"/>
          <w:lang w:eastAsia="en-US"/>
        </w:rPr>
      </w:pPr>
      <w:r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Buy</w:t>
      </w:r>
      <w:r w:rsidR="00A61637"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-</w:t>
      </w:r>
      <w:r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in from staff/resistance to change</w:t>
      </w:r>
      <w:r w:rsidR="00A61637"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.</w:t>
      </w:r>
      <w:r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 xml:space="preserve"> </w:t>
      </w:r>
    </w:p>
    <w:p w14:paraId="04429B37" w14:textId="632F6EAA" w:rsidR="003A0B98" w:rsidRPr="0000750B" w:rsidRDefault="003A0B98" w:rsidP="003A0B98">
      <w:pPr>
        <w:pStyle w:val="ListParagraph"/>
        <w:numPr>
          <w:ilvl w:val="0"/>
          <w:numId w:val="42"/>
        </w:numPr>
        <w:rPr>
          <w:rFonts w:ascii="Arial" w:eastAsia="Cambria" w:hAnsi="Arial" w:cs="Arial"/>
          <w:color w:val="FF0000"/>
          <w:sz w:val="22"/>
          <w:szCs w:val="22"/>
          <w:lang w:eastAsia="en-US"/>
        </w:rPr>
      </w:pPr>
      <w:r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Awareness and training provided to staff</w:t>
      </w:r>
      <w:r w:rsidR="00A61637"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.</w:t>
      </w:r>
    </w:p>
    <w:p w14:paraId="2A4A81A1" w14:textId="2DB56BD7" w:rsidR="003A0B98" w:rsidRPr="0000750B" w:rsidRDefault="003A0B98" w:rsidP="003A0B98">
      <w:pPr>
        <w:pStyle w:val="ListParagraph"/>
        <w:numPr>
          <w:ilvl w:val="0"/>
          <w:numId w:val="42"/>
        </w:numPr>
        <w:rPr>
          <w:rFonts w:ascii="Arial" w:eastAsia="Cambria" w:hAnsi="Arial" w:cs="Arial"/>
          <w:color w:val="FF0000"/>
          <w:sz w:val="22"/>
          <w:szCs w:val="22"/>
          <w:lang w:eastAsia="en-US"/>
        </w:rPr>
      </w:pPr>
      <w:r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Staff being accountable for actions</w:t>
      </w:r>
      <w:r w:rsidR="00A61637"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.</w:t>
      </w:r>
      <w:r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 xml:space="preserve"> </w:t>
      </w:r>
    </w:p>
    <w:p w14:paraId="03972213" w14:textId="525B5309" w:rsidR="003A0B98" w:rsidRPr="0000750B" w:rsidRDefault="003A0B98" w:rsidP="003A0B98">
      <w:pPr>
        <w:pStyle w:val="ListParagraph"/>
        <w:numPr>
          <w:ilvl w:val="0"/>
          <w:numId w:val="42"/>
        </w:numPr>
        <w:rPr>
          <w:rFonts w:ascii="Arial" w:eastAsia="Cambria" w:hAnsi="Arial" w:cs="Arial"/>
          <w:color w:val="FF0000"/>
          <w:sz w:val="22"/>
          <w:szCs w:val="22"/>
          <w:lang w:eastAsia="en-US"/>
        </w:rPr>
      </w:pPr>
      <w:r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The consequences for not following the policy</w:t>
      </w:r>
      <w:r w:rsidR="00A61637"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.</w:t>
      </w:r>
    </w:p>
    <w:p w14:paraId="402DFDCB" w14:textId="77777777" w:rsidR="003A0B98" w:rsidRPr="00A61637" w:rsidRDefault="003A0B98" w:rsidP="000917AB">
      <w:pPr>
        <w:rPr>
          <w:rFonts w:cs="Arial"/>
          <w:color w:val="FF0000"/>
        </w:rPr>
      </w:pPr>
    </w:p>
    <w:p w14:paraId="07512600" w14:textId="77777777" w:rsidR="000917AB" w:rsidRPr="006E02BF" w:rsidRDefault="000917AB" w:rsidP="000917AB">
      <w:pPr>
        <w:rPr>
          <w:rFonts w:cs="Arial"/>
        </w:rPr>
      </w:pPr>
    </w:p>
    <w:p w14:paraId="240C67CA" w14:textId="77777777" w:rsidR="006E1028" w:rsidRDefault="006E1028" w:rsidP="006772FD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6201F" w14:textId="77777777" w:rsidR="000C571A" w:rsidRDefault="000C571A">
      <w:pPr>
        <w:spacing w:before="0" w:after="0"/>
      </w:pPr>
      <w:r>
        <w:separator/>
      </w:r>
    </w:p>
  </w:endnote>
  <w:endnote w:type="continuationSeparator" w:id="0">
    <w:p w14:paraId="0062B7BD" w14:textId="77777777" w:rsidR="000C571A" w:rsidRDefault="000C571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B0C13" w14:textId="77777777" w:rsidR="0000750B" w:rsidRDefault="000075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9246664" w:rsidR="00110217" w:rsidRPr="00F03E33" w:rsidRDefault="0000750B" w:rsidP="0000750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1EC5A759" wp14:editId="57EC0004">
          <wp:simplePos x="0" y="0"/>
          <wp:positionH relativeFrom="margin">
            <wp:posOffset>5574030</wp:posOffset>
          </wp:positionH>
          <wp:positionV relativeFrom="margin">
            <wp:posOffset>8266430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br/>
      <w:t xml:space="preserve">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55ABA" w14:textId="77777777" w:rsidR="0000750B" w:rsidRDefault="000075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9F8B2" w14:textId="77777777" w:rsidR="000C571A" w:rsidRDefault="000C571A">
      <w:pPr>
        <w:spacing w:before="0" w:after="0"/>
      </w:pPr>
      <w:r>
        <w:separator/>
      </w:r>
    </w:p>
  </w:footnote>
  <w:footnote w:type="continuationSeparator" w:id="0">
    <w:p w14:paraId="310BC89A" w14:textId="77777777" w:rsidR="000C571A" w:rsidRDefault="000C571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0AE37" w14:textId="77777777" w:rsidR="0000750B" w:rsidRDefault="000075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7FBE3C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A61637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C4498" w14:textId="77777777" w:rsidR="0000750B" w:rsidRDefault="000075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3F3D4B"/>
    <w:multiLevelType w:val="hybridMultilevel"/>
    <w:tmpl w:val="5150E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AD4525"/>
    <w:multiLevelType w:val="hybridMultilevel"/>
    <w:tmpl w:val="BE52E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045559">
    <w:abstractNumId w:val="5"/>
  </w:num>
  <w:num w:numId="2" w16cid:durableId="916092060">
    <w:abstractNumId w:val="21"/>
  </w:num>
  <w:num w:numId="3" w16cid:durableId="1133134857">
    <w:abstractNumId w:val="28"/>
  </w:num>
  <w:num w:numId="4" w16cid:durableId="632061395">
    <w:abstractNumId w:val="23"/>
  </w:num>
  <w:num w:numId="5" w16cid:durableId="1208371482">
    <w:abstractNumId w:val="8"/>
  </w:num>
  <w:num w:numId="6" w16cid:durableId="1975478730">
    <w:abstractNumId w:val="22"/>
  </w:num>
  <w:num w:numId="7" w16cid:durableId="1886062923">
    <w:abstractNumId w:val="8"/>
  </w:num>
  <w:num w:numId="8" w16cid:durableId="1277979054">
    <w:abstractNumId w:val="1"/>
  </w:num>
  <w:num w:numId="9" w16cid:durableId="343675760">
    <w:abstractNumId w:val="8"/>
    <w:lvlOverride w:ilvl="0">
      <w:startOverride w:val="1"/>
    </w:lvlOverride>
  </w:num>
  <w:num w:numId="10" w16cid:durableId="60105569">
    <w:abstractNumId w:val="24"/>
  </w:num>
  <w:num w:numId="11" w16cid:durableId="1142776112">
    <w:abstractNumId w:val="20"/>
  </w:num>
  <w:num w:numId="12" w16cid:durableId="1991403537">
    <w:abstractNumId w:val="6"/>
  </w:num>
  <w:num w:numId="13" w16cid:durableId="51195953">
    <w:abstractNumId w:val="16"/>
  </w:num>
  <w:num w:numId="14" w16cid:durableId="1622374211">
    <w:abstractNumId w:val="25"/>
  </w:num>
  <w:num w:numId="15" w16cid:durableId="1462921167">
    <w:abstractNumId w:val="14"/>
  </w:num>
  <w:num w:numId="16" w16cid:durableId="1673414632">
    <w:abstractNumId w:val="7"/>
  </w:num>
  <w:num w:numId="17" w16cid:durableId="1702974393">
    <w:abstractNumId w:val="31"/>
  </w:num>
  <w:num w:numId="18" w16cid:durableId="1102074005">
    <w:abstractNumId w:val="32"/>
  </w:num>
  <w:num w:numId="19" w16cid:durableId="1001855132">
    <w:abstractNumId w:val="4"/>
  </w:num>
  <w:num w:numId="20" w16cid:durableId="278993830">
    <w:abstractNumId w:val="2"/>
  </w:num>
  <w:num w:numId="21" w16cid:durableId="361978770">
    <w:abstractNumId w:val="11"/>
  </w:num>
  <w:num w:numId="22" w16cid:durableId="1855260941">
    <w:abstractNumId w:val="11"/>
    <w:lvlOverride w:ilvl="0">
      <w:startOverride w:val="1"/>
    </w:lvlOverride>
  </w:num>
  <w:num w:numId="23" w16cid:durableId="1148089545">
    <w:abstractNumId w:val="29"/>
  </w:num>
  <w:num w:numId="24" w16cid:durableId="244612932">
    <w:abstractNumId w:val="11"/>
    <w:lvlOverride w:ilvl="0">
      <w:startOverride w:val="1"/>
    </w:lvlOverride>
  </w:num>
  <w:num w:numId="25" w16cid:durableId="968975829">
    <w:abstractNumId w:val="11"/>
    <w:lvlOverride w:ilvl="0">
      <w:startOverride w:val="1"/>
    </w:lvlOverride>
  </w:num>
  <w:num w:numId="26" w16cid:durableId="689264596">
    <w:abstractNumId w:val="12"/>
  </w:num>
  <w:num w:numId="27" w16cid:durableId="1783112401">
    <w:abstractNumId w:val="26"/>
  </w:num>
  <w:num w:numId="28" w16cid:durableId="1343438039">
    <w:abstractNumId w:val="11"/>
    <w:lvlOverride w:ilvl="0">
      <w:startOverride w:val="1"/>
    </w:lvlOverride>
  </w:num>
  <w:num w:numId="29" w16cid:durableId="1657995371">
    <w:abstractNumId w:val="27"/>
  </w:num>
  <w:num w:numId="30" w16cid:durableId="1677269363">
    <w:abstractNumId w:val="11"/>
  </w:num>
  <w:num w:numId="31" w16cid:durableId="1985230945">
    <w:abstractNumId w:val="11"/>
    <w:lvlOverride w:ilvl="0">
      <w:startOverride w:val="1"/>
    </w:lvlOverride>
  </w:num>
  <w:num w:numId="32" w16cid:durableId="1942715125">
    <w:abstractNumId w:val="11"/>
    <w:lvlOverride w:ilvl="0">
      <w:startOverride w:val="1"/>
    </w:lvlOverride>
  </w:num>
  <w:num w:numId="33" w16cid:durableId="810289414">
    <w:abstractNumId w:val="0"/>
  </w:num>
  <w:num w:numId="34" w16cid:durableId="1309438656">
    <w:abstractNumId w:val="15"/>
  </w:num>
  <w:num w:numId="35" w16cid:durableId="1929731808">
    <w:abstractNumId w:val="30"/>
  </w:num>
  <w:num w:numId="36" w16cid:durableId="1880630599">
    <w:abstractNumId w:val="18"/>
  </w:num>
  <w:num w:numId="37" w16cid:durableId="78528970">
    <w:abstractNumId w:val="13"/>
  </w:num>
  <w:num w:numId="38" w16cid:durableId="525364496">
    <w:abstractNumId w:val="3"/>
  </w:num>
  <w:num w:numId="39" w16cid:durableId="1919172077">
    <w:abstractNumId w:val="19"/>
  </w:num>
  <w:num w:numId="40" w16cid:durableId="2082365403">
    <w:abstractNumId w:val="10"/>
  </w:num>
  <w:num w:numId="41" w16cid:durableId="419909183">
    <w:abstractNumId w:val="17"/>
  </w:num>
  <w:num w:numId="42" w16cid:durableId="5163146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750B"/>
    <w:rsid w:val="0007041E"/>
    <w:rsid w:val="00082C62"/>
    <w:rsid w:val="000917AB"/>
    <w:rsid w:val="000B231F"/>
    <w:rsid w:val="000C571A"/>
    <w:rsid w:val="000E194B"/>
    <w:rsid w:val="00110217"/>
    <w:rsid w:val="00152AC3"/>
    <w:rsid w:val="00156399"/>
    <w:rsid w:val="00156AF3"/>
    <w:rsid w:val="0019491D"/>
    <w:rsid w:val="001F74AD"/>
    <w:rsid w:val="002B4246"/>
    <w:rsid w:val="002C6876"/>
    <w:rsid w:val="002D07A8"/>
    <w:rsid w:val="0032604A"/>
    <w:rsid w:val="003405EA"/>
    <w:rsid w:val="003A0B98"/>
    <w:rsid w:val="003B4FF0"/>
    <w:rsid w:val="003F7F14"/>
    <w:rsid w:val="00404B31"/>
    <w:rsid w:val="00474F67"/>
    <w:rsid w:val="0048500D"/>
    <w:rsid w:val="00497A33"/>
    <w:rsid w:val="004F73B9"/>
    <w:rsid w:val="00524E1B"/>
    <w:rsid w:val="00557F38"/>
    <w:rsid w:val="00601DBE"/>
    <w:rsid w:val="006124C0"/>
    <w:rsid w:val="006135C0"/>
    <w:rsid w:val="006642FD"/>
    <w:rsid w:val="006772FD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97FA7"/>
    <w:rsid w:val="007C7484"/>
    <w:rsid w:val="008320D8"/>
    <w:rsid w:val="008C1F1C"/>
    <w:rsid w:val="008D47A6"/>
    <w:rsid w:val="009372F9"/>
    <w:rsid w:val="009975A0"/>
    <w:rsid w:val="009C5C6E"/>
    <w:rsid w:val="00A2454C"/>
    <w:rsid w:val="00A61637"/>
    <w:rsid w:val="00A82DCC"/>
    <w:rsid w:val="00AE245C"/>
    <w:rsid w:val="00B054EC"/>
    <w:rsid w:val="00B634AC"/>
    <w:rsid w:val="00BE2C21"/>
    <w:rsid w:val="00C01D20"/>
    <w:rsid w:val="00C02422"/>
    <w:rsid w:val="00C0349C"/>
    <w:rsid w:val="00C06474"/>
    <w:rsid w:val="00C202BF"/>
    <w:rsid w:val="00C858D7"/>
    <w:rsid w:val="00C92F19"/>
    <w:rsid w:val="00CC3B85"/>
    <w:rsid w:val="00CE24A4"/>
    <w:rsid w:val="00D073BC"/>
    <w:rsid w:val="00D15729"/>
    <w:rsid w:val="00D51C40"/>
    <w:rsid w:val="00D56B82"/>
    <w:rsid w:val="00DA2485"/>
    <w:rsid w:val="00DE29A8"/>
    <w:rsid w:val="00E04072"/>
    <w:rsid w:val="00F03E33"/>
    <w:rsid w:val="00F11A5C"/>
    <w:rsid w:val="00F15749"/>
    <w:rsid w:val="00F42A36"/>
    <w:rsid w:val="00F546CB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9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5E504A-D44A-4B97-BAB6-0543B3714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2013-05-15T12:05:00Z</cp:lastPrinted>
  <dcterms:created xsi:type="dcterms:W3CDTF">2022-07-25T18:53:00Z</dcterms:created>
  <dcterms:modified xsi:type="dcterms:W3CDTF">2022-08-09T16:06:00Z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</Properties>
</file>