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27067396" w:rsidR="00474F67" w:rsidRPr="007F05E6" w:rsidRDefault="00601DBE" w:rsidP="00474F67">
      <w:pPr>
        <w:pStyle w:val="Unittitle"/>
      </w:pPr>
      <w:r>
        <w:t>5</w:t>
      </w:r>
      <w:r w:rsidR="00497A33">
        <w:t>.</w:t>
      </w:r>
      <w:r w:rsidR="00474F67" w:rsidRPr="00C06474">
        <w:t xml:space="preserve"> </w:t>
      </w:r>
      <w:r w:rsidR="008320D8" w:rsidRPr="00747F6D">
        <w:t xml:space="preserve">Policies and </w:t>
      </w:r>
      <w:r w:rsidR="00D44A8B" w:rsidRPr="00747F6D">
        <w:t xml:space="preserve">procedures </w:t>
      </w:r>
    </w:p>
    <w:p w14:paraId="0D7893CA" w14:textId="71F94733" w:rsidR="003A0B98" w:rsidRDefault="008320D8" w:rsidP="00E27E34">
      <w:pPr>
        <w:pStyle w:val="Heading1"/>
      </w:pPr>
      <w:r w:rsidRPr="00747F6D">
        <w:t xml:space="preserve">Worksheet </w:t>
      </w:r>
      <w:r w:rsidR="00E27E34">
        <w:t>6</w:t>
      </w:r>
      <w:r w:rsidRPr="00747F6D">
        <w:t xml:space="preserve">: </w:t>
      </w:r>
      <w:r w:rsidR="000B2B82">
        <w:t xml:space="preserve">Measuring </w:t>
      </w:r>
      <w:r w:rsidR="0000162D">
        <w:t>key performance indicators (</w:t>
      </w:r>
      <w:r w:rsidR="000B2B82">
        <w:t>KPIs</w:t>
      </w:r>
      <w:r w:rsidR="0000162D">
        <w:t>)</w:t>
      </w:r>
      <w:r w:rsidR="000B2B82" w:rsidRPr="00747F6D">
        <w:t xml:space="preserve"> </w:t>
      </w:r>
      <w:r w:rsidR="00474F67" w:rsidRPr="00692A45">
        <w:t>(</w:t>
      </w:r>
      <w:r w:rsidR="00156399">
        <w:t>tutor</w:t>
      </w:r>
      <w:r w:rsidR="00474F67" w:rsidRPr="00692A45">
        <w:t>)</w:t>
      </w:r>
    </w:p>
    <w:p w14:paraId="4E4C21E2" w14:textId="77777777" w:rsidR="00D44A8B" w:rsidRPr="000D0574" w:rsidRDefault="00D44A8B" w:rsidP="00D44A8B">
      <w:pPr>
        <w:spacing w:before="120" w:after="120"/>
        <w:rPr>
          <w:rFonts w:cs="Arial"/>
          <w:szCs w:val="22"/>
          <w:lang w:eastAsia="en-GB"/>
        </w:rPr>
      </w:pPr>
      <w:r w:rsidRPr="000D0574">
        <w:rPr>
          <w:rFonts w:cs="Arial"/>
          <w:szCs w:val="22"/>
        </w:rPr>
        <w:t xml:space="preserve">List </w:t>
      </w:r>
      <w:r w:rsidRPr="000D0574">
        <w:rPr>
          <w:rFonts w:cs="Arial"/>
          <w:b/>
          <w:bCs/>
          <w:szCs w:val="22"/>
        </w:rPr>
        <w:t>five</w:t>
      </w:r>
      <w:r w:rsidRPr="000D0574">
        <w:rPr>
          <w:rFonts w:cs="Arial"/>
          <w:szCs w:val="22"/>
        </w:rPr>
        <w:t xml:space="preserve"> examples of SMART KPIs that could be implemented in a sales department of a technology retail store. The store’s financial year runs from April to March each year. The business is looking to expand into markets outside of the UK where they currently do not have a presence. </w:t>
      </w:r>
    </w:p>
    <w:p w14:paraId="4FB74382" w14:textId="4FE3320A" w:rsidR="00E27E34" w:rsidRPr="000D0574" w:rsidRDefault="00E27E34" w:rsidP="00E27E34">
      <w:pPr>
        <w:spacing w:before="120" w:after="120"/>
        <w:rPr>
          <w:rFonts w:cs="Arial"/>
          <w:szCs w:val="22"/>
        </w:rPr>
      </w:pPr>
    </w:p>
    <w:p w14:paraId="218437F6" w14:textId="77777777" w:rsidR="000E4143" w:rsidRPr="000D0574" w:rsidRDefault="000E4143" w:rsidP="00E27E34">
      <w:pPr>
        <w:spacing w:before="120" w:after="120"/>
        <w:rPr>
          <w:rFonts w:cs="Arial"/>
          <w:color w:val="FF0000"/>
          <w:szCs w:val="22"/>
        </w:rPr>
      </w:pPr>
      <w:r w:rsidRPr="000D0574">
        <w:rPr>
          <w:rFonts w:cs="Arial"/>
          <w:color w:val="FF0000"/>
          <w:szCs w:val="22"/>
        </w:rPr>
        <w:t xml:space="preserve">Tutor can accept any reasonable realistic example provided. </w:t>
      </w:r>
    </w:p>
    <w:p w14:paraId="5A038AF7" w14:textId="204C1311" w:rsidR="000E4143" w:rsidRPr="000D0574" w:rsidRDefault="000E4143" w:rsidP="00E27E34">
      <w:pPr>
        <w:spacing w:before="120" w:after="120"/>
        <w:rPr>
          <w:rFonts w:cs="Arial"/>
          <w:color w:val="FF0000"/>
          <w:szCs w:val="22"/>
        </w:rPr>
      </w:pPr>
      <w:r w:rsidRPr="000D0574">
        <w:rPr>
          <w:rFonts w:cs="Arial"/>
          <w:color w:val="FF0000"/>
          <w:szCs w:val="22"/>
        </w:rPr>
        <w:t>Examples could include:</w:t>
      </w:r>
    </w:p>
    <w:p w14:paraId="01A95D5E" w14:textId="77777777" w:rsidR="000E4143" w:rsidRPr="000D0574" w:rsidRDefault="000E4143" w:rsidP="00E27E34">
      <w:pPr>
        <w:spacing w:before="120" w:after="120"/>
        <w:rPr>
          <w:rFonts w:cs="Arial"/>
          <w:color w:val="FF0000"/>
          <w:szCs w:val="22"/>
        </w:rPr>
      </w:pPr>
    </w:p>
    <w:p w14:paraId="44A5AEC3" w14:textId="76AC570B" w:rsidR="00E27E34" w:rsidRPr="000D0574" w:rsidRDefault="00D91AF2" w:rsidP="00E27E34">
      <w:pPr>
        <w:pStyle w:val="ListParagraph"/>
        <w:numPr>
          <w:ilvl w:val="0"/>
          <w:numId w:val="43"/>
        </w:numPr>
        <w:spacing w:before="120" w:after="120" w:line="600" w:lineRule="auto"/>
        <w:rPr>
          <w:rFonts w:ascii="Arial" w:hAnsi="Arial" w:cs="Arial"/>
          <w:color w:val="FF0000"/>
          <w:sz w:val="22"/>
          <w:szCs w:val="22"/>
        </w:rPr>
      </w:pPr>
      <w:r w:rsidRPr="000D0574">
        <w:rPr>
          <w:rFonts w:ascii="Arial" w:hAnsi="Arial" w:cs="Arial"/>
          <w:color w:val="FF0000"/>
          <w:sz w:val="22"/>
          <w:szCs w:val="22"/>
        </w:rPr>
        <w:t>I</w:t>
      </w:r>
      <w:r w:rsidR="000E4143" w:rsidRPr="000D0574">
        <w:rPr>
          <w:rFonts w:ascii="Arial" w:hAnsi="Arial" w:cs="Arial"/>
          <w:color w:val="FF0000"/>
          <w:sz w:val="22"/>
          <w:szCs w:val="22"/>
        </w:rPr>
        <w:t>ncrease international sales by 15% by the end of quarter one this year</w:t>
      </w:r>
      <w:r w:rsidRPr="000D0574">
        <w:rPr>
          <w:rFonts w:ascii="Arial" w:hAnsi="Arial" w:cs="Arial"/>
          <w:color w:val="FF0000"/>
          <w:sz w:val="22"/>
          <w:szCs w:val="22"/>
        </w:rPr>
        <w:t>.</w:t>
      </w:r>
    </w:p>
    <w:p w14:paraId="402DFDCB" w14:textId="4C943D74" w:rsidR="003A0B98" w:rsidRPr="000D0574" w:rsidRDefault="00D91AF2" w:rsidP="000E4143">
      <w:pPr>
        <w:pStyle w:val="ListParagraph"/>
        <w:numPr>
          <w:ilvl w:val="0"/>
          <w:numId w:val="43"/>
        </w:numPr>
        <w:rPr>
          <w:rFonts w:cs="Arial"/>
          <w:color w:val="FF0000"/>
          <w:sz w:val="22"/>
          <w:szCs w:val="22"/>
        </w:rPr>
      </w:pPr>
      <w:r w:rsidRPr="000D0574">
        <w:rPr>
          <w:rFonts w:ascii="Arial" w:hAnsi="Arial" w:cs="Arial"/>
          <w:color w:val="FF0000"/>
          <w:sz w:val="22"/>
          <w:szCs w:val="22"/>
        </w:rPr>
        <w:t>L</w:t>
      </w:r>
      <w:r w:rsidR="000E4143" w:rsidRPr="000D0574">
        <w:rPr>
          <w:rFonts w:ascii="Arial" w:hAnsi="Arial" w:cs="Arial"/>
          <w:color w:val="FF0000"/>
          <w:sz w:val="22"/>
          <w:szCs w:val="22"/>
        </w:rPr>
        <w:t xml:space="preserve">aunch new product lines in </w:t>
      </w:r>
      <w:r w:rsidR="00D44A8B" w:rsidRPr="000D0574">
        <w:rPr>
          <w:rFonts w:ascii="Arial" w:hAnsi="Arial" w:cs="Arial"/>
          <w:color w:val="FF0000"/>
          <w:sz w:val="22"/>
          <w:szCs w:val="22"/>
        </w:rPr>
        <w:t>four</w:t>
      </w:r>
      <w:r w:rsidR="000E4143" w:rsidRPr="000D0574">
        <w:rPr>
          <w:rFonts w:ascii="Arial" w:hAnsi="Arial" w:cs="Arial"/>
          <w:color w:val="FF0000"/>
          <w:sz w:val="22"/>
          <w:szCs w:val="22"/>
        </w:rPr>
        <w:t xml:space="preserve"> new locations outside of the UK by the end of quarter one this year</w:t>
      </w:r>
      <w:r w:rsidRPr="000D0574">
        <w:rPr>
          <w:rFonts w:ascii="Arial" w:hAnsi="Arial" w:cs="Arial"/>
          <w:color w:val="FF0000"/>
          <w:sz w:val="22"/>
          <w:szCs w:val="22"/>
        </w:rPr>
        <w:t>.</w:t>
      </w:r>
    </w:p>
    <w:p w14:paraId="44C1280A" w14:textId="77777777" w:rsidR="000E4143" w:rsidRPr="000D0574" w:rsidRDefault="000E4143" w:rsidP="000E4143">
      <w:pPr>
        <w:pStyle w:val="ListParagraph"/>
        <w:rPr>
          <w:rFonts w:cs="Arial"/>
          <w:color w:val="FF0000"/>
          <w:sz w:val="22"/>
          <w:szCs w:val="22"/>
        </w:rPr>
      </w:pPr>
    </w:p>
    <w:p w14:paraId="3B8C123D" w14:textId="6E0659BD" w:rsidR="000E4143" w:rsidRPr="000D0574" w:rsidRDefault="00D91AF2" w:rsidP="000E4143">
      <w:pPr>
        <w:pStyle w:val="ListParagraph"/>
        <w:numPr>
          <w:ilvl w:val="0"/>
          <w:numId w:val="43"/>
        </w:numPr>
        <w:rPr>
          <w:rFonts w:ascii="Arial" w:hAnsi="Arial" w:cs="Arial"/>
          <w:color w:val="FF0000"/>
          <w:sz w:val="22"/>
          <w:szCs w:val="22"/>
        </w:rPr>
      </w:pPr>
      <w:r w:rsidRPr="000D0574">
        <w:rPr>
          <w:rFonts w:ascii="Arial" w:hAnsi="Arial" w:cs="Arial"/>
          <w:color w:val="FF0000"/>
          <w:sz w:val="22"/>
          <w:szCs w:val="22"/>
          <w:lang w:val="en-US"/>
        </w:rPr>
        <w:t>I</w:t>
      </w:r>
      <w:r w:rsidR="000E4143" w:rsidRPr="000D0574">
        <w:rPr>
          <w:rFonts w:ascii="Arial" w:hAnsi="Arial" w:cs="Arial"/>
          <w:color w:val="FF0000"/>
          <w:sz w:val="22"/>
          <w:szCs w:val="22"/>
          <w:lang w:val="en-US"/>
        </w:rPr>
        <w:t>ncrease new online sales customers by 25% each month</w:t>
      </w:r>
      <w:r w:rsidRPr="000D0574">
        <w:rPr>
          <w:rFonts w:ascii="Arial" w:hAnsi="Arial" w:cs="Arial"/>
          <w:color w:val="FF0000"/>
          <w:sz w:val="22"/>
          <w:szCs w:val="22"/>
          <w:lang w:val="en-US"/>
        </w:rPr>
        <w:t>.</w:t>
      </w:r>
    </w:p>
    <w:p w14:paraId="7F5409C5" w14:textId="77777777" w:rsidR="000E4143" w:rsidRPr="000D0574" w:rsidRDefault="000E4143" w:rsidP="000E4143">
      <w:pPr>
        <w:rPr>
          <w:rFonts w:cs="Arial"/>
          <w:color w:val="FF0000"/>
          <w:szCs w:val="22"/>
        </w:rPr>
      </w:pPr>
    </w:p>
    <w:p w14:paraId="7E622B12" w14:textId="04AD9642" w:rsidR="000E4143" w:rsidRPr="000D0574" w:rsidRDefault="00D91AF2" w:rsidP="000E4143">
      <w:pPr>
        <w:pStyle w:val="ListParagraph"/>
        <w:numPr>
          <w:ilvl w:val="0"/>
          <w:numId w:val="43"/>
        </w:numPr>
        <w:rPr>
          <w:rFonts w:ascii="Arial" w:hAnsi="Arial" w:cs="Arial"/>
          <w:color w:val="FF0000"/>
          <w:sz w:val="22"/>
          <w:szCs w:val="22"/>
        </w:rPr>
      </w:pPr>
      <w:r w:rsidRPr="000D0574">
        <w:rPr>
          <w:rFonts w:ascii="Arial" w:hAnsi="Arial" w:cs="Arial"/>
          <w:color w:val="FF0000"/>
          <w:sz w:val="22"/>
          <w:szCs w:val="22"/>
        </w:rPr>
        <w:t>E</w:t>
      </w:r>
      <w:r w:rsidR="000E4143" w:rsidRPr="000D0574">
        <w:rPr>
          <w:rFonts w:ascii="Arial" w:hAnsi="Arial" w:cs="Arial"/>
          <w:color w:val="FF0000"/>
          <w:sz w:val="22"/>
          <w:szCs w:val="22"/>
        </w:rPr>
        <w:t>nsure customer retention rate remains at 80% each month</w:t>
      </w:r>
      <w:r w:rsidRPr="000D0574">
        <w:rPr>
          <w:rFonts w:ascii="Arial" w:hAnsi="Arial" w:cs="Arial"/>
          <w:color w:val="FF0000"/>
          <w:sz w:val="22"/>
          <w:szCs w:val="22"/>
        </w:rPr>
        <w:t>.</w:t>
      </w:r>
    </w:p>
    <w:p w14:paraId="691A56FE" w14:textId="500F6ACA" w:rsidR="000E4143" w:rsidRPr="000D0574" w:rsidRDefault="000E4143" w:rsidP="000E4143">
      <w:pPr>
        <w:pStyle w:val="ListParagraph"/>
        <w:rPr>
          <w:rFonts w:cs="Arial"/>
          <w:color w:val="FF0000"/>
          <w:sz w:val="22"/>
          <w:szCs w:val="22"/>
        </w:rPr>
      </w:pPr>
    </w:p>
    <w:p w14:paraId="060A313B" w14:textId="33F91BCD" w:rsidR="000E4143" w:rsidRPr="000D0574" w:rsidRDefault="00D91AF2" w:rsidP="000E4143">
      <w:pPr>
        <w:pStyle w:val="ListParagraph"/>
        <w:numPr>
          <w:ilvl w:val="0"/>
          <w:numId w:val="43"/>
        </w:numPr>
        <w:rPr>
          <w:rFonts w:ascii="Arial" w:hAnsi="Arial" w:cs="Arial"/>
          <w:color w:val="FF0000"/>
          <w:sz w:val="22"/>
          <w:szCs w:val="22"/>
        </w:rPr>
      </w:pPr>
      <w:r w:rsidRPr="000D0574">
        <w:rPr>
          <w:rFonts w:ascii="Arial" w:hAnsi="Arial" w:cs="Arial"/>
          <w:color w:val="FF0000"/>
          <w:sz w:val="22"/>
          <w:szCs w:val="22"/>
        </w:rPr>
        <w:t>S</w:t>
      </w:r>
      <w:r w:rsidR="000E4143" w:rsidRPr="000D0574">
        <w:rPr>
          <w:rFonts w:ascii="Arial" w:hAnsi="Arial" w:cs="Arial"/>
          <w:color w:val="FF0000"/>
          <w:sz w:val="22"/>
          <w:szCs w:val="22"/>
        </w:rPr>
        <w:t>ecure 150 new customers per month</w:t>
      </w:r>
      <w:r w:rsidR="00D44A8B" w:rsidRPr="000D0574">
        <w:rPr>
          <w:rFonts w:ascii="Arial" w:hAnsi="Arial" w:cs="Arial"/>
          <w:color w:val="FF0000"/>
          <w:sz w:val="22"/>
          <w:szCs w:val="22"/>
        </w:rPr>
        <w:t>.</w:t>
      </w:r>
    </w:p>
    <w:p w14:paraId="07512600" w14:textId="77777777" w:rsidR="000917AB" w:rsidRPr="000D0574" w:rsidRDefault="000917AB" w:rsidP="000917AB">
      <w:pPr>
        <w:rPr>
          <w:rFonts w:cs="Arial"/>
          <w:color w:val="FF0000"/>
          <w:szCs w:val="22"/>
        </w:rPr>
      </w:pPr>
    </w:p>
    <w:p w14:paraId="240C67CA" w14:textId="77777777" w:rsidR="006E1028" w:rsidRPr="000D0574" w:rsidRDefault="006E1028" w:rsidP="006772FD">
      <w:pPr>
        <w:pStyle w:val="Answer"/>
        <w:ind w:left="0"/>
        <w:rPr>
          <w:color w:val="FF0000"/>
        </w:rPr>
      </w:pPr>
    </w:p>
    <w:sectPr w:rsidR="006E1028" w:rsidRPr="000D0574"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BF86C" w14:textId="77777777" w:rsidR="00F66CC3" w:rsidRDefault="00F66CC3">
      <w:pPr>
        <w:spacing w:before="0" w:after="0"/>
      </w:pPr>
      <w:r>
        <w:separator/>
      </w:r>
    </w:p>
  </w:endnote>
  <w:endnote w:type="continuationSeparator" w:id="0">
    <w:p w14:paraId="22DAAAAE" w14:textId="77777777" w:rsidR="00F66CC3" w:rsidRDefault="00F66CC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B1AB4" w14:textId="77777777" w:rsidR="000D0574" w:rsidRDefault="000D05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2452B411" w:rsidR="00110217" w:rsidRPr="00F03E33" w:rsidRDefault="000D0574" w:rsidP="000D0574">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5408" behindDoc="1" locked="0" layoutInCell="1" allowOverlap="1" wp14:anchorId="4D5DBA40" wp14:editId="5632047A">
          <wp:simplePos x="0" y="0"/>
          <wp:positionH relativeFrom="margin">
            <wp:posOffset>5514412</wp:posOffset>
          </wp:positionH>
          <wp:positionV relativeFrom="margin">
            <wp:posOffset>8260080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b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AAE04" w14:textId="77777777" w:rsidR="000D0574" w:rsidRDefault="000D05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79071" w14:textId="77777777" w:rsidR="00F66CC3" w:rsidRDefault="00F66CC3">
      <w:pPr>
        <w:spacing w:before="0" w:after="0"/>
      </w:pPr>
      <w:r>
        <w:separator/>
      </w:r>
    </w:p>
  </w:footnote>
  <w:footnote w:type="continuationSeparator" w:id="0">
    <w:p w14:paraId="5F3048AC" w14:textId="77777777" w:rsidR="00F66CC3" w:rsidRDefault="00F66CC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FFE5F" w14:textId="77777777" w:rsidR="000D0574" w:rsidRDefault="000D05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3B5DA5F2"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D44A8B">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06AB" w14:textId="77777777" w:rsidR="000D0574" w:rsidRDefault="000D0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5934B4"/>
    <w:multiLevelType w:val="hybridMultilevel"/>
    <w:tmpl w:val="47BE9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F3D4B"/>
    <w:multiLevelType w:val="hybridMultilevel"/>
    <w:tmpl w:val="5150E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563CC9"/>
    <w:multiLevelType w:val="hybridMultilevel"/>
    <w:tmpl w:val="ABC89446"/>
    <w:lvl w:ilvl="0" w:tplc="CF3601BA">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180C06"/>
    <w:multiLevelType w:val="hybridMultilevel"/>
    <w:tmpl w:val="00BED9D4"/>
    <w:lvl w:ilvl="0" w:tplc="2460D752">
      <w:start w:val="1"/>
      <w:numFmt w:val="bullet"/>
      <w:lvlText w:val="•"/>
      <w:lvlJc w:val="left"/>
      <w:pPr>
        <w:tabs>
          <w:tab w:val="num" w:pos="720"/>
        </w:tabs>
        <w:ind w:left="720" w:hanging="360"/>
      </w:pPr>
      <w:rPr>
        <w:rFonts w:ascii="Arial" w:hAnsi="Arial" w:hint="default"/>
      </w:rPr>
    </w:lvl>
    <w:lvl w:ilvl="1" w:tplc="EFD4459A">
      <w:start w:val="1"/>
      <w:numFmt w:val="bullet"/>
      <w:lvlText w:val="•"/>
      <w:lvlJc w:val="left"/>
      <w:pPr>
        <w:tabs>
          <w:tab w:val="num" w:pos="1440"/>
        </w:tabs>
        <w:ind w:left="1440" w:hanging="360"/>
      </w:pPr>
      <w:rPr>
        <w:rFonts w:ascii="Arial" w:hAnsi="Arial" w:hint="default"/>
      </w:rPr>
    </w:lvl>
    <w:lvl w:ilvl="2" w:tplc="70700F6A" w:tentative="1">
      <w:start w:val="1"/>
      <w:numFmt w:val="bullet"/>
      <w:lvlText w:val="•"/>
      <w:lvlJc w:val="left"/>
      <w:pPr>
        <w:tabs>
          <w:tab w:val="num" w:pos="2160"/>
        </w:tabs>
        <w:ind w:left="2160" w:hanging="360"/>
      </w:pPr>
      <w:rPr>
        <w:rFonts w:ascii="Arial" w:hAnsi="Arial" w:hint="default"/>
      </w:rPr>
    </w:lvl>
    <w:lvl w:ilvl="3" w:tplc="BE8C8248" w:tentative="1">
      <w:start w:val="1"/>
      <w:numFmt w:val="bullet"/>
      <w:lvlText w:val="•"/>
      <w:lvlJc w:val="left"/>
      <w:pPr>
        <w:tabs>
          <w:tab w:val="num" w:pos="2880"/>
        </w:tabs>
        <w:ind w:left="2880" w:hanging="360"/>
      </w:pPr>
      <w:rPr>
        <w:rFonts w:ascii="Arial" w:hAnsi="Arial" w:hint="default"/>
      </w:rPr>
    </w:lvl>
    <w:lvl w:ilvl="4" w:tplc="94B42402" w:tentative="1">
      <w:start w:val="1"/>
      <w:numFmt w:val="bullet"/>
      <w:lvlText w:val="•"/>
      <w:lvlJc w:val="left"/>
      <w:pPr>
        <w:tabs>
          <w:tab w:val="num" w:pos="3600"/>
        </w:tabs>
        <w:ind w:left="3600" w:hanging="360"/>
      </w:pPr>
      <w:rPr>
        <w:rFonts w:ascii="Arial" w:hAnsi="Arial" w:hint="default"/>
      </w:rPr>
    </w:lvl>
    <w:lvl w:ilvl="5" w:tplc="A426C92C" w:tentative="1">
      <w:start w:val="1"/>
      <w:numFmt w:val="bullet"/>
      <w:lvlText w:val="•"/>
      <w:lvlJc w:val="left"/>
      <w:pPr>
        <w:tabs>
          <w:tab w:val="num" w:pos="4320"/>
        </w:tabs>
        <w:ind w:left="4320" w:hanging="360"/>
      </w:pPr>
      <w:rPr>
        <w:rFonts w:ascii="Arial" w:hAnsi="Arial" w:hint="default"/>
      </w:rPr>
    </w:lvl>
    <w:lvl w:ilvl="6" w:tplc="3704227C" w:tentative="1">
      <w:start w:val="1"/>
      <w:numFmt w:val="bullet"/>
      <w:lvlText w:val="•"/>
      <w:lvlJc w:val="left"/>
      <w:pPr>
        <w:tabs>
          <w:tab w:val="num" w:pos="5040"/>
        </w:tabs>
        <w:ind w:left="5040" w:hanging="360"/>
      </w:pPr>
      <w:rPr>
        <w:rFonts w:ascii="Arial" w:hAnsi="Arial" w:hint="default"/>
      </w:rPr>
    </w:lvl>
    <w:lvl w:ilvl="7" w:tplc="460A4400" w:tentative="1">
      <w:start w:val="1"/>
      <w:numFmt w:val="bullet"/>
      <w:lvlText w:val="•"/>
      <w:lvlJc w:val="left"/>
      <w:pPr>
        <w:tabs>
          <w:tab w:val="num" w:pos="5760"/>
        </w:tabs>
        <w:ind w:left="5760" w:hanging="360"/>
      </w:pPr>
      <w:rPr>
        <w:rFonts w:ascii="Arial" w:hAnsi="Arial" w:hint="default"/>
      </w:rPr>
    </w:lvl>
    <w:lvl w:ilvl="8" w:tplc="45E836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DA7BD4"/>
    <w:multiLevelType w:val="hybridMultilevel"/>
    <w:tmpl w:val="75F49EC4"/>
    <w:lvl w:ilvl="0" w:tplc="538A592E">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9AD4525"/>
    <w:multiLevelType w:val="hybridMultilevel"/>
    <w:tmpl w:val="BE52E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5A0B59"/>
    <w:multiLevelType w:val="hybridMultilevel"/>
    <w:tmpl w:val="10CCE5A0"/>
    <w:lvl w:ilvl="0" w:tplc="F23EB480">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2EB"/>
    <w:multiLevelType w:val="hybridMultilevel"/>
    <w:tmpl w:val="B50C2DA2"/>
    <w:lvl w:ilvl="0" w:tplc="1C66B850">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8475164">
    <w:abstractNumId w:val="5"/>
  </w:num>
  <w:num w:numId="2" w16cid:durableId="251202278">
    <w:abstractNumId w:val="23"/>
  </w:num>
  <w:num w:numId="3" w16cid:durableId="1844390778">
    <w:abstractNumId w:val="30"/>
  </w:num>
  <w:num w:numId="4" w16cid:durableId="945499528">
    <w:abstractNumId w:val="25"/>
  </w:num>
  <w:num w:numId="5" w16cid:durableId="848444132">
    <w:abstractNumId w:val="9"/>
  </w:num>
  <w:num w:numId="6" w16cid:durableId="1209803570">
    <w:abstractNumId w:val="24"/>
  </w:num>
  <w:num w:numId="7" w16cid:durableId="1934968236">
    <w:abstractNumId w:val="9"/>
  </w:num>
  <w:num w:numId="8" w16cid:durableId="893196268">
    <w:abstractNumId w:val="1"/>
  </w:num>
  <w:num w:numId="9" w16cid:durableId="2080209561">
    <w:abstractNumId w:val="9"/>
    <w:lvlOverride w:ilvl="0">
      <w:startOverride w:val="1"/>
    </w:lvlOverride>
  </w:num>
  <w:num w:numId="10" w16cid:durableId="951473532">
    <w:abstractNumId w:val="26"/>
  </w:num>
  <w:num w:numId="11" w16cid:durableId="486165133">
    <w:abstractNumId w:val="22"/>
  </w:num>
  <w:num w:numId="12" w16cid:durableId="176431681">
    <w:abstractNumId w:val="7"/>
  </w:num>
  <w:num w:numId="13" w16cid:durableId="1828740214">
    <w:abstractNumId w:val="18"/>
  </w:num>
  <w:num w:numId="14" w16cid:durableId="966273752">
    <w:abstractNumId w:val="27"/>
  </w:num>
  <w:num w:numId="15" w16cid:durableId="520509088">
    <w:abstractNumId w:val="16"/>
  </w:num>
  <w:num w:numId="16" w16cid:durableId="2113820770">
    <w:abstractNumId w:val="8"/>
  </w:num>
  <w:num w:numId="17" w16cid:durableId="997852349">
    <w:abstractNumId w:val="33"/>
  </w:num>
  <w:num w:numId="18" w16cid:durableId="1366835293">
    <w:abstractNumId w:val="34"/>
  </w:num>
  <w:num w:numId="19" w16cid:durableId="664287006">
    <w:abstractNumId w:val="4"/>
  </w:num>
  <w:num w:numId="20" w16cid:durableId="2132166623">
    <w:abstractNumId w:val="2"/>
  </w:num>
  <w:num w:numId="21" w16cid:durableId="821579097">
    <w:abstractNumId w:val="13"/>
  </w:num>
  <w:num w:numId="22" w16cid:durableId="937564722">
    <w:abstractNumId w:val="13"/>
    <w:lvlOverride w:ilvl="0">
      <w:startOverride w:val="1"/>
    </w:lvlOverride>
  </w:num>
  <w:num w:numId="23" w16cid:durableId="1710108400">
    <w:abstractNumId w:val="31"/>
  </w:num>
  <w:num w:numId="24" w16cid:durableId="1342006312">
    <w:abstractNumId w:val="13"/>
    <w:lvlOverride w:ilvl="0">
      <w:startOverride w:val="1"/>
    </w:lvlOverride>
  </w:num>
  <w:num w:numId="25" w16cid:durableId="2133400502">
    <w:abstractNumId w:val="13"/>
    <w:lvlOverride w:ilvl="0">
      <w:startOverride w:val="1"/>
    </w:lvlOverride>
  </w:num>
  <w:num w:numId="26" w16cid:durableId="499003536">
    <w:abstractNumId w:val="14"/>
  </w:num>
  <w:num w:numId="27" w16cid:durableId="739865398">
    <w:abstractNumId w:val="28"/>
  </w:num>
  <w:num w:numId="28" w16cid:durableId="771129330">
    <w:abstractNumId w:val="13"/>
    <w:lvlOverride w:ilvl="0">
      <w:startOverride w:val="1"/>
    </w:lvlOverride>
  </w:num>
  <w:num w:numId="29" w16cid:durableId="725765191">
    <w:abstractNumId w:val="29"/>
  </w:num>
  <w:num w:numId="30" w16cid:durableId="1745448119">
    <w:abstractNumId w:val="13"/>
  </w:num>
  <w:num w:numId="31" w16cid:durableId="1565331131">
    <w:abstractNumId w:val="13"/>
    <w:lvlOverride w:ilvl="0">
      <w:startOverride w:val="1"/>
    </w:lvlOverride>
  </w:num>
  <w:num w:numId="32" w16cid:durableId="866065468">
    <w:abstractNumId w:val="13"/>
    <w:lvlOverride w:ilvl="0">
      <w:startOverride w:val="1"/>
    </w:lvlOverride>
  </w:num>
  <w:num w:numId="33" w16cid:durableId="629628476">
    <w:abstractNumId w:val="0"/>
  </w:num>
  <w:num w:numId="34" w16cid:durableId="119955063">
    <w:abstractNumId w:val="17"/>
  </w:num>
  <w:num w:numId="35" w16cid:durableId="927731894">
    <w:abstractNumId w:val="32"/>
  </w:num>
  <w:num w:numId="36" w16cid:durableId="870192983">
    <w:abstractNumId w:val="20"/>
  </w:num>
  <w:num w:numId="37" w16cid:durableId="1805737927">
    <w:abstractNumId w:val="15"/>
  </w:num>
  <w:num w:numId="38" w16cid:durableId="105122824">
    <w:abstractNumId w:val="3"/>
  </w:num>
  <w:num w:numId="39" w16cid:durableId="2082169314">
    <w:abstractNumId w:val="21"/>
  </w:num>
  <w:num w:numId="40" w16cid:durableId="1812746542">
    <w:abstractNumId w:val="11"/>
  </w:num>
  <w:num w:numId="41" w16cid:durableId="175729236">
    <w:abstractNumId w:val="19"/>
  </w:num>
  <w:num w:numId="42" w16cid:durableId="859587585">
    <w:abstractNumId w:val="10"/>
  </w:num>
  <w:num w:numId="43" w16cid:durableId="89815964">
    <w:abstractNumId w:val="6"/>
  </w:num>
  <w:num w:numId="44" w16cid:durableId="17908543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162D"/>
    <w:rsid w:val="000033BD"/>
    <w:rsid w:val="0007041E"/>
    <w:rsid w:val="00082C62"/>
    <w:rsid w:val="000917AB"/>
    <w:rsid w:val="000B231F"/>
    <w:rsid w:val="000B2B82"/>
    <w:rsid w:val="000D0574"/>
    <w:rsid w:val="000E194B"/>
    <w:rsid w:val="000E4143"/>
    <w:rsid w:val="00110217"/>
    <w:rsid w:val="00152AC3"/>
    <w:rsid w:val="00156399"/>
    <w:rsid w:val="00156AF3"/>
    <w:rsid w:val="0019491D"/>
    <w:rsid w:val="001F74AD"/>
    <w:rsid w:val="002B4246"/>
    <w:rsid w:val="002D07A8"/>
    <w:rsid w:val="003405EA"/>
    <w:rsid w:val="003A0B98"/>
    <w:rsid w:val="003B4FF0"/>
    <w:rsid w:val="003F7F14"/>
    <w:rsid w:val="00404B31"/>
    <w:rsid w:val="00470861"/>
    <w:rsid w:val="00474F67"/>
    <w:rsid w:val="0048500D"/>
    <w:rsid w:val="00497A33"/>
    <w:rsid w:val="004F73B9"/>
    <w:rsid w:val="00524E1B"/>
    <w:rsid w:val="00557F38"/>
    <w:rsid w:val="00574958"/>
    <w:rsid w:val="00601DBE"/>
    <w:rsid w:val="006124C0"/>
    <w:rsid w:val="006135C0"/>
    <w:rsid w:val="006642FD"/>
    <w:rsid w:val="006772FD"/>
    <w:rsid w:val="006807B0"/>
    <w:rsid w:val="00691B95"/>
    <w:rsid w:val="006B798A"/>
    <w:rsid w:val="006D3AA3"/>
    <w:rsid w:val="006D4994"/>
    <w:rsid w:val="006E1028"/>
    <w:rsid w:val="006E19C2"/>
    <w:rsid w:val="006F7BAF"/>
    <w:rsid w:val="00716C55"/>
    <w:rsid w:val="00797FA7"/>
    <w:rsid w:val="007C7484"/>
    <w:rsid w:val="008320D8"/>
    <w:rsid w:val="008C1F1C"/>
    <w:rsid w:val="008D47A6"/>
    <w:rsid w:val="009372F9"/>
    <w:rsid w:val="009975A0"/>
    <w:rsid w:val="009C5C6E"/>
    <w:rsid w:val="00A2454C"/>
    <w:rsid w:val="00A82DCC"/>
    <w:rsid w:val="00AE245C"/>
    <w:rsid w:val="00B054EC"/>
    <w:rsid w:val="00B634AC"/>
    <w:rsid w:val="00BE2C21"/>
    <w:rsid w:val="00C01D20"/>
    <w:rsid w:val="00C02422"/>
    <w:rsid w:val="00C06474"/>
    <w:rsid w:val="00C06E07"/>
    <w:rsid w:val="00C202BF"/>
    <w:rsid w:val="00C858D7"/>
    <w:rsid w:val="00C92F19"/>
    <w:rsid w:val="00CC3B85"/>
    <w:rsid w:val="00CE24A4"/>
    <w:rsid w:val="00D073BC"/>
    <w:rsid w:val="00D15729"/>
    <w:rsid w:val="00D44A8B"/>
    <w:rsid w:val="00D51C40"/>
    <w:rsid w:val="00D56B82"/>
    <w:rsid w:val="00D91AF2"/>
    <w:rsid w:val="00DA2485"/>
    <w:rsid w:val="00DE29A8"/>
    <w:rsid w:val="00E04072"/>
    <w:rsid w:val="00E27E34"/>
    <w:rsid w:val="00F03E33"/>
    <w:rsid w:val="00F15749"/>
    <w:rsid w:val="00F42A36"/>
    <w:rsid w:val="00F546CB"/>
    <w:rsid w:val="00F66CC3"/>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8320D8"/>
    <w:pPr>
      <w:spacing w:before="0" w:after="0" w:line="240" w:lineRule="auto"/>
      <w:ind w:left="720"/>
      <w:contextualSpacing/>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13370">
      <w:bodyDiv w:val="1"/>
      <w:marLeft w:val="0"/>
      <w:marRight w:val="0"/>
      <w:marTop w:val="0"/>
      <w:marBottom w:val="0"/>
      <w:divBdr>
        <w:top w:val="none" w:sz="0" w:space="0" w:color="auto"/>
        <w:left w:val="none" w:sz="0" w:space="0" w:color="auto"/>
        <w:bottom w:val="none" w:sz="0" w:space="0" w:color="auto"/>
        <w:right w:val="none" w:sz="0" w:space="0" w:color="auto"/>
      </w:divBdr>
      <w:divsChild>
        <w:div w:id="1209416502">
          <w:marLeft w:val="346"/>
          <w:marRight w:val="0"/>
          <w:marTop w:val="100"/>
          <w:marBottom w:val="100"/>
          <w:divBdr>
            <w:top w:val="none" w:sz="0" w:space="0" w:color="auto"/>
            <w:left w:val="none" w:sz="0" w:space="0" w:color="auto"/>
            <w:bottom w:val="none" w:sz="0" w:space="0" w:color="auto"/>
            <w:right w:val="none" w:sz="0" w:space="0" w:color="auto"/>
          </w:divBdr>
        </w:div>
      </w:divsChild>
    </w:div>
    <w:div w:id="1299149309">
      <w:bodyDiv w:val="1"/>
      <w:marLeft w:val="0"/>
      <w:marRight w:val="0"/>
      <w:marTop w:val="0"/>
      <w:marBottom w:val="0"/>
      <w:divBdr>
        <w:top w:val="none" w:sz="0" w:space="0" w:color="auto"/>
        <w:left w:val="none" w:sz="0" w:space="0" w:color="auto"/>
        <w:bottom w:val="none" w:sz="0" w:space="0" w:color="auto"/>
        <w:right w:val="none" w:sz="0" w:space="0" w:color="auto"/>
      </w:divBdr>
    </w:div>
    <w:div w:id="1601987574">
      <w:bodyDiv w:val="1"/>
      <w:marLeft w:val="0"/>
      <w:marRight w:val="0"/>
      <w:marTop w:val="0"/>
      <w:marBottom w:val="0"/>
      <w:divBdr>
        <w:top w:val="none" w:sz="0" w:space="0" w:color="auto"/>
        <w:left w:val="none" w:sz="0" w:space="0" w:color="auto"/>
        <w:bottom w:val="none" w:sz="0" w:space="0" w:color="auto"/>
        <w:right w:val="none" w:sz="0" w:space="0" w:color="auto"/>
      </w:divBdr>
    </w:div>
    <w:div w:id="1712724210">
      <w:bodyDiv w:val="1"/>
      <w:marLeft w:val="0"/>
      <w:marRight w:val="0"/>
      <w:marTop w:val="0"/>
      <w:marBottom w:val="0"/>
      <w:divBdr>
        <w:top w:val="none" w:sz="0" w:space="0" w:color="auto"/>
        <w:left w:val="none" w:sz="0" w:space="0" w:color="auto"/>
        <w:bottom w:val="none" w:sz="0" w:space="0" w:color="auto"/>
        <w:right w:val="none" w:sz="0" w:space="0" w:color="auto"/>
      </w:divBdr>
      <w:divsChild>
        <w:div w:id="247887825">
          <w:marLeft w:val="547"/>
          <w:marRight w:val="0"/>
          <w:marTop w:val="0"/>
          <w:marBottom w:val="0"/>
          <w:divBdr>
            <w:top w:val="none" w:sz="0" w:space="0" w:color="auto"/>
            <w:left w:val="none" w:sz="0" w:space="0" w:color="auto"/>
            <w:bottom w:val="none" w:sz="0" w:space="0" w:color="auto"/>
            <w:right w:val="none" w:sz="0" w:space="0" w:color="auto"/>
          </w:divBdr>
        </w:div>
        <w:div w:id="136186343">
          <w:marLeft w:val="547"/>
          <w:marRight w:val="0"/>
          <w:marTop w:val="0"/>
          <w:marBottom w:val="0"/>
          <w:divBdr>
            <w:top w:val="none" w:sz="0" w:space="0" w:color="auto"/>
            <w:left w:val="none" w:sz="0" w:space="0" w:color="auto"/>
            <w:bottom w:val="none" w:sz="0" w:space="0" w:color="auto"/>
            <w:right w:val="none" w:sz="0" w:space="0" w:color="auto"/>
          </w:divBdr>
        </w:div>
      </w:divsChild>
    </w:div>
    <w:div w:id="1954745032">
      <w:bodyDiv w:val="1"/>
      <w:marLeft w:val="0"/>
      <w:marRight w:val="0"/>
      <w:marTop w:val="0"/>
      <w:marBottom w:val="0"/>
      <w:divBdr>
        <w:top w:val="none" w:sz="0" w:space="0" w:color="auto"/>
        <w:left w:val="none" w:sz="0" w:space="0" w:color="auto"/>
        <w:bottom w:val="none" w:sz="0" w:space="0" w:color="auto"/>
        <w:right w:val="none" w:sz="0" w:space="0" w:color="auto"/>
      </w:divBdr>
      <w:divsChild>
        <w:div w:id="24911445">
          <w:marLeft w:val="547"/>
          <w:marRight w:val="0"/>
          <w:marTop w:val="0"/>
          <w:marBottom w:val="0"/>
          <w:divBdr>
            <w:top w:val="none" w:sz="0" w:space="0" w:color="auto"/>
            <w:left w:val="none" w:sz="0" w:space="0" w:color="auto"/>
            <w:bottom w:val="none" w:sz="0" w:space="0" w:color="auto"/>
            <w:right w:val="none" w:sz="0" w:space="0" w:color="auto"/>
          </w:divBdr>
        </w:div>
        <w:div w:id="721371157">
          <w:marLeft w:val="547"/>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3BDF41C9304D4CA903C9532BEA73C8" ma:contentTypeVersion="4" ma:contentTypeDescription="Create a new document." ma:contentTypeScope="" ma:versionID="ac1a4d6483cdd66125f4f9d4870733d5">
  <xsd:schema xmlns:xsd="http://www.w3.org/2001/XMLSchema" xmlns:xs="http://www.w3.org/2001/XMLSchema" xmlns:p="http://schemas.microsoft.com/office/2006/metadata/properties" xmlns:ns2="aa3a73d2-92de-4e5d-b02b-ecdd82cbb515" targetNamespace="http://schemas.microsoft.com/office/2006/metadata/properties" ma:root="true" ma:fieldsID="f7620a3e6e70d1af3c6630977b08b4a6" ns2:_="">
    <xsd:import namespace="aa3a73d2-92de-4e5d-b02b-ecdd82cbb5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a73d2-92de-4e5d-b02b-ecdd82cbb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B9EFA-4712-4CFD-9DB7-279319F75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a73d2-92de-4e5d-b02b-ecdd82cbb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118</Words>
  <Characters>676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6</cp:revision>
  <cp:lastPrinted>2013-05-15T12:05:00Z</cp:lastPrinted>
  <dcterms:created xsi:type="dcterms:W3CDTF">2022-07-25T19:14:00Z</dcterms:created>
  <dcterms:modified xsi:type="dcterms:W3CDTF">2022-08-09T16:15:00Z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0x010100A23BDF41C9304D4CA903C9532BEA73C8</vt:lpwstr>
  </property>
</Properties>
</file>