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DEFD405" w:rsidR="00474F67" w:rsidRPr="007F05E6" w:rsidRDefault="006976D5" w:rsidP="00474F67">
      <w:pPr>
        <w:pStyle w:val="Unittitle"/>
      </w:pPr>
      <w:r w:rsidRPr="006976D5">
        <w:t>2</w:t>
      </w:r>
      <w:r w:rsidR="00821F96">
        <w:t>.</w:t>
      </w:r>
      <w:r>
        <w:t xml:space="preserve"> </w:t>
      </w:r>
      <w:r w:rsidRPr="006976D5">
        <w:t>Construction science principles</w:t>
      </w:r>
    </w:p>
    <w:p w14:paraId="5C4F3365" w14:textId="39AAA5D9" w:rsidR="00474F67" w:rsidRPr="00692A45" w:rsidRDefault="00474F67" w:rsidP="00474F67">
      <w:pPr>
        <w:pStyle w:val="Heading1"/>
      </w:pPr>
      <w:r w:rsidRPr="00692A45">
        <w:t xml:space="preserve">Worksheet </w:t>
      </w:r>
      <w:r w:rsidR="005E6D84">
        <w:t>8</w:t>
      </w:r>
      <w:r w:rsidRPr="00692A45">
        <w:t xml:space="preserve">: </w:t>
      </w:r>
      <w:r w:rsidR="00A46404">
        <w:t>Kinetic and potential energy</w:t>
      </w:r>
      <w:r w:rsidR="006976D5">
        <w:t xml:space="preserve"> </w:t>
      </w:r>
      <w:r w:rsidRPr="00692A45">
        <w:t>(</w:t>
      </w:r>
      <w:r w:rsidR="000728BC">
        <w:t>learner</w:t>
      </w:r>
      <w:r w:rsidRPr="00692A45">
        <w:t>)</w:t>
      </w:r>
    </w:p>
    <w:p w14:paraId="06A6A853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it. Energy can be either:</w:t>
      </w:r>
    </w:p>
    <w:p w14:paraId="42942A6E" w14:textId="66592ED0" w:rsidR="00951ACD" w:rsidRDefault="00A4640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951ACD">
        <w:rPr>
          <w:rFonts w:cs="Arial"/>
          <w:szCs w:val="22"/>
        </w:rPr>
        <w:t>inetic</w:t>
      </w:r>
    </w:p>
    <w:p w14:paraId="492C933B" w14:textId="5806024C" w:rsidR="00951ACD" w:rsidRDefault="00A4640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951ACD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E190D08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215DA80" w14:textId="63153D68" w:rsidR="00951ACD" w:rsidRDefault="00A46404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951ACD">
        <w:rPr>
          <w:rFonts w:cs="Arial"/>
          <w:szCs w:val="22"/>
        </w:rPr>
        <w:t xml:space="preserve"> Define each type of energy.</w:t>
      </w:r>
    </w:p>
    <w:p w14:paraId="0B6C3E3D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529C668D" w14:textId="6ED72403" w:rsidR="00951ACD" w:rsidRDefault="00A46404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951ACD">
        <w:rPr>
          <w:rFonts w:cs="Arial"/>
          <w:szCs w:val="22"/>
        </w:rPr>
        <w:t xml:space="preserve"> Provide an example of each type of energy.</w:t>
      </w:r>
    </w:p>
    <w:p w14:paraId="5517187F" w14:textId="6F73FB1E" w:rsidR="00951ACD" w:rsidRDefault="00951ACD" w:rsidP="00951ACD">
      <w:pPr>
        <w:spacing w:line="240" w:lineRule="auto"/>
        <w:rPr>
          <w:rFonts w:cs="Arial"/>
          <w:szCs w:val="22"/>
        </w:rPr>
      </w:pPr>
    </w:p>
    <w:p w14:paraId="4F75B299" w14:textId="77777777" w:rsidR="009B7A3B" w:rsidRDefault="009B7A3B" w:rsidP="00951ACD">
      <w:pPr>
        <w:spacing w:line="240" w:lineRule="auto"/>
        <w:rPr>
          <w:rFonts w:cs="Arial"/>
          <w:szCs w:val="22"/>
        </w:rPr>
      </w:pPr>
    </w:p>
    <w:p w14:paraId="7213A1D7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answers:</w:t>
      </w:r>
    </w:p>
    <w:p w14:paraId="7634AFE9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951ACD" w14:paraId="240544B9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72C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52B8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Definition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94D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Example</w:t>
            </w:r>
          </w:p>
        </w:tc>
      </w:tr>
      <w:tr w:rsidR="00951ACD" w14:paraId="65F9FB8F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2985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Kinetic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86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6F28EF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145585A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6262AC1C" w14:textId="4004D469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91F9" w14:textId="446A607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951ACD" w14:paraId="0AE349C8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1C3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Potential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C1E" w14:textId="59113692" w:rsidR="00951ACD" w:rsidRDefault="00951ACD">
            <w:pPr>
              <w:spacing w:line="240" w:lineRule="auto"/>
              <w:rPr>
                <w:rFonts w:cs="Arial"/>
                <w:b/>
                <w:bCs/>
                <w:color w:val="FF0000"/>
                <w:shd w:val="clear" w:color="auto" w:fill="FFFFFF"/>
              </w:rPr>
            </w:pPr>
          </w:p>
          <w:p w14:paraId="04676C7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21D0269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9664C5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84EA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072E6E8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</w:t>
            </w:r>
          </w:p>
          <w:p w14:paraId="61F6CB2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85610B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748AC638" w14:textId="53DCCA9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4C9245D0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228D135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192B646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0B7393B" w14:textId="77777777" w:rsidR="00951ACD" w:rsidRDefault="00951ACD" w:rsidP="00951ACD">
      <w:pPr>
        <w:rPr>
          <w:rFonts w:cs="Arial"/>
          <w:szCs w:val="22"/>
        </w:rPr>
      </w:pP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54CB" w14:textId="77777777" w:rsidR="00DE603C" w:rsidRDefault="00DE603C">
      <w:pPr>
        <w:spacing w:before="0" w:after="0"/>
      </w:pPr>
      <w:r>
        <w:separator/>
      </w:r>
    </w:p>
  </w:endnote>
  <w:endnote w:type="continuationSeparator" w:id="0">
    <w:p w14:paraId="01EC408F" w14:textId="77777777" w:rsidR="00DE603C" w:rsidRDefault="00DE60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152214E" w:rsidR="00110217" w:rsidRPr="00F03E33" w:rsidRDefault="007C464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D0E4CC1" wp14:editId="1ADA6827">
              <wp:simplePos x="0" y="0"/>
              <wp:positionH relativeFrom="margin">
                <wp:posOffset>768350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8A3463A" w14:textId="77777777" w:rsidR="007C4645" w:rsidRDefault="007C4645" w:rsidP="007C4645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ACA0F2A" w14:textId="77777777" w:rsidR="007C4645" w:rsidRDefault="007C4645" w:rsidP="007C4645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E4CC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0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GdEEwffAAAACQEAAA8AAABkcnMvZG93bnJldi54bWxMj09Lw0AQxe+C32EZwZvdpKZ/jNmU&#10;oIiggli9eNtmxySYnQ3ZaZt+e8eT3uYxj/d+r9hMvlcHHGMXyEA6S0Ah1cF11Bj4eH+4WoOKbMnZ&#10;PhAaOGGETXl+VtjchSO94WHLjZIQirk10DIPudaxbtHbOAsDkvy+wugtixwb7UZ7lHDf63mSLLW3&#10;HUlDawe8a7H+3u69gafs095f8zOemKbXqnpcD1l8MebyYqpuQTFO/GeGX3xBh1KYdmFPLqpe9DyV&#10;LSzH4gaUGJardAFqZ2CVZaDLQv9fUP4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Z0QTB98AAAAJAQAADwAAAAAAAAAAAAAAAACjBAAAZHJzL2Rvd25yZXYueG1sUEsFBgAAAAAEAAQA&#10;8wAAAK8FAAAAAA==&#10;" fillcolor="white [3201]" strokecolor="white [3212]" strokeweight=".5pt">
              <v:textbox>
                <w:txbxContent>
                  <w:p w14:paraId="78A3463A" w14:textId="77777777" w:rsidR="007C4645" w:rsidRDefault="007C4645" w:rsidP="007C4645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ACA0F2A" w14:textId="77777777" w:rsidR="007C4645" w:rsidRDefault="007C4645" w:rsidP="007C4645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E603C">
      <w:fldChar w:fldCharType="begin"/>
    </w:r>
    <w:r w:rsidR="00DE603C">
      <w:instrText xml:space="preserve"> NUMPAGES   \* MERGEFORMAT </w:instrText>
    </w:r>
    <w:r w:rsidR="00DE603C">
      <w:fldChar w:fldCharType="separate"/>
    </w:r>
    <w:r w:rsidR="00F03E33">
      <w:t>1</w:t>
    </w:r>
    <w:r w:rsidR="00DE603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F3010" w14:textId="77777777" w:rsidR="00DE603C" w:rsidRDefault="00DE603C">
      <w:pPr>
        <w:spacing w:before="0" w:after="0"/>
      </w:pPr>
      <w:r>
        <w:separator/>
      </w:r>
    </w:p>
  </w:footnote>
  <w:footnote w:type="continuationSeparator" w:id="0">
    <w:p w14:paraId="444F06B3" w14:textId="77777777" w:rsidR="00DE603C" w:rsidRDefault="00DE603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4A80" w14:textId="77777777" w:rsidR="005D720F" w:rsidRPr="00043213" w:rsidRDefault="005D720F" w:rsidP="005D720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19FBBE21" wp14:editId="69B9B5F4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8A7D74F" w14:textId="77777777" w:rsidR="005D720F" w:rsidRPr="00F03E33" w:rsidRDefault="005D720F" w:rsidP="005D720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48633CD" wp14:editId="7B7DF0F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335F5C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D6D3F6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1"/>
  </w:num>
  <w:num w:numId="36">
    <w:abstractNumId w:val="9"/>
  </w:num>
  <w:num w:numId="37">
    <w:abstractNumId w:val="24"/>
  </w:num>
  <w:num w:numId="38">
    <w:abstractNumId w:val="1"/>
  </w:num>
  <w:num w:numId="39">
    <w:abstractNumId w:val="29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28BC"/>
    <w:rsid w:val="00082C62"/>
    <w:rsid w:val="000B231F"/>
    <w:rsid w:val="000C5CE9"/>
    <w:rsid w:val="000E194B"/>
    <w:rsid w:val="000F6F9F"/>
    <w:rsid w:val="00110217"/>
    <w:rsid w:val="00152AC3"/>
    <w:rsid w:val="00156AF3"/>
    <w:rsid w:val="0019491D"/>
    <w:rsid w:val="001B58E1"/>
    <w:rsid w:val="001F74AD"/>
    <w:rsid w:val="00272E2B"/>
    <w:rsid w:val="002C581F"/>
    <w:rsid w:val="002D07A8"/>
    <w:rsid w:val="00302CA4"/>
    <w:rsid w:val="003405EA"/>
    <w:rsid w:val="003D6775"/>
    <w:rsid w:val="003F7F14"/>
    <w:rsid w:val="00404B31"/>
    <w:rsid w:val="004140E6"/>
    <w:rsid w:val="0044363A"/>
    <w:rsid w:val="00446647"/>
    <w:rsid w:val="00457FF4"/>
    <w:rsid w:val="00474F67"/>
    <w:rsid w:val="0048500D"/>
    <w:rsid w:val="00485A57"/>
    <w:rsid w:val="0049157E"/>
    <w:rsid w:val="00506659"/>
    <w:rsid w:val="00524E1B"/>
    <w:rsid w:val="00531FF4"/>
    <w:rsid w:val="00541885"/>
    <w:rsid w:val="00543792"/>
    <w:rsid w:val="00582865"/>
    <w:rsid w:val="005D720F"/>
    <w:rsid w:val="005E6D84"/>
    <w:rsid w:val="005F0FB6"/>
    <w:rsid w:val="006124C0"/>
    <w:rsid w:val="006135C0"/>
    <w:rsid w:val="0065639D"/>
    <w:rsid w:val="006572A0"/>
    <w:rsid w:val="006642FD"/>
    <w:rsid w:val="006807B0"/>
    <w:rsid w:val="00683DD4"/>
    <w:rsid w:val="00691B95"/>
    <w:rsid w:val="00696212"/>
    <w:rsid w:val="006976D5"/>
    <w:rsid w:val="006B798A"/>
    <w:rsid w:val="006C4A94"/>
    <w:rsid w:val="006D3AA3"/>
    <w:rsid w:val="006D4994"/>
    <w:rsid w:val="006E1028"/>
    <w:rsid w:val="006E19C2"/>
    <w:rsid w:val="006F7BAF"/>
    <w:rsid w:val="00784F1D"/>
    <w:rsid w:val="00797FA7"/>
    <w:rsid w:val="007C4645"/>
    <w:rsid w:val="007E7ECC"/>
    <w:rsid w:val="00821F96"/>
    <w:rsid w:val="008C1F1C"/>
    <w:rsid w:val="008D47A6"/>
    <w:rsid w:val="00951ACD"/>
    <w:rsid w:val="00992F16"/>
    <w:rsid w:val="009975A0"/>
    <w:rsid w:val="009B7A3B"/>
    <w:rsid w:val="009C5C6E"/>
    <w:rsid w:val="00A2454C"/>
    <w:rsid w:val="00A46404"/>
    <w:rsid w:val="00AD179E"/>
    <w:rsid w:val="00AE245C"/>
    <w:rsid w:val="00B054EC"/>
    <w:rsid w:val="00B61012"/>
    <w:rsid w:val="00B843EE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E29A8"/>
    <w:rsid w:val="00DE603C"/>
    <w:rsid w:val="00E5162A"/>
    <w:rsid w:val="00F03E33"/>
    <w:rsid w:val="00F15749"/>
    <w:rsid w:val="00F42A36"/>
    <w:rsid w:val="00F677F9"/>
    <w:rsid w:val="00F90422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8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250125-68F1-4038-AE5F-58AC4011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76728A-B9BB-46E7-8C8B-C6092B22F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232656-CE27-47B3-9D9E-41102C5C9D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14</cp:revision>
  <cp:lastPrinted>2013-05-15T12:05:00Z</cp:lastPrinted>
  <dcterms:created xsi:type="dcterms:W3CDTF">2021-02-21T07:45:00Z</dcterms:created>
  <dcterms:modified xsi:type="dcterms:W3CDTF">2021-08-20T17:47:00Z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