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5123E" w14:textId="77777777" w:rsidR="00A8431E" w:rsidRDefault="00A8431E" w:rsidP="00A8431E">
      <w:pPr>
        <w:pStyle w:val="Unittitle"/>
      </w:pPr>
      <w:r>
        <w:t xml:space="preserve">7. Building technology principles </w:t>
      </w:r>
    </w:p>
    <w:p w14:paraId="31A9ADFD" w14:textId="77777777" w:rsidR="00A8431E" w:rsidRDefault="00A8431E" w:rsidP="00A8431E">
      <w:pPr>
        <w:pStyle w:val="Heading1"/>
        <w:rPr>
          <w:color w:val="FF0000"/>
        </w:rPr>
      </w:pPr>
      <w:r>
        <w:t>Worksheet 15: Infrastructure (tutor)</w:t>
      </w:r>
    </w:p>
    <w:p w14:paraId="5584981A" w14:textId="77777777" w:rsidR="00A8431E" w:rsidRDefault="00A8431E" w:rsidP="00A8431E">
      <w:pPr>
        <w:pStyle w:val="Answer"/>
      </w:pPr>
    </w:p>
    <w:p w14:paraId="5ACC0B70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>Give a definition of the term ‘infrastructure’.</w:t>
      </w:r>
    </w:p>
    <w:p w14:paraId="60DFBA67" w14:textId="77777777" w:rsidR="00A8431E" w:rsidRPr="008416DD" w:rsidRDefault="00A8431E" w:rsidP="00A8431E">
      <w:pPr>
        <w:pStyle w:val="Answer"/>
        <w:ind w:left="360"/>
        <w:rPr>
          <w:b/>
          <w:color w:val="FF0000"/>
        </w:rPr>
      </w:pPr>
      <w:r w:rsidRPr="008416DD">
        <w:rPr>
          <w:rFonts w:eastAsia="MS PGothic"/>
          <w:b/>
          <w:color w:val="FF0000"/>
          <w:lang w:val="en-US"/>
        </w:rPr>
        <w:t>The term infrastructure refers to the basic facilities and installations that help a government or community run</w:t>
      </w:r>
      <w:r>
        <w:rPr>
          <w:rFonts w:eastAsia="MS PGothic"/>
          <w:b/>
          <w:color w:val="FF0000"/>
          <w:lang w:val="en-US"/>
        </w:rPr>
        <w:t>.</w:t>
      </w:r>
    </w:p>
    <w:p w14:paraId="01FEDEC8" w14:textId="77777777" w:rsidR="00A8431E" w:rsidRDefault="00A8431E" w:rsidP="00A8431E">
      <w:pPr>
        <w:pStyle w:val="Answer"/>
      </w:pPr>
    </w:p>
    <w:p w14:paraId="29B55E92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Explain the benefits good infrastructure can have on a local community. </w:t>
      </w:r>
    </w:p>
    <w:p w14:paraId="2DF9DE8F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Efficient and well designed infrastructure can impact positively on employment, healthcare and education. </w:t>
      </w:r>
    </w:p>
    <w:p w14:paraId="65DBE46C" w14:textId="77777777" w:rsidR="00A8431E" w:rsidRDefault="00A8431E" w:rsidP="00A8431E">
      <w:pPr>
        <w:pStyle w:val="Answer"/>
      </w:pPr>
    </w:p>
    <w:p w14:paraId="3FD6E039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List three types of infrastructure required to support construction activities. </w:t>
      </w:r>
    </w:p>
    <w:p w14:paraId="3164AE25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Waste disposal </w:t>
      </w:r>
    </w:p>
    <w:p w14:paraId="7E798732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Site delivery and parking areas </w:t>
      </w:r>
    </w:p>
    <w:p w14:paraId="17448D7E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Welfare facilities </w:t>
      </w:r>
    </w:p>
    <w:p w14:paraId="3BF4C5DC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Temporary lighting systems</w:t>
      </w:r>
    </w:p>
    <w:p w14:paraId="38574D68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Access and egress points  </w:t>
      </w:r>
    </w:p>
    <w:p w14:paraId="08416960" w14:textId="77777777" w:rsidR="00A8431E" w:rsidRDefault="00A8431E" w:rsidP="00A8431E">
      <w:pPr>
        <w:pStyle w:val="Answer"/>
        <w:ind w:left="1077"/>
      </w:pPr>
    </w:p>
    <w:p w14:paraId="50742C24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>Explain how poor investment in infrastructure can affect a local environment.</w:t>
      </w:r>
    </w:p>
    <w:p w14:paraId="13CE37A0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Poor infrastructure investment can have a negative impact. It can increase supply chain costs, contribute to a reduction in employment and present safety concerns. </w:t>
      </w:r>
    </w:p>
    <w:p w14:paraId="6938A0BB" w14:textId="77777777" w:rsidR="00A8431E" w:rsidRDefault="00A8431E" w:rsidP="00A8431E">
      <w:pPr>
        <w:pStyle w:val="Answer"/>
      </w:pPr>
    </w:p>
    <w:p w14:paraId="3C7B1B32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Explain the importance of infrastructure in terms of supply chains. </w:t>
      </w:r>
    </w:p>
    <w:p w14:paraId="59CF3144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Well designed and operational infrastructure can positively contribute to supply chain distribution and the export and import of products and services.  </w:t>
      </w:r>
    </w:p>
    <w:p w14:paraId="7CA1F150" w14:textId="77777777" w:rsidR="00A8431E" w:rsidRDefault="00A8431E" w:rsidP="00A8431E">
      <w:pPr>
        <w:pStyle w:val="Answer"/>
      </w:pPr>
    </w:p>
    <w:p w14:paraId="6BB394AD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What types of pollution might infrastructure create? </w:t>
      </w:r>
    </w:p>
    <w:p w14:paraId="635BB28C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Infrastructure may cause air, noise and water pollution. </w:t>
      </w:r>
    </w:p>
    <w:p w14:paraId="6FB1E0E1" w14:textId="265FC6A9" w:rsidR="006E1028" w:rsidRPr="00A8431E" w:rsidRDefault="006E1028" w:rsidP="00A8431E"/>
    <w:sectPr w:rsidR="006E1028" w:rsidRPr="00A8431E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07E79" w14:textId="77777777" w:rsidR="00711FFA" w:rsidRDefault="00711FFA">
      <w:pPr>
        <w:spacing w:before="0" w:after="0"/>
      </w:pPr>
      <w:r>
        <w:separator/>
      </w:r>
    </w:p>
  </w:endnote>
  <w:endnote w:type="continuationSeparator" w:id="0">
    <w:p w14:paraId="0EA3066B" w14:textId="77777777" w:rsidR="00711FFA" w:rsidRDefault="00711F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87C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422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FBB8022" wp14:editId="772F5AC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0B7BF1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42B783A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BB802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20B7BF1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42B783A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BBBBD2" wp14:editId="3321549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11FFA">
      <w:fldChar w:fldCharType="begin"/>
    </w:r>
    <w:r w:rsidR="00711FFA">
      <w:instrText xml:space="preserve"> NUMPAGES   \* MERGEFORMAT </w:instrText>
    </w:r>
    <w:r w:rsidR="00711FFA">
      <w:fldChar w:fldCharType="separate"/>
    </w:r>
    <w:r w:rsidR="00F03E33">
      <w:t>1</w:t>
    </w:r>
    <w:r w:rsidR="00711FF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423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37BCE" w14:textId="77777777" w:rsidR="00711FFA" w:rsidRDefault="00711FFA">
      <w:pPr>
        <w:spacing w:before="0" w:after="0"/>
      </w:pPr>
      <w:r>
        <w:separator/>
      </w:r>
    </w:p>
  </w:footnote>
  <w:footnote w:type="continuationSeparator" w:id="0">
    <w:p w14:paraId="7CCB2591" w14:textId="77777777" w:rsidR="00711FFA" w:rsidRDefault="00711F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B6B4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0C0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8F1429B" wp14:editId="1A95133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77AB9A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41010AE" wp14:editId="575CD74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48EC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19B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18D"/>
    <w:multiLevelType w:val="hybridMultilevel"/>
    <w:tmpl w:val="524CAB4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7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20071"/>
    <w:rsid w:val="003405EA"/>
    <w:rsid w:val="00342E9E"/>
    <w:rsid w:val="003F7F14"/>
    <w:rsid w:val="00404B31"/>
    <w:rsid w:val="00474F67"/>
    <w:rsid w:val="0048500D"/>
    <w:rsid w:val="00524E1B"/>
    <w:rsid w:val="00560F7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1FFA"/>
    <w:rsid w:val="00797FA7"/>
    <w:rsid w:val="008C1F1C"/>
    <w:rsid w:val="008D47A6"/>
    <w:rsid w:val="008F087B"/>
    <w:rsid w:val="009975A0"/>
    <w:rsid w:val="009C5C6E"/>
    <w:rsid w:val="00A2454C"/>
    <w:rsid w:val="00A8431E"/>
    <w:rsid w:val="00AD179E"/>
    <w:rsid w:val="00AE245C"/>
    <w:rsid w:val="00B054EC"/>
    <w:rsid w:val="00BE2C21"/>
    <w:rsid w:val="00C01D20"/>
    <w:rsid w:val="00C202BF"/>
    <w:rsid w:val="00C60280"/>
    <w:rsid w:val="00C8100C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B9F89"/>
  <w15:docId w15:val="{1DB914E5-3529-4233-9C13-8CB966EA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3</cp:revision>
  <cp:lastPrinted>2013-05-15T12:05:00Z</cp:lastPrinted>
  <dcterms:created xsi:type="dcterms:W3CDTF">2021-07-08T10:07:00Z</dcterms:created>
  <dcterms:modified xsi:type="dcterms:W3CDTF">2021-07-23T07:30:00Z</dcterms:modified>
</cp:coreProperties>
</file>