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5C7E53C7" w:rsidR="00474F67" w:rsidRPr="007F05E6" w:rsidRDefault="00474F67" w:rsidP="00474F67">
      <w:pPr>
        <w:pStyle w:val="Unittitle"/>
      </w:pPr>
      <w:r w:rsidRPr="00C06474">
        <w:t>1</w:t>
      </w:r>
      <w:r w:rsidR="00497A33">
        <w:t>.</w:t>
      </w:r>
      <w:r w:rsidRPr="00C06474">
        <w:t xml:space="preserve"> </w:t>
      </w:r>
      <w:r w:rsidR="00C47D82">
        <w:t>Working within the engineering and manufacturing sectors</w:t>
      </w:r>
    </w:p>
    <w:p w14:paraId="5C4F3365" w14:textId="312FA52D" w:rsidR="00474F67" w:rsidRDefault="00474F67" w:rsidP="00474F67">
      <w:pPr>
        <w:pStyle w:val="Heading1"/>
      </w:pPr>
      <w:r w:rsidRPr="00692A45">
        <w:t xml:space="preserve">Worksheet </w:t>
      </w:r>
      <w:r w:rsidR="00527DE1">
        <w:t>1</w:t>
      </w:r>
      <w:r w:rsidR="00104C15">
        <w:t>1</w:t>
      </w:r>
      <w:r w:rsidRPr="00692A45">
        <w:t xml:space="preserve">: </w:t>
      </w:r>
      <w:r w:rsidR="00840F31">
        <w:t>Performance management</w:t>
      </w:r>
      <w:r w:rsidRPr="00692A45">
        <w:t xml:space="preserve"> (</w:t>
      </w:r>
      <w:r w:rsidR="00187309">
        <w:t>t</w:t>
      </w:r>
      <w:r w:rsidR="003E3E8E">
        <w:t>utor</w:t>
      </w:r>
      <w:r w:rsidRPr="00692A45">
        <w:t>)</w:t>
      </w:r>
    </w:p>
    <w:p w14:paraId="5BDE9BEB" w14:textId="0610793D" w:rsidR="00991E27" w:rsidRDefault="00991E27" w:rsidP="00991E27"/>
    <w:p w14:paraId="72C44883" w14:textId="5ACF4087" w:rsidR="004E4AF7" w:rsidRDefault="00F85BD4" w:rsidP="00840F31">
      <w:pPr>
        <w:pStyle w:val="ListParagraph"/>
        <w:numPr>
          <w:ilvl w:val="0"/>
          <w:numId w:val="31"/>
        </w:numPr>
        <w:spacing w:before="0" w:after="160" w:line="259" w:lineRule="auto"/>
        <w:rPr>
          <w:lang w:val="en-US"/>
        </w:rPr>
      </w:pPr>
      <w:r>
        <w:rPr>
          <w:lang w:val="en-US"/>
        </w:rPr>
        <w:t>Explain</w:t>
      </w:r>
      <w:r w:rsidR="00094475">
        <w:rPr>
          <w:lang w:val="en-US"/>
        </w:rPr>
        <w:t xml:space="preserve"> w</w:t>
      </w:r>
      <w:r w:rsidR="005B2F5C">
        <w:rPr>
          <w:lang w:val="en-US"/>
        </w:rPr>
        <w:t>hy</w:t>
      </w:r>
      <w:r w:rsidR="007F1675">
        <w:rPr>
          <w:lang w:val="en-US"/>
        </w:rPr>
        <w:t xml:space="preserve"> it is </w:t>
      </w:r>
      <w:r w:rsidR="005B2F5C">
        <w:rPr>
          <w:lang w:val="en-US"/>
        </w:rPr>
        <w:t>important to monitor performance in manufacturing</w:t>
      </w:r>
      <w:r w:rsidR="002177B4">
        <w:rPr>
          <w:lang w:val="en-US"/>
        </w:rPr>
        <w:t>.</w:t>
      </w:r>
    </w:p>
    <w:p w14:paraId="315115AC" w14:textId="443183D8" w:rsidR="003E2C6E" w:rsidRDefault="003E2C6E" w:rsidP="003E2C6E">
      <w:pPr>
        <w:spacing w:before="0" w:after="160" w:line="259" w:lineRule="auto"/>
        <w:rPr>
          <w:lang w:val="en-US"/>
        </w:rPr>
      </w:pPr>
      <w:r w:rsidRPr="003E2C6E">
        <w:rPr>
          <w:color w:val="FF0000"/>
          <w:lang w:val="en-US"/>
        </w:rPr>
        <w:t xml:space="preserve">Production performance monitoring is designed to give a holistic view of all the manufacturing processes at work in </w:t>
      </w:r>
      <w:r w:rsidR="002177B4">
        <w:rPr>
          <w:color w:val="FF0000"/>
          <w:lang w:val="en-US"/>
        </w:rPr>
        <w:t>a</w:t>
      </w:r>
      <w:r w:rsidRPr="003E2C6E">
        <w:rPr>
          <w:color w:val="FF0000"/>
          <w:lang w:val="en-US"/>
        </w:rPr>
        <w:t xml:space="preserve"> factory to ensure they are running efficiently and effectively and achieving optimal performance.</w:t>
      </w:r>
      <w:r w:rsidR="00732B81" w:rsidRPr="00ED400A">
        <w:rPr>
          <w:color w:val="FF0000"/>
          <w:lang w:val="en-US"/>
        </w:rPr>
        <w:t xml:space="preserve"> </w:t>
      </w:r>
    </w:p>
    <w:p w14:paraId="604BBF9B" w14:textId="55027CFE" w:rsidR="003E2C6E" w:rsidRDefault="003E2C6E" w:rsidP="003E2C6E">
      <w:pPr>
        <w:spacing w:before="0" w:after="160" w:line="259" w:lineRule="auto"/>
        <w:rPr>
          <w:lang w:val="en-US"/>
        </w:rPr>
      </w:pPr>
    </w:p>
    <w:p w14:paraId="5B81F463" w14:textId="4C46D8BD" w:rsidR="003E2C6E" w:rsidRDefault="00F85BD4" w:rsidP="00EF262C">
      <w:pPr>
        <w:pStyle w:val="ListParagraph"/>
        <w:numPr>
          <w:ilvl w:val="0"/>
          <w:numId w:val="31"/>
        </w:numPr>
        <w:spacing w:before="0" w:after="160" w:line="259" w:lineRule="auto"/>
      </w:pPr>
      <w:r>
        <w:t>What does KPI stand for</w:t>
      </w:r>
      <w:r w:rsidR="002177B4">
        <w:t>?</w:t>
      </w:r>
    </w:p>
    <w:p w14:paraId="2C44D57E" w14:textId="3A0634E8" w:rsidR="00A812D0" w:rsidRPr="00ED400A" w:rsidRDefault="00A812D0" w:rsidP="00ED400A">
      <w:pPr>
        <w:spacing w:before="0" w:after="160" w:line="259" w:lineRule="auto"/>
        <w:rPr>
          <w:color w:val="FF0000"/>
        </w:rPr>
      </w:pPr>
      <w:r w:rsidRPr="00ED400A">
        <w:rPr>
          <w:color w:val="FF0000"/>
        </w:rPr>
        <w:t xml:space="preserve">Key </w:t>
      </w:r>
      <w:r w:rsidR="002177B4">
        <w:rPr>
          <w:color w:val="FF0000"/>
        </w:rPr>
        <w:t>p</w:t>
      </w:r>
      <w:r w:rsidRPr="00ED400A">
        <w:rPr>
          <w:color w:val="FF0000"/>
        </w:rPr>
        <w:t xml:space="preserve">erformance </w:t>
      </w:r>
      <w:r w:rsidR="002177B4">
        <w:rPr>
          <w:color w:val="FF0000"/>
        </w:rPr>
        <w:t>i</w:t>
      </w:r>
      <w:r w:rsidRPr="00ED400A">
        <w:rPr>
          <w:color w:val="FF0000"/>
        </w:rPr>
        <w:t>ndicator</w:t>
      </w:r>
    </w:p>
    <w:p w14:paraId="4321BDE8" w14:textId="77777777" w:rsidR="00A812D0" w:rsidRDefault="00A812D0" w:rsidP="00A812D0">
      <w:pPr>
        <w:pStyle w:val="ListParagraph"/>
        <w:spacing w:before="0" w:after="160" w:line="259" w:lineRule="auto"/>
      </w:pPr>
    </w:p>
    <w:p w14:paraId="0C327EB6" w14:textId="796B6F95" w:rsidR="00A812D0" w:rsidRDefault="00F566DD" w:rsidP="00A812D0">
      <w:pPr>
        <w:pStyle w:val="ListParagraph"/>
        <w:numPr>
          <w:ilvl w:val="0"/>
          <w:numId w:val="31"/>
        </w:numPr>
        <w:spacing w:before="0" w:after="160" w:line="259" w:lineRule="auto"/>
      </w:pPr>
      <w:r>
        <w:t xml:space="preserve">Give an example of a KPI used in </w:t>
      </w:r>
      <w:r w:rsidR="00942C82">
        <w:t>manufacturing.</w:t>
      </w:r>
    </w:p>
    <w:p w14:paraId="64BCCB6B" w14:textId="137CA107" w:rsidR="00942C82" w:rsidRDefault="00942C82" w:rsidP="00942C82">
      <w:pPr>
        <w:pStyle w:val="ListParagraph"/>
        <w:spacing w:before="0" w:after="160" w:line="259" w:lineRule="auto"/>
      </w:pPr>
    </w:p>
    <w:p w14:paraId="6231AF53" w14:textId="77777777" w:rsidR="00ED400A" w:rsidRPr="00ED400A" w:rsidRDefault="00ED400A" w:rsidP="00ED400A">
      <w:pPr>
        <w:pStyle w:val="ListParagraph"/>
        <w:numPr>
          <w:ilvl w:val="0"/>
          <w:numId w:val="33"/>
        </w:numPr>
        <w:spacing w:before="0" w:after="160" w:line="259" w:lineRule="auto"/>
        <w:rPr>
          <w:color w:val="FF0000"/>
        </w:rPr>
      </w:pPr>
      <w:r w:rsidRPr="00ED400A">
        <w:rPr>
          <w:color w:val="FF0000"/>
          <w:lang w:val="en-US"/>
        </w:rPr>
        <w:t>Operator efficiency</w:t>
      </w:r>
    </w:p>
    <w:p w14:paraId="271FEC5A" w14:textId="77777777" w:rsidR="00ED400A" w:rsidRPr="00ED400A" w:rsidRDefault="00ED400A" w:rsidP="00ED400A">
      <w:pPr>
        <w:pStyle w:val="ListParagraph"/>
        <w:numPr>
          <w:ilvl w:val="0"/>
          <w:numId w:val="33"/>
        </w:numPr>
        <w:spacing w:before="0" w:after="160" w:line="259" w:lineRule="auto"/>
        <w:rPr>
          <w:color w:val="FF0000"/>
        </w:rPr>
      </w:pPr>
      <w:r w:rsidRPr="00ED400A">
        <w:rPr>
          <w:color w:val="FF0000"/>
          <w:lang w:val="en-US"/>
        </w:rPr>
        <w:t>Cost of scrap and rework where errors occur</w:t>
      </w:r>
    </w:p>
    <w:p w14:paraId="0EBB1370" w14:textId="77777777" w:rsidR="00ED400A" w:rsidRPr="00ED400A" w:rsidRDefault="00ED400A" w:rsidP="00ED400A">
      <w:pPr>
        <w:pStyle w:val="ListParagraph"/>
        <w:numPr>
          <w:ilvl w:val="0"/>
          <w:numId w:val="33"/>
        </w:numPr>
        <w:spacing w:before="0" w:after="160" w:line="259" w:lineRule="auto"/>
        <w:rPr>
          <w:color w:val="FF0000"/>
        </w:rPr>
      </w:pPr>
      <w:r w:rsidRPr="00ED400A">
        <w:rPr>
          <w:color w:val="FF0000"/>
          <w:lang w:val="en-US"/>
        </w:rPr>
        <w:t>Downtime where machines/people are idle</w:t>
      </w:r>
    </w:p>
    <w:p w14:paraId="39E561E4" w14:textId="77777777" w:rsidR="00ED400A" w:rsidRPr="00ED400A" w:rsidRDefault="00ED400A" w:rsidP="00ED400A">
      <w:pPr>
        <w:pStyle w:val="ListParagraph"/>
        <w:numPr>
          <w:ilvl w:val="0"/>
          <w:numId w:val="33"/>
        </w:numPr>
        <w:spacing w:before="0" w:after="160" w:line="259" w:lineRule="auto"/>
        <w:rPr>
          <w:color w:val="FF0000"/>
        </w:rPr>
      </w:pPr>
      <w:r w:rsidRPr="00ED400A">
        <w:rPr>
          <w:color w:val="FF0000"/>
          <w:lang w:val="en-US"/>
        </w:rPr>
        <w:t>Mean time between failures (MTBF)</w:t>
      </w:r>
    </w:p>
    <w:p w14:paraId="2FE93621" w14:textId="77777777" w:rsidR="00ED400A" w:rsidRPr="00ED400A" w:rsidRDefault="00ED400A" w:rsidP="00ED400A">
      <w:pPr>
        <w:pStyle w:val="ListParagraph"/>
        <w:numPr>
          <w:ilvl w:val="0"/>
          <w:numId w:val="33"/>
        </w:numPr>
        <w:spacing w:before="0" w:after="160" w:line="259" w:lineRule="auto"/>
        <w:rPr>
          <w:color w:val="FF0000"/>
        </w:rPr>
      </w:pPr>
      <w:r w:rsidRPr="00ED400A">
        <w:rPr>
          <w:color w:val="FF0000"/>
          <w:lang w:val="en-US"/>
        </w:rPr>
        <w:t>Scheduled production dates met</w:t>
      </w:r>
    </w:p>
    <w:p w14:paraId="20CE62B6" w14:textId="186608AB" w:rsidR="00ED400A" w:rsidRPr="00ED400A" w:rsidRDefault="00ED400A" w:rsidP="00ED400A">
      <w:pPr>
        <w:pStyle w:val="ListParagraph"/>
        <w:numPr>
          <w:ilvl w:val="0"/>
          <w:numId w:val="33"/>
        </w:numPr>
        <w:spacing w:before="0" w:after="160" w:line="259" w:lineRule="auto"/>
        <w:rPr>
          <w:color w:val="FF0000"/>
        </w:rPr>
      </w:pPr>
      <w:r w:rsidRPr="00ED400A">
        <w:rPr>
          <w:color w:val="FF0000"/>
          <w:lang w:val="en-US"/>
        </w:rPr>
        <w:t xml:space="preserve">Budgets for materials, </w:t>
      </w:r>
      <w:proofErr w:type="gramStart"/>
      <w:r w:rsidRPr="00ED400A">
        <w:rPr>
          <w:color w:val="FF0000"/>
          <w:lang w:val="en-US"/>
        </w:rPr>
        <w:t>maintenance</w:t>
      </w:r>
      <w:proofErr w:type="gramEnd"/>
      <w:r w:rsidRPr="00ED400A">
        <w:rPr>
          <w:color w:val="FF0000"/>
          <w:lang w:val="en-US"/>
        </w:rPr>
        <w:t xml:space="preserve"> or other costs (</w:t>
      </w:r>
      <w:r w:rsidR="002177B4">
        <w:rPr>
          <w:color w:val="FF0000"/>
          <w:lang w:val="en-US"/>
        </w:rPr>
        <w:t>f</w:t>
      </w:r>
      <w:r w:rsidRPr="00ED400A">
        <w:rPr>
          <w:color w:val="FF0000"/>
          <w:lang w:val="en-US"/>
        </w:rPr>
        <w:t xml:space="preserve">orecast versus </w:t>
      </w:r>
      <w:r w:rsidR="002177B4">
        <w:rPr>
          <w:color w:val="FF0000"/>
          <w:lang w:val="en-US"/>
        </w:rPr>
        <w:t>a</w:t>
      </w:r>
      <w:r w:rsidRPr="00ED400A">
        <w:rPr>
          <w:color w:val="FF0000"/>
          <w:lang w:val="en-US"/>
        </w:rPr>
        <w:t xml:space="preserve">ctual) </w:t>
      </w:r>
    </w:p>
    <w:p w14:paraId="317FA46C" w14:textId="08D395E2" w:rsidR="00942C82" w:rsidRDefault="00942C82" w:rsidP="00942C82">
      <w:pPr>
        <w:pStyle w:val="ListParagraph"/>
        <w:spacing w:before="0" w:after="160" w:line="259" w:lineRule="auto"/>
      </w:pPr>
    </w:p>
    <w:p w14:paraId="73111181" w14:textId="77777777" w:rsidR="00942C82" w:rsidRDefault="00942C82" w:rsidP="00942C82">
      <w:pPr>
        <w:pStyle w:val="ListParagraph"/>
        <w:spacing w:before="0" w:after="160" w:line="259" w:lineRule="auto"/>
      </w:pPr>
    </w:p>
    <w:p w14:paraId="699A8AAA" w14:textId="19DA50B0" w:rsidR="00A15342" w:rsidRDefault="00094475" w:rsidP="00114168">
      <w:pPr>
        <w:pStyle w:val="ListParagraph"/>
        <w:numPr>
          <w:ilvl w:val="0"/>
          <w:numId w:val="31"/>
        </w:numPr>
        <w:spacing w:before="0" w:after="160" w:line="259" w:lineRule="auto"/>
      </w:pPr>
      <w:r>
        <w:t xml:space="preserve">Explain </w:t>
      </w:r>
      <w:r w:rsidR="00B5629A">
        <w:t xml:space="preserve">the difference between </w:t>
      </w:r>
      <w:r w:rsidR="002177B4">
        <w:t>QA</w:t>
      </w:r>
      <w:r w:rsidR="00B5629A">
        <w:t xml:space="preserve"> and </w:t>
      </w:r>
      <w:r w:rsidR="002177B4">
        <w:t>QC.</w:t>
      </w:r>
    </w:p>
    <w:p w14:paraId="5C56E4D1" w14:textId="0AADEF6D" w:rsidR="00A15342" w:rsidRPr="00A15342" w:rsidRDefault="00A15342" w:rsidP="00A15342">
      <w:pPr>
        <w:spacing w:before="0" w:after="160" w:line="259" w:lineRule="auto"/>
        <w:ind w:left="360"/>
        <w:rPr>
          <w:color w:val="FF0000"/>
          <w:lang w:val="en-US"/>
        </w:rPr>
      </w:pPr>
      <w:r w:rsidRPr="00A15342">
        <w:rPr>
          <w:color w:val="FF0000"/>
          <w:lang w:val="en-US"/>
        </w:rPr>
        <w:t>QA is</w:t>
      </w:r>
      <w:r w:rsidR="001B6CC4">
        <w:rPr>
          <w:color w:val="FF0000"/>
          <w:lang w:val="en-US"/>
        </w:rPr>
        <w:t xml:space="preserve"> all</w:t>
      </w:r>
      <w:r w:rsidRPr="00A15342">
        <w:rPr>
          <w:color w:val="FF0000"/>
          <w:lang w:val="en-US"/>
        </w:rPr>
        <w:t xml:space="preserve"> about the process</w:t>
      </w:r>
      <w:r w:rsidR="002177B4">
        <w:rPr>
          <w:color w:val="FF0000"/>
          <w:lang w:val="en-US"/>
        </w:rPr>
        <w:t xml:space="preserve"> and </w:t>
      </w:r>
      <w:r w:rsidRPr="00A15342">
        <w:rPr>
          <w:color w:val="FF0000"/>
          <w:lang w:val="en-US"/>
        </w:rPr>
        <w:t xml:space="preserve">can be defined as the activities for ensuring quality in the processes by which products are developed. </w:t>
      </w:r>
    </w:p>
    <w:p w14:paraId="6DB3EE4D" w14:textId="4DC6CD76" w:rsidR="00114168" w:rsidRPr="00A15342" w:rsidRDefault="00114168" w:rsidP="00A15342">
      <w:pPr>
        <w:spacing w:before="0" w:after="160" w:line="259" w:lineRule="auto"/>
        <w:ind w:left="360"/>
        <w:rPr>
          <w:color w:val="FF0000"/>
        </w:rPr>
      </w:pPr>
      <w:r w:rsidRPr="00A15342">
        <w:rPr>
          <w:color w:val="FF0000"/>
        </w:rPr>
        <w:t>QC is all about the product</w:t>
      </w:r>
      <w:r w:rsidR="002177B4">
        <w:rPr>
          <w:color w:val="FF0000"/>
        </w:rPr>
        <w:t xml:space="preserve"> and r</w:t>
      </w:r>
      <w:r w:rsidRPr="00A15342">
        <w:rPr>
          <w:color w:val="FF0000"/>
        </w:rPr>
        <w:t>epresents a set of activities that focuses on identifying defects. </w:t>
      </w:r>
    </w:p>
    <w:p w14:paraId="65545E22" w14:textId="77777777" w:rsidR="00114168" w:rsidRDefault="00114168" w:rsidP="00114168">
      <w:pPr>
        <w:spacing w:before="0" w:after="160" w:line="259" w:lineRule="auto"/>
      </w:pPr>
    </w:p>
    <w:p w14:paraId="1704FAA1" w14:textId="77777777" w:rsidR="00942C82" w:rsidRPr="003E2C6E" w:rsidRDefault="00942C82" w:rsidP="00942C82">
      <w:pPr>
        <w:spacing w:before="0" w:after="160" w:line="259" w:lineRule="auto"/>
      </w:pPr>
    </w:p>
    <w:p w14:paraId="7905802A" w14:textId="77777777" w:rsidR="005B2F5C" w:rsidRPr="003E2C6E" w:rsidRDefault="005B2F5C" w:rsidP="005B2F5C">
      <w:pPr>
        <w:spacing w:before="0" w:after="160" w:line="259" w:lineRule="auto"/>
      </w:pPr>
    </w:p>
    <w:p w14:paraId="0F9C9A3F" w14:textId="77777777" w:rsidR="004E4AF7" w:rsidRPr="004E4AF7" w:rsidRDefault="004E4AF7" w:rsidP="004E4AF7">
      <w:pPr>
        <w:spacing w:before="0" w:after="160" w:line="259" w:lineRule="auto"/>
        <w:rPr>
          <w:lang w:val="en-US"/>
        </w:rPr>
      </w:pPr>
    </w:p>
    <w:p w14:paraId="4107DE18" w14:textId="77777777" w:rsidR="00991E27" w:rsidRPr="00991E27" w:rsidRDefault="00991E27" w:rsidP="00991E27">
      <w:pPr>
        <w:rPr>
          <w:lang w:val="en-US"/>
        </w:rPr>
      </w:pPr>
    </w:p>
    <w:sectPr w:rsidR="00991E27" w:rsidRPr="00991E27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668B2" w14:textId="77777777" w:rsidR="0029453F" w:rsidRDefault="0029453F">
      <w:pPr>
        <w:spacing w:before="0" w:after="0"/>
      </w:pPr>
      <w:r>
        <w:separator/>
      </w:r>
    </w:p>
  </w:endnote>
  <w:endnote w:type="continuationSeparator" w:id="0">
    <w:p w14:paraId="221B84B4" w14:textId="77777777" w:rsidR="0029453F" w:rsidRDefault="0029453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0EB66" w14:textId="77777777" w:rsidR="00DD71D9" w:rsidRDefault="00DD71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E9972D4" w:rsidR="00110217" w:rsidRPr="00F03E33" w:rsidRDefault="003F7F14" w:rsidP="00DD71D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44931D09">
          <wp:simplePos x="0" y="0"/>
          <wp:positionH relativeFrom="margin">
            <wp:posOffset>5102462</wp:posOffset>
          </wp:positionH>
          <wp:positionV relativeFrom="bottomMargin">
            <wp:posOffset>137795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2D7C8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D71D9">
      <w:fldChar w:fldCharType="begin"/>
    </w:r>
    <w:r w:rsidR="00DD71D9">
      <w:instrText xml:space="preserve"> NUMPAGES   \* MERGEFORMAT </w:instrText>
    </w:r>
    <w:r w:rsidR="00DD71D9">
      <w:fldChar w:fldCharType="separate"/>
    </w:r>
    <w:r w:rsidR="002D7C8D">
      <w:rPr>
        <w:noProof/>
      </w:rPr>
      <w:t>1</w:t>
    </w:r>
    <w:r w:rsidR="00DD71D9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DD71D9">
      <w:br/>
      <w:t xml:space="preserve">                                         </w:t>
    </w:r>
    <w:r w:rsidR="00DD71D9">
      <w:t>© 2022 City and Guilds of London Institute. All rights reserved.</w:t>
    </w:r>
    <w:r w:rsidR="00DD71D9">
      <w:br/>
    </w:r>
    <w:r w:rsidR="00DD71D9">
      <w:rPr>
        <w:rFonts w:eastAsia="Calibri"/>
        <w:noProof/>
      </w:rPr>
      <w:t xml:space="preserve">                                  ‘T-LEVELS’ is a registered trade mark of the Department for Education.</w:t>
    </w:r>
    <w:r w:rsidR="00DD71D9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DD71D9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D66C" w14:textId="77777777" w:rsidR="00DD71D9" w:rsidRDefault="00DD71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03C80" w14:textId="77777777" w:rsidR="0029453F" w:rsidRDefault="0029453F">
      <w:pPr>
        <w:spacing w:before="0" w:after="0"/>
      </w:pPr>
      <w:r>
        <w:separator/>
      </w:r>
    </w:p>
  </w:footnote>
  <w:footnote w:type="continuationSeparator" w:id="0">
    <w:p w14:paraId="0F9F3FAB" w14:textId="77777777" w:rsidR="0029453F" w:rsidRDefault="0029453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5B2C3" w14:textId="77777777" w:rsidR="00DD71D9" w:rsidRDefault="00DD71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4508E50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CB9919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7F1675" w:rsidRPr="000A5A19">
      <w:rPr>
        <w:color w:val="0077E3"/>
        <w:sz w:val="24"/>
        <w:szCs w:val="28"/>
      </w:rPr>
      <w:t xml:space="preserve">Engineering </w:t>
    </w:r>
    <w:r w:rsidR="007F1675">
      <w:rPr>
        <w:color w:val="0077E3"/>
        <w:sz w:val="24"/>
        <w:szCs w:val="28"/>
      </w:rPr>
      <w:t>C</w:t>
    </w:r>
    <w:r w:rsidR="007F1675" w:rsidRPr="000A5A19">
      <w:rPr>
        <w:color w:val="0077E3"/>
        <w:sz w:val="24"/>
        <w:szCs w:val="28"/>
      </w:rPr>
      <w:t xml:space="preserve">ommon </w:t>
    </w:r>
    <w:r w:rsidR="007F1675">
      <w:rPr>
        <w:color w:val="0077E3"/>
        <w:sz w:val="24"/>
        <w:szCs w:val="28"/>
      </w:rPr>
      <w:t>C</w:t>
    </w:r>
    <w:r w:rsidR="007F1675" w:rsidRPr="000A5A19">
      <w:rPr>
        <w:color w:val="0077E3"/>
        <w:sz w:val="24"/>
        <w:szCs w:val="28"/>
      </w:rPr>
      <w:t xml:space="preserve">ore </w:t>
    </w:r>
    <w:r w:rsidR="007F1675">
      <w:rPr>
        <w:color w:val="0077E3"/>
        <w:sz w:val="24"/>
        <w:szCs w:val="28"/>
      </w:rPr>
      <w:t>C</w:t>
    </w:r>
    <w:r w:rsidR="007F1675" w:rsidRPr="000A5A19">
      <w:rPr>
        <w:color w:val="0077E3"/>
        <w:sz w:val="24"/>
        <w:szCs w:val="28"/>
      </w:rPr>
      <w:t>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9A16E" w14:textId="77777777" w:rsidR="00DD71D9" w:rsidRDefault="00DD71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3564A"/>
    <w:multiLevelType w:val="hybridMultilevel"/>
    <w:tmpl w:val="CD30205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305B0"/>
    <w:multiLevelType w:val="hybridMultilevel"/>
    <w:tmpl w:val="D8780D4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B748E3"/>
    <w:multiLevelType w:val="hybridMultilevel"/>
    <w:tmpl w:val="2EF245E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22551D"/>
    <w:multiLevelType w:val="hybridMultilevel"/>
    <w:tmpl w:val="0AD4A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B1BDF"/>
    <w:multiLevelType w:val="hybridMultilevel"/>
    <w:tmpl w:val="02B42D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4B5C1E"/>
    <w:multiLevelType w:val="hybridMultilevel"/>
    <w:tmpl w:val="733AD70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30CD2"/>
    <w:multiLevelType w:val="hybridMultilevel"/>
    <w:tmpl w:val="22A68A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07DB8"/>
    <w:multiLevelType w:val="hybridMultilevel"/>
    <w:tmpl w:val="E19C9D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3C389E"/>
    <w:multiLevelType w:val="hybridMultilevel"/>
    <w:tmpl w:val="AB544B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C5AD3"/>
    <w:multiLevelType w:val="hybridMultilevel"/>
    <w:tmpl w:val="3A4A7DBC"/>
    <w:lvl w:ilvl="0" w:tplc="099E4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3857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4EA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E45B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3EDC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2A71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D09C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0E2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960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E663C5"/>
    <w:multiLevelType w:val="hybridMultilevel"/>
    <w:tmpl w:val="AA7863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35323"/>
    <w:multiLevelType w:val="hybridMultilevel"/>
    <w:tmpl w:val="5FB66464"/>
    <w:lvl w:ilvl="0" w:tplc="D054C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6C7A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38A7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B00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C3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6CA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3C8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6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403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E60048"/>
    <w:multiLevelType w:val="hybridMultilevel"/>
    <w:tmpl w:val="EB40ACB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63100F"/>
    <w:multiLevelType w:val="hybridMultilevel"/>
    <w:tmpl w:val="8578B4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5431A37"/>
    <w:multiLevelType w:val="hybridMultilevel"/>
    <w:tmpl w:val="1BC49C1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06783"/>
    <w:multiLevelType w:val="hybridMultilevel"/>
    <w:tmpl w:val="16E0F324"/>
    <w:lvl w:ilvl="0" w:tplc="FF0055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0F68DC"/>
    <w:multiLevelType w:val="hybridMultilevel"/>
    <w:tmpl w:val="052A84D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321799"/>
    <w:multiLevelType w:val="hybridMultilevel"/>
    <w:tmpl w:val="28189A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264B7"/>
    <w:multiLevelType w:val="hybridMultilevel"/>
    <w:tmpl w:val="0E8A28E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D045F2"/>
    <w:multiLevelType w:val="hybridMultilevel"/>
    <w:tmpl w:val="1B6EA338"/>
    <w:lvl w:ilvl="0" w:tplc="345650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A6B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50D5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4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2849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7A12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03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C00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AF1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EFA117D"/>
    <w:multiLevelType w:val="hybridMultilevel"/>
    <w:tmpl w:val="2454F95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B710E2"/>
    <w:multiLevelType w:val="hybridMultilevel"/>
    <w:tmpl w:val="9CC4B2B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6A5DA8"/>
    <w:multiLevelType w:val="hybridMultilevel"/>
    <w:tmpl w:val="922E552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B15AC0"/>
    <w:multiLevelType w:val="hybridMultilevel"/>
    <w:tmpl w:val="69A2EF9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1A11D4"/>
    <w:multiLevelType w:val="hybridMultilevel"/>
    <w:tmpl w:val="3FFAADC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49195D"/>
    <w:multiLevelType w:val="hybridMultilevel"/>
    <w:tmpl w:val="516C284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D6278D"/>
    <w:multiLevelType w:val="hybridMultilevel"/>
    <w:tmpl w:val="10282F1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BE37E5"/>
    <w:multiLevelType w:val="hybridMultilevel"/>
    <w:tmpl w:val="04322D9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C5BBC"/>
    <w:multiLevelType w:val="hybridMultilevel"/>
    <w:tmpl w:val="0A687962"/>
    <w:lvl w:ilvl="0" w:tplc="FF0055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EC66884"/>
    <w:multiLevelType w:val="hybridMultilevel"/>
    <w:tmpl w:val="D7E2A04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0430211">
    <w:abstractNumId w:val="1"/>
  </w:num>
  <w:num w:numId="2" w16cid:durableId="2038433125">
    <w:abstractNumId w:val="17"/>
  </w:num>
  <w:num w:numId="3" w16cid:durableId="104541839">
    <w:abstractNumId w:val="29"/>
  </w:num>
  <w:num w:numId="4" w16cid:durableId="1405950934">
    <w:abstractNumId w:val="19"/>
  </w:num>
  <w:num w:numId="5" w16cid:durableId="380327848">
    <w:abstractNumId w:val="24"/>
  </w:num>
  <w:num w:numId="6" w16cid:durableId="700545788">
    <w:abstractNumId w:val="28"/>
  </w:num>
  <w:num w:numId="7" w16cid:durableId="167327211">
    <w:abstractNumId w:val="25"/>
  </w:num>
  <w:num w:numId="8" w16cid:durableId="1272474681">
    <w:abstractNumId w:val="20"/>
  </w:num>
  <w:num w:numId="9" w16cid:durableId="447360069">
    <w:abstractNumId w:val="9"/>
  </w:num>
  <w:num w:numId="10" w16cid:durableId="1316226133">
    <w:abstractNumId w:val="23"/>
  </w:num>
  <w:num w:numId="11" w16cid:durableId="873617552">
    <w:abstractNumId w:val="26"/>
  </w:num>
  <w:num w:numId="12" w16cid:durableId="533621058">
    <w:abstractNumId w:val="13"/>
  </w:num>
  <w:num w:numId="13" w16cid:durableId="1891961507">
    <w:abstractNumId w:val="27"/>
  </w:num>
  <w:num w:numId="14" w16cid:durableId="10954274">
    <w:abstractNumId w:val="18"/>
  </w:num>
  <w:num w:numId="15" w16cid:durableId="2062513700">
    <w:abstractNumId w:val="6"/>
  </w:num>
  <w:num w:numId="16" w16cid:durableId="2019116886">
    <w:abstractNumId w:val="0"/>
  </w:num>
  <w:num w:numId="17" w16cid:durableId="1021590557">
    <w:abstractNumId w:val="2"/>
  </w:num>
  <w:num w:numId="18" w16cid:durableId="864830137">
    <w:abstractNumId w:val="15"/>
  </w:num>
  <w:num w:numId="19" w16cid:durableId="347216047">
    <w:abstractNumId w:val="32"/>
  </w:num>
  <w:num w:numId="20" w16cid:durableId="2107843313">
    <w:abstractNumId w:val="7"/>
  </w:num>
  <w:num w:numId="21" w16cid:durableId="1709376227">
    <w:abstractNumId w:val="5"/>
  </w:num>
  <w:num w:numId="22" w16cid:durableId="1187253680">
    <w:abstractNumId w:val="30"/>
  </w:num>
  <w:num w:numId="23" w16cid:durableId="348679832">
    <w:abstractNumId w:val="22"/>
  </w:num>
  <w:num w:numId="24" w16cid:durableId="135533036">
    <w:abstractNumId w:val="11"/>
  </w:num>
  <w:num w:numId="25" w16cid:durableId="1562793154">
    <w:abstractNumId w:val="12"/>
  </w:num>
  <w:num w:numId="26" w16cid:durableId="285619709">
    <w:abstractNumId w:val="8"/>
  </w:num>
  <w:num w:numId="27" w16cid:durableId="676349691">
    <w:abstractNumId w:val="4"/>
  </w:num>
  <w:num w:numId="28" w16cid:durableId="1391155303">
    <w:abstractNumId w:val="16"/>
  </w:num>
  <w:num w:numId="29" w16cid:durableId="1754231494">
    <w:abstractNumId w:val="14"/>
  </w:num>
  <w:num w:numId="30" w16cid:durableId="1806778095">
    <w:abstractNumId w:val="31"/>
  </w:num>
  <w:num w:numId="31" w16cid:durableId="1749157495">
    <w:abstractNumId w:val="3"/>
  </w:num>
  <w:num w:numId="32" w16cid:durableId="1014190547">
    <w:abstractNumId w:val="10"/>
  </w:num>
  <w:num w:numId="33" w16cid:durableId="435832812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7118"/>
    <w:rsid w:val="00061193"/>
    <w:rsid w:val="00063B10"/>
    <w:rsid w:val="00066195"/>
    <w:rsid w:val="00082C62"/>
    <w:rsid w:val="00094475"/>
    <w:rsid w:val="000B231F"/>
    <w:rsid w:val="000B2FDD"/>
    <w:rsid w:val="000B5C71"/>
    <w:rsid w:val="000C4377"/>
    <w:rsid w:val="000E194B"/>
    <w:rsid w:val="000F3A64"/>
    <w:rsid w:val="00104C15"/>
    <w:rsid w:val="00110217"/>
    <w:rsid w:val="00114168"/>
    <w:rsid w:val="00146378"/>
    <w:rsid w:val="00152AC3"/>
    <w:rsid w:val="00156399"/>
    <w:rsid w:val="00156AF3"/>
    <w:rsid w:val="00187309"/>
    <w:rsid w:val="0019491D"/>
    <w:rsid w:val="001A24D4"/>
    <w:rsid w:val="001A4EB8"/>
    <w:rsid w:val="001B6CC4"/>
    <w:rsid w:val="001F60DC"/>
    <w:rsid w:val="001F74AD"/>
    <w:rsid w:val="0021755F"/>
    <w:rsid w:val="002177B4"/>
    <w:rsid w:val="00220570"/>
    <w:rsid w:val="0022232A"/>
    <w:rsid w:val="00243428"/>
    <w:rsid w:val="00255E29"/>
    <w:rsid w:val="00257BAC"/>
    <w:rsid w:val="00281C71"/>
    <w:rsid w:val="0029453F"/>
    <w:rsid w:val="00294FB4"/>
    <w:rsid w:val="002A0895"/>
    <w:rsid w:val="002A5291"/>
    <w:rsid w:val="002B4246"/>
    <w:rsid w:val="002C018F"/>
    <w:rsid w:val="002D07A8"/>
    <w:rsid w:val="002D23F4"/>
    <w:rsid w:val="002D274C"/>
    <w:rsid w:val="002D7C8D"/>
    <w:rsid w:val="003231C8"/>
    <w:rsid w:val="00334E3A"/>
    <w:rsid w:val="00335FED"/>
    <w:rsid w:val="003405EA"/>
    <w:rsid w:val="003420D3"/>
    <w:rsid w:val="00343846"/>
    <w:rsid w:val="00355472"/>
    <w:rsid w:val="003A43AD"/>
    <w:rsid w:val="003B4FF0"/>
    <w:rsid w:val="003E2C6E"/>
    <w:rsid w:val="003E3E8E"/>
    <w:rsid w:val="003F7F14"/>
    <w:rsid w:val="00404B31"/>
    <w:rsid w:val="00474F67"/>
    <w:rsid w:val="0048500D"/>
    <w:rsid w:val="0048597E"/>
    <w:rsid w:val="00492678"/>
    <w:rsid w:val="00497A33"/>
    <w:rsid w:val="004A2FE9"/>
    <w:rsid w:val="004C0BE3"/>
    <w:rsid w:val="004D03A5"/>
    <w:rsid w:val="004E05BC"/>
    <w:rsid w:val="004E3960"/>
    <w:rsid w:val="004E4AF7"/>
    <w:rsid w:val="004F6C1A"/>
    <w:rsid w:val="00524E1B"/>
    <w:rsid w:val="00527DE1"/>
    <w:rsid w:val="00530D4F"/>
    <w:rsid w:val="00563FF5"/>
    <w:rsid w:val="00565390"/>
    <w:rsid w:val="00580492"/>
    <w:rsid w:val="005B2F5C"/>
    <w:rsid w:val="005B3CA3"/>
    <w:rsid w:val="006124C0"/>
    <w:rsid w:val="006135C0"/>
    <w:rsid w:val="00617122"/>
    <w:rsid w:val="00651AD9"/>
    <w:rsid w:val="006642FD"/>
    <w:rsid w:val="006746EF"/>
    <w:rsid w:val="006807B0"/>
    <w:rsid w:val="00690FC1"/>
    <w:rsid w:val="00691B95"/>
    <w:rsid w:val="006974FB"/>
    <w:rsid w:val="006B27F0"/>
    <w:rsid w:val="006B798A"/>
    <w:rsid w:val="006D09C2"/>
    <w:rsid w:val="006D3AA3"/>
    <w:rsid w:val="006D4994"/>
    <w:rsid w:val="006E1028"/>
    <w:rsid w:val="006E19C2"/>
    <w:rsid w:val="006F7BAF"/>
    <w:rsid w:val="007019B4"/>
    <w:rsid w:val="007255CE"/>
    <w:rsid w:val="0072764D"/>
    <w:rsid w:val="00732B81"/>
    <w:rsid w:val="00740499"/>
    <w:rsid w:val="00797FA7"/>
    <w:rsid w:val="007B5E34"/>
    <w:rsid w:val="007C7C78"/>
    <w:rsid w:val="007F1675"/>
    <w:rsid w:val="008046C5"/>
    <w:rsid w:val="0083351F"/>
    <w:rsid w:val="00840F31"/>
    <w:rsid w:val="00843133"/>
    <w:rsid w:val="00860561"/>
    <w:rsid w:val="008B5F53"/>
    <w:rsid w:val="008C1F1C"/>
    <w:rsid w:val="008D3216"/>
    <w:rsid w:val="008D47A6"/>
    <w:rsid w:val="008D551F"/>
    <w:rsid w:val="00915E07"/>
    <w:rsid w:val="009372F9"/>
    <w:rsid w:val="00942C82"/>
    <w:rsid w:val="00956FC0"/>
    <w:rsid w:val="009570E2"/>
    <w:rsid w:val="00991E27"/>
    <w:rsid w:val="00997467"/>
    <w:rsid w:val="009975A0"/>
    <w:rsid w:val="009A7C4B"/>
    <w:rsid w:val="009C5C6E"/>
    <w:rsid w:val="00A15342"/>
    <w:rsid w:val="00A2454C"/>
    <w:rsid w:val="00A812D0"/>
    <w:rsid w:val="00A82DCC"/>
    <w:rsid w:val="00A9075C"/>
    <w:rsid w:val="00A93765"/>
    <w:rsid w:val="00AE245C"/>
    <w:rsid w:val="00AF4C7C"/>
    <w:rsid w:val="00B054EC"/>
    <w:rsid w:val="00B15F56"/>
    <w:rsid w:val="00B21FAE"/>
    <w:rsid w:val="00B34F9E"/>
    <w:rsid w:val="00B407BD"/>
    <w:rsid w:val="00B53C87"/>
    <w:rsid w:val="00B5629A"/>
    <w:rsid w:val="00B634AC"/>
    <w:rsid w:val="00B775DA"/>
    <w:rsid w:val="00B95D37"/>
    <w:rsid w:val="00BA1F4C"/>
    <w:rsid w:val="00BD612D"/>
    <w:rsid w:val="00BE2C21"/>
    <w:rsid w:val="00C01D20"/>
    <w:rsid w:val="00C05245"/>
    <w:rsid w:val="00C06474"/>
    <w:rsid w:val="00C1052A"/>
    <w:rsid w:val="00C202BF"/>
    <w:rsid w:val="00C4441E"/>
    <w:rsid w:val="00C47D82"/>
    <w:rsid w:val="00C74EFB"/>
    <w:rsid w:val="00C83E87"/>
    <w:rsid w:val="00C858D7"/>
    <w:rsid w:val="00C92F19"/>
    <w:rsid w:val="00CA4D1B"/>
    <w:rsid w:val="00CA4EA4"/>
    <w:rsid w:val="00CC3B85"/>
    <w:rsid w:val="00CE24A4"/>
    <w:rsid w:val="00CE5552"/>
    <w:rsid w:val="00CF5E91"/>
    <w:rsid w:val="00D073BC"/>
    <w:rsid w:val="00D504EF"/>
    <w:rsid w:val="00D51C40"/>
    <w:rsid w:val="00D56B82"/>
    <w:rsid w:val="00D62DA8"/>
    <w:rsid w:val="00D66A89"/>
    <w:rsid w:val="00D83B18"/>
    <w:rsid w:val="00DA2485"/>
    <w:rsid w:val="00DD71D9"/>
    <w:rsid w:val="00DE29A8"/>
    <w:rsid w:val="00DF008F"/>
    <w:rsid w:val="00DF0BD5"/>
    <w:rsid w:val="00E00E64"/>
    <w:rsid w:val="00E106D5"/>
    <w:rsid w:val="00E12043"/>
    <w:rsid w:val="00E204B4"/>
    <w:rsid w:val="00E34B05"/>
    <w:rsid w:val="00E43571"/>
    <w:rsid w:val="00E50E0D"/>
    <w:rsid w:val="00E6553C"/>
    <w:rsid w:val="00E66BE4"/>
    <w:rsid w:val="00E74C20"/>
    <w:rsid w:val="00E771F6"/>
    <w:rsid w:val="00E814E6"/>
    <w:rsid w:val="00EA5706"/>
    <w:rsid w:val="00EA795B"/>
    <w:rsid w:val="00ED32F0"/>
    <w:rsid w:val="00ED400A"/>
    <w:rsid w:val="00EF1955"/>
    <w:rsid w:val="00EF262C"/>
    <w:rsid w:val="00EF29B5"/>
    <w:rsid w:val="00F03E33"/>
    <w:rsid w:val="00F05FA4"/>
    <w:rsid w:val="00F11DCD"/>
    <w:rsid w:val="00F15749"/>
    <w:rsid w:val="00F42A36"/>
    <w:rsid w:val="00F42D8E"/>
    <w:rsid w:val="00F566DD"/>
    <w:rsid w:val="00F82617"/>
    <w:rsid w:val="00F83FC6"/>
    <w:rsid w:val="00F85BD4"/>
    <w:rsid w:val="00F91D76"/>
    <w:rsid w:val="00F967EC"/>
    <w:rsid w:val="00FA7464"/>
    <w:rsid w:val="00FD06AB"/>
    <w:rsid w:val="00FD52DA"/>
    <w:rsid w:val="00FF2FC2"/>
    <w:rsid w:val="00FF3F6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paragraph" w:styleId="Heading4">
    <w:name w:val="heading 4"/>
    <w:basedOn w:val="Normal"/>
    <w:next w:val="Normal"/>
    <w:link w:val="Heading4Char"/>
    <w:rsid w:val="00334E3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7019B4"/>
    <w:pPr>
      <w:pBdr>
        <w:bottom w:val="single" w:sz="6" w:space="1" w:color="auto"/>
      </w:pBdr>
      <w:spacing w:before="0" w:after="0"/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7019B4"/>
    <w:rPr>
      <w:rFonts w:ascii="Arial" w:hAnsi="Arial" w:cs="Arial"/>
      <w:vanish/>
      <w:sz w:val="16"/>
      <w:szCs w:val="16"/>
      <w:lang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7019B4"/>
    <w:pPr>
      <w:pBdr>
        <w:top w:val="single" w:sz="6" w:space="1" w:color="auto"/>
      </w:pBdr>
      <w:spacing w:before="0" w:after="0"/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7019B4"/>
    <w:rPr>
      <w:rFonts w:ascii="Arial" w:hAnsi="Arial" w:cs="Arial"/>
      <w:vanish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40499"/>
    <w:pPr>
      <w:ind w:left="720"/>
      <w:contextualSpacing/>
    </w:pPr>
  </w:style>
  <w:style w:type="table" w:styleId="TableGrid">
    <w:name w:val="Table Grid"/>
    <w:basedOn w:val="TableNormal"/>
    <w:rsid w:val="003438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334E3A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34E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334E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60106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308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542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315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5861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6871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4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875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8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85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98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3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8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66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225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69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32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46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93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3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43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841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2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066781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3049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540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6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131</cp:revision>
  <cp:lastPrinted>2013-05-15T12:05:00Z</cp:lastPrinted>
  <dcterms:created xsi:type="dcterms:W3CDTF">2022-05-18T13:04:00Z</dcterms:created>
  <dcterms:modified xsi:type="dcterms:W3CDTF">2022-08-24T13:48:00Z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