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FFB51" w14:textId="62EA3D64" w:rsidR="00CB597B" w:rsidRDefault="00BC6E2F" w:rsidP="00CB597B">
      <w:pPr>
        <w:pStyle w:val="Unittitle"/>
        <w:rPr>
          <w:bCs/>
        </w:rPr>
      </w:pPr>
      <w:r>
        <w:rPr>
          <w:bCs/>
        </w:rPr>
        <w:t>2</w:t>
      </w:r>
      <w:r w:rsidR="00CB597B" w:rsidRPr="00CB597B">
        <w:rPr>
          <w:bCs/>
        </w:rPr>
        <w:t>.</w:t>
      </w:r>
      <w:r w:rsidR="00CB597B">
        <w:rPr>
          <w:bCs/>
        </w:rPr>
        <w:t xml:space="preserve"> </w:t>
      </w:r>
      <w:r w:rsidR="0018185F">
        <w:t>Engineering and manufacturing past, present and future</w:t>
      </w:r>
    </w:p>
    <w:p w14:paraId="4F35CC5F" w14:textId="33AFCE2A" w:rsidR="008631FD" w:rsidRPr="00692A45" w:rsidRDefault="00474F67" w:rsidP="008631FD">
      <w:pPr>
        <w:pStyle w:val="Heading1"/>
      </w:pPr>
      <w:r w:rsidRPr="00692A45">
        <w:t xml:space="preserve">Worksheet </w:t>
      </w:r>
      <w:r w:rsidR="008631FD">
        <w:t>6</w:t>
      </w:r>
      <w:r w:rsidRPr="00692A45">
        <w:t xml:space="preserve">: </w:t>
      </w:r>
      <w:r w:rsidR="008631FD">
        <w:t>AI</w:t>
      </w:r>
      <w:r w:rsidRPr="00692A45">
        <w:t xml:space="preserve"> (</w:t>
      </w:r>
      <w:r w:rsidR="008631FD">
        <w:t>learner</w:t>
      </w:r>
      <w:r w:rsidRPr="00692A45">
        <w:t>)</w:t>
      </w:r>
    </w:p>
    <w:p w14:paraId="5DEE49A7" w14:textId="6B49EE90" w:rsidR="008631FD" w:rsidRDefault="008631FD" w:rsidP="008631FD">
      <w:pPr>
        <w:pStyle w:val="ListParagraph"/>
        <w:numPr>
          <w:ilvl w:val="0"/>
          <w:numId w:val="47"/>
        </w:numPr>
        <w:rPr>
          <w:rFonts w:cs="Arial"/>
        </w:rPr>
      </w:pPr>
      <w:r w:rsidRPr="00A43576">
        <w:rPr>
          <w:rFonts w:cs="Arial"/>
        </w:rPr>
        <w:t xml:space="preserve">In small groups discuss </w:t>
      </w:r>
      <w:r>
        <w:rPr>
          <w:rFonts w:cs="Arial"/>
        </w:rPr>
        <w:t>what you feel are the</w:t>
      </w:r>
      <w:r w:rsidRPr="00A43576">
        <w:rPr>
          <w:rFonts w:cs="Arial"/>
        </w:rPr>
        <w:t xml:space="preserve"> benefits and limitation</w:t>
      </w:r>
      <w:r>
        <w:rPr>
          <w:rFonts w:cs="Arial"/>
        </w:rPr>
        <w:t>s</w:t>
      </w:r>
      <w:r w:rsidRPr="00A43576">
        <w:rPr>
          <w:rFonts w:cs="Arial"/>
        </w:rPr>
        <w:t xml:space="preserve"> of AI</w:t>
      </w:r>
      <w:r>
        <w:rPr>
          <w:rFonts w:cs="Arial"/>
        </w:rPr>
        <w:t>.</w:t>
      </w:r>
    </w:p>
    <w:p w14:paraId="0E51F6D0" w14:textId="753C86FE" w:rsidR="008631FD" w:rsidRDefault="008631FD" w:rsidP="008631FD">
      <w:pPr>
        <w:rPr>
          <w:rFonts w:cs="Arial"/>
        </w:rPr>
      </w:pPr>
    </w:p>
    <w:p w14:paraId="2E13AE11" w14:textId="44099C51" w:rsidR="008631FD" w:rsidRDefault="008631FD" w:rsidP="008631FD">
      <w:pPr>
        <w:rPr>
          <w:rFonts w:cs="Arial"/>
        </w:rPr>
      </w:pPr>
    </w:p>
    <w:p w14:paraId="3FBE969C" w14:textId="0DA4A795" w:rsidR="008631FD" w:rsidRDefault="008631FD" w:rsidP="008631FD">
      <w:pPr>
        <w:rPr>
          <w:rFonts w:cs="Arial"/>
        </w:rPr>
      </w:pPr>
    </w:p>
    <w:p w14:paraId="00BDA87E" w14:textId="06F5A771" w:rsidR="008631FD" w:rsidRDefault="008631FD" w:rsidP="008631FD">
      <w:pPr>
        <w:rPr>
          <w:rFonts w:cs="Arial"/>
        </w:rPr>
      </w:pPr>
    </w:p>
    <w:p w14:paraId="19256056" w14:textId="49ED90C1" w:rsidR="008631FD" w:rsidRDefault="008631FD" w:rsidP="008631FD">
      <w:pPr>
        <w:rPr>
          <w:rFonts w:cs="Arial"/>
        </w:rPr>
      </w:pPr>
    </w:p>
    <w:p w14:paraId="39D72593" w14:textId="0DC95850" w:rsidR="008631FD" w:rsidRDefault="008631FD" w:rsidP="008631FD">
      <w:pPr>
        <w:rPr>
          <w:rFonts w:cs="Arial"/>
        </w:rPr>
      </w:pPr>
    </w:p>
    <w:p w14:paraId="004DBBB9" w14:textId="412766B3" w:rsidR="008631FD" w:rsidRDefault="008631FD" w:rsidP="008631FD">
      <w:pPr>
        <w:rPr>
          <w:rFonts w:cs="Arial"/>
        </w:rPr>
      </w:pPr>
    </w:p>
    <w:p w14:paraId="1F9BA73D" w14:textId="316B9897" w:rsidR="008631FD" w:rsidRDefault="008631FD" w:rsidP="008631FD">
      <w:pPr>
        <w:rPr>
          <w:rFonts w:cs="Arial"/>
        </w:rPr>
      </w:pPr>
    </w:p>
    <w:p w14:paraId="07C9B2FF" w14:textId="5FE4A7D1" w:rsidR="008631FD" w:rsidRDefault="008631FD" w:rsidP="008631FD">
      <w:pPr>
        <w:rPr>
          <w:rFonts w:cs="Arial"/>
        </w:rPr>
      </w:pPr>
    </w:p>
    <w:p w14:paraId="6206EC31" w14:textId="77777777" w:rsidR="008631FD" w:rsidRPr="008631FD" w:rsidRDefault="008631FD" w:rsidP="008631FD">
      <w:pPr>
        <w:rPr>
          <w:rFonts w:cs="Arial"/>
        </w:rPr>
      </w:pPr>
    </w:p>
    <w:p w14:paraId="52C4106E" w14:textId="6398783F" w:rsidR="008631FD" w:rsidRPr="00A43576" w:rsidRDefault="008631FD" w:rsidP="008631FD">
      <w:pPr>
        <w:pStyle w:val="ListParagraph"/>
        <w:numPr>
          <w:ilvl w:val="0"/>
          <w:numId w:val="47"/>
        </w:numPr>
        <w:rPr>
          <w:rFonts w:cs="Arial"/>
        </w:rPr>
      </w:pPr>
      <w:r>
        <w:rPr>
          <w:rFonts w:cs="Arial"/>
        </w:rPr>
        <w:t>Numerous software applications (apps) used in our phones and computers rely on AI. List as many as you can think of, and consider how much, if at all, you have come to rely on them in your day-to-day life.</w:t>
      </w:r>
    </w:p>
    <w:p w14:paraId="198C7026" w14:textId="77777777" w:rsidR="008631FD" w:rsidRDefault="008631FD" w:rsidP="008631FD">
      <w:pPr>
        <w:pStyle w:val="ListParagraph"/>
        <w:rPr>
          <w:rFonts w:cs="Arial"/>
        </w:rPr>
      </w:pPr>
    </w:p>
    <w:p w14:paraId="3BB72B89" w14:textId="77777777" w:rsidR="008631FD" w:rsidRPr="00012DA5" w:rsidRDefault="008631FD" w:rsidP="008631FD">
      <w:pPr>
        <w:pStyle w:val="ListParagraph"/>
        <w:rPr>
          <w:rFonts w:cs="Arial"/>
        </w:rPr>
      </w:pPr>
    </w:p>
    <w:p w14:paraId="7D0DF66A" w14:textId="77777777" w:rsidR="008631FD" w:rsidRDefault="008631FD" w:rsidP="008631FD">
      <w:pPr>
        <w:pStyle w:val="ListParagraph"/>
        <w:rPr>
          <w:rFonts w:cs="Arial"/>
        </w:rPr>
      </w:pPr>
    </w:p>
    <w:p w14:paraId="1BB343EF" w14:textId="77777777" w:rsidR="008631FD" w:rsidRDefault="008631FD" w:rsidP="008631FD">
      <w:pPr>
        <w:pStyle w:val="ListParagraph"/>
        <w:rPr>
          <w:rFonts w:cs="Arial"/>
        </w:rPr>
      </w:pPr>
    </w:p>
    <w:p w14:paraId="4741F261" w14:textId="77777777" w:rsidR="008631FD" w:rsidRDefault="008631FD" w:rsidP="008631FD">
      <w:pPr>
        <w:pStyle w:val="ListParagraph"/>
        <w:rPr>
          <w:rFonts w:cs="Arial"/>
        </w:rPr>
      </w:pPr>
    </w:p>
    <w:p w14:paraId="47FC42D0" w14:textId="77777777" w:rsidR="008631FD" w:rsidRDefault="008631FD" w:rsidP="008631FD">
      <w:pPr>
        <w:pStyle w:val="ListParagraph"/>
        <w:rPr>
          <w:rFonts w:cs="Arial"/>
        </w:rPr>
      </w:pPr>
    </w:p>
    <w:p w14:paraId="339BFBA8" w14:textId="77777777" w:rsidR="008631FD" w:rsidRDefault="008631FD" w:rsidP="008631FD">
      <w:pPr>
        <w:pStyle w:val="ListParagraph"/>
        <w:rPr>
          <w:rFonts w:cs="Arial"/>
        </w:rPr>
      </w:pPr>
    </w:p>
    <w:p w14:paraId="02122A8F" w14:textId="77777777" w:rsidR="008631FD" w:rsidRDefault="008631FD" w:rsidP="008631FD">
      <w:pPr>
        <w:pStyle w:val="ListParagraph"/>
        <w:rPr>
          <w:rFonts w:cs="Arial"/>
        </w:rPr>
      </w:pPr>
    </w:p>
    <w:p w14:paraId="0DF77137" w14:textId="77777777" w:rsidR="008631FD" w:rsidRDefault="008631FD" w:rsidP="008631FD">
      <w:pPr>
        <w:pStyle w:val="ListParagraph"/>
        <w:rPr>
          <w:rFonts w:cs="Arial"/>
        </w:rPr>
      </w:pPr>
    </w:p>
    <w:p w14:paraId="240C67CA" w14:textId="1384AAC8" w:rsidR="006E1028" w:rsidRDefault="006E1028" w:rsidP="008631FD">
      <w:pPr>
        <w:pStyle w:val="Answer"/>
        <w:ind w:left="0"/>
      </w:pPr>
    </w:p>
    <w:sectPr w:rsidR="006E1028"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C0D9F" w14:textId="77777777" w:rsidR="009731BD" w:rsidRDefault="009731BD">
      <w:pPr>
        <w:spacing w:before="0" w:after="0"/>
      </w:pPr>
      <w:r>
        <w:separator/>
      </w:r>
    </w:p>
  </w:endnote>
  <w:endnote w:type="continuationSeparator" w:id="0">
    <w:p w14:paraId="5FF7DCCC" w14:textId="77777777" w:rsidR="009731BD" w:rsidRDefault="009731B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AF380" w14:textId="77777777" w:rsidR="00823BCE" w:rsidRDefault="00823B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7C12993B" w:rsidR="00110217" w:rsidRPr="00F03E33" w:rsidRDefault="003F7F14" w:rsidP="006C1399">
    <w:pPr>
      <w:pStyle w:val="Footer"/>
      <w:pBdr>
        <w:top w:val="single" w:sz="4" w:space="12" w:color="0077E3"/>
      </w:pBdr>
      <w:tabs>
        <w:tab w:val="clear" w:pos="9639"/>
        <w:tab w:val="clear" w:pos="11199"/>
        <w:tab w:val="left" w:pos="7860"/>
      </w:tabs>
      <w:spacing w:before="0"/>
      <w:ind w:left="0"/>
      <w:rPr>
        <w:rFonts w:cs="Arial"/>
      </w:rPr>
    </w:pPr>
    <w:r>
      <w:rPr>
        <w:rFonts w:cs="Arial"/>
        <w:noProof/>
      </w:rPr>
      <w:drawing>
        <wp:anchor distT="0" distB="0" distL="114300" distR="114300" simplePos="0" relativeHeight="251663360" behindDoc="1" locked="0" layoutInCell="1" allowOverlap="1" wp14:anchorId="21F2758D" wp14:editId="44577A4D">
          <wp:simplePos x="0" y="0"/>
          <wp:positionH relativeFrom="margin">
            <wp:posOffset>5083623</wp:posOffset>
          </wp:positionH>
          <wp:positionV relativeFrom="bottomMargin">
            <wp:posOffset>99695</wp:posOffset>
          </wp:positionV>
          <wp:extent cx="933460" cy="29880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933460" cy="298800"/>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6C1399">
      <w:fldChar w:fldCharType="begin"/>
    </w:r>
    <w:r w:rsidR="006C1399">
      <w:instrText xml:space="preserve"> NUMPAGES   \* MERGEFORMAT </w:instrText>
    </w:r>
    <w:r w:rsidR="006C1399">
      <w:fldChar w:fldCharType="separate"/>
    </w:r>
    <w:r w:rsidR="00F03E33">
      <w:t>1</w:t>
    </w:r>
    <w:r w:rsidR="006C1399">
      <w:fldChar w:fldCharType="end"/>
    </w:r>
    <w:r w:rsidR="009372F9">
      <w:t xml:space="preserve">      </w:t>
    </w:r>
    <w:r w:rsidR="00497A33">
      <w:t xml:space="preserve">                </w:t>
    </w:r>
    <w:r w:rsidR="009372F9">
      <w:t xml:space="preserve"> </w:t>
    </w:r>
    <w:r w:rsidR="006C1399">
      <w:br/>
      <w:t xml:space="preserve">                                        </w:t>
    </w:r>
    <w:r w:rsidR="006C1399">
      <w:t>© 2022 City and Guilds of London Institute. All rights reserved.</w:t>
    </w:r>
    <w:r w:rsidR="006C1399">
      <w:br/>
    </w:r>
    <w:r w:rsidR="006C1399">
      <w:rPr>
        <w:rFonts w:eastAsia="Calibri"/>
        <w:noProof/>
      </w:rPr>
      <w:t xml:space="preserve">                                 ‘T-LEVELS’ is a registered trade mark of the Department for Education.</w:t>
    </w:r>
    <w:r w:rsidR="006C1399">
      <w:rPr>
        <w:rFonts w:eastAsia="Calibri"/>
        <w:noProof/>
      </w:rPr>
      <w:br/>
      <w:t xml:space="preserve">              ‘T Level’ is a registered trade mark of the Institute for Apprenticeships and Technical Education.</w:t>
    </w:r>
    <w:r w:rsidR="009372F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8446A" w14:textId="77777777" w:rsidR="00823BCE" w:rsidRDefault="00823B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3D35D" w14:textId="77777777" w:rsidR="009731BD" w:rsidRDefault="009731BD">
      <w:pPr>
        <w:spacing w:before="0" w:after="0"/>
      </w:pPr>
      <w:r>
        <w:separator/>
      </w:r>
    </w:p>
  </w:footnote>
  <w:footnote w:type="continuationSeparator" w:id="0">
    <w:p w14:paraId="79626823" w14:textId="77777777" w:rsidR="009731BD" w:rsidRDefault="009731B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9ABE9" w14:textId="77777777" w:rsidR="00823BCE" w:rsidRDefault="00823B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4C93" w14:textId="1C1F706A" w:rsidR="00F03E33" w:rsidRPr="00B634AC" w:rsidRDefault="00A82DCC"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29AB58D5" wp14:editId="2D21C525">
          <wp:simplePos x="0" y="0"/>
          <wp:positionH relativeFrom="margin">
            <wp:align>right</wp:align>
          </wp:positionH>
          <wp:positionV relativeFrom="margin">
            <wp:posOffset>-957943</wp:posOffset>
          </wp:positionV>
          <wp:extent cx="1440000" cy="300583"/>
          <wp:effectExtent l="0" t="0" r="8255" b="444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440000" cy="300583"/>
                  </a:xfrm>
                  <a:prstGeom prst="rect">
                    <a:avLst/>
                  </a:prstGeom>
                </pic:spPr>
              </pic:pic>
            </a:graphicData>
          </a:graphic>
          <wp14:sizeRelH relativeFrom="margin">
            <wp14:pctWidth>0</wp14:pctWidth>
          </wp14:sizeRelH>
          <wp14:sizeRelV relativeFrom="margin">
            <wp14:pctHeight>0</wp14:pctHeight>
          </wp14:sizeRelV>
        </wp:anchor>
      </w:drawing>
    </w:r>
    <w:r w:rsidR="00C92F19" w:rsidRPr="00B634AC">
      <w:rPr>
        <w:rFonts w:cs="Arial"/>
        <w:noProof/>
        <w:sz w:val="24"/>
      </w:rPr>
      <w:t>T level Technical Qualfiication in</w:t>
    </w:r>
    <w:r w:rsidR="00F03E33" w:rsidRPr="00B634AC">
      <w:rPr>
        <w:sz w:val="24"/>
      </w:rPr>
      <w:t xml:space="preserve"> </w:t>
    </w:r>
    <w:r w:rsidR="00B634AC">
      <w:rPr>
        <w:b/>
        <w:bCs/>
        <w:sz w:val="24"/>
      </w:rPr>
      <w:br/>
    </w:r>
    <w:r w:rsidR="00CB597B" w:rsidRPr="00CB597B">
      <w:rPr>
        <w:b/>
        <w:bCs/>
        <w:sz w:val="24"/>
      </w:rPr>
      <w:t>Engineering and Manufacturing (Level 3)</w:t>
    </w:r>
  </w:p>
  <w:p w14:paraId="2A9F6CE8" w14:textId="77777777" w:rsidR="00CB597B" w:rsidRPr="00F03E33" w:rsidRDefault="00CB597B" w:rsidP="00CB597B">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66432" behindDoc="0" locked="1" layoutInCell="1" allowOverlap="1" wp14:anchorId="4121B794" wp14:editId="458C848E">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8A284B" id="Straight Connector 1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Pr>
        <w:color w:val="0077E3"/>
        <w:sz w:val="24"/>
        <w:szCs w:val="28"/>
      </w:rPr>
      <w:t xml:space="preserve">300 </w:t>
    </w:r>
    <w:r w:rsidRPr="000A5A19">
      <w:rPr>
        <w:color w:val="0077E3"/>
        <w:sz w:val="24"/>
        <w:szCs w:val="28"/>
      </w:rPr>
      <w:t xml:space="preserve">Engineering </w:t>
    </w:r>
    <w:r>
      <w:rPr>
        <w:color w:val="0077E3"/>
        <w:sz w:val="24"/>
        <w:szCs w:val="28"/>
      </w:rPr>
      <w:t>C</w:t>
    </w:r>
    <w:r w:rsidRPr="000A5A19">
      <w:rPr>
        <w:color w:val="0077E3"/>
        <w:sz w:val="24"/>
        <w:szCs w:val="28"/>
      </w:rPr>
      <w:t xml:space="preserve">ommon </w:t>
    </w:r>
    <w:r>
      <w:rPr>
        <w:color w:val="0077E3"/>
        <w:sz w:val="24"/>
        <w:szCs w:val="28"/>
      </w:rPr>
      <w:t>C</w:t>
    </w:r>
    <w:r w:rsidRPr="000A5A19">
      <w:rPr>
        <w:color w:val="0077E3"/>
        <w:sz w:val="24"/>
        <w:szCs w:val="28"/>
      </w:rPr>
      <w:t xml:space="preserve">ore </w:t>
    </w:r>
    <w:r>
      <w:rPr>
        <w:color w:val="0077E3"/>
        <w:sz w:val="24"/>
        <w:szCs w:val="28"/>
      </w:rPr>
      <w:t>C</w:t>
    </w:r>
    <w:r w:rsidRPr="000A5A19">
      <w:rPr>
        <w:color w:val="0077E3"/>
        <w:sz w:val="24"/>
        <w:szCs w:val="28"/>
      </w:rPr>
      <w:t>ontent</w:t>
    </w:r>
  </w:p>
  <w:p w14:paraId="6D5BF42A" w14:textId="5B8223AC" w:rsidR="00110217" w:rsidRPr="00F03E33" w:rsidRDefault="00110217" w:rsidP="00CB597B">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F4D0B" w14:textId="77777777" w:rsidR="00823BCE" w:rsidRDefault="00823B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1C1836A0"/>
    <w:lvl w:ilvl="0">
      <w:start w:val="1"/>
      <w:numFmt w:val="decimal"/>
      <w:lvlText w:val="%1."/>
      <w:lvlJc w:val="left"/>
      <w:pPr>
        <w:tabs>
          <w:tab w:val="num" w:pos="360"/>
        </w:tabs>
        <w:ind w:left="360" w:hanging="360"/>
      </w:pPr>
    </w:lvl>
  </w:abstractNum>
  <w:abstractNum w:abstractNumId="1" w15:restartNumberingAfterBreak="0">
    <w:nsid w:val="0A50497B"/>
    <w:multiLevelType w:val="hybridMultilevel"/>
    <w:tmpl w:val="28C2DF8A"/>
    <w:lvl w:ilvl="0" w:tplc="2A8EF4CC">
      <w:start w:val="1"/>
      <w:numFmt w:val="lowerLetter"/>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992C12"/>
    <w:multiLevelType w:val="hybridMultilevel"/>
    <w:tmpl w:val="3C40B558"/>
    <w:lvl w:ilvl="0" w:tplc="98A45384">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F249B"/>
    <w:multiLevelType w:val="hybridMultilevel"/>
    <w:tmpl w:val="F64689BE"/>
    <w:lvl w:ilvl="0" w:tplc="3CD6384C">
      <w:start w:val="1"/>
      <w:numFmt w:val="lowerLetter"/>
      <w:lvlText w:val="%1)"/>
      <w:lvlJc w:val="left"/>
      <w:pPr>
        <w:ind w:left="78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C2B4E09"/>
    <w:multiLevelType w:val="hybridMultilevel"/>
    <w:tmpl w:val="35B83EEA"/>
    <w:lvl w:ilvl="0" w:tplc="FA880078">
      <w:start w:val="1"/>
      <w:numFmt w:val="lowerLetter"/>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2C6E0F"/>
    <w:multiLevelType w:val="hybridMultilevel"/>
    <w:tmpl w:val="84229F44"/>
    <w:lvl w:ilvl="0" w:tplc="9E84C6DC">
      <w:start w:val="1"/>
      <w:numFmt w:val="lowerLetter"/>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2C6856"/>
    <w:multiLevelType w:val="hybridMultilevel"/>
    <w:tmpl w:val="FFD0809E"/>
    <w:lvl w:ilvl="0" w:tplc="92D8EDB6">
      <w:start w:val="1"/>
      <w:numFmt w:val="lowerLetter"/>
      <w:pStyle w:val="MCQlist2"/>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4E5A0B59"/>
    <w:multiLevelType w:val="hybridMultilevel"/>
    <w:tmpl w:val="1CDEF3CE"/>
    <w:lvl w:ilvl="0" w:tplc="BF1C1926">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B272AB"/>
    <w:multiLevelType w:val="hybridMultilevel"/>
    <w:tmpl w:val="AAB20044"/>
    <w:lvl w:ilvl="0" w:tplc="97D4135C">
      <w:start w:val="1"/>
      <w:numFmt w:val="lowerLetter"/>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24A642A"/>
    <w:multiLevelType w:val="hybridMultilevel"/>
    <w:tmpl w:val="E8DCF3CA"/>
    <w:lvl w:ilvl="0" w:tplc="7A58004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2A14F8A"/>
    <w:multiLevelType w:val="hybridMultilevel"/>
    <w:tmpl w:val="600C20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B209D6"/>
    <w:multiLevelType w:val="hybridMultilevel"/>
    <w:tmpl w:val="CA2EF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83731D9"/>
    <w:multiLevelType w:val="hybridMultilevel"/>
    <w:tmpl w:val="C6F891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AE6829"/>
    <w:multiLevelType w:val="hybridMultilevel"/>
    <w:tmpl w:val="3746F6B0"/>
    <w:lvl w:ilvl="0" w:tplc="04090017">
      <w:start w:val="1"/>
      <w:numFmt w:val="lowerLetter"/>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89107794">
    <w:abstractNumId w:val="8"/>
  </w:num>
  <w:num w:numId="2" w16cid:durableId="632373975">
    <w:abstractNumId w:val="22"/>
  </w:num>
  <w:num w:numId="3" w16cid:durableId="1868369545">
    <w:abstractNumId w:val="29"/>
  </w:num>
  <w:num w:numId="4" w16cid:durableId="648100590">
    <w:abstractNumId w:val="24"/>
  </w:num>
  <w:num w:numId="5" w16cid:durableId="1541673971">
    <w:abstractNumId w:val="11"/>
  </w:num>
  <w:num w:numId="6" w16cid:durableId="1897739681">
    <w:abstractNumId w:val="23"/>
  </w:num>
  <w:num w:numId="7" w16cid:durableId="642545024">
    <w:abstractNumId w:val="11"/>
  </w:num>
  <w:num w:numId="8" w16cid:durableId="777139207">
    <w:abstractNumId w:val="2"/>
  </w:num>
  <w:num w:numId="9" w16cid:durableId="1147089543">
    <w:abstractNumId w:val="11"/>
    <w:lvlOverride w:ilvl="0">
      <w:startOverride w:val="1"/>
    </w:lvlOverride>
  </w:num>
  <w:num w:numId="10" w16cid:durableId="2099786538">
    <w:abstractNumId w:val="25"/>
  </w:num>
  <w:num w:numId="11" w16cid:durableId="956525868">
    <w:abstractNumId w:val="20"/>
  </w:num>
  <w:num w:numId="12" w16cid:durableId="1877429114">
    <w:abstractNumId w:val="9"/>
  </w:num>
  <w:num w:numId="13" w16cid:durableId="434398116">
    <w:abstractNumId w:val="18"/>
  </w:num>
  <w:num w:numId="14" w16cid:durableId="291525244">
    <w:abstractNumId w:val="26"/>
  </w:num>
  <w:num w:numId="15" w16cid:durableId="1922904934">
    <w:abstractNumId w:val="15"/>
  </w:num>
  <w:num w:numId="16" w16cid:durableId="394088993">
    <w:abstractNumId w:val="10"/>
  </w:num>
  <w:num w:numId="17" w16cid:durableId="1316297527">
    <w:abstractNumId w:val="34"/>
  </w:num>
  <w:num w:numId="18" w16cid:durableId="1312758454">
    <w:abstractNumId w:val="35"/>
  </w:num>
  <w:num w:numId="19" w16cid:durableId="640766629">
    <w:abstractNumId w:val="5"/>
  </w:num>
  <w:num w:numId="20" w16cid:durableId="1447118099">
    <w:abstractNumId w:val="3"/>
  </w:num>
  <w:num w:numId="21" w16cid:durableId="1259026086">
    <w:abstractNumId w:val="13"/>
  </w:num>
  <w:num w:numId="22" w16cid:durableId="418719853">
    <w:abstractNumId w:val="13"/>
    <w:lvlOverride w:ilvl="0">
      <w:startOverride w:val="1"/>
    </w:lvlOverride>
  </w:num>
  <w:num w:numId="23" w16cid:durableId="1148550276">
    <w:abstractNumId w:val="30"/>
  </w:num>
  <w:num w:numId="24" w16cid:durableId="1296762548">
    <w:abstractNumId w:val="13"/>
    <w:lvlOverride w:ilvl="0">
      <w:startOverride w:val="1"/>
    </w:lvlOverride>
  </w:num>
  <w:num w:numId="25" w16cid:durableId="782767148">
    <w:abstractNumId w:val="13"/>
    <w:lvlOverride w:ilvl="0">
      <w:startOverride w:val="1"/>
    </w:lvlOverride>
  </w:num>
  <w:num w:numId="26" w16cid:durableId="1047680015">
    <w:abstractNumId w:val="14"/>
  </w:num>
  <w:num w:numId="27" w16cid:durableId="2110656611">
    <w:abstractNumId w:val="27"/>
  </w:num>
  <w:num w:numId="28" w16cid:durableId="572547157">
    <w:abstractNumId w:val="13"/>
    <w:lvlOverride w:ilvl="0">
      <w:startOverride w:val="1"/>
    </w:lvlOverride>
  </w:num>
  <w:num w:numId="29" w16cid:durableId="1446801683">
    <w:abstractNumId w:val="28"/>
  </w:num>
  <w:num w:numId="30" w16cid:durableId="1401756724">
    <w:abstractNumId w:val="13"/>
  </w:num>
  <w:num w:numId="31" w16cid:durableId="1534146643">
    <w:abstractNumId w:val="13"/>
    <w:lvlOverride w:ilvl="0">
      <w:startOverride w:val="1"/>
    </w:lvlOverride>
  </w:num>
  <w:num w:numId="32" w16cid:durableId="554128222">
    <w:abstractNumId w:val="13"/>
    <w:lvlOverride w:ilvl="0">
      <w:startOverride w:val="1"/>
    </w:lvlOverride>
  </w:num>
  <w:num w:numId="33" w16cid:durableId="66734289">
    <w:abstractNumId w:val="0"/>
  </w:num>
  <w:num w:numId="34" w16cid:durableId="232787740">
    <w:abstractNumId w:val="16"/>
  </w:num>
  <w:num w:numId="35" w16cid:durableId="1186677465">
    <w:abstractNumId w:val="36"/>
  </w:num>
  <w:num w:numId="36" w16cid:durableId="1486437545">
    <w:abstractNumId w:val="33"/>
  </w:num>
  <w:num w:numId="37" w16cid:durableId="1607036082">
    <w:abstractNumId w:val="19"/>
  </w:num>
  <w:num w:numId="38" w16cid:durableId="1668559993">
    <w:abstractNumId w:val="32"/>
  </w:num>
  <w:num w:numId="39" w16cid:durableId="512572053">
    <w:abstractNumId w:val="4"/>
  </w:num>
  <w:num w:numId="40" w16cid:durableId="2141994144">
    <w:abstractNumId w:val="37"/>
  </w:num>
  <w:num w:numId="41" w16cid:durableId="1580021483">
    <w:abstractNumId w:val="6"/>
  </w:num>
  <w:num w:numId="42" w16cid:durableId="1944603934">
    <w:abstractNumId w:val="17"/>
  </w:num>
  <w:num w:numId="43" w16cid:durableId="906652092">
    <w:abstractNumId w:val="1"/>
  </w:num>
  <w:num w:numId="44" w16cid:durableId="1296838297">
    <w:abstractNumId w:val="21"/>
  </w:num>
  <w:num w:numId="45" w16cid:durableId="2087259892">
    <w:abstractNumId w:val="7"/>
  </w:num>
  <w:num w:numId="46" w16cid:durableId="155145973">
    <w:abstractNumId w:val="12"/>
  </w:num>
  <w:num w:numId="47" w16cid:durableId="180626891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158A"/>
    <w:rsid w:val="000033BD"/>
    <w:rsid w:val="00024697"/>
    <w:rsid w:val="000754BA"/>
    <w:rsid w:val="00082C62"/>
    <w:rsid w:val="000B231F"/>
    <w:rsid w:val="000C4F03"/>
    <w:rsid w:val="000E194B"/>
    <w:rsid w:val="000F465A"/>
    <w:rsid w:val="00110217"/>
    <w:rsid w:val="0012293C"/>
    <w:rsid w:val="00126696"/>
    <w:rsid w:val="00152AC3"/>
    <w:rsid w:val="00156AF3"/>
    <w:rsid w:val="0018185F"/>
    <w:rsid w:val="0019491D"/>
    <w:rsid w:val="001F74AD"/>
    <w:rsid w:val="002170AB"/>
    <w:rsid w:val="002471FB"/>
    <w:rsid w:val="002D07A8"/>
    <w:rsid w:val="002F3ABC"/>
    <w:rsid w:val="002F41EA"/>
    <w:rsid w:val="003405EA"/>
    <w:rsid w:val="003C5BDC"/>
    <w:rsid w:val="003D51AB"/>
    <w:rsid w:val="003F7F14"/>
    <w:rsid w:val="00404B31"/>
    <w:rsid w:val="00420F7E"/>
    <w:rsid w:val="00474F67"/>
    <w:rsid w:val="0048500D"/>
    <w:rsid w:val="004943FA"/>
    <w:rsid w:val="00497A33"/>
    <w:rsid w:val="00524E1B"/>
    <w:rsid w:val="006124C0"/>
    <w:rsid w:val="006135C0"/>
    <w:rsid w:val="006642FD"/>
    <w:rsid w:val="006807B0"/>
    <w:rsid w:val="00691B95"/>
    <w:rsid w:val="006B798A"/>
    <w:rsid w:val="006C1399"/>
    <w:rsid w:val="006D3AA3"/>
    <w:rsid w:val="006D4994"/>
    <w:rsid w:val="006E1028"/>
    <w:rsid w:val="006E19C2"/>
    <w:rsid w:val="006E28BF"/>
    <w:rsid w:val="006F7BAF"/>
    <w:rsid w:val="0076462C"/>
    <w:rsid w:val="00797FA7"/>
    <w:rsid w:val="00823BCE"/>
    <w:rsid w:val="008631FD"/>
    <w:rsid w:val="008C1F1C"/>
    <w:rsid w:val="008D47A6"/>
    <w:rsid w:val="00905740"/>
    <w:rsid w:val="009372F9"/>
    <w:rsid w:val="009408CF"/>
    <w:rsid w:val="00944ACA"/>
    <w:rsid w:val="00960AED"/>
    <w:rsid w:val="009731BD"/>
    <w:rsid w:val="009975A0"/>
    <w:rsid w:val="009A401D"/>
    <w:rsid w:val="009C5C6E"/>
    <w:rsid w:val="00A147A6"/>
    <w:rsid w:val="00A2454C"/>
    <w:rsid w:val="00A27700"/>
    <w:rsid w:val="00A82DCC"/>
    <w:rsid w:val="00AA356D"/>
    <w:rsid w:val="00AE245C"/>
    <w:rsid w:val="00B054EC"/>
    <w:rsid w:val="00B13A10"/>
    <w:rsid w:val="00B634AC"/>
    <w:rsid w:val="00B92ACE"/>
    <w:rsid w:val="00BC6E2F"/>
    <w:rsid w:val="00BE2C21"/>
    <w:rsid w:val="00C01D20"/>
    <w:rsid w:val="00C06474"/>
    <w:rsid w:val="00C16063"/>
    <w:rsid w:val="00C202BF"/>
    <w:rsid w:val="00C34BC3"/>
    <w:rsid w:val="00C76C39"/>
    <w:rsid w:val="00C858D7"/>
    <w:rsid w:val="00C92F19"/>
    <w:rsid w:val="00CB597B"/>
    <w:rsid w:val="00CC3B85"/>
    <w:rsid w:val="00CC7E03"/>
    <w:rsid w:val="00D073BC"/>
    <w:rsid w:val="00D26543"/>
    <w:rsid w:val="00D51C40"/>
    <w:rsid w:val="00D56B82"/>
    <w:rsid w:val="00D62C64"/>
    <w:rsid w:val="00DA2485"/>
    <w:rsid w:val="00DE29A8"/>
    <w:rsid w:val="00DF7C0D"/>
    <w:rsid w:val="00E05175"/>
    <w:rsid w:val="00E763C1"/>
    <w:rsid w:val="00E975D5"/>
    <w:rsid w:val="00F03E33"/>
    <w:rsid w:val="00F15749"/>
    <w:rsid w:val="00F42A36"/>
    <w:rsid w:val="00F82617"/>
    <w:rsid w:val="00F83FC6"/>
    <w:rsid w:val="00F967EC"/>
    <w:rsid w:val="00FC4AE7"/>
    <w:rsid w:val="00FD52DA"/>
    <w:rsid w:val="00FE7006"/>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FC4AE7"/>
    <w:pPr>
      <w:ind w:left="720"/>
      <w:contextualSpacing/>
    </w:pPr>
  </w:style>
  <w:style w:type="paragraph" w:styleId="Revision">
    <w:name w:val="Revision"/>
    <w:hidden/>
    <w:semiHidden/>
    <w:rsid w:val="00D26543"/>
    <w:rPr>
      <w:rFonts w:ascii="Arial" w:hAnsi="Arial"/>
      <w:sz w:val="22"/>
      <w:szCs w:val="24"/>
      <w:lang w:eastAsia="en-US"/>
    </w:rPr>
  </w:style>
  <w:style w:type="paragraph" w:customStyle="1" w:styleId="MCQlist2">
    <w:name w:val="MCQ list 2"/>
    <w:basedOn w:val="Normal"/>
    <w:rsid w:val="00E763C1"/>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184144-F2C9-457A-8C7E-731FB9FD5405}">
  <ds:schemaRefs>
    <ds:schemaRef ds:uri="http://schemas.microsoft.com/sharepoint/v3/contenttype/forms"/>
  </ds:schemaRefs>
</ds:datastoreItem>
</file>

<file path=customXml/itemProps2.xml><?xml version="1.0" encoding="utf-8"?>
<ds:datastoreItem xmlns:ds="http://schemas.openxmlformats.org/officeDocument/2006/customXml" ds:itemID="{B2A18477-672C-4705-8C81-0B953455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A092C5-F08B-4FFA-8666-6BA691FFF9E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57</Words>
  <Characters>331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9</cp:revision>
  <cp:lastPrinted>2013-05-15T12:05:00Z</cp:lastPrinted>
  <dcterms:created xsi:type="dcterms:W3CDTF">2022-06-01T16:20:00Z</dcterms:created>
  <dcterms:modified xsi:type="dcterms:W3CDTF">2022-08-04T10:19:00Z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