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0CDFC" w14:textId="5906AB93" w:rsidR="002B5786" w:rsidRDefault="002B5786" w:rsidP="002B5786">
      <w:pPr>
        <w:pStyle w:val="Unittitle"/>
      </w:pPr>
      <w:r>
        <w:t>8. Electrical and electronic principles</w:t>
      </w:r>
    </w:p>
    <w:p w14:paraId="5C8B1689" w14:textId="3FA7F7F9" w:rsidR="002B5786" w:rsidRDefault="002B5786" w:rsidP="002B5786">
      <w:pPr>
        <w:pStyle w:val="Heading1"/>
      </w:pPr>
      <w:r>
        <w:t xml:space="preserve">Worksheet 4: </w:t>
      </w:r>
      <w:r w:rsidR="0097011D">
        <w:t>Expand you</w:t>
      </w:r>
      <w:r w:rsidR="00CE0CBF">
        <w:t>r</w:t>
      </w:r>
      <w:r w:rsidR="0097011D">
        <w:t xml:space="preserve"> knowledge</w:t>
      </w:r>
      <w:r>
        <w:t xml:space="preserve"> (learner)</w:t>
      </w:r>
    </w:p>
    <w:p w14:paraId="12D9E485" w14:textId="77777777" w:rsidR="0097011D" w:rsidRDefault="0097011D" w:rsidP="0097011D">
      <w:r>
        <w:t>Use your existing knowledge and conduct research as required to answer the following questions.</w:t>
      </w:r>
    </w:p>
    <w:p w14:paraId="4C2082AE" w14:textId="77777777" w:rsidR="0097011D" w:rsidRPr="000643DC" w:rsidRDefault="0097011D" w:rsidP="0097011D"/>
    <w:p w14:paraId="1642282D" w14:textId="77777777" w:rsidR="0097011D" w:rsidRDefault="0097011D" w:rsidP="0097011D">
      <w:pPr>
        <w:pStyle w:val="ListParagraph"/>
        <w:numPr>
          <w:ilvl w:val="0"/>
          <w:numId w:val="25"/>
        </w:numPr>
      </w:pPr>
      <w:r>
        <w:t>Give reasons why you should never measure high currents with a multimeter. How can high currents be measured?</w:t>
      </w:r>
    </w:p>
    <w:p w14:paraId="006D0372" w14:textId="01190CB4" w:rsidR="0097011D" w:rsidRDefault="0097011D" w:rsidP="0097011D">
      <w:pPr>
        <w:rPr>
          <w:color w:val="FF0000"/>
        </w:rPr>
      </w:pPr>
    </w:p>
    <w:p w14:paraId="1411B958" w14:textId="0700117B" w:rsidR="0097011D" w:rsidRDefault="0097011D" w:rsidP="0097011D">
      <w:pPr>
        <w:rPr>
          <w:color w:val="FF0000"/>
        </w:rPr>
      </w:pPr>
    </w:p>
    <w:p w14:paraId="28AB4B1D" w14:textId="4E6D708D" w:rsidR="0097011D" w:rsidRDefault="0097011D" w:rsidP="0097011D">
      <w:pPr>
        <w:rPr>
          <w:color w:val="FF0000"/>
        </w:rPr>
      </w:pPr>
    </w:p>
    <w:p w14:paraId="5783A2F8" w14:textId="700FE473" w:rsidR="0097011D" w:rsidRDefault="0097011D" w:rsidP="0097011D">
      <w:pPr>
        <w:rPr>
          <w:color w:val="FF0000"/>
        </w:rPr>
      </w:pPr>
    </w:p>
    <w:p w14:paraId="2CBC003F" w14:textId="77777777" w:rsidR="0097011D" w:rsidRDefault="0097011D" w:rsidP="0097011D"/>
    <w:p w14:paraId="7129D9E5" w14:textId="77777777" w:rsidR="0097011D" w:rsidRDefault="0097011D" w:rsidP="0097011D">
      <w:pPr>
        <w:pStyle w:val="ListParagraph"/>
        <w:numPr>
          <w:ilvl w:val="0"/>
          <w:numId w:val="25"/>
        </w:numPr>
        <w:ind w:left="357" w:hanging="357"/>
      </w:pPr>
      <w:r>
        <w:t xml:space="preserve">Which instrument measures the insulation between a conductor and an earth? </w:t>
      </w:r>
    </w:p>
    <w:p w14:paraId="6D9920D7" w14:textId="2ACE6AC8" w:rsidR="0097011D" w:rsidRDefault="0097011D" w:rsidP="0097011D">
      <w:pPr>
        <w:ind w:left="360"/>
        <w:rPr>
          <w:color w:val="FF0000"/>
        </w:rPr>
      </w:pPr>
    </w:p>
    <w:p w14:paraId="4BE342D0" w14:textId="6886FC54" w:rsidR="0097011D" w:rsidRDefault="0097011D" w:rsidP="0097011D">
      <w:pPr>
        <w:ind w:left="360"/>
        <w:rPr>
          <w:color w:val="FF0000"/>
        </w:rPr>
      </w:pPr>
    </w:p>
    <w:p w14:paraId="6C8A3410" w14:textId="0CFC4D04" w:rsidR="0097011D" w:rsidRDefault="0097011D" w:rsidP="0097011D">
      <w:pPr>
        <w:ind w:left="360"/>
        <w:rPr>
          <w:color w:val="FF0000"/>
        </w:rPr>
      </w:pPr>
    </w:p>
    <w:p w14:paraId="46234807" w14:textId="77777777" w:rsidR="0097011D" w:rsidRPr="00D75F6B" w:rsidRDefault="0097011D" w:rsidP="0097011D">
      <w:pPr>
        <w:ind w:left="360"/>
        <w:rPr>
          <w:color w:val="FF0000"/>
        </w:rPr>
      </w:pPr>
    </w:p>
    <w:p w14:paraId="268DD277" w14:textId="77777777" w:rsidR="0097011D" w:rsidRPr="00D75F6B" w:rsidRDefault="0097011D" w:rsidP="0097011D">
      <w:pPr>
        <w:pStyle w:val="ListParagraph"/>
        <w:rPr>
          <w:color w:val="FF0000"/>
        </w:rPr>
      </w:pPr>
    </w:p>
    <w:p w14:paraId="29CFEA89" w14:textId="0ED6C884" w:rsidR="0097011D" w:rsidRPr="0087363B" w:rsidRDefault="0097011D" w:rsidP="0097011D">
      <w:pPr>
        <w:pStyle w:val="ListParagraph"/>
        <w:numPr>
          <w:ilvl w:val="0"/>
          <w:numId w:val="25"/>
        </w:numPr>
      </w:pPr>
      <w:r>
        <w:t xml:space="preserve">Give two examples of </w:t>
      </w:r>
      <w:r w:rsidR="00193E72">
        <w:t>substances that can be used to make capacitors</w:t>
      </w:r>
      <w:r>
        <w:t>.</w:t>
      </w:r>
    </w:p>
    <w:p w14:paraId="43D4619D" w14:textId="546CBFAE" w:rsidR="0097011D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6B024EEC" w14:textId="529AB655" w:rsidR="0097011D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1451CBCD" w14:textId="210420AF" w:rsidR="0097011D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3666AFAB" w14:textId="1C6E01A6" w:rsidR="0097011D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4341FE91" w14:textId="77777777" w:rsidR="0097011D" w:rsidRPr="0087363B" w:rsidRDefault="0097011D" w:rsidP="0097011D">
      <w:pPr>
        <w:pStyle w:val="trt0xe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45B1AECF" w14:textId="77777777" w:rsidR="0097011D" w:rsidRDefault="0097011D" w:rsidP="0097011D"/>
    <w:p w14:paraId="4C8C0ED2" w14:textId="77777777" w:rsidR="0097011D" w:rsidRDefault="0097011D" w:rsidP="0097011D">
      <w:pPr>
        <w:pStyle w:val="ListParagraph"/>
        <w:numPr>
          <w:ilvl w:val="0"/>
          <w:numId w:val="25"/>
        </w:numPr>
        <w:ind w:left="357" w:hanging="357"/>
        <w:contextualSpacing w:val="0"/>
      </w:pPr>
      <w:r>
        <w:t>A battery can supply a DC current. What is the difference between primary cell batteries and secondary cell batteries?</w:t>
      </w:r>
    </w:p>
    <w:p w14:paraId="7EFB1ECC" w14:textId="16EAEFAA" w:rsidR="0097011D" w:rsidRDefault="0097011D" w:rsidP="0097011D">
      <w:pPr>
        <w:spacing w:before="0" w:after="0"/>
        <w:rPr>
          <w:color w:val="FF0000"/>
        </w:rPr>
      </w:pPr>
    </w:p>
    <w:p w14:paraId="4DF91D01" w14:textId="6E1DC887" w:rsidR="0097011D" w:rsidRDefault="0097011D" w:rsidP="0097011D">
      <w:pPr>
        <w:spacing w:before="0" w:after="0"/>
        <w:rPr>
          <w:color w:val="FF0000"/>
        </w:rPr>
      </w:pPr>
    </w:p>
    <w:p w14:paraId="07A2D9F5" w14:textId="77777777" w:rsidR="0097011D" w:rsidRDefault="0097011D" w:rsidP="0097011D">
      <w:pPr>
        <w:spacing w:before="0" w:after="0"/>
        <w:rPr>
          <w:color w:val="FF0000"/>
        </w:rPr>
      </w:pPr>
    </w:p>
    <w:p w14:paraId="25E4DE00" w14:textId="77777777" w:rsidR="0097011D" w:rsidRPr="0097011D" w:rsidRDefault="0097011D" w:rsidP="0097011D">
      <w:pPr>
        <w:spacing w:before="0" w:after="0"/>
        <w:rPr>
          <w:color w:val="FF0000"/>
        </w:rPr>
      </w:pPr>
    </w:p>
    <w:p w14:paraId="02D973F8" w14:textId="77777777" w:rsidR="0097011D" w:rsidRDefault="0097011D" w:rsidP="0097011D">
      <w:pPr>
        <w:pStyle w:val="ListParagraph"/>
      </w:pPr>
    </w:p>
    <w:p w14:paraId="6B42AE4F" w14:textId="77777777" w:rsidR="0097011D" w:rsidRDefault="0097011D" w:rsidP="0097011D">
      <w:pPr>
        <w:pStyle w:val="ListParagraph"/>
        <w:numPr>
          <w:ilvl w:val="0"/>
          <w:numId w:val="25"/>
        </w:numPr>
        <w:ind w:left="357" w:hanging="357"/>
        <w:contextualSpacing w:val="0"/>
      </w:pPr>
      <w:r>
        <w:t>How would you check a fuse with a multimeter?</w:t>
      </w:r>
    </w:p>
    <w:p w14:paraId="0C26F7A1" w14:textId="58256AA2" w:rsidR="002B5786" w:rsidRDefault="002B5786" w:rsidP="0097011D"/>
    <w:p w14:paraId="4DF6A13F" w14:textId="77777777" w:rsidR="002B5786" w:rsidRDefault="002B5786" w:rsidP="002B5786"/>
    <w:p w14:paraId="6A696857" w14:textId="67911007" w:rsidR="00AF4827" w:rsidRPr="002B5786" w:rsidRDefault="00AF4827" w:rsidP="002B5786"/>
    <w:sectPr w:rsidR="00AF4827" w:rsidRPr="002B5786" w:rsidSect="00F42C2D">
      <w:headerReference w:type="default" r:id="rId10"/>
      <w:footerReference w:type="default" r:id="rId11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68126" w14:textId="77777777" w:rsidR="004E1DEE" w:rsidRDefault="004E1DEE">
      <w:pPr>
        <w:spacing w:before="0" w:after="0"/>
      </w:pPr>
      <w:r>
        <w:separator/>
      </w:r>
    </w:p>
  </w:endnote>
  <w:endnote w:type="continuationSeparator" w:id="0">
    <w:p w14:paraId="4CBEF145" w14:textId="77777777" w:rsidR="004E1DEE" w:rsidRDefault="004E1DEE">
      <w:pPr>
        <w:spacing w:before="0" w:after="0"/>
      </w:pPr>
      <w:r>
        <w:continuationSeparator/>
      </w:r>
    </w:p>
  </w:endnote>
  <w:endnote w:type="continuationNotice" w:id="1">
    <w:p w14:paraId="6BE4E6D7" w14:textId="77777777" w:rsidR="004E1DEE" w:rsidRDefault="004E1DE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B69BCD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8CB8083">
          <wp:simplePos x="0" y="0"/>
          <wp:positionH relativeFrom="margin">
            <wp:posOffset>5125399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E0CBF">
      <w:fldChar w:fldCharType="begin"/>
    </w:r>
    <w:r w:rsidR="00CE0CBF">
      <w:instrText xml:space="preserve"> NUMPAGES   \* MERGEFORMAT </w:instrText>
    </w:r>
    <w:r w:rsidR="00CE0CBF">
      <w:fldChar w:fldCharType="separate"/>
    </w:r>
    <w:r w:rsidR="00F03E33">
      <w:t>1</w:t>
    </w:r>
    <w:r w:rsidR="00CE0CBF">
      <w:fldChar w:fldCharType="end"/>
    </w:r>
    <w:r w:rsidR="00236BB4">
      <w:t xml:space="preserve">                     </w:t>
    </w:r>
    <w:r w:rsidR="00C33877">
      <w:br/>
      <w:t xml:space="preserve">                                           </w:t>
    </w:r>
    <w:r w:rsidR="00C33877">
      <w:t>© 2022 City and Guilds of London Institute. All rights reserved.</w:t>
    </w:r>
    <w:r w:rsidR="00C33877">
      <w:br/>
    </w:r>
    <w:r w:rsidR="00C33877">
      <w:rPr>
        <w:rFonts w:eastAsia="Calibri"/>
        <w:noProof/>
      </w:rPr>
      <w:t xml:space="preserve">                                    ‘T-LEVELS’ is a registered trade mark of the Department for Education.</w:t>
    </w:r>
    <w:r w:rsidR="00C33877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C3387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FFC8E" w14:textId="77777777" w:rsidR="004E1DEE" w:rsidRDefault="004E1DEE">
      <w:pPr>
        <w:spacing w:before="0" w:after="0"/>
      </w:pPr>
      <w:r>
        <w:separator/>
      </w:r>
    </w:p>
  </w:footnote>
  <w:footnote w:type="continuationSeparator" w:id="0">
    <w:p w14:paraId="74191E71" w14:textId="77777777" w:rsidR="004E1DEE" w:rsidRDefault="004E1DEE">
      <w:pPr>
        <w:spacing w:before="0" w:after="0"/>
      </w:pPr>
      <w:r>
        <w:continuationSeparator/>
      </w:r>
    </w:p>
  </w:footnote>
  <w:footnote w:type="continuationNotice" w:id="1">
    <w:p w14:paraId="77583E15" w14:textId="77777777" w:rsidR="004E1DEE" w:rsidRDefault="004E1DE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6EF2"/>
    <w:multiLevelType w:val="hybridMultilevel"/>
    <w:tmpl w:val="FFBC7F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55953"/>
    <w:multiLevelType w:val="multilevel"/>
    <w:tmpl w:val="276A6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E7EEE"/>
    <w:multiLevelType w:val="hybridMultilevel"/>
    <w:tmpl w:val="A198C5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D2036"/>
    <w:multiLevelType w:val="hybridMultilevel"/>
    <w:tmpl w:val="C10C63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678A0"/>
    <w:multiLevelType w:val="hybridMultilevel"/>
    <w:tmpl w:val="B322A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B5604"/>
    <w:multiLevelType w:val="hybridMultilevel"/>
    <w:tmpl w:val="342E34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848D6"/>
    <w:multiLevelType w:val="hybridMultilevel"/>
    <w:tmpl w:val="D6A287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130D4"/>
    <w:multiLevelType w:val="hybridMultilevel"/>
    <w:tmpl w:val="F7B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E78AD"/>
    <w:multiLevelType w:val="hybridMultilevel"/>
    <w:tmpl w:val="C3CE2E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A3895"/>
    <w:multiLevelType w:val="hybridMultilevel"/>
    <w:tmpl w:val="C9008D9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14281"/>
    <w:multiLevelType w:val="hybridMultilevel"/>
    <w:tmpl w:val="2F867E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E4C76"/>
    <w:multiLevelType w:val="hybridMultilevel"/>
    <w:tmpl w:val="F6F239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90A02"/>
    <w:multiLevelType w:val="hybridMultilevel"/>
    <w:tmpl w:val="596CD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A20FD"/>
    <w:multiLevelType w:val="hybridMultilevel"/>
    <w:tmpl w:val="8962DC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00C97"/>
    <w:multiLevelType w:val="hybridMultilevel"/>
    <w:tmpl w:val="631A6C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1303F"/>
    <w:multiLevelType w:val="hybridMultilevel"/>
    <w:tmpl w:val="4F281A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F616C"/>
    <w:multiLevelType w:val="hybridMultilevel"/>
    <w:tmpl w:val="6824C9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A40DA"/>
    <w:multiLevelType w:val="hybridMultilevel"/>
    <w:tmpl w:val="3C90E8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F2FAA"/>
    <w:multiLevelType w:val="hybridMultilevel"/>
    <w:tmpl w:val="9416B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F690D"/>
    <w:multiLevelType w:val="hybridMultilevel"/>
    <w:tmpl w:val="BAB68D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778DC"/>
    <w:multiLevelType w:val="hybridMultilevel"/>
    <w:tmpl w:val="B3F2C9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34D5A"/>
    <w:multiLevelType w:val="hybridMultilevel"/>
    <w:tmpl w:val="B21460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76566"/>
    <w:multiLevelType w:val="hybridMultilevel"/>
    <w:tmpl w:val="ABAEB7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C7DE8"/>
    <w:multiLevelType w:val="hybridMultilevel"/>
    <w:tmpl w:val="EB8CD8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52A59"/>
    <w:multiLevelType w:val="hybridMultilevel"/>
    <w:tmpl w:val="ADCE4F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53125"/>
    <w:multiLevelType w:val="hybridMultilevel"/>
    <w:tmpl w:val="4DF8B9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2"/>
  </w:num>
  <w:num w:numId="2" w16cid:durableId="1044646495">
    <w:abstractNumId w:val="11"/>
  </w:num>
  <w:num w:numId="3" w16cid:durableId="115878412">
    <w:abstractNumId w:val="24"/>
  </w:num>
  <w:num w:numId="4" w16cid:durableId="1737897671">
    <w:abstractNumId w:val="13"/>
  </w:num>
  <w:num w:numId="5" w16cid:durableId="1446925136">
    <w:abstractNumId w:val="21"/>
  </w:num>
  <w:num w:numId="6" w16cid:durableId="1317101652">
    <w:abstractNumId w:val="19"/>
  </w:num>
  <w:num w:numId="7" w16cid:durableId="1686596757">
    <w:abstractNumId w:val="17"/>
  </w:num>
  <w:num w:numId="8" w16cid:durableId="1253586830">
    <w:abstractNumId w:val="27"/>
  </w:num>
  <w:num w:numId="9" w16cid:durableId="1398898048">
    <w:abstractNumId w:val="26"/>
  </w:num>
  <w:num w:numId="10" w16cid:durableId="1268730182">
    <w:abstractNumId w:val="12"/>
  </w:num>
  <w:num w:numId="11" w16cid:durableId="635793517">
    <w:abstractNumId w:val="18"/>
  </w:num>
  <w:num w:numId="12" w16cid:durableId="631981872">
    <w:abstractNumId w:val="15"/>
  </w:num>
  <w:num w:numId="13" w16cid:durableId="1046102650">
    <w:abstractNumId w:val="28"/>
  </w:num>
  <w:num w:numId="14" w16cid:durableId="479810549">
    <w:abstractNumId w:val="4"/>
  </w:num>
  <w:num w:numId="15" w16cid:durableId="411198200">
    <w:abstractNumId w:val="0"/>
  </w:num>
  <w:num w:numId="16" w16cid:durableId="118184089">
    <w:abstractNumId w:val="3"/>
  </w:num>
  <w:num w:numId="17" w16cid:durableId="69230002">
    <w:abstractNumId w:val="10"/>
  </w:num>
  <w:num w:numId="18" w16cid:durableId="295599119">
    <w:abstractNumId w:val="6"/>
  </w:num>
  <w:num w:numId="19" w16cid:durableId="935359733">
    <w:abstractNumId w:val="9"/>
  </w:num>
  <w:num w:numId="20" w16cid:durableId="110634125">
    <w:abstractNumId w:val="25"/>
  </w:num>
  <w:num w:numId="21" w16cid:durableId="57092766">
    <w:abstractNumId w:val="7"/>
  </w:num>
  <w:num w:numId="22" w16cid:durableId="627011306">
    <w:abstractNumId w:val="16"/>
  </w:num>
  <w:num w:numId="23" w16cid:durableId="1592663954">
    <w:abstractNumId w:val="22"/>
  </w:num>
  <w:num w:numId="24" w16cid:durableId="813566568">
    <w:abstractNumId w:val="20"/>
  </w:num>
  <w:num w:numId="25" w16cid:durableId="1620066694">
    <w:abstractNumId w:val="23"/>
  </w:num>
  <w:num w:numId="26" w16cid:durableId="5146580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0599620">
    <w:abstractNumId w:val="14"/>
  </w:num>
  <w:num w:numId="28" w16cid:durableId="1032339316">
    <w:abstractNumId w:val="8"/>
  </w:num>
  <w:num w:numId="29" w16cid:durableId="896748117">
    <w:abstractNumId w:val="5"/>
  </w:num>
  <w:num w:numId="30" w16cid:durableId="71993804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432AC"/>
    <w:rsid w:val="00063CCA"/>
    <w:rsid w:val="00071636"/>
    <w:rsid w:val="00082C62"/>
    <w:rsid w:val="000A5A19"/>
    <w:rsid w:val="000B231F"/>
    <w:rsid w:val="000D6332"/>
    <w:rsid w:val="000E194B"/>
    <w:rsid w:val="000F3029"/>
    <w:rsid w:val="000F532C"/>
    <w:rsid w:val="00110217"/>
    <w:rsid w:val="001220C1"/>
    <w:rsid w:val="00133F6D"/>
    <w:rsid w:val="00151B1E"/>
    <w:rsid w:val="00152AC3"/>
    <w:rsid w:val="00156AF3"/>
    <w:rsid w:val="001625AE"/>
    <w:rsid w:val="00172E2A"/>
    <w:rsid w:val="0019037F"/>
    <w:rsid w:val="00193E72"/>
    <w:rsid w:val="0019491D"/>
    <w:rsid w:val="001F74AD"/>
    <w:rsid w:val="00236BB4"/>
    <w:rsid w:val="002B5786"/>
    <w:rsid w:val="002C3201"/>
    <w:rsid w:val="002D07A8"/>
    <w:rsid w:val="0030185C"/>
    <w:rsid w:val="00307C6B"/>
    <w:rsid w:val="00313BB1"/>
    <w:rsid w:val="00334856"/>
    <w:rsid w:val="0034017A"/>
    <w:rsid w:val="003405EA"/>
    <w:rsid w:val="00365373"/>
    <w:rsid w:val="00377715"/>
    <w:rsid w:val="003C6201"/>
    <w:rsid w:val="003D4A95"/>
    <w:rsid w:val="003F6A42"/>
    <w:rsid w:val="00404B31"/>
    <w:rsid w:val="004117DC"/>
    <w:rsid w:val="00415808"/>
    <w:rsid w:val="00420798"/>
    <w:rsid w:val="0043017A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A5C00"/>
    <w:rsid w:val="004B0618"/>
    <w:rsid w:val="004D231D"/>
    <w:rsid w:val="004D79AD"/>
    <w:rsid w:val="004E1DEE"/>
    <w:rsid w:val="004E2462"/>
    <w:rsid w:val="004E7C9F"/>
    <w:rsid w:val="00524E1B"/>
    <w:rsid w:val="005902DB"/>
    <w:rsid w:val="005C2C7A"/>
    <w:rsid w:val="005C57C8"/>
    <w:rsid w:val="006135C0"/>
    <w:rsid w:val="006241D4"/>
    <w:rsid w:val="006642FD"/>
    <w:rsid w:val="006807B0"/>
    <w:rsid w:val="00691B95"/>
    <w:rsid w:val="006B798A"/>
    <w:rsid w:val="006D2B87"/>
    <w:rsid w:val="006D3AA3"/>
    <w:rsid w:val="006D4994"/>
    <w:rsid w:val="006E1028"/>
    <w:rsid w:val="006E19C2"/>
    <w:rsid w:val="006F7BAF"/>
    <w:rsid w:val="00746BE1"/>
    <w:rsid w:val="00755A20"/>
    <w:rsid w:val="0077296E"/>
    <w:rsid w:val="00773AE3"/>
    <w:rsid w:val="00797FA7"/>
    <w:rsid w:val="007E4EBA"/>
    <w:rsid w:val="0080279B"/>
    <w:rsid w:val="0081108E"/>
    <w:rsid w:val="00821388"/>
    <w:rsid w:val="00832904"/>
    <w:rsid w:val="008515FB"/>
    <w:rsid w:val="00882A72"/>
    <w:rsid w:val="008B5355"/>
    <w:rsid w:val="008C1F1C"/>
    <w:rsid w:val="009247FB"/>
    <w:rsid w:val="0097011D"/>
    <w:rsid w:val="00975C04"/>
    <w:rsid w:val="009975A0"/>
    <w:rsid w:val="009C5C6E"/>
    <w:rsid w:val="009F27CE"/>
    <w:rsid w:val="009F580B"/>
    <w:rsid w:val="009F789D"/>
    <w:rsid w:val="00A04512"/>
    <w:rsid w:val="00A2454C"/>
    <w:rsid w:val="00A61555"/>
    <w:rsid w:val="00A707D9"/>
    <w:rsid w:val="00A91AB9"/>
    <w:rsid w:val="00AA0A55"/>
    <w:rsid w:val="00AB1548"/>
    <w:rsid w:val="00AB3B1D"/>
    <w:rsid w:val="00AE01C8"/>
    <w:rsid w:val="00AE08E2"/>
    <w:rsid w:val="00AE245C"/>
    <w:rsid w:val="00AE7011"/>
    <w:rsid w:val="00AF4827"/>
    <w:rsid w:val="00B054EC"/>
    <w:rsid w:val="00B207F5"/>
    <w:rsid w:val="00B306A2"/>
    <w:rsid w:val="00B43026"/>
    <w:rsid w:val="00B754CD"/>
    <w:rsid w:val="00BE2C21"/>
    <w:rsid w:val="00C01D20"/>
    <w:rsid w:val="00C202BF"/>
    <w:rsid w:val="00C25C18"/>
    <w:rsid w:val="00C327C2"/>
    <w:rsid w:val="00C33877"/>
    <w:rsid w:val="00C53B25"/>
    <w:rsid w:val="00C649A4"/>
    <w:rsid w:val="00C80C9A"/>
    <w:rsid w:val="00C858D7"/>
    <w:rsid w:val="00CD7BF0"/>
    <w:rsid w:val="00CE0CBF"/>
    <w:rsid w:val="00CE13ED"/>
    <w:rsid w:val="00CF2659"/>
    <w:rsid w:val="00D073BC"/>
    <w:rsid w:val="00D13FF6"/>
    <w:rsid w:val="00D2355D"/>
    <w:rsid w:val="00D45F75"/>
    <w:rsid w:val="00D53E20"/>
    <w:rsid w:val="00D56B82"/>
    <w:rsid w:val="00DA04EE"/>
    <w:rsid w:val="00DA2485"/>
    <w:rsid w:val="00DE29A8"/>
    <w:rsid w:val="00DE7059"/>
    <w:rsid w:val="00E121B6"/>
    <w:rsid w:val="00E33A1A"/>
    <w:rsid w:val="00E34B29"/>
    <w:rsid w:val="00E642DC"/>
    <w:rsid w:val="00E86F75"/>
    <w:rsid w:val="00EA3C46"/>
    <w:rsid w:val="00F01C72"/>
    <w:rsid w:val="00F02F20"/>
    <w:rsid w:val="00F03A20"/>
    <w:rsid w:val="00F03E33"/>
    <w:rsid w:val="00F15749"/>
    <w:rsid w:val="00F26470"/>
    <w:rsid w:val="00F42C2D"/>
    <w:rsid w:val="00F55366"/>
    <w:rsid w:val="00F74AE9"/>
    <w:rsid w:val="00F7662B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F42C2D"/>
    <w:pPr>
      <w:ind w:left="720"/>
      <w:contextualSpacing/>
    </w:pPr>
  </w:style>
  <w:style w:type="paragraph" w:customStyle="1" w:styleId="trt0xe">
    <w:name w:val="trt0xe"/>
    <w:basedOn w:val="Normal"/>
    <w:rsid w:val="002B57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41580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158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1580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5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580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5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2013-05-15T04:05:00Z</cp:lastPrinted>
  <dcterms:created xsi:type="dcterms:W3CDTF">2022-07-27T09:44:00Z</dcterms:created>
  <dcterms:modified xsi:type="dcterms:W3CDTF">2022-10-12T15:17:00Z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