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4712A07D" w:rsidR="00474F67" w:rsidRPr="00FB36F2" w:rsidRDefault="00E40842" w:rsidP="00474F67">
      <w:pPr>
        <w:pStyle w:val="Unittitle"/>
      </w:pPr>
      <w:r w:rsidRPr="00FB36F2">
        <w:t>16</w:t>
      </w:r>
      <w:r w:rsidR="006A0248" w:rsidRPr="00FB36F2">
        <w:t xml:space="preserve">. </w:t>
      </w:r>
      <w:r w:rsidRPr="00FB36F2">
        <w:t xml:space="preserve">Continuous </w:t>
      </w:r>
      <w:r w:rsidR="00AD34D3">
        <w:t>i</w:t>
      </w:r>
      <w:r w:rsidRPr="00FB36F2">
        <w:t>mprovement</w:t>
      </w:r>
    </w:p>
    <w:p w14:paraId="1FB9E462" w14:textId="1668B805" w:rsidR="00DC28B9" w:rsidRPr="00FB36F2" w:rsidRDefault="00DC28B9" w:rsidP="00DC28B9">
      <w:pPr>
        <w:pStyle w:val="Heading1"/>
      </w:pPr>
      <w:r w:rsidRPr="00FB36F2">
        <w:t>Multiple</w:t>
      </w:r>
      <w:r w:rsidR="00C053E7">
        <w:t xml:space="preserve"> </w:t>
      </w:r>
      <w:r w:rsidRPr="00FB36F2">
        <w:t>choice questions (learner)</w:t>
      </w:r>
    </w:p>
    <w:p w14:paraId="397B3E6C" w14:textId="77777777" w:rsidR="00DC28B9" w:rsidRPr="00FB36F2" w:rsidRDefault="00DC28B9" w:rsidP="00DC28B9">
      <w:pPr>
        <w:pStyle w:val="Normalnumberedlist"/>
        <w:spacing w:after="100" w:line="276" w:lineRule="auto"/>
        <w:rPr>
          <w:color w:val="000000" w:themeColor="text1"/>
        </w:rPr>
      </w:pPr>
      <w:r w:rsidRPr="00FB36F2">
        <w:rPr>
          <w:color w:val="000000" w:themeColor="text1"/>
        </w:rPr>
        <w:t xml:space="preserve">What is meant by the waste of motion? </w:t>
      </w:r>
    </w:p>
    <w:p w14:paraId="48167F43" w14:textId="77777777" w:rsidR="00DC28B9" w:rsidRPr="00FB36F2" w:rsidRDefault="00DC28B9" w:rsidP="00DC28B9">
      <w:pPr>
        <w:pStyle w:val="Answer"/>
        <w:numPr>
          <w:ilvl w:val="0"/>
          <w:numId w:val="4"/>
        </w:numPr>
        <w:spacing w:before="200" w:line="276" w:lineRule="auto"/>
        <w:ind w:left="1071" w:hanging="357"/>
        <w:rPr>
          <w:color w:val="000000" w:themeColor="text1"/>
        </w:rPr>
      </w:pPr>
      <w:r w:rsidRPr="00FB36F2">
        <w:rPr>
          <w:color w:val="000000" w:themeColor="text1"/>
        </w:rPr>
        <w:t>The time spent by materials between processes</w:t>
      </w:r>
    </w:p>
    <w:p w14:paraId="221D18DD" w14:textId="77777777" w:rsidR="00DC28B9" w:rsidRPr="00FB36F2" w:rsidRDefault="00DC28B9" w:rsidP="00DC28B9">
      <w:pPr>
        <w:pStyle w:val="Answer"/>
        <w:numPr>
          <w:ilvl w:val="0"/>
          <w:numId w:val="4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The unnecessary movement of materials</w:t>
      </w:r>
    </w:p>
    <w:p w14:paraId="514FA2DC" w14:textId="77777777" w:rsidR="00DC28B9" w:rsidRPr="00FB36F2" w:rsidRDefault="00DC28B9" w:rsidP="00DC28B9">
      <w:pPr>
        <w:pStyle w:val="Answer"/>
        <w:numPr>
          <w:ilvl w:val="0"/>
          <w:numId w:val="4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Moving parts twice between processes</w:t>
      </w:r>
    </w:p>
    <w:p w14:paraId="7727C42F" w14:textId="77777777" w:rsidR="00DC28B9" w:rsidRPr="00FB36F2" w:rsidRDefault="00DC28B9" w:rsidP="00DC28B9">
      <w:pPr>
        <w:pStyle w:val="Answer"/>
        <w:numPr>
          <w:ilvl w:val="0"/>
          <w:numId w:val="4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Any unnecessary movement by people</w:t>
      </w:r>
    </w:p>
    <w:p w14:paraId="4B9E3F5A" w14:textId="77777777" w:rsidR="00DC28B9" w:rsidRPr="00FB36F2" w:rsidRDefault="00DC28B9" w:rsidP="00DC28B9">
      <w:pPr>
        <w:pStyle w:val="Answer"/>
        <w:spacing w:line="276" w:lineRule="auto"/>
        <w:ind w:left="1077"/>
        <w:rPr>
          <w:color w:val="000000" w:themeColor="text1"/>
        </w:rPr>
      </w:pPr>
    </w:p>
    <w:p w14:paraId="10F13857" w14:textId="77777777" w:rsidR="00DC28B9" w:rsidRPr="00FB36F2" w:rsidRDefault="00DC28B9" w:rsidP="00DC28B9">
      <w:pPr>
        <w:pStyle w:val="Normalnumberedlist"/>
        <w:spacing w:line="276" w:lineRule="auto"/>
        <w:ind w:left="709" w:hanging="709"/>
        <w:rPr>
          <w:color w:val="000000" w:themeColor="text1"/>
        </w:rPr>
      </w:pPr>
      <w:r w:rsidRPr="00FB36F2">
        <w:rPr>
          <w:color w:val="000000" w:themeColor="text1"/>
        </w:rPr>
        <w:t xml:space="preserve">Making some extra parts in a batch in case of quality problems is an example of which type of waste? </w:t>
      </w:r>
    </w:p>
    <w:p w14:paraId="110B1084" w14:textId="77777777" w:rsidR="00DC28B9" w:rsidRPr="00FB36F2" w:rsidRDefault="00DC28B9" w:rsidP="00DC28B9">
      <w:pPr>
        <w:pStyle w:val="Answer"/>
        <w:numPr>
          <w:ilvl w:val="0"/>
          <w:numId w:val="5"/>
        </w:numPr>
        <w:spacing w:before="200" w:line="276" w:lineRule="auto"/>
        <w:ind w:left="1071" w:hanging="357"/>
        <w:rPr>
          <w:color w:val="000000" w:themeColor="text1"/>
        </w:rPr>
      </w:pPr>
      <w:r w:rsidRPr="00FB36F2">
        <w:rPr>
          <w:color w:val="000000" w:themeColor="text1"/>
        </w:rPr>
        <w:t>Overprocessing</w:t>
      </w:r>
    </w:p>
    <w:p w14:paraId="70854030" w14:textId="77777777" w:rsidR="00DC28B9" w:rsidRPr="00FB36F2" w:rsidRDefault="00DC28B9" w:rsidP="00DC28B9">
      <w:pPr>
        <w:pStyle w:val="Answer"/>
        <w:numPr>
          <w:ilvl w:val="0"/>
          <w:numId w:val="5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Overproduction</w:t>
      </w:r>
    </w:p>
    <w:p w14:paraId="42FC6008" w14:textId="77777777" w:rsidR="00DC28B9" w:rsidRPr="00FB36F2" w:rsidRDefault="00DC28B9" w:rsidP="00DC28B9">
      <w:pPr>
        <w:pStyle w:val="Answer"/>
        <w:numPr>
          <w:ilvl w:val="0"/>
          <w:numId w:val="5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 xml:space="preserve">Defects </w:t>
      </w:r>
    </w:p>
    <w:p w14:paraId="66FCF0A4" w14:textId="77777777" w:rsidR="00DC28B9" w:rsidRPr="00FB36F2" w:rsidRDefault="00DC28B9" w:rsidP="00DC28B9">
      <w:pPr>
        <w:pStyle w:val="Answer"/>
        <w:numPr>
          <w:ilvl w:val="0"/>
          <w:numId w:val="5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Contingency planning</w:t>
      </w:r>
    </w:p>
    <w:p w14:paraId="10A8A656" w14:textId="77777777" w:rsidR="00DC28B9" w:rsidRPr="00FB36F2" w:rsidRDefault="00DC28B9" w:rsidP="00DC28B9">
      <w:pPr>
        <w:spacing w:line="276" w:lineRule="auto"/>
        <w:rPr>
          <w:rFonts w:cs="Arial"/>
          <w:color w:val="000000" w:themeColor="text1"/>
          <w:szCs w:val="22"/>
        </w:rPr>
      </w:pPr>
    </w:p>
    <w:p w14:paraId="3101F428" w14:textId="77777777" w:rsidR="00DC28B9" w:rsidRPr="00FB36F2" w:rsidRDefault="00DC28B9" w:rsidP="00DC28B9">
      <w:pPr>
        <w:spacing w:line="276" w:lineRule="auto"/>
        <w:rPr>
          <w:rFonts w:cs="Arial"/>
          <w:color w:val="000000" w:themeColor="text1"/>
          <w:szCs w:val="22"/>
        </w:rPr>
      </w:pPr>
      <w:r w:rsidRPr="00FB36F2">
        <w:rPr>
          <w:rFonts w:cs="Arial"/>
          <w:color w:val="000000" w:themeColor="text1"/>
          <w:szCs w:val="22"/>
        </w:rPr>
        <w:t>3.</w:t>
      </w:r>
      <w:r w:rsidRPr="00FB36F2">
        <w:rPr>
          <w:rFonts w:cs="Arial"/>
          <w:color w:val="000000" w:themeColor="text1"/>
          <w:szCs w:val="22"/>
        </w:rPr>
        <w:tab/>
        <w:t xml:space="preserve">Which waste means not making full use of the skills and knowledge of workers? </w:t>
      </w:r>
    </w:p>
    <w:p w14:paraId="33005DE0" w14:textId="77777777" w:rsidR="00DC28B9" w:rsidRPr="00FB36F2" w:rsidRDefault="00DC28B9" w:rsidP="00DC28B9">
      <w:pPr>
        <w:pStyle w:val="Answer"/>
        <w:numPr>
          <w:ilvl w:val="0"/>
          <w:numId w:val="6"/>
        </w:numPr>
        <w:spacing w:before="200" w:line="276" w:lineRule="auto"/>
        <w:ind w:left="1071" w:hanging="357"/>
        <w:rPr>
          <w:color w:val="000000" w:themeColor="text1"/>
        </w:rPr>
      </w:pPr>
      <w:r w:rsidRPr="00FB36F2">
        <w:rPr>
          <w:color w:val="000000" w:themeColor="text1"/>
        </w:rPr>
        <w:t>Unused talent</w:t>
      </w:r>
    </w:p>
    <w:p w14:paraId="301E2ED2" w14:textId="77777777" w:rsidR="00DC28B9" w:rsidRPr="00FB36F2" w:rsidRDefault="00DC28B9" w:rsidP="00DC28B9">
      <w:pPr>
        <w:pStyle w:val="Answer"/>
        <w:numPr>
          <w:ilvl w:val="0"/>
          <w:numId w:val="6"/>
        </w:numPr>
        <w:spacing w:line="276" w:lineRule="auto"/>
        <w:rPr>
          <w:color w:val="000000" w:themeColor="text1"/>
        </w:rPr>
      </w:pPr>
      <w:bookmarkStart w:id="0" w:name="_Hlk105285667"/>
      <w:r w:rsidRPr="00FB36F2">
        <w:rPr>
          <w:color w:val="000000" w:themeColor="text1"/>
        </w:rPr>
        <w:t>Motion</w:t>
      </w:r>
    </w:p>
    <w:p w14:paraId="10F6FCF8" w14:textId="77777777" w:rsidR="00DC28B9" w:rsidRPr="00FB36F2" w:rsidRDefault="00DC28B9" w:rsidP="00DC28B9">
      <w:pPr>
        <w:pStyle w:val="Answer"/>
        <w:numPr>
          <w:ilvl w:val="0"/>
          <w:numId w:val="6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Over production</w:t>
      </w:r>
    </w:p>
    <w:p w14:paraId="6E535EED" w14:textId="77777777" w:rsidR="00DC28B9" w:rsidRPr="00FB36F2" w:rsidRDefault="00DC28B9" w:rsidP="00DC28B9">
      <w:pPr>
        <w:pStyle w:val="Answer"/>
        <w:numPr>
          <w:ilvl w:val="0"/>
          <w:numId w:val="6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Waiting</w:t>
      </w:r>
    </w:p>
    <w:bookmarkEnd w:id="0"/>
    <w:p w14:paraId="0F6DAA14" w14:textId="77777777" w:rsidR="00DC28B9" w:rsidRPr="00FB36F2" w:rsidRDefault="00DC28B9" w:rsidP="00DC28B9">
      <w:pPr>
        <w:spacing w:line="276" w:lineRule="auto"/>
        <w:rPr>
          <w:rFonts w:cs="Arial"/>
          <w:color w:val="000000" w:themeColor="text1"/>
          <w:szCs w:val="22"/>
        </w:rPr>
      </w:pPr>
    </w:p>
    <w:p w14:paraId="7D227E07" w14:textId="77777777" w:rsidR="00DC28B9" w:rsidRPr="00FB36F2" w:rsidRDefault="00DC28B9" w:rsidP="00DC28B9">
      <w:pPr>
        <w:spacing w:line="276" w:lineRule="auto"/>
        <w:rPr>
          <w:rFonts w:cs="Arial"/>
          <w:color w:val="000000" w:themeColor="text1"/>
          <w:szCs w:val="22"/>
        </w:rPr>
      </w:pPr>
      <w:r w:rsidRPr="00FB36F2">
        <w:rPr>
          <w:rFonts w:cs="Arial"/>
          <w:color w:val="000000" w:themeColor="text1"/>
          <w:szCs w:val="22"/>
        </w:rPr>
        <w:t>4.</w:t>
      </w:r>
      <w:r w:rsidRPr="00FB36F2">
        <w:rPr>
          <w:rFonts w:cs="Arial"/>
          <w:color w:val="000000" w:themeColor="text1"/>
          <w:szCs w:val="22"/>
        </w:rPr>
        <w:tab/>
        <w:t xml:space="preserve">What is meant by the waste of overprocessing? </w:t>
      </w:r>
    </w:p>
    <w:p w14:paraId="2F49DEA9" w14:textId="77777777" w:rsidR="00DC28B9" w:rsidRPr="00FB36F2" w:rsidRDefault="00DC28B9" w:rsidP="00DC28B9">
      <w:pPr>
        <w:pStyle w:val="Answer"/>
        <w:numPr>
          <w:ilvl w:val="0"/>
          <w:numId w:val="7"/>
        </w:numPr>
        <w:spacing w:before="200" w:line="276" w:lineRule="auto"/>
        <w:ind w:left="1071" w:hanging="357"/>
        <w:rPr>
          <w:color w:val="000000" w:themeColor="text1"/>
        </w:rPr>
      </w:pPr>
      <w:r w:rsidRPr="00FB36F2">
        <w:rPr>
          <w:color w:val="000000" w:themeColor="text1"/>
        </w:rPr>
        <w:t>Making materials wait between manufacturing processes</w:t>
      </w:r>
    </w:p>
    <w:p w14:paraId="3FEFC6A5" w14:textId="77777777" w:rsidR="00DC28B9" w:rsidRPr="00FB36F2" w:rsidRDefault="00DC28B9" w:rsidP="00DC28B9">
      <w:pPr>
        <w:pStyle w:val="Answer"/>
        <w:numPr>
          <w:ilvl w:val="0"/>
          <w:numId w:val="7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Making products that do not meet the expectations of customers</w:t>
      </w:r>
    </w:p>
    <w:p w14:paraId="6CA48C31" w14:textId="77777777" w:rsidR="00DC28B9" w:rsidRPr="00FB36F2" w:rsidRDefault="00DC28B9" w:rsidP="00DC28B9">
      <w:pPr>
        <w:pStyle w:val="Answer"/>
        <w:numPr>
          <w:ilvl w:val="0"/>
          <w:numId w:val="7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Producing work that is higher quality than needed</w:t>
      </w:r>
    </w:p>
    <w:p w14:paraId="7FA33559" w14:textId="77777777" w:rsidR="00DC28B9" w:rsidRPr="00FB36F2" w:rsidRDefault="00DC28B9" w:rsidP="00DC28B9">
      <w:pPr>
        <w:pStyle w:val="Answer"/>
        <w:numPr>
          <w:ilvl w:val="0"/>
          <w:numId w:val="7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Making more products than the customer needs</w:t>
      </w:r>
    </w:p>
    <w:p w14:paraId="334299C9" w14:textId="77777777" w:rsidR="00DC28B9" w:rsidRPr="00FB36F2" w:rsidRDefault="00DC28B9" w:rsidP="00DC28B9">
      <w:pPr>
        <w:pStyle w:val="Answer"/>
        <w:spacing w:line="276" w:lineRule="auto"/>
        <w:rPr>
          <w:color w:val="000000" w:themeColor="text1"/>
        </w:rPr>
      </w:pPr>
    </w:p>
    <w:p w14:paraId="1D1270A4" w14:textId="05AC3152" w:rsidR="00DC28B9" w:rsidRPr="00FB36F2" w:rsidRDefault="00DC28B9" w:rsidP="00DC28B9">
      <w:pPr>
        <w:spacing w:line="276" w:lineRule="auto"/>
        <w:ind w:left="709" w:hanging="709"/>
        <w:rPr>
          <w:rFonts w:cs="Arial"/>
          <w:color w:val="000000" w:themeColor="text1"/>
          <w:szCs w:val="22"/>
        </w:rPr>
      </w:pPr>
      <w:r w:rsidRPr="00FB36F2">
        <w:rPr>
          <w:rFonts w:cs="Arial"/>
          <w:color w:val="000000" w:themeColor="text1"/>
          <w:szCs w:val="22"/>
        </w:rPr>
        <w:t>5.</w:t>
      </w:r>
      <w:r w:rsidRPr="00FB36F2">
        <w:rPr>
          <w:rFonts w:cs="Arial"/>
          <w:color w:val="000000" w:themeColor="text1"/>
          <w:szCs w:val="22"/>
        </w:rPr>
        <w:tab/>
        <w:t>Which KPI means the number of products manufactured per unit time?</w:t>
      </w:r>
    </w:p>
    <w:p w14:paraId="6777F507" w14:textId="77777777" w:rsidR="00DC28B9" w:rsidRPr="00FB36F2" w:rsidRDefault="00DC28B9" w:rsidP="00DC28B9">
      <w:pPr>
        <w:pStyle w:val="Answer"/>
        <w:numPr>
          <w:ilvl w:val="0"/>
          <w:numId w:val="8"/>
        </w:numPr>
        <w:spacing w:before="200" w:line="276" w:lineRule="auto"/>
        <w:ind w:left="1071" w:hanging="357"/>
        <w:rPr>
          <w:color w:val="000000" w:themeColor="text1"/>
        </w:rPr>
      </w:pPr>
      <w:r w:rsidRPr="00FB36F2">
        <w:rPr>
          <w:color w:val="000000" w:themeColor="text1"/>
        </w:rPr>
        <w:t>Capacity utilisation</w:t>
      </w:r>
    </w:p>
    <w:p w14:paraId="00000941" w14:textId="77777777" w:rsidR="00DC28B9" w:rsidRPr="00FB36F2" w:rsidRDefault="00DC28B9" w:rsidP="00DC28B9">
      <w:pPr>
        <w:pStyle w:val="Answer"/>
        <w:numPr>
          <w:ilvl w:val="0"/>
          <w:numId w:val="8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Throughput</w:t>
      </w:r>
    </w:p>
    <w:p w14:paraId="1C6FB1D2" w14:textId="77777777" w:rsidR="00DC28B9" w:rsidRPr="00FB36F2" w:rsidRDefault="00DC28B9" w:rsidP="00DC28B9">
      <w:pPr>
        <w:pStyle w:val="Answer"/>
        <w:numPr>
          <w:ilvl w:val="0"/>
          <w:numId w:val="8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Cycle time</w:t>
      </w:r>
    </w:p>
    <w:p w14:paraId="04058967" w14:textId="77777777" w:rsidR="00DC28B9" w:rsidRPr="00FB36F2" w:rsidRDefault="00DC28B9" w:rsidP="00DC28B9">
      <w:pPr>
        <w:pStyle w:val="Answer"/>
        <w:numPr>
          <w:ilvl w:val="0"/>
          <w:numId w:val="8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OEE</w:t>
      </w:r>
    </w:p>
    <w:p w14:paraId="6374F9F3" w14:textId="77777777" w:rsidR="00DC28B9" w:rsidRPr="00FB36F2" w:rsidRDefault="00DC28B9" w:rsidP="00DC28B9">
      <w:pPr>
        <w:spacing w:line="276" w:lineRule="auto"/>
        <w:ind w:firstLine="720"/>
        <w:rPr>
          <w:rFonts w:cs="Arial"/>
          <w:color w:val="000000" w:themeColor="text1"/>
          <w:szCs w:val="22"/>
        </w:rPr>
      </w:pPr>
    </w:p>
    <w:p w14:paraId="19A5CEB3" w14:textId="77777777" w:rsidR="00DC28B9" w:rsidRPr="00FB36F2" w:rsidRDefault="00DC28B9" w:rsidP="00DC28B9">
      <w:pPr>
        <w:spacing w:line="276" w:lineRule="auto"/>
        <w:rPr>
          <w:rFonts w:cs="Arial"/>
          <w:color w:val="000000" w:themeColor="text1"/>
          <w:szCs w:val="22"/>
        </w:rPr>
      </w:pPr>
      <w:r w:rsidRPr="00FB36F2">
        <w:rPr>
          <w:rFonts w:cs="Arial"/>
          <w:color w:val="000000" w:themeColor="text1"/>
          <w:szCs w:val="22"/>
        </w:rPr>
        <w:lastRenderedPageBreak/>
        <w:t>6.</w:t>
      </w:r>
      <w:r w:rsidRPr="00FB36F2">
        <w:rPr>
          <w:rFonts w:cs="Arial"/>
          <w:color w:val="000000" w:themeColor="text1"/>
          <w:szCs w:val="22"/>
        </w:rPr>
        <w:tab/>
        <w:t>What does OEE stand for?</w:t>
      </w:r>
    </w:p>
    <w:p w14:paraId="08F76054" w14:textId="50A039DC" w:rsidR="00DC28B9" w:rsidRPr="00FB36F2" w:rsidRDefault="00DC28B9" w:rsidP="00DC28B9">
      <w:pPr>
        <w:pStyle w:val="Answer"/>
        <w:numPr>
          <w:ilvl w:val="0"/>
          <w:numId w:val="9"/>
        </w:numPr>
        <w:spacing w:before="200" w:line="276" w:lineRule="auto"/>
        <w:ind w:left="1071" w:hanging="357"/>
        <w:rPr>
          <w:color w:val="000000" w:themeColor="text1"/>
        </w:rPr>
      </w:pPr>
      <w:r w:rsidRPr="00FB36F2">
        <w:rPr>
          <w:color w:val="000000" w:themeColor="text1"/>
        </w:rPr>
        <w:t>Overall environment effectiveness</w:t>
      </w:r>
    </w:p>
    <w:p w14:paraId="15372BF1" w14:textId="22DE158D" w:rsidR="00DC28B9" w:rsidRPr="00FB36F2" w:rsidRDefault="00DC28B9" w:rsidP="00DC28B9">
      <w:pPr>
        <w:pStyle w:val="Answer"/>
        <w:numPr>
          <w:ilvl w:val="0"/>
          <w:numId w:val="9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Overall environment efficiency</w:t>
      </w:r>
    </w:p>
    <w:p w14:paraId="009D8396" w14:textId="69491749" w:rsidR="00DC28B9" w:rsidRPr="00FB36F2" w:rsidRDefault="00DC28B9" w:rsidP="00DC28B9">
      <w:pPr>
        <w:pStyle w:val="Answer"/>
        <w:numPr>
          <w:ilvl w:val="0"/>
          <w:numId w:val="9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Operating equipment efficiency</w:t>
      </w:r>
    </w:p>
    <w:p w14:paraId="35CDCC76" w14:textId="18D8EAB2" w:rsidR="00DC28B9" w:rsidRPr="00FB36F2" w:rsidRDefault="00DC28B9" w:rsidP="00DC28B9">
      <w:pPr>
        <w:pStyle w:val="Answer"/>
        <w:numPr>
          <w:ilvl w:val="0"/>
          <w:numId w:val="9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Operating equipment effectiveness</w:t>
      </w:r>
    </w:p>
    <w:p w14:paraId="3329A2D6" w14:textId="77777777" w:rsidR="00DC28B9" w:rsidRPr="00FB36F2" w:rsidRDefault="00DC28B9" w:rsidP="00DC28B9">
      <w:pPr>
        <w:spacing w:line="276" w:lineRule="auto"/>
        <w:ind w:firstLine="720"/>
        <w:rPr>
          <w:rFonts w:cs="Arial"/>
          <w:color w:val="000000" w:themeColor="text1"/>
          <w:szCs w:val="22"/>
        </w:rPr>
      </w:pPr>
    </w:p>
    <w:p w14:paraId="5F58B41F" w14:textId="77777777" w:rsidR="00DC28B9" w:rsidRPr="00FB36F2" w:rsidRDefault="00DC28B9" w:rsidP="00DC28B9">
      <w:pPr>
        <w:spacing w:line="276" w:lineRule="auto"/>
        <w:rPr>
          <w:rFonts w:cs="Arial"/>
          <w:color w:val="000000" w:themeColor="text1"/>
          <w:szCs w:val="22"/>
        </w:rPr>
      </w:pPr>
      <w:r w:rsidRPr="00FB36F2">
        <w:rPr>
          <w:rFonts w:cs="Arial"/>
          <w:color w:val="000000" w:themeColor="text1"/>
          <w:szCs w:val="22"/>
        </w:rPr>
        <w:t>7.</w:t>
      </w:r>
      <w:r w:rsidRPr="00FB36F2">
        <w:rPr>
          <w:rFonts w:cs="Arial"/>
          <w:color w:val="000000" w:themeColor="text1"/>
          <w:szCs w:val="22"/>
        </w:rPr>
        <w:tab/>
        <w:t>Which KPI means the time to switch a process between different products?</w:t>
      </w:r>
    </w:p>
    <w:p w14:paraId="6902F4EE" w14:textId="77777777" w:rsidR="00DC28B9" w:rsidRPr="00FB36F2" w:rsidRDefault="00DC28B9" w:rsidP="00DC28B9">
      <w:pPr>
        <w:pStyle w:val="Answer"/>
        <w:numPr>
          <w:ilvl w:val="0"/>
          <w:numId w:val="10"/>
        </w:numPr>
        <w:spacing w:before="200" w:line="276" w:lineRule="auto"/>
        <w:ind w:left="1071" w:hanging="357"/>
        <w:rPr>
          <w:color w:val="000000" w:themeColor="text1"/>
        </w:rPr>
      </w:pPr>
      <w:r w:rsidRPr="00FB36F2">
        <w:rPr>
          <w:color w:val="000000" w:themeColor="text1"/>
        </w:rPr>
        <w:t>Changeover time</w:t>
      </w:r>
    </w:p>
    <w:p w14:paraId="317B4F57" w14:textId="77777777" w:rsidR="00DC28B9" w:rsidRPr="00FB36F2" w:rsidRDefault="00DC28B9" w:rsidP="00DC28B9">
      <w:pPr>
        <w:pStyle w:val="Answer"/>
        <w:numPr>
          <w:ilvl w:val="0"/>
          <w:numId w:val="10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Lead time</w:t>
      </w:r>
    </w:p>
    <w:p w14:paraId="629F8044" w14:textId="77777777" w:rsidR="00DC28B9" w:rsidRPr="00FB36F2" w:rsidRDefault="00DC28B9" w:rsidP="00DC28B9">
      <w:pPr>
        <w:pStyle w:val="Answer"/>
        <w:numPr>
          <w:ilvl w:val="0"/>
          <w:numId w:val="10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Waiting time</w:t>
      </w:r>
    </w:p>
    <w:p w14:paraId="1C088B5E" w14:textId="77777777" w:rsidR="00DC28B9" w:rsidRPr="00FB36F2" w:rsidRDefault="00DC28B9" w:rsidP="00DC28B9">
      <w:pPr>
        <w:pStyle w:val="Answer"/>
        <w:numPr>
          <w:ilvl w:val="0"/>
          <w:numId w:val="10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Cycle time</w:t>
      </w:r>
    </w:p>
    <w:p w14:paraId="0ED766C0" w14:textId="77777777" w:rsidR="00DC28B9" w:rsidRPr="00FB36F2" w:rsidRDefault="00DC28B9" w:rsidP="00DC28B9">
      <w:pPr>
        <w:spacing w:line="276" w:lineRule="auto"/>
        <w:ind w:firstLine="720"/>
        <w:rPr>
          <w:rFonts w:cs="Arial"/>
          <w:color w:val="000000" w:themeColor="text1"/>
          <w:szCs w:val="22"/>
        </w:rPr>
      </w:pPr>
    </w:p>
    <w:p w14:paraId="788D7FCE" w14:textId="14A65EAC" w:rsidR="00DC28B9" w:rsidRPr="00FB36F2" w:rsidRDefault="00DC28B9" w:rsidP="00DC28B9">
      <w:pPr>
        <w:spacing w:line="276" w:lineRule="auto"/>
        <w:ind w:left="709" w:hanging="709"/>
        <w:rPr>
          <w:rFonts w:cs="Arial"/>
          <w:color w:val="000000" w:themeColor="text1"/>
          <w:szCs w:val="22"/>
        </w:rPr>
      </w:pPr>
      <w:r w:rsidRPr="00FB36F2">
        <w:rPr>
          <w:rFonts w:cs="Arial"/>
          <w:color w:val="000000" w:themeColor="text1"/>
          <w:szCs w:val="22"/>
        </w:rPr>
        <w:t>8.</w:t>
      </w:r>
      <w:r w:rsidRPr="00FB36F2">
        <w:rPr>
          <w:rFonts w:cs="Arial"/>
          <w:color w:val="000000" w:themeColor="text1"/>
          <w:szCs w:val="22"/>
        </w:rPr>
        <w:tab/>
        <w:t xml:space="preserve">The output of a process in a one-hour period was 18 products. The cycle time for an individual product on the process was </w:t>
      </w:r>
      <w:r w:rsidR="00687737" w:rsidRPr="00FB36F2">
        <w:rPr>
          <w:rFonts w:cs="Arial"/>
          <w:color w:val="000000" w:themeColor="text1"/>
          <w:szCs w:val="22"/>
        </w:rPr>
        <w:t>three</w:t>
      </w:r>
      <w:r w:rsidRPr="00FB36F2">
        <w:rPr>
          <w:rFonts w:cs="Arial"/>
          <w:color w:val="000000" w:themeColor="text1"/>
          <w:szCs w:val="22"/>
        </w:rPr>
        <w:t xml:space="preserve"> minutes. Calculate the capacity utilisation.</w:t>
      </w:r>
    </w:p>
    <w:p w14:paraId="676CFA8B" w14:textId="77777777" w:rsidR="00DC28B9" w:rsidRPr="00FB36F2" w:rsidRDefault="00DC28B9" w:rsidP="00DC28B9">
      <w:pPr>
        <w:pStyle w:val="Answer"/>
        <w:numPr>
          <w:ilvl w:val="0"/>
          <w:numId w:val="11"/>
        </w:numPr>
        <w:spacing w:before="200" w:line="276" w:lineRule="auto"/>
        <w:ind w:left="1071" w:hanging="357"/>
        <w:rPr>
          <w:color w:val="000000" w:themeColor="text1"/>
        </w:rPr>
      </w:pPr>
      <w:r w:rsidRPr="00FB36F2">
        <w:rPr>
          <w:color w:val="000000" w:themeColor="text1"/>
        </w:rPr>
        <w:t>54%</w:t>
      </w:r>
    </w:p>
    <w:p w14:paraId="5AD49850" w14:textId="77777777" w:rsidR="00DC28B9" w:rsidRPr="00FB36F2" w:rsidRDefault="00DC28B9" w:rsidP="00DC28B9">
      <w:pPr>
        <w:pStyle w:val="Answer"/>
        <w:numPr>
          <w:ilvl w:val="0"/>
          <w:numId w:val="11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82%</w:t>
      </w:r>
    </w:p>
    <w:p w14:paraId="28E40B88" w14:textId="77777777" w:rsidR="00DC28B9" w:rsidRPr="00FB36F2" w:rsidRDefault="00DC28B9" w:rsidP="00DC28B9">
      <w:pPr>
        <w:pStyle w:val="Answer"/>
        <w:numPr>
          <w:ilvl w:val="0"/>
          <w:numId w:val="11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90%</w:t>
      </w:r>
    </w:p>
    <w:p w14:paraId="4F9B2B69" w14:textId="77777777" w:rsidR="00DC28B9" w:rsidRPr="00FB36F2" w:rsidRDefault="00DC28B9" w:rsidP="00DC28B9">
      <w:pPr>
        <w:pStyle w:val="Answer"/>
        <w:numPr>
          <w:ilvl w:val="0"/>
          <w:numId w:val="11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94%</w:t>
      </w:r>
    </w:p>
    <w:p w14:paraId="0EDD2E2B" w14:textId="77777777" w:rsidR="00DC28B9" w:rsidRPr="00FB36F2" w:rsidRDefault="00DC28B9" w:rsidP="00DC28B9">
      <w:pPr>
        <w:spacing w:line="276" w:lineRule="auto"/>
        <w:ind w:firstLine="720"/>
        <w:rPr>
          <w:rFonts w:cs="Arial"/>
          <w:color w:val="000000" w:themeColor="text1"/>
          <w:szCs w:val="22"/>
        </w:rPr>
      </w:pPr>
    </w:p>
    <w:p w14:paraId="5640E4FD" w14:textId="77777777" w:rsidR="00DC28B9" w:rsidRPr="00FB36F2" w:rsidRDefault="00DC28B9" w:rsidP="00DC28B9">
      <w:pPr>
        <w:spacing w:line="276" w:lineRule="auto"/>
        <w:rPr>
          <w:rFonts w:cs="Arial"/>
          <w:color w:val="000000" w:themeColor="text1"/>
          <w:szCs w:val="22"/>
        </w:rPr>
      </w:pPr>
      <w:r w:rsidRPr="00FB36F2">
        <w:rPr>
          <w:rFonts w:cs="Arial"/>
          <w:color w:val="000000" w:themeColor="text1"/>
          <w:szCs w:val="22"/>
        </w:rPr>
        <w:t>9.</w:t>
      </w:r>
      <w:r w:rsidRPr="00FB36F2">
        <w:rPr>
          <w:rFonts w:cs="Arial"/>
          <w:color w:val="000000" w:themeColor="text1"/>
          <w:szCs w:val="22"/>
        </w:rPr>
        <w:tab/>
        <w:t>What does the D stand for in the PDCA cycle?</w:t>
      </w:r>
    </w:p>
    <w:p w14:paraId="129D8EB0" w14:textId="77777777" w:rsidR="00DC28B9" w:rsidRPr="00FB36F2" w:rsidRDefault="00DC28B9" w:rsidP="00DC28B9">
      <w:pPr>
        <w:pStyle w:val="Answer"/>
        <w:numPr>
          <w:ilvl w:val="0"/>
          <w:numId w:val="12"/>
        </w:numPr>
        <w:spacing w:before="200" w:line="276" w:lineRule="auto"/>
        <w:ind w:left="1071" w:hanging="357"/>
        <w:rPr>
          <w:color w:val="000000" w:themeColor="text1"/>
        </w:rPr>
      </w:pPr>
      <w:r w:rsidRPr="00FB36F2">
        <w:rPr>
          <w:color w:val="000000" w:themeColor="text1"/>
        </w:rPr>
        <w:t>Design</w:t>
      </w:r>
    </w:p>
    <w:p w14:paraId="4177A212" w14:textId="77777777" w:rsidR="00DC28B9" w:rsidRPr="00FB36F2" w:rsidRDefault="00DC28B9" w:rsidP="00DC28B9">
      <w:pPr>
        <w:pStyle w:val="Answer"/>
        <w:numPr>
          <w:ilvl w:val="0"/>
          <w:numId w:val="12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Direct</w:t>
      </w:r>
    </w:p>
    <w:p w14:paraId="259165DB" w14:textId="77777777" w:rsidR="00DC28B9" w:rsidRPr="00FB36F2" w:rsidRDefault="00DC28B9" w:rsidP="00DC28B9">
      <w:pPr>
        <w:pStyle w:val="Answer"/>
        <w:numPr>
          <w:ilvl w:val="0"/>
          <w:numId w:val="12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Do</w:t>
      </w:r>
    </w:p>
    <w:p w14:paraId="55FD49D0" w14:textId="77777777" w:rsidR="00DC28B9" w:rsidRPr="00FB36F2" w:rsidRDefault="00DC28B9" w:rsidP="00DC28B9">
      <w:pPr>
        <w:pStyle w:val="Answer"/>
        <w:numPr>
          <w:ilvl w:val="0"/>
          <w:numId w:val="12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Develop</w:t>
      </w:r>
    </w:p>
    <w:p w14:paraId="7105A6CC" w14:textId="77777777" w:rsidR="00DC28B9" w:rsidRPr="00FB36F2" w:rsidRDefault="00DC28B9" w:rsidP="00DC28B9">
      <w:pPr>
        <w:spacing w:line="276" w:lineRule="auto"/>
        <w:rPr>
          <w:rFonts w:cs="Arial"/>
          <w:color w:val="000000" w:themeColor="text1"/>
          <w:szCs w:val="22"/>
        </w:rPr>
      </w:pPr>
    </w:p>
    <w:p w14:paraId="00DCD214" w14:textId="77777777" w:rsidR="00DC28B9" w:rsidRPr="00FB36F2" w:rsidRDefault="00DC28B9" w:rsidP="00DC28B9">
      <w:pPr>
        <w:spacing w:line="276" w:lineRule="auto"/>
        <w:ind w:left="720" w:hanging="720"/>
        <w:rPr>
          <w:rFonts w:cs="Arial"/>
          <w:color w:val="000000" w:themeColor="text1"/>
          <w:szCs w:val="22"/>
        </w:rPr>
      </w:pPr>
      <w:r w:rsidRPr="00FB36F2">
        <w:rPr>
          <w:rFonts w:cs="Arial"/>
          <w:color w:val="000000" w:themeColor="text1"/>
          <w:szCs w:val="22"/>
        </w:rPr>
        <w:t>10.</w:t>
      </w:r>
      <w:r w:rsidRPr="00FB36F2">
        <w:rPr>
          <w:rFonts w:cs="Arial"/>
          <w:color w:val="000000" w:themeColor="text1"/>
          <w:szCs w:val="22"/>
        </w:rPr>
        <w:tab/>
        <w:t>Which visual management tool would be most effective to reduce the time spent searching for missing tools?</w:t>
      </w:r>
    </w:p>
    <w:p w14:paraId="32740762" w14:textId="77777777" w:rsidR="00DC28B9" w:rsidRPr="00FB36F2" w:rsidRDefault="00DC28B9" w:rsidP="00DC28B9">
      <w:pPr>
        <w:pStyle w:val="Answer"/>
        <w:numPr>
          <w:ilvl w:val="0"/>
          <w:numId w:val="13"/>
        </w:numPr>
        <w:spacing w:before="200" w:line="276" w:lineRule="auto"/>
        <w:ind w:left="1071" w:hanging="357"/>
        <w:rPr>
          <w:color w:val="000000" w:themeColor="text1"/>
        </w:rPr>
      </w:pPr>
      <w:r w:rsidRPr="00FB36F2">
        <w:rPr>
          <w:color w:val="000000" w:themeColor="text1"/>
        </w:rPr>
        <w:t>Shadow board</w:t>
      </w:r>
    </w:p>
    <w:p w14:paraId="284C0455" w14:textId="77777777" w:rsidR="00DC28B9" w:rsidRPr="00FB36F2" w:rsidRDefault="00DC28B9" w:rsidP="00DC28B9">
      <w:pPr>
        <w:pStyle w:val="Answer"/>
        <w:numPr>
          <w:ilvl w:val="0"/>
          <w:numId w:val="13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Progress board</w:t>
      </w:r>
    </w:p>
    <w:p w14:paraId="074F0C08" w14:textId="00380951" w:rsidR="00DC28B9" w:rsidRPr="00FB36F2" w:rsidRDefault="00687737" w:rsidP="00DC28B9">
      <w:pPr>
        <w:pStyle w:val="Answer"/>
        <w:numPr>
          <w:ilvl w:val="0"/>
          <w:numId w:val="13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SOP</w:t>
      </w:r>
    </w:p>
    <w:p w14:paraId="7E8D5440" w14:textId="77777777" w:rsidR="00DC28B9" w:rsidRPr="00FB36F2" w:rsidRDefault="00DC28B9" w:rsidP="00DC28B9">
      <w:pPr>
        <w:pStyle w:val="Answer"/>
        <w:numPr>
          <w:ilvl w:val="0"/>
          <w:numId w:val="13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Sight glass</w:t>
      </w:r>
    </w:p>
    <w:p w14:paraId="0EE60C6F" w14:textId="77777777" w:rsidR="00DC28B9" w:rsidRPr="00FB36F2" w:rsidRDefault="00DC28B9" w:rsidP="00DC28B9">
      <w:pPr>
        <w:spacing w:line="276" w:lineRule="auto"/>
        <w:rPr>
          <w:rFonts w:cs="Arial"/>
          <w:color w:val="000000" w:themeColor="text1"/>
          <w:szCs w:val="22"/>
        </w:rPr>
      </w:pPr>
    </w:p>
    <w:p w14:paraId="2A77ACDB" w14:textId="4D8AAC9F" w:rsidR="00DC28B9" w:rsidRPr="00FB36F2" w:rsidRDefault="00DC28B9" w:rsidP="00DC28B9">
      <w:pPr>
        <w:spacing w:line="276" w:lineRule="auto"/>
        <w:rPr>
          <w:rFonts w:cs="Arial"/>
          <w:color w:val="000000" w:themeColor="text1"/>
          <w:szCs w:val="22"/>
        </w:rPr>
      </w:pPr>
    </w:p>
    <w:p w14:paraId="5C0D3C2E" w14:textId="77777777" w:rsidR="00687737" w:rsidRPr="00FB36F2" w:rsidRDefault="00687737" w:rsidP="00DC28B9">
      <w:pPr>
        <w:spacing w:line="276" w:lineRule="auto"/>
        <w:rPr>
          <w:rFonts w:cs="Arial"/>
          <w:color w:val="000000" w:themeColor="text1"/>
          <w:szCs w:val="22"/>
        </w:rPr>
      </w:pPr>
    </w:p>
    <w:p w14:paraId="4C2F1FAE" w14:textId="77777777" w:rsidR="00DC28B9" w:rsidRPr="00FB36F2" w:rsidRDefault="00DC28B9" w:rsidP="00DC28B9">
      <w:pPr>
        <w:spacing w:line="276" w:lineRule="auto"/>
        <w:rPr>
          <w:rFonts w:cs="Arial"/>
          <w:color w:val="000000" w:themeColor="text1"/>
          <w:szCs w:val="22"/>
        </w:rPr>
      </w:pPr>
    </w:p>
    <w:p w14:paraId="46DF330C" w14:textId="77777777" w:rsidR="00DC28B9" w:rsidRPr="00FB36F2" w:rsidRDefault="00DC28B9" w:rsidP="00DC28B9">
      <w:pPr>
        <w:spacing w:line="276" w:lineRule="auto"/>
        <w:ind w:left="720" w:hanging="720"/>
        <w:rPr>
          <w:rFonts w:cs="Arial"/>
          <w:color w:val="000000" w:themeColor="text1"/>
          <w:szCs w:val="22"/>
        </w:rPr>
      </w:pPr>
      <w:r w:rsidRPr="00FB36F2">
        <w:rPr>
          <w:rFonts w:cs="Arial"/>
          <w:color w:val="000000" w:themeColor="text1"/>
          <w:szCs w:val="22"/>
        </w:rPr>
        <w:lastRenderedPageBreak/>
        <w:t>11.</w:t>
      </w:r>
      <w:r w:rsidRPr="00FB36F2">
        <w:rPr>
          <w:rFonts w:cs="Arial"/>
          <w:color w:val="000000" w:themeColor="text1"/>
          <w:szCs w:val="22"/>
        </w:rPr>
        <w:tab/>
        <w:t xml:space="preserve">Which of the following is a purpose of a countdown board? </w:t>
      </w:r>
    </w:p>
    <w:p w14:paraId="7BB62F38" w14:textId="77777777" w:rsidR="00DC28B9" w:rsidRPr="00FB36F2" w:rsidRDefault="00DC28B9" w:rsidP="00DC28B9">
      <w:pPr>
        <w:pStyle w:val="Answer"/>
        <w:numPr>
          <w:ilvl w:val="0"/>
          <w:numId w:val="14"/>
        </w:numPr>
        <w:spacing w:before="200" w:line="276" w:lineRule="auto"/>
        <w:ind w:left="1071" w:hanging="357"/>
        <w:rPr>
          <w:color w:val="000000" w:themeColor="text1"/>
        </w:rPr>
      </w:pPr>
      <w:r w:rsidRPr="00FB36F2">
        <w:rPr>
          <w:color w:val="000000" w:themeColor="text1"/>
        </w:rPr>
        <w:t>To warn about hazards in the workplace</w:t>
      </w:r>
    </w:p>
    <w:p w14:paraId="173E6BB6" w14:textId="77777777" w:rsidR="00DC28B9" w:rsidRPr="00FB36F2" w:rsidRDefault="00DC28B9" w:rsidP="00DC28B9">
      <w:pPr>
        <w:pStyle w:val="Answer"/>
        <w:numPr>
          <w:ilvl w:val="0"/>
          <w:numId w:val="14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To specify a method for carrying out an activity</w:t>
      </w:r>
    </w:p>
    <w:p w14:paraId="50B6DC0A" w14:textId="77777777" w:rsidR="00DC28B9" w:rsidRPr="00FB36F2" w:rsidRDefault="00DC28B9" w:rsidP="00DC28B9">
      <w:pPr>
        <w:pStyle w:val="Answer"/>
        <w:numPr>
          <w:ilvl w:val="0"/>
          <w:numId w:val="14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To communicate the number of parts made</w:t>
      </w:r>
    </w:p>
    <w:p w14:paraId="12244AF2" w14:textId="77777777" w:rsidR="00DC28B9" w:rsidRPr="00FB36F2" w:rsidRDefault="00DC28B9" w:rsidP="00DC28B9">
      <w:pPr>
        <w:pStyle w:val="Answer"/>
        <w:numPr>
          <w:ilvl w:val="0"/>
          <w:numId w:val="14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To show the number of products still to be made</w:t>
      </w:r>
    </w:p>
    <w:p w14:paraId="155BDB31" w14:textId="77777777" w:rsidR="00DC28B9" w:rsidRPr="00FB36F2" w:rsidRDefault="00DC28B9" w:rsidP="00DC28B9">
      <w:pPr>
        <w:spacing w:line="276" w:lineRule="auto"/>
        <w:rPr>
          <w:rFonts w:cs="Arial"/>
          <w:color w:val="000000" w:themeColor="text1"/>
          <w:szCs w:val="22"/>
        </w:rPr>
      </w:pPr>
    </w:p>
    <w:p w14:paraId="7FF49FE4" w14:textId="77777777" w:rsidR="00DC28B9" w:rsidRPr="00FB36F2" w:rsidRDefault="00DC28B9" w:rsidP="00DC28B9">
      <w:pPr>
        <w:spacing w:line="276" w:lineRule="auto"/>
        <w:rPr>
          <w:rFonts w:cs="Arial"/>
          <w:color w:val="000000" w:themeColor="text1"/>
          <w:szCs w:val="22"/>
        </w:rPr>
      </w:pPr>
      <w:r w:rsidRPr="00FB36F2">
        <w:rPr>
          <w:rFonts w:cs="Arial"/>
          <w:color w:val="000000" w:themeColor="text1"/>
          <w:szCs w:val="22"/>
        </w:rPr>
        <w:t>12.</w:t>
      </w:r>
      <w:r w:rsidRPr="00FB36F2">
        <w:rPr>
          <w:rFonts w:cs="Arial"/>
          <w:color w:val="000000" w:themeColor="text1"/>
          <w:szCs w:val="22"/>
        </w:rPr>
        <w:tab/>
        <w:t xml:space="preserve">Which of the following is a limitation of visual management approaches? </w:t>
      </w:r>
    </w:p>
    <w:p w14:paraId="66A6FDC3" w14:textId="77777777" w:rsidR="00DC28B9" w:rsidRPr="00FB36F2" w:rsidRDefault="00DC28B9" w:rsidP="00DC28B9">
      <w:pPr>
        <w:pStyle w:val="Answer"/>
        <w:numPr>
          <w:ilvl w:val="0"/>
          <w:numId w:val="15"/>
        </w:numPr>
        <w:spacing w:before="200" w:line="276" w:lineRule="auto"/>
        <w:ind w:left="1071" w:hanging="357"/>
        <w:rPr>
          <w:color w:val="000000" w:themeColor="text1"/>
        </w:rPr>
      </w:pPr>
      <w:r w:rsidRPr="00FB36F2">
        <w:rPr>
          <w:color w:val="000000" w:themeColor="text1"/>
        </w:rPr>
        <w:t>The information is not easily understood by workers</w:t>
      </w:r>
    </w:p>
    <w:p w14:paraId="2F621F7F" w14:textId="77777777" w:rsidR="00DC28B9" w:rsidRPr="00FB36F2" w:rsidRDefault="00DC28B9" w:rsidP="00DC28B9">
      <w:pPr>
        <w:pStyle w:val="Answer"/>
        <w:numPr>
          <w:ilvl w:val="0"/>
          <w:numId w:val="15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Effort is required to keep the information up to date</w:t>
      </w:r>
    </w:p>
    <w:p w14:paraId="625F1610" w14:textId="77777777" w:rsidR="00DC28B9" w:rsidRPr="00FB36F2" w:rsidRDefault="00DC28B9" w:rsidP="00DC28B9">
      <w:pPr>
        <w:pStyle w:val="Answer"/>
        <w:numPr>
          <w:ilvl w:val="0"/>
          <w:numId w:val="15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It reduces worker engagement</w:t>
      </w:r>
    </w:p>
    <w:p w14:paraId="74DE563A" w14:textId="77777777" w:rsidR="00DC28B9" w:rsidRPr="00FB36F2" w:rsidRDefault="00DC28B9" w:rsidP="00DC28B9">
      <w:pPr>
        <w:pStyle w:val="Answer"/>
        <w:numPr>
          <w:ilvl w:val="0"/>
          <w:numId w:val="15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It reduces focus on the presented information</w:t>
      </w:r>
    </w:p>
    <w:p w14:paraId="109ED6ED" w14:textId="77777777" w:rsidR="00DC28B9" w:rsidRPr="00FB36F2" w:rsidRDefault="00DC28B9" w:rsidP="00DC28B9">
      <w:pPr>
        <w:spacing w:line="276" w:lineRule="auto"/>
        <w:ind w:firstLine="720"/>
        <w:rPr>
          <w:rFonts w:cs="Arial"/>
          <w:color w:val="000000" w:themeColor="text1"/>
          <w:szCs w:val="22"/>
        </w:rPr>
      </w:pPr>
    </w:p>
    <w:p w14:paraId="38A7EC48" w14:textId="77777777" w:rsidR="00DC28B9" w:rsidRPr="00FB36F2" w:rsidRDefault="00DC28B9" w:rsidP="00DC28B9">
      <w:pPr>
        <w:spacing w:line="276" w:lineRule="auto"/>
        <w:rPr>
          <w:rFonts w:cs="Arial"/>
          <w:color w:val="000000" w:themeColor="text1"/>
          <w:szCs w:val="22"/>
        </w:rPr>
      </w:pPr>
      <w:r w:rsidRPr="00FB36F2">
        <w:rPr>
          <w:rFonts w:cs="Arial"/>
          <w:color w:val="000000" w:themeColor="text1"/>
          <w:szCs w:val="22"/>
        </w:rPr>
        <w:t>13.</w:t>
      </w:r>
      <w:r w:rsidRPr="00FB36F2">
        <w:rPr>
          <w:rFonts w:cs="Arial"/>
          <w:color w:val="000000" w:themeColor="text1"/>
          <w:szCs w:val="22"/>
        </w:rPr>
        <w:tab/>
        <w:t xml:space="preserve">Which of the following is the correct listing of the 6Ss?  </w:t>
      </w:r>
    </w:p>
    <w:p w14:paraId="1D206A1D" w14:textId="77777777" w:rsidR="00DC28B9" w:rsidRPr="00FB36F2" w:rsidRDefault="00DC28B9" w:rsidP="00DC28B9">
      <w:pPr>
        <w:pStyle w:val="Answer"/>
        <w:numPr>
          <w:ilvl w:val="0"/>
          <w:numId w:val="18"/>
        </w:numPr>
        <w:spacing w:before="200" w:line="276" w:lineRule="auto"/>
        <w:ind w:left="1071" w:hanging="357"/>
        <w:rPr>
          <w:color w:val="000000" w:themeColor="text1"/>
        </w:rPr>
      </w:pPr>
      <w:r w:rsidRPr="00FB36F2">
        <w:rPr>
          <w:color w:val="000000" w:themeColor="text1"/>
        </w:rPr>
        <w:t>Sort, set in order, shine, standardise, sustain, safety</w:t>
      </w:r>
    </w:p>
    <w:p w14:paraId="7F9399D9" w14:textId="77777777" w:rsidR="00DC28B9" w:rsidRPr="00FB36F2" w:rsidRDefault="00DC28B9" w:rsidP="00DC28B9">
      <w:pPr>
        <w:pStyle w:val="Answer"/>
        <w:numPr>
          <w:ilvl w:val="0"/>
          <w:numId w:val="18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Sort, select, shine, systematise, sustain, safety</w:t>
      </w:r>
    </w:p>
    <w:p w14:paraId="5C820654" w14:textId="77777777" w:rsidR="00DC28B9" w:rsidRPr="00FB36F2" w:rsidRDefault="00DC28B9" w:rsidP="00DC28B9">
      <w:pPr>
        <w:pStyle w:val="Answer"/>
        <w:numPr>
          <w:ilvl w:val="0"/>
          <w:numId w:val="18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Sort, straighten, shine, standardise, sustain, safety</w:t>
      </w:r>
    </w:p>
    <w:p w14:paraId="03399EF5" w14:textId="77777777" w:rsidR="00DC28B9" w:rsidRPr="00FB36F2" w:rsidRDefault="00DC28B9" w:rsidP="00DC28B9">
      <w:pPr>
        <w:pStyle w:val="Answer"/>
        <w:numPr>
          <w:ilvl w:val="0"/>
          <w:numId w:val="18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Sort, set in order, spruce up, schedule, sustain, safety</w:t>
      </w:r>
    </w:p>
    <w:p w14:paraId="5493D9B2" w14:textId="77777777" w:rsidR="00DC28B9" w:rsidRPr="00FB36F2" w:rsidRDefault="00DC28B9" w:rsidP="00DC28B9">
      <w:pPr>
        <w:spacing w:line="276" w:lineRule="auto"/>
        <w:rPr>
          <w:rFonts w:cs="Arial"/>
          <w:color w:val="000000" w:themeColor="text1"/>
          <w:szCs w:val="22"/>
        </w:rPr>
      </w:pPr>
    </w:p>
    <w:p w14:paraId="47136073" w14:textId="77777777" w:rsidR="00DC28B9" w:rsidRPr="00FB36F2" w:rsidRDefault="00DC28B9" w:rsidP="00DC28B9">
      <w:pPr>
        <w:spacing w:line="276" w:lineRule="auto"/>
        <w:ind w:left="720" w:hanging="720"/>
        <w:rPr>
          <w:rFonts w:cs="Arial"/>
          <w:color w:val="000000" w:themeColor="text1"/>
          <w:szCs w:val="22"/>
        </w:rPr>
      </w:pPr>
      <w:r w:rsidRPr="00FB36F2">
        <w:rPr>
          <w:rFonts w:cs="Arial"/>
          <w:color w:val="000000" w:themeColor="text1"/>
          <w:szCs w:val="22"/>
        </w:rPr>
        <w:t>14.</w:t>
      </w:r>
      <w:r w:rsidRPr="00FB36F2">
        <w:rPr>
          <w:rFonts w:cs="Arial"/>
          <w:color w:val="000000" w:themeColor="text1"/>
          <w:szCs w:val="22"/>
        </w:rPr>
        <w:tab/>
        <w:t xml:space="preserve">Which step in the 6S process involves removing items that are not needed from the workplace? </w:t>
      </w:r>
    </w:p>
    <w:p w14:paraId="4D680401" w14:textId="77777777" w:rsidR="00DC28B9" w:rsidRPr="00FB36F2" w:rsidRDefault="00DC28B9" w:rsidP="00DC28B9">
      <w:pPr>
        <w:pStyle w:val="Answer"/>
        <w:numPr>
          <w:ilvl w:val="0"/>
          <w:numId w:val="19"/>
        </w:numPr>
        <w:spacing w:before="200" w:line="276" w:lineRule="auto"/>
        <w:ind w:left="1071" w:hanging="357"/>
        <w:rPr>
          <w:color w:val="000000" w:themeColor="text1"/>
        </w:rPr>
      </w:pPr>
      <w:r w:rsidRPr="00FB36F2">
        <w:rPr>
          <w:color w:val="000000" w:themeColor="text1"/>
        </w:rPr>
        <w:t>Set in order</w:t>
      </w:r>
    </w:p>
    <w:p w14:paraId="2A6E673E" w14:textId="77777777" w:rsidR="00DC28B9" w:rsidRPr="00FB36F2" w:rsidRDefault="00DC28B9" w:rsidP="00DC28B9">
      <w:pPr>
        <w:pStyle w:val="Answer"/>
        <w:numPr>
          <w:ilvl w:val="0"/>
          <w:numId w:val="19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Schedule</w:t>
      </w:r>
    </w:p>
    <w:p w14:paraId="687B76EF" w14:textId="77777777" w:rsidR="00DC28B9" w:rsidRPr="00FB36F2" w:rsidRDefault="00DC28B9" w:rsidP="00DC28B9">
      <w:pPr>
        <w:pStyle w:val="Answer"/>
        <w:numPr>
          <w:ilvl w:val="0"/>
          <w:numId w:val="19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Sort</w:t>
      </w:r>
    </w:p>
    <w:p w14:paraId="638E9E9E" w14:textId="77777777" w:rsidR="00DC28B9" w:rsidRPr="00FB36F2" w:rsidRDefault="00DC28B9" w:rsidP="00DC28B9">
      <w:pPr>
        <w:pStyle w:val="Answer"/>
        <w:numPr>
          <w:ilvl w:val="0"/>
          <w:numId w:val="19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Shine</w:t>
      </w:r>
    </w:p>
    <w:p w14:paraId="7167ED89" w14:textId="77777777" w:rsidR="00DC28B9" w:rsidRPr="00FB36F2" w:rsidRDefault="00DC28B9" w:rsidP="00DC28B9">
      <w:pPr>
        <w:spacing w:line="276" w:lineRule="auto"/>
        <w:rPr>
          <w:rFonts w:cs="Arial"/>
          <w:color w:val="000000" w:themeColor="text1"/>
          <w:szCs w:val="22"/>
        </w:rPr>
      </w:pPr>
    </w:p>
    <w:p w14:paraId="3B108E51" w14:textId="77777777" w:rsidR="00DC28B9" w:rsidRPr="00FB36F2" w:rsidRDefault="00DC28B9" w:rsidP="00DC28B9">
      <w:pPr>
        <w:spacing w:line="276" w:lineRule="auto"/>
        <w:rPr>
          <w:rFonts w:cs="Arial"/>
          <w:color w:val="000000" w:themeColor="text1"/>
          <w:szCs w:val="22"/>
        </w:rPr>
      </w:pPr>
      <w:r w:rsidRPr="00FB36F2">
        <w:rPr>
          <w:rFonts w:cs="Arial"/>
          <w:color w:val="000000" w:themeColor="text1"/>
          <w:szCs w:val="22"/>
        </w:rPr>
        <w:t>15.</w:t>
      </w:r>
      <w:r w:rsidRPr="00FB36F2">
        <w:rPr>
          <w:rFonts w:cs="Arial"/>
          <w:color w:val="000000" w:themeColor="text1"/>
          <w:szCs w:val="22"/>
        </w:rPr>
        <w:tab/>
        <w:t xml:space="preserve">What is the purpose of the ‘sustain’ step when carrying out a 6S activity? </w:t>
      </w:r>
    </w:p>
    <w:p w14:paraId="0530827C" w14:textId="77777777" w:rsidR="00DC28B9" w:rsidRPr="00FB36F2" w:rsidRDefault="00DC28B9" w:rsidP="00DC28B9">
      <w:pPr>
        <w:pStyle w:val="Answer"/>
        <w:numPr>
          <w:ilvl w:val="0"/>
          <w:numId w:val="20"/>
        </w:numPr>
        <w:spacing w:before="200" w:line="276" w:lineRule="auto"/>
        <w:ind w:left="1071" w:hanging="357"/>
        <w:rPr>
          <w:color w:val="000000" w:themeColor="text1"/>
        </w:rPr>
      </w:pPr>
      <w:r w:rsidRPr="00FB36F2">
        <w:rPr>
          <w:color w:val="000000" w:themeColor="text1"/>
        </w:rPr>
        <w:t>To ensure that the process is environmentally friendly</w:t>
      </w:r>
    </w:p>
    <w:p w14:paraId="310A8658" w14:textId="732F44B2" w:rsidR="00DC28B9" w:rsidRPr="00FB36F2" w:rsidRDefault="00DC28B9" w:rsidP="00DC28B9">
      <w:pPr>
        <w:pStyle w:val="Answer"/>
        <w:numPr>
          <w:ilvl w:val="0"/>
          <w:numId w:val="20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 xml:space="preserve">To maintain the benefits of the first </w:t>
      </w:r>
      <w:r w:rsidR="00687737" w:rsidRPr="00FB36F2">
        <w:rPr>
          <w:color w:val="000000" w:themeColor="text1"/>
        </w:rPr>
        <w:t xml:space="preserve">four </w:t>
      </w:r>
      <w:r w:rsidRPr="00FB36F2">
        <w:rPr>
          <w:color w:val="000000" w:themeColor="text1"/>
        </w:rPr>
        <w:t>Ss</w:t>
      </w:r>
    </w:p>
    <w:p w14:paraId="7BD0B9C1" w14:textId="77777777" w:rsidR="00DC28B9" w:rsidRPr="00FB36F2" w:rsidRDefault="00DC28B9" w:rsidP="00DC28B9">
      <w:pPr>
        <w:pStyle w:val="Answer"/>
        <w:numPr>
          <w:ilvl w:val="0"/>
          <w:numId w:val="20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To ensure that all resources used are renewable</w:t>
      </w:r>
    </w:p>
    <w:p w14:paraId="11730E83" w14:textId="77777777" w:rsidR="00DC28B9" w:rsidRPr="00FB36F2" w:rsidRDefault="00DC28B9" w:rsidP="00DC28B9">
      <w:pPr>
        <w:pStyle w:val="Answer"/>
        <w:numPr>
          <w:ilvl w:val="0"/>
          <w:numId w:val="20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 xml:space="preserve">To establish standard procedures  </w:t>
      </w:r>
    </w:p>
    <w:p w14:paraId="06007290" w14:textId="77777777" w:rsidR="00DC28B9" w:rsidRPr="00FB36F2" w:rsidRDefault="00DC28B9" w:rsidP="00DC28B9">
      <w:pPr>
        <w:spacing w:line="276" w:lineRule="auto"/>
        <w:ind w:firstLine="720"/>
        <w:rPr>
          <w:rFonts w:cs="Arial"/>
          <w:color w:val="000000" w:themeColor="text1"/>
          <w:szCs w:val="22"/>
        </w:rPr>
      </w:pPr>
    </w:p>
    <w:p w14:paraId="0B456B36" w14:textId="77777777" w:rsidR="006D268A" w:rsidRDefault="006D268A" w:rsidP="00DC28B9">
      <w:pPr>
        <w:spacing w:line="276" w:lineRule="auto"/>
        <w:ind w:firstLine="720"/>
        <w:rPr>
          <w:rFonts w:cs="Arial"/>
          <w:color w:val="000000" w:themeColor="text1"/>
          <w:szCs w:val="22"/>
        </w:rPr>
        <w:sectPr w:rsidR="006D268A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18DFB264" w14:textId="77777777" w:rsidR="00DC28B9" w:rsidRPr="00FB36F2" w:rsidRDefault="00DC28B9" w:rsidP="00DC28B9">
      <w:pPr>
        <w:spacing w:line="276" w:lineRule="auto"/>
        <w:rPr>
          <w:rFonts w:cs="Arial"/>
          <w:color w:val="000000" w:themeColor="text1"/>
          <w:szCs w:val="22"/>
        </w:rPr>
      </w:pPr>
      <w:r w:rsidRPr="00FB36F2">
        <w:rPr>
          <w:rFonts w:cs="Arial"/>
          <w:color w:val="000000" w:themeColor="text1"/>
          <w:szCs w:val="22"/>
        </w:rPr>
        <w:lastRenderedPageBreak/>
        <w:t>16.</w:t>
      </w:r>
      <w:r w:rsidRPr="00FB36F2">
        <w:rPr>
          <w:rFonts w:cs="Arial"/>
          <w:color w:val="000000" w:themeColor="text1"/>
          <w:szCs w:val="22"/>
        </w:rPr>
        <w:tab/>
        <w:t xml:space="preserve">What does TPM stand for? </w:t>
      </w:r>
    </w:p>
    <w:p w14:paraId="58CB5C5A" w14:textId="25BC758B" w:rsidR="00DC28B9" w:rsidRPr="00FB36F2" w:rsidRDefault="00DC28B9" w:rsidP="00DC28B9">
      <w:pPr>
        <w:pStyle w:val="Answer"/>
        <w:numPr>
          <w:ilvl w:val="0"/>
          <w:numId w:val="16"/>
        </w:numPr>
        <w:spacing w:before="200" w:line="276" w:lineRule="auto"/>
        <w:ind w:left="1071" w:hanging="357"/>
        <w:rPr>
          <w:color w:val="000000" w:themeColor="text1"/>
        </w:rPr>
      </w:pPr>
      <w:r w:rsidRPr="00FB36F2">
        <w:rPr>
          <w:color w:val="000000" w:themeColor="text1"/>
        </w:rPr>
        <w:t xml:space="preserve">Tracking </w:t>
      </w:r>
      <w:r w:rsidR="00687737" w:rsidRPr="00FB36F2">
        <w:rPr>
          <w:color w:val="000000" w:themeColor="text1"/>
        </w:rPr>
        <w:t>p</w:t>
      </w:r>
      <w:r w:rsidRPr="00FB36F2">
        <w:rPr>
          <w:color w:val="000000" w:themeColor="text1"/>
        </w:rPr>
        <w:t xml:space="preserve">roduction </w:t>
      </w:r>
      <w:r w:rsidR="00687737" w:rsidRPr="00FB36F2">
        <w:rPr>
          <w:color w:val="000000" w:themeColor="text1"/>
        </w:rPr>
        <w:t>m</w:t>
      </w:r>
      <w:r w:rsidRPr="00FB36F2">
        <w:rPr>
          <w:color w:val="000000" w:themeColor="text1"/>
        </w:rPr>
        <w:t>easures</w:t>
      </w:r>
    </w:p>
    <w:p w14:paraId="0CA2C11D" w14:textId="5EFC453F" w:rsidR="00DC28B9" w:rsidRPr="00FB36F2" w:rsidRDefault="00DC28B9" w:rsidP="00DC28B9">
      <w:pPr>
        <w:pStyle w:val="Answer"/>
        <w:numPr>
          <w:ilvl w:val="0"/>
          <w:numId w:val="16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 xml:space="preserve">Total </w:t>
      </w:r>
      <w:r w:rsidR="00687737" w:rsidRPr="00FB36F2">
        <w:rPr>
          <w:color w:val="000000" w:themeColor="text1"/>
        </w:rPr>
        <w:t>p</w:t>
      </w:r>
      <w:r w:rsidRPr="00FB36F2">
        <w:rPr>
          <w:color w:val="000000" w:themeColor="text1"/>
        </w:rPr>
        <w:t xml:space="preserve">roductive </w:t>
      </w:r>
      <w:r w:rsidR="00687737" w:rsidRPr="00FB36F2">
        <w:rPr>
          <w:color w:val="000000" w:themeColor="text1"/>
        </w:rPr>
        <w:t>m</w:t>
      </w:r>
      <w:r w:rsidRPr="00FB36F2">
        <w:rPr>
          <w:color w:val="000000" w:themeColor="text1"/>
        </w:rPr>
        <w:t>anagement</w:t>
      </w:r>
    </w:p>
    <w:p w14:paraId="5AD735E6" w14:textId="21118AF9" w:rsidR="00DC28B9" w:rsidRPr="00FB36F2" w:rsidRDefault="00DC28B9" w:rsidP="00DC28B9">
      <w:pPr>
        <w:pStyle w:val="Answer"/>
        <w:numPr>
          <w:ilvl w:val="0"/>
          <w:numId w:val="16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 xml:space="preserve">Total </w:t>
      </w:r>
      <w:r w:rsidR="00687737" w:rsidRPr="00FB36F2">
        <w:rPr>
          <w:color w:val="000000" w:themeColor="text1"/>
        </w:rPr>
        <w:t>p</w:t>
      </w:r>
      <w:r w:rsidRPr="00FB36F2">
        <w:rPr>
          <w:color w:val="000000" w:themeColor="text1"/>
        </w:rPr>
        <w:t xml:space="preserve">reventative </w:t>
      </w:r>
      <w:r w:rsidR="00687737" w:rsidRPr="00FB36F2">
        <w:rPr>
          <w:color w:val="000000" w:themeColor="text1"/>
        </w:rPr>
        <w:t>m</w:t>
      </w:r>
      <w:r w:rsidRPr="00FB36F2">
        <w:rPr>
          <w:color w:val="000000" w:themeColor="text1"/>
        </w:rPr>
        <w:t>onitoring</w:t>
      </w:r>
    </w:p>
    <w:p w14:paraId="0D3B9385" w14:textId="14751699" w:rsidR="00DC28B9" w:rsidRPr="00FB36F2" w:rsidRDefault="00DC28B9" w:rsidP="00DC28B9">
      <w:pPr>
        <w:pStyle w:val="Answer"/>
        <w:numPr>
          <w:ilvl w:val="0"/>
          <w:numId w:val="16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 xml:space="preserve">Total </w:t>
      </w:r>
      <w:r w:rsidR="00687737" w:rsidRPr="00FB36F2">
        <w:rPr>
          <w:color w:val="000000" w:themeColor="text1"/>
        </w:rPr>
        <w:t>p</w:t>
      </w:r>
      <w:r w:rsidRPr="00FB36F2">
        <w:rPr>
          <w:color w:val="000000" w:themeColor="text1"/>
        </w:rPr>
        <w:t xml:space="preserve">roductive </w:t>
      </w:r>
      <w:r w:rsidR="00687737" w:rsidRPr="00FB36F2">
        <w:rPr>
          <w:color w:val="000000" w:themeColor="text1"/>
        </w:rPr>
        <w:t>m</w:t>
      </w:r>
      <w:r w:rsidRPr="00FB36F2">
        <w:rPr>
          <w:color w:val="000000" w:themeColor="text1"/>
        </w:rPr>
        <w:t>aintenance</w:t>
      </w:r>
    </w:p>
    <w:p w14:paraId="41971C6C" w14:textId="77777777" w:rsidR="00DC28B9" w:rsidRPr="00FB36F2" w:rsidRDefault="00DC28B9" w:rsidP="00DC28B9">
      <w:pPr>
        <w:spacing w:line="276" w:lineRule="auto"/>
        <w:ind w:firstLine="720"/>
        <w:rPr>
          <w:rFonts w:cs="Arial"/>
          <w:color w:val="000000" w:themeColor="text1"/>
          <w:szCs w:val="22"/>
        </w:rPr>
      </w:pPr>
    </w:p>
    <w:p w14:paraId="5D2A4388" w14:textId="77777777" w:rsidR="00DC28B9" w:rsidRPr="00FB36F2" w:rsidRDefault="00DC28B9" w:rsidP="00DC28B9">
      <w:pPr>
        <w:spacing w:line="276" w:lineRule="auto"/>
        <w:ind w:left="720" w:hanging="720"/>
        <w:rPr>
          <w:rFonts w:cs="Arial"/>
          <w:color w:val="000000" w:themeColor="text1"/>
          <w:szCs w:val="22"/>
        </w:rPr>
      </w:pPr>
      <w:r w:rsidRPr="00FB36F2">
        <w:rPr>
          <w:rFonts w:cs="Arial"/>
          <w:color w:val="000000" w:themeColor="text1"/>
          <w:szCs w:val="22"/>
        </w:rPr>
        <w:t>17.</w:t>
      </w:r>
      <w:r w:rsidRPr="00FB36F2">
        <w:rPr>
          <w:rFonts w:cs="Arial"/>
          <w:color w:val="000000" w:themeColor="text1"/>
          <w:szCs w:val="22"/>
        </w:rPr>
        <w:tab/>
        <w:t xml:space="preserve">Which of the following is a typical benefit of carrying out a SMED activity? </w:t>
      </w:r>
    </w:p>
    <w:p w14:paraId="396DB29D" w14:textId="77777777" w:rsidR="00DC28B9" w:rsidRPr="00FB36F2" w:rsidRDefault="00DC28B9" w:rsidP="00DC28B9">
      <w:pPr>
        <w:pStyle w:val="Answer"/>
        <w:numPr>
          <w:ilvl w:val="0"/>
          <w:numId w:val="21"/>
        </w:numPr>
        <w:spacing w:before="200" w:line="276" w:lineRule="auto"/>
        <w:ind w:left="1071" w:hanging="357"/>
        <w:rPr>
          <w:color w:val="000000" w:themeColor="text1"/>
        </w:rPr>
      </w:pPr>
      <w:r w:rsidRPr="00FB36F2">
        <w:rPr>
          <w:color w:val="000000" w:themeColor="text1"/>
        </w:rPr>
        <w:t xml:space="preserve">A reduction in the amount of tooling or jigs and fixtures required </w:t>
      </w:r>
    </w:p>
    <w:p w14:paraId="406A14B1" w14:textId="77777777" w:rsidR="00DC28B9" w:rsidRPr="00FB36F2" w:rsidRDefault="00DC28B9" w:rsidP="00DC28B9">
      <w:pPr>
        <w:pStyle w:val="Answer"/>
        <w:numPr>
          <w:ilvl w:val="0"/>
          <w:numId w:val="21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 xml:space="preserve">An increase in the operating equipment effectiveness of the process </w:t>
      </w:r>
    </w:p>
    <w:p w14:paraId="40A8941B" w14:textId="45FB4DD8" w:rsidR="00DC28B9" w:rsidRPr="00FB36F2" w:rsidRDefault="00DC28B9" w:rsidP="00DC28B9">
      <w:pPr>
        <w:pStyle w:val="Answer"/>
        <w:numPr>
          <w:ilvl w:val="0"/>
          <w:numId w:val="21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A reduction in the changeover</w:t>
      </w:r>
      <w:r w:rsidR="00687737" w:rsidRPr="00FB36F2">
        <w:rPr>
          <w:color w:val="000000" w:themeColor="text1"/>
        </w:rPr>
        <w:t xml:space="preserve"> time</w:t>
      </w:r>
      <w:r w:rsidRPr="00FB36F2">
        <w:rPr>
          <w:color w:val="000000" w:themeColor="text1"/>
        </w:rPr>
        <w:t xml:space="preserve"> between products </w:t>
      </w:r>
    </w:p>
    <w:p w14:paraId="1E46A66E" w14:textId="77777777" w:rsidR="00DC28B9" w:rsidRPr="00FB36F2" w:rsidRDefault="00DC28B9" w:rsidP="00DC28B9">
      <w:pPr>
        <w:pStyle w:val="Answer"/>
        <w:numPr>
          <w:ilvl w:val="0"/>
          <w:numId w:val="21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An increase in the size of the manufactured batches</w:t>
      </w:r>
    </w:p>
    <w:p w14:paraId="176B7C8A" w14:textId="77777777" w:rsidR="00DC28B9" w:rsidRPr="00FB36F2" w:rsidRDefault="00DC28B9" w:rsidP="00DC28B9">
      <w:pPr>
        <w:spacing w:line="276" w:lineRule="auto"/>
        <w:ind w:firstLine="720"/>
        <w:rPr>
          <w:rFonts w:cs="Arial"/>
          <w:color w:val="000000" w:themeColor="text1"/>
          <w:szCs w:val="22"/>
        </w:rPr>
      </w:pPr>
    </w:p>
    <w:p w14:paraId="119584EA" w14:textId="77777777" w:rsidR="00DC28B9" w:rsidRPr="00FB36F2" w:rsidRDefault="00DC28B9" w:rsidP="00DC28B9">
      <w:pPr>
        <w:spacing w:line="276" w:lineRule="auto"/>
        <w:ind w:left="709" w:hanging="709"/>
        <w:rPr>
          <w:rFonts w:cs="Arial"/>
          <w:color w:val="000000" w:themeColor="text1"/>
          <w:szCs w:val="22"/>
        </w:rPr>
      </w:pPr>
      <w:r w:rsidRPr="00FB36F2">
        <w:rPr>
          <w:rFonts w:cs="Arial"/>
          <w:color w:val="000000" w:themeColor="text1"/>
          <w:szCs w:val="22"/>
        </w:rPr>
        <w:t>18.</w:t>
      </w:r>
      <w:r w:rsidRPr="00FB36F2">
        <w:rPr>
          <w:rFonts w:cs="Arial"/>
          <w:color w:val="000000" w:themeColor="text1"/>
          <w:szCs w:val="22"/>
        </w:rPr>
        <w:tab/>
        <w:t xml:space="preserve">During a SMED activity, which of the following would have to be an internal element of the set-up process? </w:t>
      </w:r>
    </w:p>
    <w:p w14:paraId="3018C320" w14:textId="77777777" w:rsidR="00DC28B9" w:rsidRPr="00FB36F2" w:rsidRDefault="00DC28B9" w:rsidP="00DC28B9">
      <w:pPr>
        <w:pStyle w:val="Answer"/>
        <w:numPr>
          <w:ilvl w:val="0"/>
          <w:numId w:val="22"/>
        </w:numPr>
        <w:spacing w:before="200" w:line="276" w:lineRule="auto"/>
        <w:ind w:left="1071" w:hanging="357"/>
        <w:rPr>
          <w:color w:val="000000" w:themeColor="text1"/>
        </w:rPr>
      </w:pPr>
      <w:r w:rsidRPr="00FB36F2">
        <w:rPr>
          <w:color w:val="000000" w:themeColor="text1"/>
        </w:rPr>
        <w:t>Fetching raw materials</w:t>
      </w:r>
    </w:p>
    <w:p w14:paraId="41026C5B" w14:textId="77777777" w:rsidR="00DC28B9" w:rsidRPr="00FB36F2" w:rsidRDefault="00DC28B9" w:rsidP="00DC28B9">
      <w:pPr>
        <w:pStyle w:val="Answer"/>
        <w:numPr>
          <w:ilvl w:val="0"/>
          <w:numId w:val="22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 xml:space="preserve">Locating the tools needed for the set up </w:t>
      </w:r>
    </w:p>
    <w:p w14:paraId="1503AEB6" w14:textId="77777777" w:rsidR="00DC28B9" w:rsidRPr="00FB36F2" w:rsidRDefault="00DC28B9" w:rsidP="00DC28B9">
      <w:pPr>
        <w:pStyle w:val="Answer"/>
        <w:numPr>
          <w:ilvl w:val="0"/>
          <w:numId w:val="22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Finding the correct paperwork</w:t>
      </w:r>
    </w:p>
    <w:p w14:paraId="495232D1" w14:textId="77777777" w:rsidR="00DC28B9" w:rsidRPr="00FB36F2" w:rsidRDefault="00DC28B9" w:rsidP="00DC28B9">
      <w:pPr>
        <w:pStyle w:val="Answer"/>
        <w:numPr>
          <w:ilvl w:val="0"/>
          <w:numId w:val="22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 xml:space="preserve">Removal of guarding from equipment </w:t>
      </w:r>
    </w:p>
    <w:p w14:paraId="71744654" w14:textId="77777777" w:rsidR="00DC28B9" w:rsidRPr="00FB36F2" w:rsidRDefault="00DC28B9" w:rsidP="00DC28B9">
      <w:pPr>
        <w:spacing w:line="276" w:lineRule="auto"/>
        <w:rPr>
          <w:rFonts w:cs="Arial"/>
          <w:color w:val="000000" w:themeColor="text1"/>
          <w:szCs w:val="22"/>
        </w:rPr>
      </w:pPr>
    </w:p>
    <w:p w14:paraId="14BAEC85" w14:textId="77777777" w:rsidR="00DC28B9" w:rsidRPr="00FB36F2" w:rsidRDefault="00DC28B9" w:rsidP="00DC28B9">
      <w:pPr>
        <w:spacing w:before="200" w:line="276" w:lineRule="auto"/>
        <w:ind w:left="720" w:hanging="720"/>
        <w:rPr>
          <w:rFonts w:cs="Arial"/>
          <w:color w:val="000000" w:themeColor="text1"/>
          <w:szCs w:val="22"/>
        </w:rPr>
      </w:pPr>
      <w:r w:rsidRPr="00FB36F2">
        <w:rPr>
          <w:rFonts w:cs="Arial"/>
          <w:color w:val="000000" w:themeColor="text1"/>
          <w:szCs w:val="22"/>
        </w:rPr>
        <w:t>19.</w:t>
      </w:r>
      <w:r w:rsidRPr="00FB36F2">
        <w:rPr>
          <w:rFonts w:cs="Arial"/>
          <w:color w:val="000000" w:themeColor="text1"/>
          <w:szCs w:val="22"/>
        </w:rPr>
        <w:tab/>
        <w:t xml:space="preserve">What is the purpose of kanban? </w:t>
      </w:r>
    </w:p>
    <w:p w14:paraId="62106249" w14:textId="77777777" w:rsidR="00DC28B9" w:rsidRPr="00FB36F2" w:rsidRDefault="00DC28B9" w:rsidP="00DC28B9">
      <w:pPr>
        <w:pStyle w:val="Answer"/>
        <w:numPr>
          <w:ilvl w:val="0"/>
          <w:numId w:val="23"/>
        </w:numPr>
        <w:spacing w:before="200" w:line="276" w:lineRule="auto"/>
        <w:ind w:left="1071" w:hanging="357"/>
        <w:rPr>
          <w:color w:val="000000" w:themeColor="text1"/>
        </w:rPr>
      </w:pPr>
      <w:r w:rsidRPr="00FB36F2">
        <w:rPr>
          <w:color w:val="000000" w:themeColor="text1"/>
        </w:rPr>
        <w:t>To prevent the use of metal containers in the production area</w:t>
      </w:r>
    </w:p>
    <w:p w14:paraId="29977EA9" w14:textId="77777777" w:rsidR="00DC28B9" w:rsidRPr="00FB36F2" w:rsidRDefault="00DC28B9" w:rsidP="00DC28B9">
      <w:pPr>
        <w:pStyle w:val="Answer"/>
        <w:numPr>
          <w:ilvl w:val="0"/>
          <w:numId w:val="23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To manage the flow of work in a company</w:t>
      </w:r>
    </w:p>
    <w:p w14:paraId="33E2E1B4" w14:textId="77777777" w:rsidR="00DC28B9" w:rsidRPr="00FB36F2" w:rsidRDefault="00DC28B9" w:rsidP="00DC28B9">
      <w:pPr>
        <w:pStyle w:val="Answer"/>
        <w:numPr>
          <w:ilvl w:val="0"/>
          <w:numId w:val="23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To ensure that all processes are working at their maximum efficiency</w:t>
      </w:r>
    </w:p>
    <w:p w14:paraId="21F974BC" w14:textId="77777777" w:rsidR="00DC28B9" w:rsidRPr="00FB36F2" w:rsidRDefault="00DC28B9" w:rsidP="00DC28B9">
      <w:pPr>
        <w:pStyle w:val="Answer"/>
        <w:numPr>
          <w:ilvl w:val="0"/>
          <w:numId w:val="23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To reduce the time taken to change over between products</w:t>
      </w:r>
    </w:p>
    <w:p w14:paraId="7A000891" w14:textId="77777777" w:rsidR="00DC28B9" w:rsidRPr="00FB36F2" w:rsidRDefault="00DC28B9" w:rsidP="00DC28B9">
      <w:pPr>
        <w:spacing w:line="276" w:lineRule="auto"/>
        <w:ind w:firstLine="720"/>
        <w:rPr>
          <w:rFonts w:cs="Arial"/>
          <w:color w:val="000000" w:themeColor="text1"/>
          <w:szCs w:val="22"/>
        </w:rPr>
      </w:pPr>
    </w:p>
    <w:p w14:paraId="6E558C52" w14:textId="77777777" w:rsidR="00DC28B9" w:rsidRPr="00FB36F2" w:rsidRDefault="00DC28B9" w:rsidP="00DC28B9">
      <w:pPr>
        <w:spacing w:line="276" w:lineRule="auto"/>
        <w:ind w:left="720" w:hanging="720"/>
        <w:rPr>
          <w:rFonts w:cs="Arial"/>
          <w:color w:val="000000" w:themeColor="text1"/>
          <w:szCs w:val="22"/>
        </w:rPr>
      </w:pPr>
      <w:r w:rsidRPr="00FB36F2">
        <w:rPr>
          <w:rFonts w:cs="Arial"/>
          <w:color w:val="000000" w:themeColor="text1"/>
          <w:szCs w:val="22"/>
        </w:rPr>
        <w:t>20.</w:t>
      </w:r>
      <w:r w:rsidRPr="00FB36F2">
        <w:rPr>
          <w:rFonts w:cs="Arial"/>
          <w:color w:val="000000" w:themeColor="text1"/>
          <w:szCs w:val="22"/>
        </w:rPr>
        <w:tab/>
        <w:t xml:space="preserve">Which of the following typically increases by implementing kanban? </w:t>
      </w:r>
    </w:p>
    <w:p w14:paraId="62F52A7C" w14:textId="77777777" w:rsidR="00DC28B9" w:rsidRPr="00FB36F2" w:rsidRDefault="00DC28B9" w:rsidP="00DC28B9">
      <w:pPr>
        <w:pStyle w:val="Answer"/>
        <w:numPr>
          <w:ilvl w:val="0"/>
          <w:numId w:val="17"/>
        </w:numPr>
        <w:spacing w:before="200" w:line="276" w:lineRule="auto"/>
        <w:ind w:left="1071" w:hanging="357"/>
        <w:rPr>
          <w:color w:val="000000" w:themeColor="text1"/>
        </w:rPr>
      </w:pPr>
      <w:r w:rsidRPr="00FB36F2">
        <w:rPr>
          <w:color w:val="000000" w:themeColor="text1"/>
        </w:rPr>
        <w:t>The amount of time needed for scheduling work</w:t>
      </w:r>
    </w:p>
    <w:p w14:paraId="726BCB42" w14:textId="77777777" w:rsidR="00DC28B9" w:rsidRPr="00FB36F2" w:rsidRDefault="00DC28B9" w:rsidP="00DC28B9">
      <w:pPr>
        <w:pStyle w:val="Answer"/>
        <w:numPr>
          <w:ilvl w:val="0"/>
          <w:numId w:val="17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The area needed to store work in progress</w:t>
      </w:r>
    </w:p>
    <w:p w14:paraId="2C61989E" w14:textId="77777777" w:rsidR="00DC28B9" w:rsidRPr="00FB36F2" w:rsidRDefault="00DC28B9" w:rsidP="00DC28B9">
      <w:pPr>
        <w:pStyle w:val="Answer"/>
        <w:numPr>
          <w:ilvl w:val="0"/>
          <w:numId w:val="17"/>
        </w:numPr>
        <w:spacing w:line="276" w:lineRule="auto"/>
        <w:rPr>
          <w:color w:val="000000" w:themeColor="text1"/>
        </w:rPr>
      </w:pPr>
      <w:r w:rsidRPr="00FB36F2">
        <w:rPr>
          <w:color w:val="000000" w:themeColor="text1"/>
        </w:rPr>
        <w:t>The amount of inventory</w:t>
      </w:r>
    </w:p>
    <w:p w14:paraId="62A10160" w14:textId="1715ED0C" w:rsidR="00BC123A" w:rsidRPr="00FB36F2" w:rsidRDefault="00DC28B9" w:rsidP="00DC28B9">
      <w:pPr>
        <w:pStyle w:val="Answer"/>
        <w:numPr>
          <w:ilvl w:val="0"/>
          <w:numId w:val="17"/>
        </w:numPr>
        <w:spacing w:line="276" w:lineRule="auto"/>
      </w:pPr>
      <w:r w:rsidRPr="00FB36F2">
        <w:rPr>
          <w:color w:val="000000" w:themeColor="text1"/>
        </w:rPr>
        <w:t>The number of def</w:t>
      </w:r>
      <w:r w:rsidRPr="00FB36F2">
        <w:t xml:space="preserve">ects </w:t>
      </w:r>
      <w:r w:rsidR="00687737" w:rsidRPr="00FB36F2">
        <w:t>produced</w:t>
      </w:r>
    </w:p>
    <w:sectPr w:rsidR="00BC123A" w:rsidRPr="00FB36F2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B1CDA" w14:textId="77777777" w:rsidR="00E27E24" w:rsidRDefault="00E27E24">
      <w:pPr>
        <w:spacing w:before="0" w:after="0"/>
      </w:pPr>
      <w:r>
        <w:separator/>
      </w:r>
    </w:p>
  </w:endnote>
  <w:endnote w:type="continuationSeparator" w:id="0">
    <w:p w14:paraId="69C405E8" w14:textId="77777777" w:rsidR="00E27E24" w:rsidRDefault="00E27E24">
      <w:pPr>
        <w:spacing w:before="0" w:after="0"/>
      </w:pPr>
      <w:r>
        <w:continuationSeparator/>
      </w:r>
    </w:p>
  </w:endnote>
  <w:endnote w:type="continuationNotice" w:id="1">
    <w:p w14:paraId="0DCEE2E1" w14:textId="77777777" w:rsidR="00E27E24" w:rsidRDefault="00E27E24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201BF" w14:textId="77777777" w:rsidR="00F26470" w:rsidRDefault="00F264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E3B03E9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0434563B">
          <wp:simplePos x="0" y="0"/>
          <wp:positionH relativeFrom="margin">
            <wp:posOffset>5123319</wp:posOffset>
          </wp:positionH>
          <wp:positionV relativeFrom="bottomMargin">
            <wp:posOffset>328295</wp:posOffset>
          </wp:positionV>
          <wp:extent cx="932364" cy="298449"/>
          <wp:effectExtent l="0" t="0" r="127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36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236BB4">
      <w:t xml:space="preserve">                     </w:t>
    </w:r>
    <w:r w:rsidR="00A61555" w:rsidRPr="00A61555">
      <w:t>© 202</w:t>
    </w:r>
    <w:r w:rsidR="00DE7059">
      <w:t>2</w:t>
    </w:r>
    <w:r w:rsidR="00A61555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D0D59" w14:textId="77777777" w:rsidR="00F26470" w:rsidRDefault="00F2647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ADD6B" w14:textId="54670C08" w:rsidR="006D268A" w:rsidRPr="006D268A" w:rsidRDefault="006D268A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</w:pPr>
    <w:r>
      <w:rPr>
        <w:rFonts w:cs="Arial"/>
        <w:noProof/>
      </w:rPr>
      <w:drawing>
        <wp:anchor distT="0" distB="0" distL="114300" distR="114300" simplePos="0" relativeHeight="251660290" behindDoc="1" locked="0" layoutInCell="1" allowOverlap="1" wp14:anchorId="550CF6F6" wp14:editId="61BAEF47">
          <wp:simplePos x="0" y="0"/>
          <wp:positionH relativeFrom="margin">
            <wp:posOffset>5123319</wp:posOffset>
          </wp:positionH>
          <wp:positionV relativeFrom="bottomMargin">
            <wp:posOffset>99695</wp:posOffset>
          </wp:positionV>
          <wp:extent cx="932364" cy="298449"/>
          <wp:effectExtent l="0" t="0" r="1270" b="698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36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 w:rsidR="00AD34D3">
      <w:fldChar w:fldCharType="begin"/>
    </w:r>
    <w:r w:rsidR="00AD34D3">
      <w:instrText xml:space="preserve"> NUMPAGES   \* MERGEFORMAT </w:instrText>
    </w:r>
    <w:r w:rsidR="00AD34D3">
      <w:fldChar w:fldCharType="separate"/>
    </w:r>
    <w:r>
      <w:t>1</w:t>
    </w:r>
    <w:r w:rsidR="00AD34D3">
      <w:fldChar w:fldCharType="end"/>
    </w:r>
    <w:r>
      <w:t xml:space="preserve">       </w:t>
    </w:r>
    <w:r>
      <w:br/>
      <w:t xml:space="preserve">                                         </w:t>
    </w:r>
    <w:r w:rsidRPr="006D268A">
      <w:t>© 2022 City and Guilds of London Institute. All rights reserved.</w:t>
    </w:r>
    <w:r w:rsidRPr="006D268A">
      <w:br/>
      <w:t xml:space="preserve">                              </w:t>
    </w:r>
    <w:r>
      <w:t xml:space="preserve">  </w:t>
    </w:r>
    <w:r w:rsidRPr="006D268A">
      <w:t xml:space="preserve"> ‘T-LEVELS’ is a registered trade mark of the Department for Education.</w:t>
    </w:r>
    <w:r w:rsidRPr="006D268A"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14EFA" w14:textId="77777777" w:rsidR="00E27E24" w:rsidRDefault="00E27E24">
      <w:pPr>
        <w:spacing w:before="0" w:after="0"/>
      </w:pPr>
      <w:r>
        <w:separator/>
      </w:r>
    </w:p>
  </w:footnote>
  <w:footnote w:type="continuationSeparator" w:id="0">
    <w:p w14:paraId="7F97AB3C" w14:textId="77777777" w:rsidR="00E27E24" w:rsidRDefault="00E27E24">
      <w:pPr>
        <w:spacing w:before="0" w:after="0"/>
      </w:pPr>
      <w:r>
        <w:continuationSeparator/>
      </w:r>
    </w:p>
  </w:footnote>
  <w:footnote w:type="continuationNotice" w:id="1">
    <w:p w14:paraId="6EE1FF79" w14:textId="77777777" w:rsidR="00E27E24" w:rsidRDefault="00E27E24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BFF83" w14:textId="77777777" w:rsidR="00F26470" w:rsidRDefault="00F264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5720A68" id="Straight Connector 1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E8948" w14:textId="77777777" w:rsidR="00F26470" w:rsidRDefault="00F264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31E1C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4A7317F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B705F4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2A0A7B45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2E400C08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287B17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45010808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47E96B53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482D2169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49EE7C5C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4B0B34BE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4BB94ED6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551D0230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5F8D600D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67F26FFA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E66ADB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72C95695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7E6134B0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1799108686">
    <w:abstractNumId w:val="2"/>
  </w:num>
  <w:num w:numId="2" w16cid:durableId="1395473542">
    <w:abstractNumId w:val="6"/>
  </w:num>
  <w:num w:numId="3" w16cid:durableId="2097482592">
    <w:abstractNumId w:val="19"/>
  </w:num>
  <w:num w:numId="4" w16cid:durableId="256251627">
    <w:abstractNumId w:val="14"/>
  </w:num>
  <w:num w:numId="5" w16cid:durableId="663238456">
    <w:abstractNumId w:val="17"/>
  </w:num>
  <w:num w:numId="6" w16cid:durableId="230580456">
    <w:abstractNumId w:val="15"/>
  </w:num>
  <w:num w:numId="7" w16cid:durableId="1526286176">
    <w:abstractNumId w:val="4"/>
  </w:num>
  <w:num w:numId="8" w16cid:durableId="534076790">
    <w:abstractNumId w:val="12"/>
  </w:num>
  <w:num w:numId="9" w16cid:durableId="62141775">
    <w:abstractNumId w:val="3"/>
  </w:num>
  <w:num w:numId="10" w16cid:durableId="337926151">
    <w:abstractNumId w:val="20"/>
  </w:num>
  <w:num w:numId="11" w16cid:durableId="707142160">
    <w:abstractNumId w:val="9"/>
  </w:num>
  <w:num w:numId="12" w16cid:durableId="1199124680">
    <w:abstractNumId w:val="8"/>
  </w:num>
  <w:num w:numId="13" w16cid:durableId="494489810">
    <w:abstractNumId w:val="13"/>
  </w:num>
  <w:num w:numId="14" w16cid:durableId="1234699797">
    <w:abstractNumId w:val="0"/>
  </w:num>
  <w:num w:numId="15" w16cid:durableId="117071433">
    <w:abstractNumId w:val="18"/>
  </w:num>
  <w:num w:numId="16" w16cid:durableId="365105524">
    <w:abstractNumId w:val="1"/>
  </w:num>
  <w:num w:numId="17" w16cid:durableId="55444091">
    <w:abstractNumId w:val="10"/>
  </w:num>
  <w:num w:numId="18" w16cid:durableId="729957374">
    <w:abstractNumId w:val="16"/>
  </w:num>
  <w:num w:numId="19" w16cid:durableId="1392727148">
    <w:abstractNumId w:val="21"/>
  </w:num>
  <w:num w:numId="20" w16cid:durableId="230849702">
    <w:abstractNumId w:val="22"/>
  </w:num>
  <w:num w:numId="21" w16cid:durableId="1375469731">
    <w:abstractNumId w:val="5"/>
  </w:num>
  <w:num w:numId="22" w16cid:durableId="1768578072">
    <w:abstractNumId w:val="7"/>
  </w:num>
  <w:num w:numId="23" w16cid:durableId="544753170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6D3E"/>
    <w:rsid w:val="00017875"/>
    <w:rsid w:val="0002419D"/>
    <w:rsid w:val="000246F2"/>
    <w:rsid w:val="00031AA7"/>
    <w:rsid w:val="00037060"/>
    <w:rsid w:val="00043213"/>
    <w:rsid w:val="00053BCE"/>
    <w:rsid w:val="0007428F"/>
    <w:rsid w:val="000776E0"/>
    <w:rsid w:val="00077CA2"/>
    <w:rsid w:val="000809DC"/>
    <w:rsid w:val="00082C62"/>
    <w:rsid w:val="0008333A"/>
    <w:rsid w:val="000931C3"/>
    <w:rsid w:val="000A5A19"/>
    <w:rsid w:val="000B231F"/>
    <w:rsid w:val="000C1A0B"/>
    <w:rsid w:val="000C53E5"/>
    <w:rsid w:val="000E0963"/>
    <w:rsid w:val="000E194B"/>
    <w:rsid w:val="000E6994"/>
    <w:rsid w:val="00110217"/>
    <w:rsid w:val="001220C1"/>
    <w:rsid w:val="00125EF6"/>
    <w:rsid w:val="00152AC3"/>
    <w:rsid w:val="00156AF3"/>
    <w:rsid w:val="001625AE"/>
    <w:rsid w:val="0016571C"/>
    <w:rsid w:val="0019037F"/>
    <w:rsid w:val="00192FDA"/>
    <w:rsid w:val="0019491D"/>
    <w:rsid w:val="001A07AC"/>
    <w:rsid w:val="001A179C"/>
    <w:rsid w:val="001A2E3F"/>
    <w:rsid w:val="001A5854"/>
    <w:rsid w:val="001A6ADD"/>
    <w:rsid w:val="001D058C"/>
    <w:rsid w:val="001E1A12"/>
    <w:rsid w:val="001E4E21"/>
    <w:rsid w:val="001F62A9"/>
    <w:rsid w:val="001F74AD"/>
    <w:rsid w:val="0023123A"/>
    <w:rsid w:val="00236BB4"/>
    <w:rsid w:val="00242399"/>
    <w:rsid w:val="00280B3F"/>
    <w:rsid w:val="00283585"/>
    <w:rsid w:val="00286F3C"/>
    <w:rsid w:val="00287364"/>
    <w:rsid w:val="00293C50"/>
    <w:rsid w:val="00295C19"/>
    <w:rsid w:val="002A6751"/>
    <w:rsid w:val="002B4A59"/>
    <w:rsid w:val="002C181C"/>
    <w:rsid w:val="002C48E1"/>
    <w:rsid w:val="002D07A8"/>
    <w:rsid w:val="002D2018"/>
    <w:rsid w:val="002D3FA3"/>
    <w:rsid w:val="002D4E93"/>
    <w:rsid w:val="002D6108"/>
    <w:rsid w:val="002E4656"/>
    <w:rsid w:val="002F33A1"/>
    <w:rsid w:val="0030185C"/>
    <w:rsid w:val="00312252"/>
    <w:rsid w:val="00313BB1"/>
    <w:rsid w:val="003259F6"/>
    <w:rsid w:val="00327484"/>
    <w:rsid w:val="0033288D"/>
    <w:rsid w:val="0034017A"/>
    <w:rsid w:val="003405EA"/>
    <w:rsid w:val="003425E1"/>
    <w:rsid w:val="00350C04"/>
    <w:rsid w:val="0036229A"/>
    <w:rsid w:val="00365373"/>
    <w:rsid w:val="00376530"/>
    <w:rsid w:val="003814E7"/>
    <w:rsid w:val="0038378B"/>
    <w:rsid w:val="00387495"/>
    <w:rsid w:val="003954ED"/>
    <w:rsid w:val="003B13C1"/>
    <w:rsid w:val="003B67DC"/>
    <w:rsid w:val="003C6201"/>
    <w:rsid w:val="003D0A6A"/>
    <w:rsid w:val="003D4A95"/>
    <w:rsid w:val="003F6A42"/>
    <w:rsid w:val="003F7B88"/>
    <w:rsid w:val="003F7C3E"/>
    <w:rsid w:val="00404B31"/>
    <w:rsid w:val="00426052"/>
    <w:rsid w:val="0043017A"/>
    <w:rsid w:val="00430D2B"/>
    <w:rsid w:val="004340CB"/>
    <w:rsid w:val="00443B2E"/>
    <w:rsid w:val="004503F0"/>
    <w:rsid w:val="00452164"/>
    <w:rsid w:val="0045305A"/>
    <w:rsid w:val="00457428"/>
    <w:rsid w:val="004613CE"/>
    <w:rsid w:val="00466CAD"/>
    <w:rsid w:val="00467D03"/>
    <w:rsid w:val="00474F67"/>
    <w:rsid w:val="00476C41"/>
    <w:rsid w:val="0048500D"/>
    <w:rsid w:val="004A5C00"/>
    <w:rsid w:val="004B0618"/>
    <w:rsid w:val="004C64A1"/>
    <w:rsid w:val="004E1EBB"/>
    <w:rsid w:val="004E2462"/>
    <w:rsid w:val="004E2880"/>
    <w:rsid w:val="004E74DA"/>
    <w:rsid w:val="004E7C9F"/>
    <w:rsid w:val="004F418D"/>
    <w:rsid w:val="004F524C"/>
    <w:rsid w:val="0050347A"/>
    <w:rsid w:val="005247E6"/>
    <w:rsid w:val="00524E1B"/>
    <w:rsid w:val="005264EA"/>
    <w:rsid w:val="0053027D"/>
    <w:rsid w:val="00560A50"/>
    <w:rsid w:val="005752AE"/>
    <w:rsid w:val="005775EF"/>
    <w:rsid w:val="0058081D"/>
    <w:rsid w:val="005921C1"/>
    <w:rsid w:val="00595CC1"/>
    <w:rsid w:val="00597EA5"/>
    <w:rsid w:val="005A417B"/>
    <w:rsid w:val="005B117A"/>
    <w:rsid w:val="005B33CB"/>
    <w:rsid w:val="005B4F59"/>
    <w:rsid w:val="005C2C7A"/>
    <w:rsid w:val="005C525E"/>
    <w:rsid w:val="005D6016"/>
    <w:rsid w:val="005D7547"/>
    <w:rsid w:val="005E61C4"/>
    <w:rsid w:val="005E6E5F"/>
    <w:rsid w:val="005F06B4"/>
    <w:rsid w:val="005F08CF"/>
    <w:rsid w:val="005F1CF8"/>
    <w:rsid w:val="0060326F"/>
    <w:rsid w:val="006135C0"/>
    <w:rsid w:val="006241D4"/>
    <w:rsid w:val="006416D4"/>
    <w:rsid w:val="00652837"/>
    <w:rsid w:val="00654DF3"/>
    <w:rsid w:val="006642FD"/>
    <w:rsid w:val="00677384"/>
    <w:rsid w:val="006807B0"/>
    <w:rsid w:val="00687737"/>
    <w:rsid w:val="00691B95"/>
    <w:rsid w:val="006A0248"/>
    <w:rsid w:val="006A4C95"/>
    <w:rsid w:val="006B798A"/>
    <w:rsid w:val="006C2E03"/>
    <w:rsid w:val="006C50E3"/>
    <w:rsid w:val="006D268A"/>
    <w:rsid w:val="006D3AA3"/>
    <w:rsid w:val="006D4994"/>
    <w:rsid w:val="006D4DFA"/>
    <w:rsid w:val="006E1028"/>
    <w:rsid w:val="006E19C2"/>
    <w:rsid w:val="006F7BAF"/>
    <w:rsid w:val="00702A53"/>
    <w:rsid w:val="00706187"/>
    <w:rsid w:val="00706BDC"/>
    <w:rsid w:val="007126A4"/>
    <w:rsid w:val="007162EC"/>
    <w:rsid w:val="00725CB6"/>
    <w:rsid w:val="0074045F"/>
    <w:rsid w:val="00743A0C"/>
    <w:rsid w:val="00743F1C"/>
    <w:rsid w:val="0074512F"/>
    <w:rsid w:val="007521C0"/>
    <w:rsid w:val="007646E7"/>
    <w:rsid w:val="0077296E"/>
    <w:rsid w:val="007775AF"/>
    <w:rsid w:val="0078146A"/>
    <w:rsid w:val="00793BBD"/>
    <w:rsid w:val="00797FA7"/>
    <w:rsid w:val="007A4D2B"/>
    <w:rsid w:val="007D3C90"/>
    <w:rsid w:val="007E0288"/>
    <w:rsid w:val="007E6DAF"/>
    <w:rsid w:val="00801378"/>
    <w:rsid w:val="008018A7"/>
    <w:rsid w:val="0080291B"/>
    <w:rsid w:val="00813CFC"/>
    <w:rsid w:val="00817EC6"/>
    <w:rsid w:val="00834A39"/>
    <w:rsid w:val="0085092D"/>
    <w:rsid w:val="008515FB"/>
    <w:rsid w:val="00852944"/>
    <w:rsid w:val="00874B9C"/>
    <w:rsid w:val="008951B8"/>
    <w:rsid w:val="0089698B"/>
    <w:rsid w:val="00897B9E"/>
    <w:rsid w:val="008A66E4"/>
    <w:rsid w:val="008B4E65"/>
    <w:rsid w:val="008B5355"/>
    <w:rsid w:val="008C1F1C"/>
    <w:rsid w:val="008D0920"/>
    <w:rsid w:val="008D5842"/>
    <w:rsid w:val="00915F5D"/>
    <w:rsid w:val="00930DBC"/>
    <w:rsid w:val="00935A98"/>
    <w:rsid w:val="009378D6"/>
    <w:rsid w:val="009401E1"/>
    <w:rsid w:val="00941889"/>
    <w:rsid w:val="00944F6F"/>
    <w:rsid w:val="009610D5"/>
    <w:rsid w:val="00964BBC"/>
    <w:rsid w:val="00966CCC"/>
    <w:rsid w:val="0097175E"/>
    <w:rsid w:val="00992BA7"/>
    <w:rsid w:val="009975A0"/>
    <w:rsid w:val="009B2BEF"/>
    <w:rsid w:val="009C5C6E"/>
    <w:rsid w:val="009E2C95"/>
    <w:rsid w:val="009F27CE"/>
    <w:rsid w:val="009F580B"/>
    <w:rsid w:val="00A06262"/>
    <w:rsid w:val="00A150DE"/>
    <w:rsid w:val="00A15CEC"/>
    <w:rsid w:val="00A2454C"/>
    <w:rsid w:val="00A328D6"/>
    <w:rsid w:val="00A44A3C"/>
    <w:rsid w:val="00A45D47"/>
    <w:rsid w:val="00A52544"/>
    <w:rsid w:val="00A554B9"/>
    <w:rsid w:val="00A61555"/>
    <w:rsid w:val="00A707D9"/>
    <w:rsid w:val="00A91AB9"/>
    <w:rsid w:val="00AC38F0"/>
    <w:rsid w:val="00AC51DC"/>
    <w:rsid w:val="00AC604C"/>
    <w:rsid w:val="00AC7F09"/>
    <w:rsid w:val="00AD34D3"/>
    <w:rsid w:val="00AD42C6"/>
    <w:rsid w:val="00AE245C"/>
    <w:rsid w:val="00AE7011"/>
    <w:rsid w:val="00B0336D"/>
    <w:rsid w:val="00B054EC"/>
    <w:rsid w:val="00B14E14"/>
    <w:rsid w:val="00B306A2"/>
    <w:rsid w:val="00B37F89"/>
    <w:rsid w:val="00B43026"/>
    <w:rsid w:val="00B4779C"/>
    <w:rsid w:val="00B47826"/>
    <w:rsid w:val="00B52EC9"/>
    <w:rsid w:val="00B535C0"/>
    <w:rsid w:val="00B671ED"/>
    <w:rsid w:val="00B86D36"/>
    <w:rsid w:val="00B8750F"/>
    <w:rsid w:val="00B9709A"/>
    <w:rsid w:val="00BB1112"/>
    <w:rsid w:val="00BC123A"/>
    <w:rsid w:val="00BC1EE4"/>
    <w:rsid w:val="00BD39AC"/>
    <w:rsid w:val="00BE2C21"/>
    <w:rsid w:val="00C00C78"/>
    <w:rsid w:val="00C01D20"/>
    <w:rsid w:val="00C053E7"/>
    <w:rsid w:val="00C1182B"/>
    <w:rsid w:val="00C202BF"/>
    <w:rsid w:val="00C25C18"/>
    <w:rsid w:val="00C365B2"/>
    <w:rsid w:val="00C43773"/>
    <w:rsid w:val="00C50682"/>
    <w:rsid w:val="00C53B25"/>
    <w:rsid w:val="00C557D4"/>
    <w:rsid w:val="00C654C3"/>
    <w:rsid w:val="00C858D7"/>
    <w:rsid w:val="00C860A1"/>
    <w:rsid w:val="00C87FBE"/>
    <w:rsid w:val="00CB28FA"/>
    <w:rsid w:val="00CD0F73"/>
    <w:rsid w:val="00CD1CAF"/>
    <w:rsid w:val="00CD4AB2"/>
    <w:rsid w:val="00CF2659"/>
    <w:rsid w:val="00D01C98"/>
    <w:rsid w:val="00D02476"/>
    <w:rsid w:val="00D073BC"/>
    <w:rsid w:val="00D13FF6"/>
    <w:rsid w:val="00D14210"/>
    <w:rsid w:val="00D2355D"/>
    <w:rsid w:val="00D27AEE"/>
    <w:rsid w:val="00D30BF9"/>
    <w:rsid w:val="00D4300E"/>
    <w:rsid w:val="00D53E20"/>
    <w:rsid w:val="00D56B82"/>
    <w:rsid w:val="00DA2485"/>
    <w:rsid w:val="00DA5131"/>
    <w:rsid w:val="00DA5A1A"/>
    <w:rsid w:val="00DA5A4C"/>
    <w:rsid w:val="00DC029B"/>
    <w:rsid w:val="00DC0707"/>
    <w:rsid w:val="00DC28B9"/>
    <w:rsid w:val="00DE29A8"/>
    <w:rsid w:val="00DE7059"/>
    <w:rsid w:val="00DF51D9"/>
    <w:rsid w:val="00DF5D67"/>
    <w:rsid w:val="00E2322A"/>
    <w:rsid w:val="00E27E24"/>
    <w:rsid w:val="00E33A1A"/>
    <w:rsid w:val="00E34B29"/>
    <w:rsid w:val="00E40842"/>
    <w:rsid w:val="00E43DC0"/>
    <w:rsid w:val="00E5116E"/>
    <w:rsid w:val="00E55A3C"/>
    <w:rsid w:val="00E63F08"/>
    <w:rsid w:val="00E7486C"/>
    <w:rsid w:val="00E8215F"/>
    <w:rsid w:val="00E86F75"/>
    <w:rsid w:val="00EA0C79"/>
    <w:rsid w:val="00EA14CD"/>
    <w:rsid w:val="00EA6C8D"/>
    <w:rsid w:val="00EB1E4F"/>
    <w:rsid w:val="00EB5063"/>
    <w:rsid w:val="00EC266B"/>
    <w:rsid w:val="00EE5113"/>
    <w:rsid w:val="00EF0DA3"/>
    <w:rsid w:val="00F01C72"/>
    <w:rsid w:val="00F0273D"/>
    <w:rsid w:val="00F02F20"/>
    <w:rsid w:val="00F03A20"/>
    <w:rsid w:val="00F03E33"/>
    <w:rsid w:val="00F076A0"/>
    <w:rsid w:val="00F15749"/>
    <w:rsid w:val="00F15B5C"/>
    <w:rsid w:val="00F22A4A"/>
    <w:rsid w:val="00F23BCC"/>
    <w:rsid w:val="00F26470"/>
    <w:rsid w:val="00F357DA"/>
    <w:rsid w:val="00F4095D"/>
    <w:rsid w:val="00F46362"/>
    <w:rsid w:val="00F55366"/>
    <w:rsid w:val="00F62ACA"/>
    <w:rsid w:val="00F67A88"/>
    <w:rsid w:val="00F7662B"/>
    <w:rsid w:val="00F77B67"/>
    <w:rsid w:val="00FA0F0E"/>
    <w:rsid w:val="00FB36F2"/>
    <w:rsid w:val="00FB5A1A"/>
    <w:rsid w:val="00FC55DB"/>
    <w:rsid w:val="00FD0B28"/>
    <w:rsid w:val="00FD52DA"/>
    <w:rsid w:val="00FF2912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BC123A"/>
    <w:rPr>
      <w:color w:val="808080"/>
    </w:rPr>
  </w:style>
  <w:style w:type="table" w:styleId="TableGrid">
    <w:name w:val="Table Grid"/>
    <w:basedOn w:val="TableNormal"/>
    <w:rsid w:val="002423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D30BF9"/>
    <w:rPr>
      <w:rFonts w:ascii="Arial" w:hAnsi="Arial"/>
      <w:sz w:val="22"/>
      <w:szCs w:val="24"/>
      <w:lang w:eastAsia="en-US"/>
    </w:rPr>
  </w:style>
  <w:style w:type="character" w:styleId="CommentReference">
    <w:name w:val="annotation reference"/>
    <w:basedOn w:val="DefaultParagraphFont"/>
    <w:semiHidden/>
    <w:unhideWhenUsed/>
    <w:rsid w:val="00C5068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5068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5068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506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5068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9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13</cp:revision>
  <cp:lastPrinted>2013-05-15T04:05:00Z</cp:lastPrinted>
  <dcterms:created xsi:type="dcterms:W3CDTF">2022-06-05T14:14:00Z</dcterms:created>
  <dcterms:modified xsi:type="dcterms:W3CDTF">2022-08-09T09:28:00Z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