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0D38F6" w14:textId="7CDC215C" w:rsidR="00474F67" w:rsidRDefault="008B6A50" w:rsidP="00474F67">
      <w:pPr>
        <w:pStyle w:val="Unittitle"/>
      </w:pPr>
      <w:r>
        <w:t>5</w:t>
      </w:r>
      <w:r w:rsidR="00497A33">
        <w:t>.</w:t>
      </w:r>
      <w:r w:rsidR="00474F67" w:rsidRPr="00C06474">
        <w:t xml:space="preserve"> </w:t>
      </w:r>
      <w:r>
        <w:t>Business</w:t>
      </w:r>
    </w:p>
    <w:p w14:paraId="5C4F3365" w14:textId="47A720FA" w:rsidR="00474F67" w:rsidRDefault="00474F67" w:rsidP="00474F67">
      <w:pPr>
        <w:pStyle w:val="Heading1"/>
      </w:pPr>
      <w:bookmarkStart w:id="0" w:name="_Hlk137378090"/>
      <w:r w:rsidRPr="00692A45">
        <w:t xml:space="preserve">Worksheet </w:t>
      </w:r>
      <w:bookmarkStart w:id="1" w:name="_Hlk133667106"/>
      <w:r w:rsidR="000F2604">
        <w:t>1</w:t>
      </w:r>
      <w:r w:rsidR="00FC1B6D">
        <w:t>3</w:t>
      </w:r>
      <w:r w:rsidRPr="00692A45">
        <w:t xml:space="preserve">: </w:t>
      </w:r>
      <w:bookmarkEnd w:id="0"/>
      <w:bookmarkEnd w:id="1"/>
      <w:r w:rsidR="00355B61" w:rsidRPr="00355B61">
        <w:t>Importance of ISO 9000 quality standard, its purpose and application to organisations</w:t>
      </w:r>
      <w:r w:rsidR="008C1EF2" w:rsidRPr="008C1EF2">
        <w:t xml:space="preserve"> </w:t>
      </w:r>
      <w:r w:rsidRPr="00692A45">
        <w:t>(</w:t>
      </w:r>
      <w:r w:rsidR="00156399">
        <w:t>tutor</w:t>
      </w:r>
      <w:r w:rsidRPr="00692A45">
        <w:t>)</w:t>
      </w:r>
    </w:p>
    <w:p w14:paraId="33EF264D" w14:textId="13B9F500" w:rsidR="00555B52" w:rsidRPr="00376F35" w:rsidRDefault="00075FAB" w:rsidP="00E12731">
      <w:pPr>
        <w:rPr>
          <w:rFonts w:cs="Arial"/>
          <w:szCs w:val="22"/>
        </w:rPr>
      </w:pPr>
      <w:r w:rsidRPr="00376F35">
        <w:rPr>
          <w:rFonts w:cs="Arial"/>
          <w:szCs w:val="22"/>
        </w:rPr>
        <w:t xml:space="preserve">Using what you have learnt in this session, and </w:t>
      </w:r>
      <w:r w:rsidR="00A27686" w:rsidRPr="00376F35">
        <w:rPr>
          <w:rFonts w:cs="Arial"/>
          <w:szCs w:val="22"/>
        </w:rPr>
        <w:t xml:space="preserve">using online research as required, </w:t>
      </w:r>
      <w:r w:rsidR="000E32D0">
        <w:t>prepare a brief presentation explaining to a land-based business</w:t>
      </w:r>
      <w:r w:rsidR="009B7391">
        <w:t>:</w:t>
      </w:r>
    </w:p>
    <w:p w14:paraId="1CD9E7AC" w14:textId="77777777" w:rsidR="000E32D0" w:rsidRDefault="000E32D0" w:rsidP="00376F35">
      <w:pPr>
        <w:rPr>
          <w:rFonts w:cs="Arial"/>
          <w:szCs w:val="22"/>
        </w:rPr>
      </w:pPr>
    </w:p>
    <w:p w14:paraId="4F3D5F25" w14:textId="351044B9" w:rsidR="00040037" w:rsidRPr="00FB1CD1" w:rsidRDefault="000E32D0" w:rsidP="00E12731">
      <w:pPr>
        <w:pStyle w:val="ListParagraph"/>
        <w:numPr>
          <w:ilvl w:val="0"/>
          <w:numId w:val="5"/>
        </w:numPr>
        <w:ind w:left="360"/>
        <w:rPr>
          <w:rFonts w:cs="Arial"/>
          <w:szCs w:val="22"/>
        </w:rPr>
      </w:pPr>
      <w:r w:rsidRPr="000E32D0">
        <w:rPr>
          <w:rFonts w:cs="Arial"/>
          <w:szCs w:val="22"/>
        </w:rPr>
        <w:t>What ISO 900</w:t>
      </w:r>
      <w:r w:rsidR="00A103E7">
        <w:rPr>
          <w:rFonts w:cs="Arial"/>
          <w:szCs w:val="22"/>
        </w:rPr>
        <w:t>0</w:t>
      </w:r>
      <w:r w:rsidRPr="000E32D0">
        <w:rPr>
          <w:rFonts w:cs="Arial"/>
          <w:szCs w:val="22"/>
        </w:rPr>
        <w:t xml:space="preserve"> is</w:t>
      </w:r>
      <w:r w:rsidR="00376F35">
        <w:rPr>
          <w:rFonts w:cs="Arial"/>
          <w:szCs w:val="22"/>
        </w:rPr>
        <w:t>.</w:t>
      </w:r>
    </w:p>
    <w:p w14:paraId="7492B4A6" w14:textId="26A2DCE2" w:rsidR="00040037" w:rsidRPr="00096A4C" w:rsidRDefault="00040037" w:rsidP="00FB1CD1">
      <w:pPr>
        <w:ind w:left="360"/>
        <w:rPr>
          <w:rFonts w:cs="Arial"/>
          <w:color w:val="FF0000"/>
          <w:szCs w:val="22"/>
        </w:rPr>
      </w:pPr>
      <w:r w:rsidRPr="00096A4C">
        <w:rPr>
          <w:rFonts w:cs="Arial"/>
          <w:color w:val="FF0000"/>
          <w:szCs w:val="22"/>
        </w:rPr>
        <w:t>ISO 9001 is a family of five quality management standards to help businesses with continuous improvement.</w:t>
      </w:r>
      <w:r w:rsidR="00096A4C" w:rsidRPr="00096A4C">
        <w:rPr>
          <w:rFonts w:cs="Arial"/>
          <w:color w:val="FF0000"/>
          <w:szCs w:val="22"/>
        </w:rPr>
        <w:t xml:space="preserve"> </w:t>
      </w:r>
      <w:r w:rsidR="00096A4C" w:rsidRPr="00096A4C">
        <w:rPr>
          <w:rFonts w:cs="Arial"/>
          <w:color w:val="FF0000"/>
          <w:shd w:val="clear" w:color="auto" w:fill="FFFFFF"/>
        </w:rPr>
        <w:t>ISO 9001 is the world’s most recognised quality management system standard, established by the International Organisation for Standardization (ISO).</w:t>
      </w:r>
    </w:p>
    <w:p w14:paraId="3DFB810D" w14:textId="77777777" w:rsidR="00040037" w:rsidRPr="00040037" w:rsidRDefault="00040037" w:rsidP="00E12731">
      <w:pPr>
        <w:rPr>
          <w:rFonts w:cs="Arial"/>
          <w:szCs w:val="22"/>
        </w:rPr>
      </w:pPr>
    </w:p>
    <w:p w14:paraId="4C9C19CD" w14:textId="64C57F9F" w:rsidR="00283B23" w:rsidRPr="00FB1CD1" w:rsidRDefault="00283B23" w:rsidP="00E12731">
      <w:pPr>
        <w:pStyle w:val="ListParagraph"/>
        <w:numPr>
          <w:ilvl w:val="0"/>
          <w:numId w:val="5"/>
        </w:numPr>
        <w:ind w:left="360"/>
        <w:rPr>
          <w:rFonts w:cs="Arial"/>
          <w:szCs w:val="22"/>
        </w:rPr>
      </w:pPr>
      <w:r>
        <w:rPr>
          <w:rFonts w:cs="Arial"/>
          <w:szCs w:val="22"/>
        </w:rPr>
        <w:t xml:space="preserve">What a </w:t>
      </w:r>
      <w:r w:rsidR="004A1C36">
        <w:rPr>
          <w:rFonts w:cs="Arial"/>
          <w:szCs w:val="22"/>
        </w:rPr>
        <w:t xml:space="preserve">quality management system (QMS) </w:t>
      </w:r>
      <w:r>
        <w:rPr>
          <w:rFonts w:cs="Arial"/>
          <w:szCs w:val="22"/>
        </w:rPr>
        <w:t>is</w:t>
      </w:r>
      <w:r w:rsidR="00376F35">
        <w:rPr>
          <w:rFonts w:cs="Arial"/>
          <w:szCs w:val="22"/>
        </w:rPr>
        <w:t>.</w:t>
      </w:r>
    </w:p>
    <w:p w14:paraId="595CBF83" w14:textId="5D8DA764" w:rsidR="005C5A8E" w:rsidRPr="005C5A8E" w:rsidRDefault="005C5A8E" w:rsidP="00FB1CD1">
      <w:pPr>
        <w:ind w:left="360"/>
        <w:rPr>
          <w:rFonts w:cs="Arial"/>
          <w:color w:val="FF0000"/>
          <w:szCs w:val="22"/>
        </w:rPr>
      </w:pPr>
      <w:r w:rsidRPr="005C5A8E">
        <w:rPr>
          <w:rFonts w:cs="Arial"/>
          <w:color w:val="FF0000"/>
          <w:szCs w:val="22"/>
          <w:lang w:val="en-US"/>
        </w:rPr>
        <w:t xml:space="preserve">A QMS is a core concept of ISO 9000 that sets out a series of best practice principles for the standard operating procedures of a business. </w:t>
      </w:r>
      <w:r w:rsidR="00423F46">
        <w:rPr>
          <w:rFonts w:cs="Arial"/>
          <w:color w:val="FF0000"/>
          <w:szCs w:val="22"/>
          <w:lang w:val="en-US"/>
        </w:rPr>
        <w:t xml:space="preserve">It is focused on achieving quality </w:t>
      </w:r>
      <w:r w:rsidR="00600F79">
        <w:rPr>
          <w:rFonts w:cs="Arial"/>
          <w:color w:val="FF0000"/>
          <w:szCs w:val="22"/>
          <w:lang w:val="en-US"/>
        </w:rPr>
        <w:t>policies and objectives.</w:t>
      </w:r>
    </w:p>
    <w:p w14:paraId="33E11678" w14:textId="77777777" w:rsidR="00283B23" w:rsidRPr="00283B23" w:rsidRDefault="00283B23" w:rsidP="00E12731">
      <w:pPr>
        <w:rPr>
          <w:rFonts w:cs="Arial"/>
          <w:szCs w:val="22"/>
        </w:rPr>
      </w:pPr>
    </w:p>
    <w:p w14:paraId="27099111" w14:textId="408DC348" w:rsidR="005D7CE5" w:rsidRPr="00FB1CD1" w:rsidRDefault="000E32D0" w:rsidP="00E12731">
      <w:pPr>
        <w:pStyle w:val="ListParagraph"/>
        <w:numPr>
          <w:ilvl w:val="0"/>
          <w:numId w:val="5"/>
        </w:numPr>
        <w:ind w:left="360"/>
        <w:rPr>
          <w:rFonts w:cs="Arial"/>
          <w:szCs w:val="22"/>
        </w:rPr>
      </w:pPr>
      <w:r w:rsidRPr="000E32D0">
        <w:rPr>
          <w:rFonts w:cs="Arial"/>
          <w:szCs w:val="22"/>
        </w:rPr>
        <w:t>The benefits to their business</w:t>
      </w:r>
      <w:r w:rsidR="002F5519">
        <w:rPr>
          <w:rFonts w:cs="Arial"/>
          <w:szCs w:val="22"/>
        </w:rPr>
        <w:t xml:space="preserve"> of implementing ISO 9000</w:t>
      </w:r>
      <w:r w:rsidR="00283B23">
        <w:rPr>
          <w:rFonts w:cs="Arial"/>
          <w:szCs w:val="22"/>
        </w:rPr>
        <w:t>.</w:t>
      </w:r>
    </w:p>
    <w:p w14:paraId="47383066" w14:textId="105A0632" w:rsidR="005D7CE5" w:rsidRPr="00FB1CD1" w:rsidRDefault="005D7CE5" w:rsidP="00E12731">
      <w:pPr>
        <w:ind w:left="360"/>
        <w:rPr>
          <w:rFonts w:cs="Arial"/>
          <w:szCs w:val="22"/>
        </w:rPr>
      </w:pPr>
      <w:r w:rsidRPr="005D7CE5">
        <w:rPr>
          <w:rFonts w:cs="Arial"/>
          <w:color w:val="FF0000"/>
          <w:szCs w:val="22"/>
        </w:rPr>
        <w:t>Learn</w:t>
      </w:r>
      <w:r>
        <w:rPr>
          <w:rFonts w:cs="Arial"/>
          <w:color w:val="FF0000"/>
          <w:szCs w:val="22"/>
        </w:rPr>
        <w:t>er</w:t>
      </w:r>
      <w:r w:rsidRPr="005D7CE5">
        <w:rPr>
          <w:rFonts w:cs="Arial"/>
          <w:color w:val="FF0000"/>
          <w:szCs w:val="22"/>
        </w:rPr>
        <w:t>s may have included</w:t>
      </w:r>
      <w:r w:rsidR="00FB1CD1">
        <w:rPr>
          <w:rFonts w:cs="Arial"/>
          <w:color w:val="FF0000"/>
          <w:szCs w:val="22"/>
        </w:rPr>
        <w:t xml:space="preserve"> the following</w:t>
      </w:r>
      <w:r w:rsidRPr="005D7CE5">
        <w:rPr>
          <w:rFonts w:cs="Arial"/>
          <w:color w:val="FF0000"/>
          <w:szCs w:val="22"/>
        </w:rPr>
        <w:t>:</w:t>
      </w:r>
    </w:p>
    <w:p w14:paraId="465AE4CD" w14:textId="4B408850" w:rsidR="005D7CE5" w:rsidRPr="005D7CE5" w:rsidRDefault="005D7CE5" w:rsidP="00FB1CD1">
      <w:pPr>
        <w:numPr>
          <w:ilvl w:val="0"/>
          <w:numId w:val="5"/>
        </w:numPr>
        <w:rPr>
          <w:rFonts w:cs="Arial"/>
          <w:color w:val="FF0000"/>
          <w:szCs w:val="22"/>
        </w:rPr>
      </w:pPr>
      <w:r w:rsidRPr="005D7CE5">
        <w:rPr>
          <w:rFonts w:cs="Arial"/>
          <w:color w:val="FF0000"/>
          <w:szCs w:val="22"/>
        </w:rPr>
        <w:t>Exploit new markets</w:t>
      </w:r>
      <w:r w:rsidR="00376F35">
        <w:rPr>
          <w:rFonts w:cs="Arial"/>
          <w:color w:val="FF0000"/>
          <w:szCs w:val="22"/>
        </w:rPr>
        <w:t>.</w:t>
      </w:r>
    </w:p>
    <w:p w14:paraId="28086F28" w14:textId="28C7DE0B" w:rsidR="005D7CE5" w:rsidRPr="005D7CE5" w:rsidRDefault="005D7CE5" w:rsidP="00FB1CD1">
      <w:pPr>
        <w:numPr>
          <w:ilvl w:val="0"/>
          <w:numId w:val="5"/>
        </w:numPr>
        <w:rPr>
          <w:rFonts w:cs="Arial"/>
          <w:color w:val="FF0000"/>
          <w:szCs w:val="22"/>
        </w:rPr>
      </w:pPr>
      <w:r w:rsidRPr="005D7CE5">
        <w:rPr>
          <w:rFonts w:cs="Arial"/>
          <w:color w:val="FF0000"/>
          <w:szCs w:val="22"/>
        </w:rPr>
        <w:t>Improve service delivery</w:t>
      </w:r>
      <w:r w:rsidR="00376F35">
        <w:rPr>
          <w:rFonts w:cs="Arial"/>
          <w:color w:val="FF0000"/>
          <w:szCs w:val="22"/>
        </w:rPr>
        <w:t>.</w:t>
      </w:r>
    </w:p>
    <w:p w14:paraId="669D0D79" w14:textId="77D383EF" w:rsidR="005D7CE5" w:rsidRPr="005D7CE5" w:rsidRDefault="005D7CE5" w:rsidP="00FB1CD1">
      <w:pPr>
        <w:numPr>
          <w:ilvl w:val="0"/>
          <w:numId w:val="5"/>
        </w:numPr>
        <w:rPr>
          <w:rFonts w:cs="Arial"/>
          <w:color w:val="FF0000"/>
          <w:szCs w:val="22"/>
        </w:rPr>
      </w:pPr>
      <w:r w:rsidRPr="005D7CE5">
        <w:rPr>
          <w:rFonts w:cs="Arial"/>
          <w:color w:val="FF0000"/>
          <w:szCs w:val="22"/>
        </w:rPr>
        <w:t>Reduce production errors</w:t>
      </w:r>
      <w:r w:rsidR="00376F35">
        <w:rPr>
          <w:rFonts w:cs="Arial"/>
          <w:color w:val="FF0000"/>
          <w:szCs w:val="22"/>
        </w:rPr>
        <w:t>.</w:t>
      </w:r>
    </w:p>
    <w:p w14:paraId="321AC0C9" w14:textId="181F5763" w:rsidR="005D7CE5" w:rsidRPr="005D7CE5" w:rsidRDefault="005D7CE5" w:rsidP="00FB1CD1">
      <w:pPr>
        <w:numPr>
          <w:ilvl w:val="0"/>
          <w:numId w:val="5"/>
        </w:numPr>
        <w:rPr>
          <w:rFonts w:cs="Arial"/>
          <w:color w:val="FF0000"/>
          <w:szCs w:val="22"/>
        </w:rPr>
      </w:pPr>
      <w:r w:rsidRPr="005D7CE5">
        <w:rPr>
          <w:rFonts w:cs="Arial"/>
          <w:color w:val="FF0000"/>
          <w:szCs w:val="22"/>
        </w:rPr>
        <w:t>Manage growth efficiently</w:t>
      </w:r>
      <w:r w:rsidR="00376F35">
        <w:rPr>
          <w:rFonts w:cs="Arial"/>
          <w:color w:val="FF0000"/>
          <w:szCs w:val="22"/>
        </w:rPr>
        <w:t>.</w:t>
      </w:r>
    </w:p>
    <w:p w14:paraId="4762B317" w14:textId="47E55FA8" w:rsidR="005D7CE5" w:rsidRPr="005D7CE5" w:rsidRDefault="005D7CE5" w:rsidP="00FB1CD1">
      <w:pPr>
        <w:numPr>
          <w:ilvl w:val="0"/>
          <w:numId w:val="5"/>
        </w:numPr>
        <w:rPr>
          <w:rFonts w:cs="Arial"/>
          <w:color w:val="FF0000"/>
          <w:szCs w:val="22"/>
        </w:rPr>
      </w:pPr>
      <w:r w:rsidRPr="005D7CE5">
        <w:rPr>
          <w:rFonts w:cs="Arial"/>
          <w:color w:val="FF0000"/>
          <w:szCs w:val="22"/>
        </w:rPr>
        <w:t>Increase marketing results</w:t>
      </w:r>
      <w:r w:rsidR="00376F35">
        <w:rPr>
          <w:rFonts w:cs="Arial"/>
          <w:color w:val="FF0000"/>
          <w:szCs w:val="22"/>
        </w:rPr>
        <w:t>.</w:t>
      </w:r>
    </w:p>
    <w:p w14:paraId="307D4B8E" w14:textId="67E34947" w:rsidR="005D7CE5" w:rsidRPr="005D7CE5" w:rsidRDefault="005D7CE5" w:rsidP="00FB1CD1">
      <w:pPr>
        <w:numPr>
          <w:ilvl w:val="0"/>
          <w:numId w:val="5"/>
        </w:numPr>
        <w:rPr>
          <w:rFonts w:cs="Arial"/>
          <w:color w:val="FF0000"/>
          <w:szCs w:val="22"/>
        </w:rPr>
      </w:pPr>
      <w:r w:rsidRPr="005D7CE5">
        <w:rPr>
          <w:rFonts w:cs="Arial"/>
          <w:color w:val="FF0000"/>
          <w:szCs w:val="22"/>
        </w:rPr>
        <w:t>Improve customer satisfaction</w:t>
      </w:r>
      <w:r w:rsidR="00376F35">
        <w:rPr>
          <w:rFonts w:cs="Arial"/>
          <w:color w:val="FF0000"/>
          <w:szCs w:val="22"/>
        </w:rPr>
        <w:t>.</w:t>
      </w:r>
    </w:p>
    <w:p w14:paraId="51C84407" w14:textId="39246C05" w:rsidR="005D7CE5" w:rsidRPr="005D7CE5" w:rsidRDefault="005D7CE5" w:rsidP="00FB1CD1">
      <w:pPr>
        <w:numPr>
          <w:ilvl w:val="0"/>
          <w:numId w:val="5"/>
        </w:numPr>
        <w:rPr>
          <w:rFonts w:cs="Arial"/>
          <w:color w:val="FF0000"/>
          <w:szCs w:val="22"/>
        </w:rPr>
      </w:pPr>
      <w:r w:rsidRPr="005D7CE5">
        <w:rPr>
          <w:rFonts w:cs="Arial"/>
          <w:color w:val="FF0000"/>
          <w:szCs w:val="22"/>
        </w:rPr>
        <w:t>Improve stakeholder engagement</w:t>
      </w:r>
      <w:r w:rsidR="00376F35">
        <w:rPr>
          <w:rFonts w:cs="Arial"/>
          <w:color w:val="FF0000"/>
          <w:szCs w:val="22"/>
        </w:rPr>
        <w:t>.</w:t>
      </w:r>
    </w:p>
    <w:p w14:paraId="0AE6984A" w14:textId="396B3BA3" w:rsidR="005D7CE5" w:rsidRPr="005D7CE5" w:rsidRDefault="005D7CE5" w:rsidP="00FB1CD1">
      <w:pPr>
        <w:numPr>
          <w:ilvl w:val="0"/>
          <w:numId w:val="5"/>
        </w:numPr>
        <w:rPr>
          <w:rFonts w:cs="Arial"/>
          <w:color w:val="FF0000"/>
          <w:szCs w:val="22"/>
        </w:rPr>
      </w:pPr>
      <w:r w:rsidRPr="005D7CE5">
        <w:rPr>
          <w:rFonts w:cs="Arial"/>
          <w:color w:val="FF0000"/>
          <w:szCs w:val="22"/>
        </w:rPr>
        <w:t>Reduce waste</w:t>
      </w:r>
      <w:r w:rsidR="00376F35">
        <w:rPr>
          <w:rFonts w:cs="Arial"/>
          <w:color w:val="FF0000"/>
          <w:szCs w:val="22"/>
        </w:rPr>
        <w:t>.</w:t>
      </w:r>
    </w:p>
    <w:p w14:paraId="71E41826" w14:textId="77777777" w:rsidR="005D7CE5" w:rsidRPr="005D7CE5" w:rsidRDefault="005D7CE5" w:rsidP="005D7CE5">
      <w:pPr>
        <w:rPr>
          <w:rFonts w:cs="Arial"/>
          <w:szCs w:val="22"/>
        </w:rPr>
      </w:pPr>
    </w:p>
    <w:p w14:paraId="4B2399C5" w14:textId="77777777" w:rsidR="000E32D0" w:rsidRDefault="000E32D0" w:rsidP="000E32D0">
      <w:pPr>
        <w:rPr>
          <w:rFonts w:cs="Arial"/>
          <w:szCs w:val="22"/>
        </w:rPr>
      </w:pPr>
    </w:p>
    <w:p w14:paraId="726986D4" w14:textId="77777777" w:rsidR="000E32D0" w:rsidRPr="000E32D0" w:rsidRDefault="000E32D0" w:rsidP="000E32D0">
      <w:pPr>
        <w:rPr>
          <w:rFonts w:cs="Arial"/>
          <w:szCs w:val="22"/>
        </w:rPr>
      </w:pPr>
    </w:p>
    <w:p w14:paraId="41DDFD21" w14:textId="77777777" w:rsidR="00075FAB" w:rsidRPr="00075FAB" w:rsidRDefault="00075FAB" w:rsidP="00075FAB">
      <w:pPr>
        <w:pStyle w:val="ListParagraph"/>
        <w:rPr>
          <w:rFonts w:cs="Arial"/>
          <w:i/>
          <w:iCs/>
          <w:szCs w:val="22"/>
        </w:rPr>
      </w:pPr>
    </w:p>
    <w:p w14:paraId="167E6BB0" w14:textId="77777777" w:rsidR="00EC665B" w:rsidRPr="00555B52" w:rsidRDefault="00EC665B" w:rsidP="00474F67">
      <w:pPr>
        <w:rPr>
          <w:rFonts w:cs="Arial"/>
          <w:color w:val="FF0000"/>
          <w:szCs w:val="22"/>
        </w:rPr>
      </w:pPr>
    </w:p>
    <w:sectPr w:rsidR="00EC665B" w:rsidRPr="00555B52" w:rsidSect="00F03E33">
      <w:headerReference w:type="default" r:id="rId10"/>
      <w:footerReference w:type="default" r:id="rId11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E8337A" w14:textId="77777777" w:rsidR="008057DB" w:rsidRDefault="008057DB">
      <w:pPr>
        <w:spacing w:before="0" w:after="0"/>
      </w:pPr>
      <w:r>
        <w:separator/>
      </w:r>
    </w:p>
  </w:endnote>
  <w:endnote w:type="continuationSeparator" w:id="0">
    <w:p w14:paraId="292D0EBA" w14:textId="77777777" w:rsidR="008057DB" w:rsidRDefault="008057DB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470A81F9" w:rsidR="00110217" w:rsidRPr="00F03E33" w:rsidRDefault="003F7F14" w:rsidP="009372F9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3360" behindDoc="1" locked="0" layoutInCell="1" allowOverlap="1" wp14:anchorId="21F2758D" wp14:editId="31CCFE95">
          <wp:simplePos x="0" y="0"/>
          <wp:positionH relativeFrom="margin">
            <wp:posOffset>5584395</wp:posOffset>
          </wp:positionH>
          <wp:positionV relativeFrom="bottomMargin">
            <wp:posOffset>226695</wp:posOffset>
          </wp:positionV>
          <wp:extent cx="496311" cy="298800"/>
          <wp:effectExtent l="0" t="0" r="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96311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497A33" w:rsidRPr="00A61555">
      <w:t>© 202</w:t>
    </w:r>
    <w:r w:rsidR="00203F78">
      <w:t>3</w:t>
    </w:r>
    <w:r w:rsidR="00497A33" w:rsidRPr="00A61555">
      <w:t xml:space="preserve"> City and Guilds of London Institute. All rights reserved.</w:t>
    </w:r>
    <w:r w:rsidR="009372F9"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1EC976" w14:textId="77777777" w:rsidR="008057DB" w:rsidRDefault="008057DB">
      <w:pPr>
        <w:spacing w:before="0" w:after="0"/>
      </w:pPr>
      <w:r>
        <w:separator/>
      </w:r>
    </w:p>
  </w:footnote>
  <w:footnote w:type="continuationSeparator" w:id="0">
    <w:p w14:paraId="18BE0D67" w14:textId="77777777" w:rsidR="008057DB" w:rsidRDefault="008057DB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414C93" w14:textId="68AC706C" w:rsidR="00F03E33" w:rsidRPr="00B634AC" w:rsidRDefault="00A82DCC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29AB58D5" wp14:editId="29516BD4">
          <wp:simplePos x="0" y="0"/>
          <wp:positionH relativeFrom="margin">
            <wp:posOffset>4304044</wp:posOffset>
          </wp:positionH>
          <wp:positionV relativeFrom="margin">
            <wp:posOffset>-957580</wp:posOffset>
          </wp:positionV>
          <wp:extent cx="1776391" cy="370800"/>
          <wp:effectExtent l="0" t="0" r="0" b="0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76391" cy="370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92F19" w:rsidRPr="00B634AC">
      <w:rPr>
        <w:rFonts w:cs="Arial"/>
        <w:noProof/>
        <w:sz w:val="24"/>
      </w:rPr>
      <w:t>T level Technical Qual</w:t>
    </w:r>
    <w:r w:rsidR="006C4AD0">
      <w:rPr>
        <w:rFonts w:cs="Arial"/>
        <w:noProof/>
        <w:sz w:val="24"/>
      </w:rPr>
      <w:t>if</w:t>
    </w:r>
    <w:r w:rsidR="00C92F19" w:rsidRPr="00B634AC">
      <w:rPr>
        <w:rFonts w:cs="Arial"/>
        <w:noProof/>
        <w:sz w:val="24"/>
      </w:rPr>
      <w:t>ication</w:t>
    </w:r>
    <w:r w:rsidR="00850DDB">
      <w:rPr>
        <w:rFonts w:cs="Arial"/>
        <w:noProof/>
        <w:sz w:val="24"/>
      </w:rPr>
      <w:t>s</w:t>
    </w:r>
    <w:r w:rsidR="00C92F19" w:rsidRPr="00B634AC">
      <w:rPr>
        <w:rFonts w:cs="Arial"/>
        <w:noProof/>
        <w:sz w:val="24"/>
      </w:rPr>
      <w:t xml:space="preserve"> in</w:t>
    </w:r>
    <w:r w:rsidR="00F03E33" w:rsidRPr="00B634AC">
      <w:rPr>
        <w:sz w:val="24"/>
      </w:rPr>
      <w:t xml:space="preserve"> </w:t>
    </w:r>
    <w:r w:rsidR="00B634AC">
      <w:rPr>
        <w:b/>
        <w:bCs/>
        <w:sz w:val="24"/>
      </w:rPr>
      <w:br/>
    </w:r>
    <w:r w:rsidR="00850DDB" w:rsidRPr="00850DDB">
      <w:rPr>
        <w:b/>
        <w:bCs/>
        <w:sz w:val="24"/>
      </w:rPr>
      <w:t xml:space="preserve">Agriculture, Environment and Animal Care </w:t>
    </w:r>
    <w:r w:rsidR="00203F78" w:rsidRPr="00CB597B">
      <w:rPr>
        <w:b/>
        <w:bCs/>
        <w:sz w:val="24"/>
      </w:rPr>
      <w:t>(Level</w:t>
    </w:r>
    <w:r w:rsidR="00203F78">
      <w:rPr>
        <w:b/>
        <w:bCs/>
        <w:sz w:val="24"/>
      </w:rPr>
      <w:t xml:space="preserve"> </w:t>
    </w:r>
    <w:r w:rsidR="00203F78" w:rsidRPr="00CB597B">
      <w:rPr>
        <w:b/>
        <w:bCs/>
        <w:sz w:val="24"/>
      </w:rPr>
      <w:t>3</w:t>
    </w:r>
    <w:r w:rsidR="00203F78">
      <w:rPr>
        <w:b/>
        <w:bCs/>
        <w:sz w:val="24"/>
      </w:rPr>
      <w:t>)</w:t>
    </w:r>
  </w:p>
  <w:p w14:paraId="6D5BF42A" w14:textId="7B66F842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D51C40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60288" behindDoc="0" locked="1" layoutInCell="1" allowOverlap="1" wp14:anchorId="770B857A" wp14:editId="100C8C0A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du="http://schemas.microsoft.com/office/word/2023/wordml/word16du">
          <w:pict>
            <v:line w14:anchorId="03EF01EF" id="Straight Connector 1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C06474">
      <w:rPr>
        <w:color w:val="0077E3"/>
        <w:sz w:val="24"/>
        <w:szCs w:val="28"/>
      </w:rPr>
      <w:t>3</w:t>
    </w:r>
    <w:r w:rsidR="00F83FC6">
      <w:rPr>
        <w:color w:val="0077E3"/>
        <w:sz w:val="24"/>
        <w:szCs w:val="28"/>
      </w:rPr>
      <w:t>0</w:t>
    </w:r>
    <w:r w:rsidR="00C06474">
      <w:rPr>
        <w:color w:val="0077E3"/>
        <w:sz w:val="24"/>
        <w:szCs w:val="28"/>
      </w:rPr>
      <w:t xml:space="preserve">0 </w:t>
    </w:r>
    <w:r w:rsidR="00203F78" w:rsidRPr="00C61FFD">
      <w:rPr>
        <w:color w:val="0077E3"/>
        <w:sz w:val="24"/>
        <w:szCs w:val="28"/>
      </w:rPr>
      <w:t>Agriculture, Environmental and Animal Care Common Core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90B0AE0"/>
    <w:multiLevelType w:val="hybridMultilevel"/>
    <w:tmpl w:val="EFF4F56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35C0EFD"/>
    <w:multiLevelType w:val="hybridMultilevel"/>
    <w:tmpl w:val="7AE8AD0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42574D8"/>
    <w:multiLevelType w:val="hybridMultilevel"/>
    <w:tmpl w:val="9574212A"/>
    <w:lvl w:ilvl="0" w:tplc="40B4965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12622106">
    <w:abstractNumId w:val="0"/>
  </w:num>
  <w:num w:numId="2" w16cid:durableId="640892456">
    <w:abstractNumId w:val="2"/>
  </w:num>
  <w:num w:numId="3" w16cid:durableId="1586650082">
    <w:abstractNumId w:val="4"/>
  </w:num>
  <w:num w:numId="4" w16cid:durableId="239827018">
    <w:abstractNumId w:val="1"/>
  </w:num>
  <w:num w:numId="5" w16cid:durableId="1823623004">
    <w:abstractNumId w:val="3"/>
  </w:num>
  <w:num w:numId="6" w16cid:durableId="1622032910">
    <w:abstractNumId w:val="5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27"/>
  <w:displayBackgroundShape/>
  <w:embedSystemFont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13CD5"/>
    <w:rsid w:val="00023419"/>
    <w:rsid w:val="0003282E"/>
    <w:rsid w:val="00040037"/>
    <w:rsid w:val="00040518"/>
    <w:rsid w:val="00042999"/>
    <w:rsid w:val="00067043"/>
    <w:rsid w:val="0007477E"/>
    <w:rsid w:val="00075FAB"/>
    <w:rsid w:val="00081794"/>
    <w:rsid w:val="00082C62"/>
    <w:rsid w:val="000854C6"/>
    <w:rsid w:val="000866F6"/>
    <w:rsid w:val="00091FD0"/>
    <w:rsid w:val="00096A4C"/>
    <w:rsid w:val="000B231F"/>
    <w:rsid w:val="000B3594"/>
    <w:rsid w:val="000C4C4F"/>
    <w:rsid w:val="000C5FB7"/>
    <w:rsid w:val="000E194B"/>
    <w:rsid w:val="000E32D0"/>
    <w:rsid w:val="000E42F8"/>
    <w:rsid w:val="000E783B"/>
    <w:rsid w:val="000F1068"/>
    <w:rsid w:val="000F2604"/>
    <w:rsid w:val="00110217"/>
    <w:rsid w:val="00120094"/>
    <w:rsid w:val="0012159A"/>
    <w:rsid w:val="001244C1"/>
    <w:rsid w:val="00146822"/>
    <w:rsid w:val="001517ED"/>
    <w:rsid w:val="00152AC3"/>
    <w:rsid w:val="00153FFD"/>
    <w:rsid w:val="00156399"/>
    <w:rsid w:val="00156AF3"/>
    <w:rsid w:val="00157886"/>
    <w:rsid w:val="00175742"/>
    <w:rsid w:val="00186A99"/>
    <w:rsid w:val="0019491D"/>
    <w:rsid w:val="001A2436"/>
    <w:rsid w:val="001C2278"/>
    <w:rsid w:val="001C3977"/>
    <w:rsid w:val="001F0B29"/>
    <w:rsid w:val="001F2DA3"/>
    <w:rsid w:val="001F74AD"/>
    <w:rsid w:val="00203F78"/>
    <w:rsid w:val="00205D31"/>
    <w:rsid w:val="0022389A"/>
    <w:rsid w:val="00227664"/>
    <w:rsid w:val="00232FAD"/>
    <w:rsid w:val="00233F78"/>
    <w:rsid w:val="00235F2C"/>
    <w:rsid w:val="002545DD"/>
    <w:rsid w:val="00256704"/>
    <w:rsid w:val="00283B23"/>
    <w:rsid w:val="002A0804"/>
    <w:rsid w:val="002A3BFA"/>
    <w:rsid w:val="002B4246"/>
    <w:rsid w:val="002B45EF"/>
    <w:rsid w:val="002C3343"/>
    <w:rsid w:val="002C3C8F"/>
    <w:rsid w:val="002D07A8"/>
    <w:rsid w:val="002D327D"/>
    <w:rsid w:val="002F3E56"/>
    <w:rsid w:val="002F5519"/>
    <w:rsid w:val="002F5F64"/>
    <w:rsid w:val="003140A7"/>
    <w:rsid w:val="003228F1"/>
    <w:rsid w:val="00336214"/>
    <w:rsid w:val="003405EA"/>
    <w:rsid w:val="00342DFE"/>
    <w:rsid w:val="003466E3"/>
    <w:rsid w:val="00355B61"/>
    <w:rsid w:val="00355EE6"/>
    <w:rsid w:val="0037449F"/>
    <w:rsid w:val="00376F35"/>
    <w:rsid w:val="003933BC"/>
    <w:rsid w:val="003B4FF0"/>
    <w:rsid w:val="003B7DC0"/>
    <w:rsid w:val="003F4657"/>
    <w:rsid w:val="003F7F14"/>
    <w:rsid w:val="00404B31"/>
    <w:rsid w:val="00407A0F"/>
    <w:rsid w:val="00410A42"/>
    <w:rsid w:val="00416182"/>
    <w:rsid w:val="00423F46"/>
    <w:rsid w:val="004312F3"/>
    <w:rsid w:val="00432450"/>
    <w:rsid w:val="00452457"/>
    <w:rsid w:val="004544E0"/>
    <w:rsid w:val="00457041"/>
    <w:rsid w:val="004641C8"/>
    <w:rsid w:val="00474F67"/>
    <w:rsid w:val="00481C67"/>
    <w:rsid w:val="0048500D"/>
    <w:rsid w:val="00497A33"/>
    <w:rsid w:val="004A1C36"/>
    <w:rsid w:val="004B65A1"/>
    <w:rsid w:val="004C0737"/>
    <w:rsid w:val="004C5A93"/>
    <w:rsid w:val="004F1230"/>
    <w:rsid w:val="004F750C"/>
    <w:rsid w:val="00524E1B"/>
    <w:rsid w:val="005353EE"/>
    <w:rsid w:val="00537930"/>
    <w:rsid w:val="00550614"/>
    <w:rsid w:val="005557DE"/>
    <w:rsid w:val="00555B52"/>
    <w:rsid w:val="00572B31"/>
    <w:rsid w:val="005733E3"/>
    <w:rsid w:val="00574C8C"/>
    <w:rsid w:val="00597458"/>
    <w:rsid w:val="005A5785"/>
    <w:rsid w:val="005B3E97"/>
    <w:rsid w:val="005C5A8E"/>
    <w:rsid w:val="005D7CE5"/>
    <w:rsid w:val="005E17F9"/>
    <w:rsid w:val="005E291D"/>
    <w:rsid w:val="005E3B6B"/>
    <w:rsid w:val="005E5AF5"/>
    <w:rsid w:val="005E7F2C"/>
    <w:rsid w:val="00600F79"/>
    <w:rsid w:val="006124C0"/>
    <w:rsid w:val="006135C0"/>
    <w:rsid w:val="00625301"/>
    <w:rsid w:val="00627DFA"/>
    <w:rsid w:val="00636DDD"/>
    <w:rsid w:val="006642FD"/>
    <w:rsid w:val="006651A1"/>
    <w:rsid w:val="006807B0"/>
    <w:rsid w:val="00691B95"/>
    <w:rsid w:val="006A0759"/>
    <w:rsid w:val="006B07FD"/>
    <w:rsid w:val="006B333F"/>
    <w:rsid w:val="006B6C74"/>
    <w:rsid w:val="006B798A"/>
    <w:rsid w:val="006C4AD0"/>
    <w:rsid w:val="006C580F"/>
    <w:rsid w:val="006D3AA3"/>
    <w:rsid w:val="006D4994"/>
    <w:rsid w:val="006D5438"/>
    <w:rsid w:val="006E1028"/>
    <w:rsid w:val="006E19C2"/>
    <w:rsid w:val="006E1B93"/>
    <w:rsid w:val="006E32B3"/>
    <w:rsid w:val="006E797E"/>
    <w:rsid w:val="006F59D7"/>
    <w:rsid w:val="006F69A9"/>
    <w:rsid w:val="006F7BAF"/>
    <w:rsid w:val="00704CD4"/>
    <w:rsid w:val="00712315"/>
    <w:rsid w:val="007242FD"/>
    <w:rsid w:val="007433DE"/>
    <w:rsid w:val="007639A3"/>
    <w:rsid w:val="007741F3"/>
    <w:rsid w:val="007921A8"/>
    <w:rsid w:val="007945CE"/>
    <w:rsid w:val="00797FA7"/>
    <w:rsid w:val="007B361E"/>
    <w:rsid w:val="007B4AC7"/>
    <w:rsid w:val="007B7DE3"/>
    <w:rsid w:val="007C4BBD"/>
    <w:rsid w:val="007C4FC9"/>
    <w:rsid w:val="007E5526"/>
    <w:rsid w:val="007E62C9"/>
    <w:rsid w:val="007F0255"/>
    <w:rsid w:val="00800A5B"/>
    <w:rsid w:val="008037E9"/>
    <w:rsid w:val="008057DB"/>
    <w:rsid w:val="00805C79"/>
    <w:rsid w:val="008236EF"/>
    <w:rsid w:val="00850DDB"/>
    <w:rsid w:val="0087567B"/>
    <w:rsid w:val="008936F7"/>
    <w:rsid w:val="008A46F1"/>
    <w:rsid w:val="008B2E08"/>
    <w:rsid w:val="008B6A50"/>
    <w:rsid w:val="008C1EF2"/>
    <w:rsid w:val="008C1F1C"/>
    <w:rsid w:val="008C3433"/>
    <w:rsid w:val="008D47A6"/>
    <w:rsid w:val="008F0594"/>
    <w:rsid w:val="0092511B"/>
    <w:rsid w:val="009372F9"/>
    <w:rsid w:val="0095551B"/>
    <w:rsid w:val="00986D5D"/>
    <w:rsid w:val="00993E94"/>
    <w:rsid w:val="0099534C"/>
    <w:rsid w:val="009975A0"/>
    <w:rsid w:val="009A0B00"/>
    <w:rsid w:val="009A128B"/>
    <w:rsid w:val="009B1FB2"/>
    <w:rsid w:val="009B7391"/>
    <w:rsid w:val="009B7DFA"/>
    <w:rsid w:val="009C0B54"/>
    <w:rsid w:val="009C5C6E"/>
    <w:rsid w:val="009D7B43"/>
    <w:rsid w:val="00A021B0"/>
    <w:rsid w:val="00A070D2"/>
    <w:rsid w:val="00A103E7"/>
    <w:rsid w:val="00A2454C"/>
    <w:rsid w:val="00A27686"/>
    <w:rsid w:val="00A82DCC"/>
    <w:rsid w:val="00AC72C0"/>
    <w:rsid w:val="00AD4C36"/>
    <w:rsid w:val="00AE245C"/>
    <w:rsid w:val="00AE651B"/>
    <w:rsid w:val="00AF1B4E"/>
    <w:rsid w:val="00B00517"/>
    <w:rsid w:val="00B054EC"/>
    <w:rsid w:val="00B14A57"/>
    <w:rsid w:val="00B17152"/>
    <w:rsid w:val="00B202F4"/>
    <w:rsid w:val="00B3472B"/>
    <w:rsid w:val="00B4274C"/>
    <w:rsid w:val="00B634AC"/>
    <w:rsid w:val="00B9103B"/>
    <w:rsid w:val="00B9457D"/>
    <w:rsid w:val="00BA56AF"/>
    <w:rsid w:val="00BA5CAB"/>
    <w:rsid w:val="00BB4036"/>
    <w:rsid w:val="00BC532E"/>
    <w:rsid w:val="00BC67A8"/>
    <w:rsid w:val="00BD2BE4"/>
    <w:rsid w:val="00BE2C21"/>
    <w:rsid w:val="00BE2C5A"/>
    <w:rsid w:val="00C01D20"/>
    <w:rsid w:val="00C06474"/>
    <w:rsid w:val="00C137A1"/>
    <w:rsid w:val="00C202BF"/>
    <w:rsid w:val="00C25213"/>
    <w:rsid w:val="00C26B5D"/>
    <w:rsid w:val="00C31AF4"/>
    <w:rsid w:val="00C35136"/>
    <w:rsid w:val="00C524A5"/>
    <w:rsid w:val="00C60E21"/>
    <w:rsid w:val="00C67055"/>
    <w:rsid w:val="00C80A63"/>
    <w:rsid w:val="00C8339C"/>
    <w:rsid w:val="00C858D7"/>
    <w:rsid w:val="00C92F19"/>
    <w:rsid w:val="00CB363A"/>
    <w:rsid w:val="00CB4B22"/>
    <w:rsid w:val="00CC3B85"/>
    <w:rsid w:val="00CE24A4"/>
    <w:rsid w:val="00CE3E97"/>
    <w:rsid w:val="00D0115E"/>
    <w:rsid w:val="00D01D30"/>
    <w:rsid w:val="00D071B1"/>
    <w:rsid w:val="00D073BC"/>
    <w:rsid w:val="00D2171E"/>
    <w:rsid w:val="00D30D79"/>
    <w:rsid w:val="00D32679"/>
    <w:rsid w:val="00D51C40"/>
    <w:rsid w:val="00D56B82"/>
    <w:rsid w:val="00D6020E"/>
    <w:rsid w:val="00D62513"/>
    <w:rsid w:val="00D642DA"/>
    <w:rsid w:val="00D72735"/>
    <w:rsid w:val="00D81A07"/>
    <w:rsid w:val="00D938F3"/>
    <w:rsid w:val="00DA2485"/>
    <w:rsid w:val="00DB08B2"/>
    <w:rsid w:val="00DB79DB"/>
    <w:rsid w:val="00DD1968"/>
    <w:rsid w:val="00DD2143"/>
    <w:rsid w:val="00DD2663"/>
    <w:rsid w:val="00DE29A8"/>
    <w:rsid w:val="00DE2B58"/>
    <w:rsid w:val="00DE7E76"/>
    <w:rsid w:val="00DF120F"/>
    <w:rsid w:val="00E023B9"/>
    <w:rsid w:val="00E100B2"/>
    <w:rsid w:val="00E12731"/>
    <w:rsid w:val="00E178A9"/>
    <w:rsid w:val="00E42FE9"/>
    <w:rsid w:val="00E559A2"/>
    <w:rsid w:val="00E62BF3"/>
    <w:rsid w:val="00E77ACC"/>
    <w:rsid w:val="00E8335A"/>
    <w:rsid w:val="00E83768"/>
    <w:rsid w:val="00E92749"/>
    <w:rsid w:val="00EA4792"/>
    <w:rsid w:val="00EA5541"/>
    <w:rsid w:val="00EC3BE8"/>
    <w:rsid w:val="00EC440B"/>
    <w:rsid w:val="00EC665B"/>
    <w:rsid w:val="00ED5EBA"/>
    <w:rsid w:val="00EF30D6"/>
    <w:rsid w:val="00EF67DC"/>
    <w:rsid w:val="00F03E33"/>
    <w:rsid w:val="00F063DD"/>
    <w:rsid w:val="00F15749"/>
    <w:rsid w:val="00F162CE"/>
    <w:rsid w:val="00F207BC"/>
    <w:rsid w:val="00F42A36"/>
    <w:rsid w:val="00F443FA"/>
    <w:rsid w:val="00F6118C"/>
    <w:rsid w:val="00F76572"/>
    <w:rsid w:val="00F82617"/>
    <w:rsid w:val="00F83FC6"/>
    <w:rsid w:val="00F86026"/>
    <w:rsid w:val="00F967EC"/>
    <w:rsid w:val="00FB1CD1"/>
    <w:rsid w:val="00FB4755"/>
    <w:rsid w:val="00FB6087"/>
    <w:rsid w:val="00FC1B6D"/>
    <w:rsid w:val="00FD52DA"/>
    <w:rsid w:val="00FD699A"/>
    <w:rsid w:val="00FF2FC2"/>
    <w:rsid w:val="00FF69EA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3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qFormat/>
    <w:rsid w:val="00DE2B58"/>
    <w:pPr>
      <w:ind w:left="720"/>
      <w:contextualSpacing/>
    </w:pPr>
  </w:style>
  <w:style w:type="character" w:styleId="Hyperlink">
    <w:name w:val="Hyperlink"/>
    <w:basedOn w:val="DefaultParagraphFont"/>
    <w:uiPriority w:val="99"/>
    <w:semiHidden/>
    <w:unhideWhenUsed/>
    <w:rsid w:val="000E32D0"/>
    <w:rPr>
      <w:color w:val="0000FF"/>
      <w:u w:val="single"/>
    </w:rPr>
  </w:style>
  <w:style w:type="paragraph" w:styleId="Revision">
    <w:name w:val="Revision"/>
    <w:hidden/>
    <w:semiHidden/>
    <w:rsid w:val="001F2DA3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834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2211219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087821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721269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120497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58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7487026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319493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719052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172594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355495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366739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205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45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9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9747592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040220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015779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126398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417633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870531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578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58806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85050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67214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24730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5253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1046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83023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08102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445D90F0893B947B9492BB187A28273" ma:contentTypeVersion="5" ma:contentTypeDescription="Create a new document." ma:contentTypeScope="" ma:versionID="4ff79746d8ec83698dc75baf12fa3d1c">
  <xsd:schema xmlns:xsd="http://www.w3.org/2001/XMLSchema" xmlns:xs="http://www.w3.org/2001/XMLSchema" xmlns:p="http://schemas.microsoft.com/office/2006/metadata/properties" xmlns:ns2="9aa5bd41-8bfc-4bb4-b44b-3ff9857b89ca" xmlns:ns3="dc27f8d2-3406-4c8c-bba2-d1bd495ca71b" targetNamespace="http://schemas.microsoft.com/office/2006/metadata/properties" ma:root="true" ma:fieldsID="eff5e7cd3d5126bd0471024dc592d979" ns2:_="" ns3:_="">
    <xsd:import namespace="9aa5bd41-8bfc-4bb4-b44b-3ff9857b89ca"/>
    <xsd:import namespace="dc27f8d2-3406-4c8c-bba2-d1bd495ca71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aa5bd41-8bfc-4bb4-b44b-3ff9857b89c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27f8d2-3406-4c8c-bba2-d1bd495ca71b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E601549-1FDB-4DB6-AD60-3311302B894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52BFC1A-DF84-470B-9EAE-C48F3BCCA304}"/>
</file>

<file path=customXml/itemProps3.xml><?xml version="1.0" encoding="utf-8"?>
<ds:datastoreItem xmlns:ds="http://schemas.openxmlformats.org/officeDocument/2006/customXml" ds:itemID="{4028EADC-F10D-482E-9187-F466B108C632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163</Words>
  <Characters>934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1095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Aidan Gill</cp:lastModifiedBy>
  <cp:revision>23</cp:revision>
  <cp:lastPrinted>2013-05-15T12:05:00Z</cp:lastPrinted>
  <dcterms:created xsi:type="dcterms:W3CDTF">2023-06-20T15:09:00Z</dcterms:created>
  <dcterms:modified xsi:type="dcterms:W3CDTF">2023-08-31T12:49:00Z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0x010100D445D90F0893B947B9492BB187A28273</vt:lpwstr>
  </property>
</Properties>
</file>