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C54E" w14:textId="006A3D33" w:rsidR="00BE7599" w:rsidRPr="00854A0D" w:rsidRDefault="00290F0B" w:rsidP="00994057">
      <w:pPr>
        <w:pStyle w:val="H1FrontCover"/>
        <w:rPr>
          <w:rFonts w:cstheme="minorBidi"/>
        </w:rPr>
      </w:pPr>
      <w:r w:rsidRPr="00854A0D">
        <w:rPr>
          <w:rFonts w:cstheme="minorBidi"/>
          <w:noProof/>
          <w:lang w:eastAsia="en-GB"/>
        </w:rPr>
        <w:drawing>
          <wp:anchor distT="0" distB="0" distL="114300" distR="114300" simplePos="0" relativeHeight="251840000" behindDoc="0" locked="0" layoutInCell="1" allowOverlap="1" wp14:anchorId="76B55FD5" wp14:editId="272A606C">
            <wp:simplePos x="0" y="0"/>
            <wp:positionH relativeFrom="page">
              <wp:posOffset>6093460</wp:posOffset>
            </wp:positionH>
            <wp:positionV relativeFrom="page">
              <wp:posOffset>440690</wp:posOffset>
            </wp:positionV>
            <wp:extent cx="1133475" cy="736305"/>
            <wp:effectExtent l="0" t="0" r="0" b="6985"/>
            <wp:wrapTight wrapText="bothSides">
              <wp:wrapPolygon edited="0">
                <wp:start x="15973" y="0"/>
                <wp:lineTo x="0" y="4473"/>
                <wp:lineTo x="0" y="10623"/>
                <wp:lineTo x="2541" y="18450"/>
                <wp:lineTo x="3993" y="21246"/>
                <wp:lineTo x="19966" y="21246"/>
                <wp:lineTo x="21055" y="18450"/>
                <wp:lineTo x="19603" y="9505"/>
                <wp:lineTo x="21055" y="8946"/>
                <wp:lineTo x="21055" y="1677"/>
                <wp:lineTo x="18151" y="0"/>
                <wp:lineTo x="15973" y="0"/>
              </wp:wrapPolygon>
            </wp:wrapTight>
            <wp:docPr id="1011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33475" cy="736305"/>
                    </a:xfrm>
                    <a:prstGeom prst="rect">
                      <a:avLst/>
                    </a:prstGeom>
                    <a:noFill/>
                    <a:ln w="9525">
                      <a:noFill/>
                      <a:miter lim="800000"/>
                      <a:headEnd/>
                      <a:tailEnd/>
                    </a:ln>
                  </pic:spPr>
                </pic:pic>
              </a:graphicData>
            </a:graphic>
            <wp14:sizeRelH relativeFrom="margin">
              <wp14:pctWidth>0</wp14:pctWidth>
            </wp14:sizeRelH>
          </wp:anchor>
        </w:drawing>
      </w:r>
      <w:r w:rsidR="009579A1" w:rsidRPr="009579A1">
        <w:rPr>
          <w:rFonts w:cstheme="minorBidi"/>
        </w:rPr>
        <w:t>City &amp; Guilds</w:t>
      </w:r>
      <w:r w:rsidR="009579A1">
        <w:rPr>
          <w:rFonts w:cstheme="minorBidi"/>
        </w:rPr>
        <w:t xml:space="preserve"> </w:t>
      </w:r>
      <w:r w:rsidR="00D97B40" w:rsidRPr="00854A0D">
        <w:rPr>
          <w:rFonts w:cstheme="minorBidi"/>
        </w:rPr>
        <w:fldChar w:fldCharType="begin"/>
      </w:r>
      <w:r w:rsidR="00D97B40" w:rsidRPr="00854A0D">
        <w:rPr>
          <w:rFonts w:cstheme="minorBidi"/>
        </w:rPr>
        <w:instrText xml:space="preserve"> TITLE   \* MERGEFORMAT </w:instrText>
      </w:r>
      <w:r w:rsidR="00D97B40" w:rsidRPr="00854A0D">
        <w:rPr>
          <w:rFonts w:cstheme="minorBidi"/>
        </w:rPr>
        <w:fldChar w:fldCharType="separate"/>
      </w:r>
      <w:r w:rsidR="00074B65" w:rsidRPr="00854A0D">
        <w:rPr>
          <w:rFonts w:cstheme="minorBidi"/>
        </w:rPr>
        <w:t xml:space="preserve">Level </w:t>
      </w:r>
      <w:r w:rsidR="00151EF5" w:rsidRPr="00854A0D">
        <w:rPr>
          <w:rFonts w:cstheme="minorBidi"/>
        </w:rPr>
        <w:t xml:space="preserve">3 </w:t>
      </w:r>
      <w:r w:rsidR="00FC4AE4" w:rsidRPr="00854A0D">
        <w:rPr>
          <w:rFonts w:cstheme="minorBidi"/>
        </w:rPr>
        <w:t>Diploma</w:t>
      </w:r>
      <w:r w:rsidR="00074B65" w:rsidRPr="00854A0D">
        <w:rPr>
          <w:rFonts w:cstheme="minorBidi"/>
        </w:rPr>
        <w:t xml:space="preserve"> </w:t>
      </w:r>
      <w:r w:rsidR="00FC4AE4" w:rsidRPr="00854A0D">
        <w:rPr>
          <w:rFonts w:cstheme="minorBidi"/>
        </w:rPr>
        <w:t>for</w:t>
      </w:r>
      <w:r w:rsidR="00074B65" w:rsidRPr="00854A0D">
        <w:rPr>
          <w:rFonts w:cstheme="minorBidi"/>
        </w:rPr>
        <w:t xml:space="preserve"> </w:t>
      </w:r>
      <w:r w:rsidR="00151EF5" w:rsidRPr="00854A0D">
        <w:rPr>
          <w:rFonts w:cstheme="minorBidi"/>
        </w:rPr>
        <w:t>Advan</w:t>
      </w:r>
      <w:r w:rsidR="0006065D" w:rsidRPr="00854A0D">
        <w:rPr>
          <w:rFonts w:cstheme="minorBidi"/>
        </w:rPr>
        <w:t>c</w:t>
      </w:r>
      <w:r w:rsidR="00151EF5" w:rsidRPr="00854A0D">
        <w:rPr>
          <w:rFonts w:cstheme="minorBidi"/>
        </w:rPr>
        <w:t xml:space="preserve">ed </w:t>
      </w:r>
      <w:r w:rsidR="00074B65" w:rsidRPr="00854A0D">
        <w:rPr>
          <w:rFonts w:cstheme="minorBidi"/>
        </w:rPr>
        <w:t xml:space="preserve">Beauty </w:t>
      </w:r>
      <w:r w:rsidR="00FC4AE4" w:rsidRPr="00854A0D">
        <w:rPr>
          <w:rFonts w:cstheme="minorBidi"/>
        </w:rPr>
        <w:t>Therapist</w:t>
      </w:r>
      <w:r w:rsidR="00151EF5" w:rsidRPr="00854A0D">
        <w:rPr>
          <w:rFonts w:cstheme="minorBidi"/>
        </w:rPr>
        <w:t>s</w:t>
      </w:r>
      <w:r w:rsidR="00FC4AE4" w:rsidRPr="00854A0D">
        <w:rPr>
          <w:rFonts w:cstheme="minorBidi"/>
        </w:rPr>
        <w:t xml:space="preserve"> </w:t>
      </w:r>
      <w:r w:rsidR="00074B65" w:rsidRPr="00854A0D">
        <w:rPr>
          <w:rFonts w:cstheme="minorBidi"/>
        </w:rPr>
        <w:t>(</w:t>
      </w:r>
      <w:r w:rsidR="00151EF5" w:rsidRPr="00854A0D">
        <w:rPr>
          <w:rFonts w:cstheme="minorBidi"/>
        </w:rPr>
        <w:t>7005</w:t>
      </w:r>
      <w:r w:rsidR="004B6845" w:rsidRPr="00854A0D">
        <w:rPr>
          <w:rFonts w:cstheme="minorBidi"/>
        </w:rPr>
        <w:t>-</w:t>
      </w:r>
      <w:r w:rsidR="00151EF5" w:rsidRPr="00854A0D">
        <w:rPr>
          <w:rFonts w:cstheme="minorBidi"/>
        </w:rPr>
        <w:t>03</w:t>
      </w:r>
      <w:r w:rsidR="00074B65" w:rsidRPr="00854A0D">
        <w:rPr>
          <w:rFonts w:cstheme="minorBidi"/>
        </w:rPr>
        <w:t>)</w:t>
      </w:r>
      <w:r w:rsidR="00D97B40" w:rsidRPr="00854A0D">
        <w:rPr>
          <w:rFonts w:cstheme="minorBidi"/>
        </w:rPr>
        <w:fldChar w:fldCharType="end"/>
      </w:r>
    </w:p>
    <w:p w14:paraId="506871AD" w14:textId="157F0676" w:rsidR="00F07B98" w:rsidRPr="00854A0D" w:rsidRDefault="00B6226F" w:rsidP="00F07B98">
      <w:pPr>
        <w:rPr>
          <w:rFonts w:cstheme="minorBidi"/>
        </w:rPr>
      </w:pPr>
      <w:bookmarkStart w:id="0" w:name="_Hlk116903098"/>
      <w:proofErr w:type="spellStart"/>
      <w:r>
        <w:rPr>
          <w:rFonts w:cstheme="minorBidi"/>
          <w:b/>
          <w:color w:val="D81E05"/>
          <w:lang w:val="fr-FR"/>
        </w:rPr>
        <w:t>November</w:t>
      </w:r>
      <w:proofErr w:type="spellEnd"/>
      <w:r w:rsidR="00F07B98" w:rsidRPr="00854A0D">
        <w:rPr>
          <w:rFonts w:cstheme="minorBidi"/>
          <w:b/>
          <w:color w:val="D81E05"/>
          <w:lang w:val="fr-FR"/>
        </w:rPr>
        <w:t xml:space="preserve"> 2022 Version 1.</w:t>
      </w:r>
      <w:r w:rsidR="00F07B98">
        <w:rPr>
          <w:rFonts w:cstheme="minorBidi"/>
          <w:b/>
          <w:color w:val="D81E05"/>
          <w:lang w:val="fr-FR"/>
        </w:rPr>
        <w:t>0</w:t>
      </w:r>
    </w:p>
    <w:bookmarkEnd w:id="0"/>
    <w:p w14:paraId="3A151507" w14:textId="77777777" w:rsidR="00F07B98" w:rsidRDefault="00F07B98">
      <w:pPr>
        <w:spacing w:before="0" w:after="0"/>
        <w:rPr>
          <w:rFonts w:cstheme="minorBidi"/>
        </w:rPr>
      </w:pPr>
    </w:p>
    <w:p w14:paraId="55ADE886" w14:textId="77777777" w:rsidR="00F07B98" w:rsidRDefault="00F07B98">
      <w:pPr>
        <w:spacing w:before="0" w:after="0"/>
        <w:rPr>
          <w:rFonts w:cstheme="minorBidi"/>
        </w:rPr>
      </w:pPr>
    </w:p>
    <w:p w14:paraId="1A838666" w14:textId="77777777" w:rsidR="00F07B98" w:rsidRDefault="00F07B98">
      <w:pPr>
        <w:spacing w:before="0" w:after="0"/>
        <w:rPr>
          <w:rFonts w:cstheme="minorBidi"/>
        </w:rPr>
      </w:pPr>
    </w:p>
    <w:p w14:paraId="0C87FB6B" w14:textId="00BAD706" w:rsidR="00F07B98" w:rsidRDefault="00F07B98">
      <w:pPr>
        <w:spacing w:before="0" w:after="0"/>
        <w:rPr>
          <w:rFonts w:cstheme="minorBidi"/>
          <w:b/>
          <w:sz w:val="32"/>
        </w:rPr>
      </w:pPr>
      <w:r w:rsidRPr="007B03CD">
        <w:rPr>
          <w:noProof/>
          <w:lang w:eastAsia="en-GB"/>
        </w:rPr>
        <mc:AlternateContent>
          <mc:Choice Requires="wps">
            <w:drawing>
              <wp:anchor distT="0" distB="0" distL="114300" distR="114300" simplePos="0" relativeHeight="251842048" behindDoc="0" locked="0" layoutInCell="0" allowOverlap="1" wp14:anchorId="1AD7A54C" wp14:editId="5DED1D37">
                <wp:simplePos x="0" y="0"/>
                <wp:positionH relativeFrom="page">
                  <wp:posOffset>474345</wp:posOffset>
                </wp:positionH>
                <wp:positionV relativeFrom="page">
                  <wp:posOffset>5670550</wp:posOffset>
                </wp:positionV>
                <wp:extent cx="6576646" cy="993531"/>
                <wp:effectExtent l="0" t="0" r="0" b="0"/>
                <wp:wrapNone/>
                <wp:docPr id="5" name="101004"/>
                <wp:cNvGraphicFramePr/>
                <a:graphic xmlns:a="http://schemas.openxmlformats.org/drawingml/2006/main">
                  <a:graphicData uri="http://schemas.microsoft.com/office/word/2010/wordprocessingShape">
                    <wps:wsp>
                      <wps:cNvSpPr txBox="1"/>
                      <wps:spPr>
                        <a:xfrm>
                          <a:off x="0" y="0"/>
                          <a:ext cx="6576646" cy="993531"/>
                        </a:xfrm>
                        <a:prstGeom prst="rect">
                          <a:avLst/>
                        </a:prstGeom>
                        <a:solidFill>
                          <a:srgbClr val="D81E0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7A968" w14:textId="77777777" w:rsidR="00F07B98" w:rsidRPr="00A56DAC" w:rsidRDefault="00F07B98" w:rsidP="00F07B98">
                            <w:pPr>
                              <w:pStyle w:val="OutputProfile-Name-XY"/>
                            </w:pPr>
                            <w:r>
                              <w:t>Candidate Logbook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AD7A54C" id="_x0000_t202" coordsize="21600,21600" o:spt="202" path="m,l,21600r21600,l21600,xe">
                <v:stroke joinstyle="miter"/>
                <v:path gradientshapeok="t" o:connecttype="rect"/>
              </v:shapetype>
              <v:shape id="101004" o:spid="_x0000_s1026" type="#_x0000_t202" style="position:absolute;margin-left:37.35pt;margin-top:446.5pt;width:517.85pt;height:78.25pt;z-index:2518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" o:allowincell="f" fillcolor="#d81e05" stroked="f" strokeweight=".5pt">
                <v:textbox style="mso-fit-shape-to-text:t" inset="0,0,0,0">
                  <w:txbxContent>
                    <w:p w14:paraId="42C7A968" w14:textId="77777777" w:rsidR="00F07B98" w:rsidRPr="00A56DAC" w:rsidRDefault="00F07B98" w:rsidP="00F07B98">
                      <w:pPr>
                        <w:pStyle w:val="OutputProfile-Name-XY"/>
                      </w:pPr>
                      <w:r>
                        <w:t>Candidate Logbook</w:t>
                      </w:r>
                    </w:p>
                  </w:txbxContent>
                </v:textbox>
                <w10:wrap anchorx="page" anchory="page"/>
              </v:shape>
            </w:pict>
          </mc:Fallback>
        </mc:AlternateContent>
      </w:r>
      <w:r>
        <w:rPr>
          <w:rFonts w:cstheme="minorBidi"/>
        </w:rPr>
        <w:br w:type="page"/>
      </w:r>
    </w:p>
    <w:tbl>
      <w:tblPr>
        <w:tblStyle w:val="Table-XY"/>
        <w:tblW w:w="9498" w:type="dxa"/>
        <w:tblLook w:val="01E0" w:firstRow="1" w:lastRow="1" w:firstColumn="1" w:lastColumn="1" w:noHBand="0" w:noVBand="0"/>
      </w:tblPr>
      <w:tblGrid>
        <w:gridCol w:w="2694"/>
        <w:gridCol w:w="4677"/>
        <w:gridCol w:w="2127"/>
      </w:tblGrid>
      <w:tr w:rsidR="00F07B98" w:rsidRPr="00F07B98" w14:paraId="43D6F77C" w14:textId="77777777" w:rsidTr="00F07B98">
        <w:trPr>
          <w:cnfStyle w:val="100000000000" w:firstRow="1" w:lastRow="0" w:firstColumn="0" w:lastColumn="0" w:oddVBand="0" w:evenVBand="0" w:oddHBand="0" w:evenHBand="0" w:firstRowFirstColumn="0" w:firstRowLastColumn="0" w:lastRowFirstColumn="0" w:lastRowLastColumn="0"/>
        </w:trPr>
        <w:tc>
          <w:tcPr>
            <w:tcW w:w="2694" w:type="dxa"/>
          </w:tcPr>
          <w:p w14:paraId="458529F7" w14:textId="77777777" w:rsidR="00F07B98" w:rsidRPr="00F07B98" w:rsidRDefault="00F07B98" w:rsidP="009E30B3">
            <w:pPr>
              <w:pStyle w:val="Tabletext"/>
              <w:rPr>
                <w:rFonts w:ascii="Arial" w:hAnsi="Arial" w:cs="Arial"/>
              </w:rPr>
            </w:pPr>
            <w:bookmarkStart w:id="1" w:name="_Toc397445105"/>
            <w:bookmarkStart w:id="2" w:name="_Toc524416882"/>
            <w:bookmarkStart w:id="3" w:name="_Toc524594384"/>
            <w:bookmarkStart w:id="4" w:name="_Toc525811810"/>
            <w:bookmarkStart w:id="5" w:name="_Toc525811983"/>
            <w:bookmarkStart w:id="6" w:name="_Toc10451523"/>
            <w:r w:rsidRPr="00F07B98">
              <w:rPr>
                <w:rFonts w:ascii="Arial" w:hAnsi="Arial" w:cs="Arial"/>
              </w:rPr>
              <w:lastRenderedPageBreak/>
              <w:t>Version and date</w:t>
            </w:r>
          </w:p>
        </w:tc>
        <w:tc>
          <w:tcPr>
            <w:tcW w:w="4677" w:type="dxa"/>
          </w:tcPr>
          <w:p w14:paraId="20A7B383" w14:textId="77777777" w:rsidR="00F07B98" w:rsidRPr="00F07B98" w:rsidRDefault="00F07B98" w:rsidP="009E30B3">
            <w:pPr>
              <w:pStyle w:val="Tabletext"/>
              <w:rPr>
                <w:rFonts w:ascii="Arial" w:hAnsi="Arial" w:cs="Arial"/>
              </w:rPr>
            </w:pPr>
            <w:r w:rsidRPr="00F07B98">
              <w:rPr>
                <w:rFonts w:ascii="Arial" w:hAnsi="Arial" w:cs="Arial"/>
              </w:rPr>
              <w:t>Change detail</w:t>
            </w:r>
          </w:p>
        </w:tc>
        <w:tc>
          <w:tcPr>
            <w:tcW w:w="2127" w:type="dxa"/>
          </w:tcPr>
          <w:p w14:paraId="5C9E66B4" w14:textId="77777777" w:rsidR="00F07B98" w:rsidRPr="00F07B98" w:rsidRDefault="00F07B98" w:rsidP="009E30B3">
            <w:pPr>
              <w:pStyle w:val="Tabletext"/>
              <w:rPr>
                <w:rFonts w:ascii="Arial" w:hAnsi="Arial" w:cs="Arial"/>
              </w:rPr>
            </w:pPr>
            <w:r w:rsidRPr="00F07B98">
              <w:rPr>
                <w:rFonts w:ascii="Arial" w:hAnsi="Arial" w:cs="Arial"/>
              </w:rPr>
              <w:t>Section</w:t>
            </w:r>
          </w:p>
        </w:tc>
      </w:tr>
      <w:tr w:rsidR="00F07B98" w:rsidRPr="00F07B98" w14:paraId="74DAC974" w14:textId="77777777" w:rsidTr="00F07B98">
        <w:trPr>
          <w:cnfStyle w:val="000000100000" w:firstRow="0" w:lastRow="0" w:firstColumn="0" w:lastColumn="0" w:oddVBand="0" w:evenVBand="0" w:oddHBand="1" w:evenHBand="0" w:firstRowFirstColumn="0" w:firstRowLastColumn="0" w:lastRowFirstColumn="0" w:lastRowLastColumn="0"/>
        </w:trPr>
        <w:tc>
          <w:tcPr>
            <w:tcW w:w="2694" w:type="dxa"/>
          </w:tcPr>
          <w:p w14:paraId="28E11FB3" w14:textId="7E6F1C36" w:rsidR="00F07B98" w:rsidRPr="00F07B98" w:rsidRDefault="00F07B98" w:rsidP="009E30B3">
            <w:pPr>
              <w:pStyle w:val="Tabletext"/>
              <w:rPr>
                <w:rFonts w:ascii="Arial" w:hAnsi="Arial" w:cs="Arial"/>
                <w:bCs/>
                <w:lang w:val="en-GB"/>
              </w:rPr>
            </w:pPr>
            <w:bookmarkStart w:id="7" w:name="_Hlk116909444"/>
            <w:r w:rsidRPr="00F07B98">
              <w:rPr>
                <w:rFonts w:ascii="Arial" w:hAnsi="Arial" w:cs="Arial"/>
                <w:bCs/>
                <w:lang w:val="en-GB"/>
              </w:rPr>
              <w:t>V1.0 November 2022</w:t>
            </w:r>
          </w:p>
        </w:tc>
        <w:tc>
          <w:tcPr>
            <w:tcW w:w="4677" w:type="dxa"/>
          </w:tcPr>
          <w:p w14:paraId="5F89CCB9" w14:textId="3D2DBB66" w:rsidR="00F07B98" w:rsidRPr="00F07B98" w:rsidRDefault="00F07B98" w:rsidP="009E30B3">
            <w:pPr>
              <w:pStyle w:val="Tabletext"/>
              <w:rPr>
                <w:rFonts w:ascii="Arial" w:hAnsi="Arial" w:cs="Arial"/>
                <w:lang w:val="en-GB"/>
              </w:rPr>
            </w:pPr>
            <w:r w:rsidRPr="00F07B98">
              <w:rPr>
                <w:rFonts w:ascii="Arial" w:hAnsi="Arial" w:cs="Arial"/>
                <w:lang w:val="en-GB"/>
              </w:rPr>
              <w:t>First published</w:t>
            </w:r>
          </w:p>
        </w:tc>
        <w:tc>
          <w:tcPr>
            <w:tcW w:w="2127" w:type="dxa"/>
          </w:tcPr>
          <w:p w14:paraId="447FC5F9" w14:textId="77777777" w:rsidR="00F07B98" w:rsidRPr="00F07B98" w:rsidRDefault="00F07B98" w:rsidP="009E30B3">
            <w:pPr>
              <w:pStyle w:val="Tabletext"/>
              <w:rPr>
                <w:rStyle w:val="Hyperlink"/>
                <w:rFonts w:ascii="Arial" w:hAnsi="Arial" w:cs="Arial"/>
                <w:b w:val="0"/>
              </w:rPr>
            </w:pPr>
          </w:p>
        </w:tc>
      </w:tr>
    </w:tbl>
    <w:p w14:paraId="31D3C304" w14:textId="77777777" w:rsidR="00F07B98" w:rsidRPr="00F07B98" w:rsidRDefault="00F07B98" w:rsidP="00F07B98">
      <w:pPr>
        <w:pStyle w:val="CoverPage-Notice-Title-XY"/>
        <w:rPr>
          <w:rFonts w:ascii="Arial" w:hAnsi="Arial" w:cs="Arial"/>
          <w:lang w:val="en-GB"/>
        </w:rPr>
      </w:pPr>
      <w:bookmarkStart w:id="8" w:name="_Toc116377499"/>
      <w:bookmarkEnd w:id="7"/>
      <w:r w:rsidRPr="00F07B98">
        <w:rPr>
          <w:rFonts w:ascii="Arial" w:hAnsi="Arial" w:cs="Arial"/>
          <w:lang w:val="en-GB"/>
        </w:rPr>
        <w:lastRenderedPageBreak/>
        <w:t xml:space="preserve">Qualification </w:t>
      </w:r>
      <w:proofErr w:type="gramStart"/>
      <w:r w:rsidRPr="00F07B98">
        <w:rPr>
          <w:rFonts w:ascii="Arial" w:hAnsi="Arial" w:cs="Arial"/>
          <w:lang w:val="en-GB"/>
        </w:rPr>
        <w:t>at a glance</w:t>
      </w:r>
      <w:bookmarkEnd w:id="1"/>
      <w:bookmarkEnd w:id="2"/>
      <w:bookmarkEnd w:id="3"/>
      <w:bookmarkEnd w:id="4"/>
      <w:bookmarkEnd w:id="5"/>
      <w:bookmarkEnd w:id="6"/>
      <w:bookmarkEnd w:id="8"/>
      <w:proofErr w:type="gramEnd"/>
    </w:p>
    <w:tbl>
      <w:tblPr>
        <w:tblStyle w:val="CoverPage-Notice-ParaBlock-Table1-XY"/>
        <w:tblW w:w="4900" w:type="pct"/>
        <w:tblInd w:w="144" w:type="dxa"/>
        <w:tblLook w:val="0480" w:firstRow="0" w:lastRow="0" w:firstColumn="1" w:lastColumn="0" w:noHBand="0" w:noVBand="1"/>
      </w:tblPr>
      <w:tblGrid>
        <w:gridCol w:w="3600"/>
        <w:gridCol w:w="5401"/>
      </w:tblGrid>
      <w:tr w:rsidR="00F07B98" w:rsidRPr="007B03CD" w14:paraId="0497193B"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23ED41C1" w14:textId="77777777" w:rsidR="00F07B98" w:rsidRPr="007B03CD" w:rsidRDefault="00F07B98" w:rsidP="00F07B98">
            <w:pPr>
              <w:pStyle w:val="Table-RichText-XY"/>
              <w:rPr>
                <w:lang w:val="en-GB"/>
              </w:rPr>
            </w:pPr>
            <w:r w:rsidRPr="007B03CD">
              <w:rPr>
                <w:lang w:val="en-GB"/>
              </w:rPr>
              <w:t>Subject area</w:t>
            </w:r>
          </w:p>
        </w:tc>
        <w:tc>
          <w:tcPr>
            <w:tcW w:w="3000" w:type="pct"/>
          </w:tcPr>
          <w:p w14:paraId="60003FA9" w14:textId="0512E111" w:rsidR="00F07B98" w:rsidRPr="007B03CD" w:rsidRDefault="00F07B98" w:rsidP="00F07B98">
            <w:pPr>
              <w:pStyle w:val="Table-RichText-XY"/>
              <w:cnfStyle w:val="000000000000" w:firstRow="0" w:lastRow="0" w:firstColumn="0" w:lastColumn="0" w:oddVBand="0" w:evenVBand="0" w:oddHBand="0" w:evenHBand="0" w:firstRowFirstColumn="0" w:firstRowLastColumn="0" w:lastRowFirstColumn="0" w:lastRowLastColumn="0"/>
              <w:rPr>
                <w:lang w:val="en-GB"/>
              </w:rPr>
            </w:pPr>
            <w:r w:rsidRPr="00897194">
              <w:t>Beauty and complementary therapies/beauty</w:t>
            </w:r>
          </w:p>
        </w:tc>
      </w:tr>
      <w:tr w:rsidR="00F07B98" w:rsidRPr="007B03CD" w14:paraId="2F09051B"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33AF8FF3" w14:textId="77777777" w:rsidR="00F07B98" w:rsidRPr="007B03CD" w:rsidRDefault="00F07B98" w:rsidP="00F07B98">
            <w:pPr>
              <w:pStyle w:val="Table-RichText-XY"/>
              <w:rPr>
                <w:lang w:val="en-GB"/>
              </w:rPr>
            </w:pPr>
            <w:r w:rsidRPr="007B03CD">
              <w:rPr>
                <w:lang w:val="en-GB"/>
              </w:rPr>
              <w:t>City &amp; Guilds number</w:t>
            </w:r>
          </w:p>
        </w:tc>
        <w:tc>
          <w:tcPr>
            <w:tcW w:w="3000" w:type="pct"/>
          </w:tcPr>
          <w:p w14:paraId="71323ADC" w14:textId="4050F682" w:rsidR="00F07B98" w:rsidRPr="007B03CD" w:rsidRDefault="00F07B98" w:rsidP="00F07B98">
            <w:pPr>
              <w:pStyle w:val="Table-RichText-XY"/>
              <w:cnfStyle w:val="000000000000" w:firstRow="0" w:lastRow="0" w:firstColumn="0" w:lastColumn="0" w:oddVBand="0" w:evenVBand="0" w:oddHBand="0" w:evenHBand="0" w:firstRowFirstColumn="0" w:firstRowLastColumn="0" w:lastRowFirstColumn="0" w:lastRowLastColumn="0"/>
              <w:rPr>
                <w:lang w:val="en-GB"/>
              </w:rPr>
            </w:pPr>
            <w:r w:rsidRPr="00897194">
              <w:t>7005</w:t>
            </w:r>
          </w:p>
        </w:tc>
      </w:tr>
      <w:tr w:rsidR="00F07B98" w:rsidRPr="007B03CD" w14:paraId="4CAA70A4"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0815A7F7" w14:textId="77777777" w:rsidR="00F07B98" w:rsidRPr="007B03CD" w:rsidRDefault="00F07B98" w:rsidP="00F07B98">
            <w:pPr>
              <w:pStyle w:val="Table-RichText-XY"/>
              <w:rPr>
                <w:lang w:val="en-GB"/>
              </w:rPr>
            </w:pPr>
            <w:r w:rsidRPr="007B03CD">
              <w:rPr>
                <w:lang w:val="en-GB"/>
              </w:rPr>
              <w:t>Age group approved</w:t>
            </w:r>
          </w:p>
        </w:tc>
        <w:tc>
          <w:tcPr>
            <w:tcW w:w="3000" w:type="pct"/>
          </w:tcPr>
          <w:p w14:paraId="41D96953" w14:textId="7D0DAEF1" w:rsidR="00F07B98" w:rsidRPr="007B03CD" w:rsidRDefault="00F07B98" w:rsidP="00F07B98">
            <w:pPr>
              <w:pStyle w:val="Table-RichText-XY"/>
              <w:cnfStyle w:val="000000000000" w:firstRow="0" w:lastRow="0" w:firstColumn="0" w:lastColumn="0" w:oddVBand="0" w:evenVBand="0" w:oddHBand="0" w:evenHBand="0" w:firstRowFirstColumn="0" w:firstRowLastColumn="0" w:lastRowFirstColumn="0" w:lastRowLastColumn="0"/>
              <w:rPr>
                <w:lang w:val="en-GB"/>
              </w:rPr>
            </w:pPr>
            <w:r w:rsidRPr="00897194">
              <w:t>16-18, 18+, 19+</w:t>
            </w:r>
          </w:p>
        </w:tc>
      </w:tr>
      <w:tr w:rsidR="00F07B98" w:rsidRPr="007B03CD" w14:paraId="2820BB06"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41B0151A" w14:textId="77777777" w:rsidR="00F07B98" w:rsidRPr="007B03CD" w:rsidRDefault="00F07B98" w:rsidP="00F07B98">
            <w:pPr>
              <w:pStyle w:val="Table-RichText-XY"/>
              <w:rPr>
                <w:lang w:val="en-GB"/>
              </w:rPr>
            </w:pPr>
            <w:r w:rsidRPr="007B03CD">
              <w:rPr>
                <w:lang w:val="en-GB"/>
              </w:rPr>
              <w:t>Entry requirements</w:t>
            </w:r>
          </w:p>
        </w:tc>
        <w:tc>
          <w:tcPr>
            <w:tcW w:w="3000" w:type="pct"/>
          </w:tcPr>
          <w:p w14:paraId="1B2651E7" w14:textId="10FD4BF7" w:rsidR="00F07B98" w:rsidRPr="007B03CD" w:rsidRDefault="00F07B98" w:rsidP="00F07B98">
            <w:pPr>
              <w:pStyle w:val="Table-RichText-XY"/>
              <w:cnfStyle w:val="000000000000" w:firstRow="0" w:lastRow="0" w:firstColumn="0" w:lastColumn="0" w:oddVBand="0" w:evenVBand="0" w:oddHBand="0" w:evenHBand="0" w:firstRowFirstColumn="0" w:firstRowLastColumn="0" w:lastRowFirstColumn="0" w:lastRowLastColumn="0"/>
              <w:rPr>
                <w:lang w:val="en-GB"/>
              </w:rPr>
            </w:pPr>
            <w:r w:rsidRPr="00897194">
              <w:t>N/A</w:t>
            </w:r>
          </w:p>
        </w:tc>
      </w:tr>
      <w:tr w:rsidR="00F07B98" w:rsidRPr="007B03CD" w14:paraId="4864C273"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0AB3A030" w14:textId="77777777" w:rsidR="00F07B98" w:rsidRPr="007B03CD" w:rsidRDefault="00F07B98" w:rsidP="00F07B98">
            <w:pPr>
              <w:pStyle w:val="Table-RichText-XY"/>
              <w:rPr>
                <w:lang w:val="en-GB"/>
              </w:rPr>
            </w:pPr>
            <w:r w:rsidRPr="007B03CD">
              <w:rPr>
                <w:lang w:val="en-GB"/>
              </w:rPr>
              <w:t>Assessment types</w:t>
            </w:r>
          </w:p>
        </w:tc>
        <w:tc>
          <w:tcPr>
            <w:tcW w:w="3000" w:type="pct"/>
          </w:tcPr>
          <w:p w14:paraId="2814FE19" w14:textId="6057F24F" w:rsidR="00F07B98" w:rsidRPr="007B03CD" w:rsidRDefault="00F07B98" w:rsidP="00F07B98">
            <w:pPr>
              <w:pStyle w:val="Table-RichText-XY"/>
              <w:cnfStyle w:val="000000000000" w:firstRow="0" w:lastRow="0" w:firstColumn="0" w:lastColumn="0" w:oddVBand="0" w:evenVBand="0" w:oddHBand="0" w:evenHBand="0" w:firstRowFirstColumn="0" w:firstRowLastColumn="0" w:lastRowFirstColumn="0" w:lastRowLastColumn="0"/>
              <w:rPr>
                <w:lang w:val="en-GB"/>
              </w:rPr>
            </w:pPr>
            <w:r w:rsidRPr="00897194">
              <w:t>Portfolio, Knowledge Tests, Professional Discussion, Assignment.</w:t>
            </w:r>
          </w:p>
        </w:tc>
      </w:tr>
      <w:tr w:rsidR="00F07B98" w:rsidRPr="007B03CD" w14:paraId="758AE928"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5C84868C" w14:textId="77777777" w:rsidR="00F07B98" w:rsidRPr="007B03CD" w:rsidRDefault="00F07B98" w:rsidP="00F07B98">
            <w:pPr>
              <w:pStyle w:val="Table-RichText-XY"/>
              <w:rPr>
                <w:lang w:val="en-GB"/>
              </w:rPr>
            </w:pPr>
            <w:r w:rsidRPr="007B03CD">
              <w:rPr>
                <w:lang w:val="en-GB"/>
              </w:rPr>
              <w:t>Approvals</w:t>
            </w:r>
          </w:p>
        </w:tc>
        <w:tc>
          <w:tcPr>
            <w:tcW w:w="3000" w:type="pct"/>
          </w:tcPr>
          <w:p w14:paraId="632AA1B8" w14:textId="28F7A7A7" w:rsidR="00F07B98" w:rsidRPr="007B03CD" w:rsidRDefault="00F07B98" w:rsidP="00F07B98">
            <w:pPr>
              <w:pStyle w:val="Table-RichText-XY"/>
              <w:cnfStyle w:val="000000000000" w:firstRow="0" w:lastRow="0" w:firstColumn="0" w:lastColumn="0" w:oddVBand="0" w:evenVBand="0" w:oddHBand="0" w:evenHBand="0" w:firstRowFirstColumn="0" w:firstRowLastColumn="0" w:lastRowFirstColumn="0" w:lastRowLastColumn="0"/>
              <w:rPr>
                <w:lang w:val="en-GB"/>
              </w:rPr>
            </w:pPr>
            <w:r w:rsidRPr="00897194">
              <w:t xml:space="preserve">Pass/Fail  </w:t>
            </w:r>
          </w:p>
        </w:tc>
      </w:tr>
      <w:tr w:rsidR="00F07B98" w:rsidRPr="007B03CD" w14:paraId="609E328B"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6D1F9126" w14:textId="77777777" w:rsidR="00F07B98" w:rsidRPr="007B03CD" w:rsidRDefault="00F07B98" w:rsidP="00F07B98">
            <w:pPr>
              <w:pStyle w:val="Table-RichText-XY"/>
              <w:rPr>
                <w:lang w:val="en-GB"/>
              </w:rPr>
            </w:pPr>
            <w:r w:rsidRPr="007B03CD">
              <w:rPr>
                <w:lang w:val="en-GB"/>
              </w:rPr>
              <w:t>Support materials</w:t>
            </w:r>
          </w:p>
        </w:tc>
        <w:tc>
          <w:tcPr>
            <w:tcW w:w="3000" w:type="pct"/>
          </w:tcPr>
          <w:p w14:paraId="6F10551D" w14:textId="3FE77B2C" w:rsidR="00F07B98" w:rsidRPr="007B03CD" w:rsidRDefault="00F07B98" w:rsidP="00F07B98">
            <w:pPr>
              <w:pStyle w:val="Table-RichText-XY"/>
              <w:cnfStyle w:val="000000000000" w:firstRow="0" w:lastRow="0" w:firstColumn="0" w:lastColumn="0" w:oddVBand="0" w:evenVBand="0" w:oddHBand="0" w:evenHBand="0" w:firstRowFirstColumn="0" w:firstRowLastColumn="0" w:lastRowFirstColumn="0" w:lastRowLastColumn="0"/>
              <w:rPr>
                <w:lang w:val="en-GB"/>
              </w:rPr>
            </w:pPr>
            <w:r w:rsidRPr="00897194">
              <w:t>Fast track approval / Full approval required</w:t>
            </w:r>
          </w:p>
        </w:tc>
      </w:tr>
      <w:tr w:rsidR="00F07B98" w:rsidRPr="007B03CD" w14:paraId="7ACF5AB7"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3005E5D3" w14:textId="77777777" w:rsidR="00F07B98" w:rsidRPr="007B03CD" w:rsidRDefault="00F07B98" w:rsidP="00F07B98">
            <w:pPr>
              <w:pStyle w:val="Table-RichText-XY"/>
              <w:keepNext/>
              <w:rPr>
                <w:lang w:val="en-GB"/>
              </w:rPr>
            </w:pPr>
            <w:r w:rsidRPr="007B03CD">
              <w:rPr>
                <w:lang w:val="en-GB"/>
              </w:rPr>
              <w:t>Registration and certification</w:t>
            </w:r>
          </w:p>
        </w:tc>
        <w:tc>
          <w:tcPr>
            <w:tcW w:w="3000" w:type="pct"/>
          </w:tcPr>
          <w:p w14:paraId="6D4E95A2" w14:textId="2E6D2818" w:rsidR="00F07B98" w:rsidRPr="007B03CD" w:rsidRDefault="00F07B98" w:rsidP="00F07B98">
            <w:pPr>
              <w:pStyle w:val="Table-RichText-XY"/>
              <w:cnfStyle w:val="000000000000" w:firstRow="0" w:lastRow="0" w:firstColumn="0" w:lastColumn="0" w:oddVBand="0" w:evenVBand="0" w:oddHBand="0" w:evenHBand="0" w:firstRowFirstColumn="0" w:firstRowLastColumn="0" w:lastRowFirstColumn="0" w:lastRowLastColumn="0"/>
              <w:rPr>
                <w:lang w:val="en-GB"/>
              </w:rPr>
            </w:pPr>
            <w:r w:rsidRPr="00897194">
              <w:t xml:space="preserve">Logbook, Sample assessments, </w:t>
            </w:r>
            <w:proofErr w:type="spellStart"/>
            <w:r w:rsidRPr="00897194">
              <w:t>Smartscreen</w:t>
            </w:r>
            <w:proofErr w:type="spellEnd"/>
          </w:p>
        </w:tc>
      </w:tr>
    </w:tbl>
    <w:p w14:paraId="7FD809D9" w14:textId="77777777" w:rsidR="00F07B98" w:rsidRPr="007B03CD" w:rsidRDefault="00F07B98" w:rsidP="00F07B98">
      <w:pPr>
        <w:pStyle w:val="Table-RichText-XY"/>
        <w:rPr>
          <w:lang w:val="en-GB"/>
        </w:rPr>
      </w:pPr>
    </w:p>
    <w:tbl>
      <w:tblPr>
        <w:tblStyle w:val="Table-XY"/>
        <w:tblW w:w="5000" w:type="pct"/>
        <w:tblLook w:val="0420" w:firstRow="1" w:lastRow="0" w:firstColumn="0" w:lastColumn="0" w:noHBand="0" w:noVBand="1"/>
      </w:tblPr>
      <w:tblGrid>
        <w:gridCol w:w="3673"/>
        <w:gridCol w:w="919"/>
        <w:gridCol w:w="919"/>
        <w:gridCol w:w="1561"/>
        <w:gridCol w:w="2113"/>
      </w:tblGrid>
      <w:tr w:rsidR="00F07B98" w:rsidRPr="007B03CD" w14:paraId="4C45A6AC" w14:textId="77777777" w:rsidTr="009E30B3">
        <w:trPr>
          <w:cnfStyle w:val="100000000000" w:firstRow="1" w:lastRow="0" w:firstColumn="0" w:lastColumn="0" w:oddVBand="0" w:evenVBand="0" w:oddHBand="0" w:evenHBand="0" w:firstRowFirstColumn="0" w:firstRowLastColumn="0" w:lastRowFirstColumn="0" w:lastRowLastColumn="0"/>
        </w:trPr>
        <w:tc>
          <w:tcPr>
            <w:tcW w:w="2000" w:type="pct"/>
          </w:tcPr>
          <w:p w14:paraId="1DFED547" w14:textId="77777777" w:rsidR="00F07B98" w:rsidRPr="007B03CD" w:rsidRDefault="00F07B98" w:rsidP="009E30B3">
            <w:r w:rsidRPr="007B03CD">
              <w:t>Title and level</w:t>
            </w:r>
          </w:p>
        </w:tc>
        <w:tc>
          <w:tcPr>
            <w:tcW w:w="500" w:type="pct"/>
          </w:tcPr>
          <w:p w14:paraId="5448B99E" w14:textId="77777777" w:rsidR="00F07B98" w:rsidRPr="007B03CD" w:rsidRDefault="00F07B98" w:rsidP="009E30B3">
            <w:r w:rsidRPr="007B03CD">
              <w:t>GLH</w:t>
            </w:r>
          </w:p>
        </w:tc>
        <w:tc>
          <w:tcPr>
            <w:tcW w:w="500" w:type="pct"/>
          </w:tcPr>
          <w:p w14:paraId="0505BE6A" w14:textId="77777777" w:rsidR="00F07B98" w:rsidRPr="007B03CD" w:rsidRDefault="00F07B98" w:rsidP="009E30B3">
            <w:r w:rsidRPr="007B03CD">
              <w:t>TQT</w:t>
            </w:r>
          </w:p>
        </w:tc>
        <w:tc>
          <w:tcPr>
            <w:tcW w:w="850" w:type="pct"/>
          </w:tcPr>
          <w:p w14:paraId="48669E15" w14:textId="77777777" w:rsidR="00F07B98" w:rsidRPr="007B03CD" w:rsidRDefault="00F07B98" w:rsidP="009E30B3">
            <w:r w:rsidRPr="007B03CD">
              <w:t>City &amp; Guilds qualification number</w:t>
            </w:r>
          </w:p>
        </w:tc>
        <w:tc>
          <w:tcPr>
            <w:tcW w:w="1150" w:type="pct"/>
          </w:tcPr>
          <w:p w14:paraId="23CB609A" w14:textId="77777777" w:rsidR="00F07B98" w:rsidRPr="007B03CD" w:rsidRDefault="00F07B98" w:rsidP="009E30B3">
            <w:r w:rsidRPr="007B03CD">
              <w:t>Ofqual accreditation number</w:t>
            </w:r>
          </w:p>
        </w:tc>
      </w:tr>
      <w:tr w:rsidR="00F07B98" w:rsidRPr="007B03CD" w14:paraId="72F4A03F" w14:textId="77777777" w:rsidTr="009E30B3">
        <w:trPr>
          <w:cnfStyle w:val="000000100000" w:firstRow="0" w:lastRow="0" w:firstColumn="0" w:lastColumn="0" w:oddVBand="0" w:evenVBand="0" w:oddHBand="1" w:evenHBand="0" w:firstRowFirstColumn="0" w:firstRowLastColumn="0" w:lastRowFirstColumn="0" w:lastRowLastColumn="0"/>
        </w:trPr>
        <w:tc>
          <w:tcPr>
            <w:tcW w:w="2000" w:type="pct"/>
          </w:tcPr>
          <w:p w14:paraId="2717ED34" w14:textId="53EF801F" w:rsidR="00F07B98" w:rsidRPr="007B03CD" w:rsidRDefault="00F07B98" w:rsidP="009E30B3">
            <w:pPr>
              <w:pStyle w:val="Table-RichText-XY"/>
              <w:keepNext/>
              <w:rPr>
                <w:lang w:val="en-GB"/>
              </w:rPr>
            </w:pPr>
            <w:r>
              <w:rPr>
                <w:lang w:val="en-GB"/>
              </w:rPr>
              <w:t>City &amp; Guilds Level 3 Diploma for Beauty Therapists</w:t>
            </w:r>
          </w:p>
        </w:tc>
        <w:tc>
          <w:tcPr>
            <w:tcW w:w="500" w:type="pct"/>
          </w:tcPr>
          <w:p w14:paraId="5BF399C3" w14:textId="7813E068" w:rsidR="00F07B98" w:rsidRPr="007B03CD" w:rsidRDefault="00F07B98" w:rsidP="009E30B3">
            <w:pPr>
              <w:pStyle w:val="Table-RichText-XY"/>
              <w:rPr>
                <w:lang w:val="en-GB"/>
              </w:rPr>
            </w:pPr>
            <w:r>
              <w:rPr>
                <w:lang w:val="en-GB"/>
              </w:rPr>
              <w:t>410</w:t>
            </w:r>
          </w:p>
        </w:tc>
        <w:tc>
          <w:tcPr>
            <w:tcW w:w="500" w:type="pct"/>
          </w:tcPr>
          <w:p w14:paraId="2B5EBEAF" w14:textId="37969551" w:rsidR="00F07B98" w:rsidRPr="007B03CD" w:rsidRDefault="00F07B98" w:rsidP="009E30B3">
            <w:pPr>
              <w:pStyle w:val="Table-RichText-XY"/>
              <w:rPr>
                <w:lang w:val="en-GB"/>
              </w:rPr>
            </w:pPr>
            <w:r>
              <w:rPr>
                <w:lang w:val="en-GB"/>
              </w:rPr>
              <w:t>450</w:t>
            </w:r>
          </w:p>
        </w:tc>
        <w:tc>
          <w:tcPr>
            <w:tcW w:w="850" w:type="pct"/>
          </w:tcPr>
          <w:p w14:paraId="6CC6082D" w14:textId="55D89154" w:rsidR="00F07B98" w:rsidRPr="007B03CD" w:rsidRDefault="00F07B98" w:rsidP="009E30B3">
            <w:pPr>
              <w:pStyle w:val="Table-RichText-XY"/>
              <w:rPr>
                <w:lang w:val="en-GB"/>
              </w:rPr>
            </w:pPr>
            <w:r>
              <w:rPr>
                <w:lang w:val="en-GB"/>
              </w:rPr>
              <w:t>7005-03</w:t>
            </w:r>
          </w:p>
        </w:tc>
        <w:tc>
          <w:tcPr>
            <w:tcW w:w="1150" w:type="pct"/>
          </w:tcPr>
          <w:p w14:paraId="0434A6EE" w14:textId="375658CE" w:rsidR="00F07B98" w:rsidRPr="00B6226F" w:rsidRDefault="00F07B98" w:rsidP="009E30B3">
            <w:pPr>
              <w:pStyle w:val="Table-RichText-XY"/>
              <w:rPr>
                <w:lang w:val="en-GB"/>
              </w:rPr>
            </w:pPr>
            <w:r w:rsidRPr="00B6226F">
              <w:rPr>
                <w:lang w:val="en-GB"/>
              </w:rPr>
              <w:t>6</w:t>
            </w:r>
            <w:r w:rsidR="00B6226F" w:rsidRPr="00B6226F">
              <w:rPr>
                <w:lang w:val="en-GB"/>
              </w:rPr>
              <w:t>10/1582/9</w:t>
            </w:r>
          </w:p>
        </w:tc>
      </w:tr>
    </w:tbl>
    <w:p w14:paraId="2DB47C09" w14:textId="77777777" w:rsidR="00F07B98" w:rsidRPr="007B03CD" w:rsidRDefault="00F07B98" w:rsidP="00F07B98">
      <w:pPr>
        <w:pStyle w:val="Table-RichText-XY"/>
        <w:rPr>
          <w:lang w:val="en-GB"/>
        </w:rPr>
      </w:pPr>
    </w:p>
    <w:p w14:paraId="7414C8D8" w14:textId="77777777" w:rsidR="00F07B98" w:rsidRDefault="00F07B98">
      <w:pPr>
        <w:spacing w:before="0" w:after="0"/>
        <w:rPr>
          <w:rFonts w:cstheme="minorBidi"/>
          <w:b/>
          <w:sz w:val="32"/>
        </w:rPr>
      </w:pPr>
      <w:r>
        <w:rPr>
          <w:rFonts w:cstheme="minorBidi"/>
        </w:rPr>
        <w:br w:type="page"/>
      </w:r>
    </w:p>
    <w:p w14:paraId="616134CC" w14:textId="63B00DF8" w:rsidR="00BE7599" w:rsidRPr="00854A0D" w:rsidRDefault="00AA6FD3" w:rsidP="00994057">
      <w:pPr>
        <w:pStyle w:val="H2FrontCover"/>
        <w:rPr>
          <w:rFonts w:cstheme="minorBidi"/>
        </w:rPr>
      </w:pPr>
      <w:r w:rsidRPr="00854A0D">
        <w:rPr>
          <w:rFonts w:cstheme="minorBidi"/>
        </w:rPr>
        <w:lastRenderedPageBreak/>
        <w:t>Candidate logbook</w:t>
      </w:r>
    </w:p>
    <w:p w14:paraId="693372CA" w14:textId="77777777" w:rsidR="00FD3971" w:rsidRPr="00854A0D" w:rsidRDefault="00FD3971" w:rsidP="00FD3971">
      <w:pPr>
        <w:rPr>
          <w:rFonts w:cstheme="minorBidi"/>
        </w:rPr>
      </w:pPr>
    </w:p>
    <w:p w14:paraId="045810D4" w14:textId="77777777" w:rsidR="00074B65" w:rsidRPr="00854A0D" w:rsidRDefault="00074B65" w:rsidP="00FD3971">
      <w:pPr>
        <w:rPr>
          <w:rFonts w:cstheme="minorBidi"/>
        </w:rPr>
      </w:pPr>
    </w:p>
    <w:tbl>
      <w:tblPr>
        <w:tblW w:w="92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187"/>
        <w:gridCol w:w="5090"/>
      </w:tblGrid>
      <w:tr w:rsidR="00074B65" w:rsidRPr="00854A0D" w14:paraId="5909C83F" w14:textId="77777777" w:rsidTr="00D47D78">
        <w:trPr>
          <w:trHeight w:val="405"/>
        </w:trPr>
        <w:tc>
          <w:tcPr>
            <w:tcW w:w="4187" w:type="dxa"/>
            <w:shd w:val="clear" w:color="auto" w:fill="auto"/>
          </w:tcPr>
          <w:p w14:paraId="418A51C8" w14:textId="77777777" w:rsidR="00074B65" w:rsidRPr="00854A0D" w:rsidRDefault="00074B65" w:rsidP="00D47D78">
            <w:pPr>
              <w:rPr>
                <w:rFonts w:cstheme="minorBidi"/>
                <w:b/>
              </w:rPr>
            </w:pPr>
            <w:r w:rsidRPr="00854A0D">
              <w:rPr>
                <w:rFonts w:cstheme="minorBidi"/>
                <w:b/>
              </w:rPr>
              <w:t>Candidate name</w:t>
            </w:r>
          </w:p>
        </w:tc>
        <w:tc>
          <w:tcPr>
            <w:tcW w:w="5090" w:type="dxa"/>
            <w:shd w:val="clear" w:color="auto" w:fill="auto"/>
          </w:tcPr>
          <w:p w14:paraId="72704B68" w14:textId="77777777" w:rsidR="00074B65" w:rsidRPr="00854A0D" w:rsidRDefault="00074B65" w:rsidP="00D47D78">
            <w:pPr>
              <w:rPr>
                <w:rFonts w:cstheme="minorBidi"/>
                <w:b/>
              </w:rPr>
            </w:pPr>
          </w:p>
        </w:tc>
      </w:tr>
      <w:tr w:rsidR="00074B65" w:rsidRPr="00854A0D" w14:paraId="5B106BF1" w14:textId="77777777" w:rsidTr="00D47D78">
        <w:trPr>
          <w:trHeight w:val="405"/>
        </w:trPr>
        <w:tc>
          <w:tcPr>
            <w:tcW w:w="4187" w:type="dxa"/>
            <w:shd w:val="clear" w:color="auto" w:fill="auto"/>
          </w:tcPr>
          <w:p w14:paraId="6753EF47" w14:textId="77777777" w:rsidR="00074B65" w:rsidRPr="00854A0D" w:rsidRDefault="00074B65" w:rsidP="00D47D78">
            <w:pPr>
              <w:rPr>
                <w:rFonts w:cstheme="minorBidi"/>
                <w:b/>
              </w:rPr>
            </w:pPr>
            <w:r w:rsidRPr="00854A0D">
              <w:rPr>
                <w:rFonts w:cstheme="minorBidi"/>
                <w:b/>
              </w:rPr>
              <w:t>Candidate enrolment no</w:t>
            </w:r>
          </w:p>
        </w:tc>
        <w:tc>
          <w:tcPr>
            <w:tcW w:w="5090" w:type="dxa"/>
            <w:shd w:val="clear" w:color="auto" w:fill="auto"/>
          </w:tcPr>
          <w:p w14:paraId="1A0F6132" w14:textId="77777777" w:rsidR="00074B65" w:rsidRPr="00854A0D" w:rsidRDefault="00074B65" w:rsidP="00D47D78">
            <w:pPr>
              <w:rPr>
                <w:rFonts w:cstheme="minorBidi"/>
              </w:rPr>
            </w:pPr>
          </w:p>
        </w:tc>
      </w:tr>
      <w:tr w:rsidR="00074B65" w:rsidRPr="00854A0D" w14:paraId="5E603D81" w14:textId="77777777" w:rsidTr="00D47D78">
        <w:trPr>
          <w:trHeight w:val="405"/>
        </w:trPr>
        <w:tc>
          <w:tcPr>
            <w:tcW w:w="4187" w:type="dxa"/>
            <w:shd w:val="clear" w:color="auto" w:fill="auto"/>
          </w:tcPr>
          <w:p w14:paraId="2009DFE8" w14:textId="77777777" w:rsidR="00074B65" w:rsidRPr="00854A0D" w:rsidRDefault="00074B65" w:rsidP="00074B65">
            <w:pPr>
              <w:rPr>
                <w:rFonts w:cstheme="minorBidi"/>
                <w:b/>
              </w:rPr>
            </w:pPr>
            <w:r w:rsidRPr="00854A0D">
              <w:rPr>
                <w:rFonts w:cstheme="minorBidi"/>
                <w:b/>
              </w:rPr>
              <w:t>Date of registration with City &amp; Guilds</w:t>
            </w:r>
          </w:p>
        </w:tc>
        <w:tc>
          <w:tcPr>
            <w:tcW w:w="5090" w:type="dxa"/>
            <w:shd w:val="clear" w:color="auto" w:fill="auto"/>
          </w:tcPr>
          <w:p w14:paraId="35DF9B94" w14:textId="77777777" w:rsidR="00074B65" w:rsidRPr="00854A0D" w:rsidRDefault="00074B65" w:rsidP="00074B65">
            <w:pPr>
              <w:rPr>
                <w:rFonts w:cstheme="minorBidi"/>
              </w:rPr>
            </w:pPr>
          </w:p>
        </w:tc>
      </w:tr>
      <w:tr w:rsidR="00074B65" w:rsidRPr="00854A0D" w14:paraId="469C10B3" w14:textId="77777777" w:rsidTr="00D47D78">
        <w:trPr>
          <w:trHeight w:val="405"/>
        </w:trPr>
        <w:tc>
          <w:tcPr>
            <w:tcW w:w="4187" w:type="dxa"/>
            <w:shd w:val="clear" w:color="auto" w:fill="auto"/>
          </w:tcPr>
          <w:p w14:paraId="2D24554E" w14:textId="77777777" w:rsidR="00074B65" w:rsidRPr="00854A0D" w:rsidRDefault="00074B65" w:rsidP="00074B65">
            <w:pPr>
              <w:rPr>
                <w:rFonts w:cstheme="minorBidi"/>
                <w:b/>
              </w:rPr>
            </w:pPr>
            <w:r w:rsidRPr="00854A0D">
              <w:rPr>
                <w:rFonts w:cstheme="minorBidi"/>
                <w:b/>
              </w:rPr>
              <w:t>Date enrolled with centre</w:t>
            </w:r>
          </w:p>
        </w:tc>
        <w:tc>
          <w:tcPr>
            <w:tcW w:w="5090" w:type="dxa"/>
            <w:shd w:val="clear" w:color="auto" w:fill="auto"/>
          </w:tcPr>
          <w:p w14:paraId="65E96A33" w14:textId="77777777" w:rsidR="00074B65" w:rsidRPr="00854A0D" w:rsidRDefault="00074B65" w:rsidP="00074B65">
            <w:pPr>
              <w:rPr>
                <w:rFonts w:cstheme="minorBidi"/>
                <w:b/>
              </w:rPr>
            </w:pPr>
          </w:p>
        </w:tc>
      </w:tr>
      <w:tr w:rsidR="00074B65" w:rsidRPr="00854A0D" w14:paraId="1BF8F9B7" w14:textId="77777777" w:rsidTr="00D47D78">
        <w:trPr>
          <w:trHeight w:val="405"/>
        </w:trPr>
        <w:tc>
          <w:tcPr>
            <w:tcW w:w="4187" w:type="dxa"/>
            <w:shd w:val="clear" w:color="auto" w:fill="auto"/>
          </w:tcPr>
          <w:p w14:paraId="6C398BA0" w14:textId="77777777" w:rsidR="00074B65" w:rsidRPr="00854A0D" w:rsidRDefault="00074B65" w:rsidP="00074B65">
            <w:pPr>
              <w:rPr>
                <w:rFonts w:cstheme="minorBidi"/>
                <w:b/>
              </w:rPr>
            </w:pPr>
            <w:r w:rsidRPr="00854A0D">
              <w:rPr>
                <w:rFonts w:cstheme="minorBidi"/>
                <w:b/>
              </w:rPr>
              <w:t>Centre name</w:t>
            </w:r>
          </w:p>
        </w:tc>
        <w:tc>
          <w:tcPr>
            <w:tcW w:w="5090" w:type="dxa"/>
            <w:shd w:val="clear" w:color="auto" w:fill="auto"/>
          </w:tcPr>
          <w:p w14:paraId="76AE68D7" w14:textId="77777777" w:rsidR="00074B65" w:rsidRPr="00854A0D" w:rsidRDefault="00074B65" w:rsidP="00074B65">
            <w:pPr>
              <w:rPr>
                <w:rFonts w:cstheme="minorBidi"/>
              </w:rPr>
            </w:pPr>
          </w:p>
        </w:tc>
      </w:tr>
      <w:tr w:rsidR="00074B65" w:rsidRPr="00854A0D" w14:paraId="2B6FCD31" w14:textId="77777777" w:rsidTr="00D47D78">
        <w:trPr>
          <w:trHeight w:val="405"/>
        </w:trPr>
        <w:tc>
          <w:tcPr>
            <w:tcW w:w="4187" w:type="dxa"/>
            <w:shd w:val="clear" w:color="auto" w:fill="auto"/>
          </w:tcPr>
          <w:p w14:paraId="3990B3D4" w14:textId="77777777" w:rsidR="00074B65" w:rsidRPr="00854A0D" w:rsidRDefault="00074B65" w:rsidP="00074B65">
            <w:pPr>
              <w:rPr>
                <w:rFonts w:cstheme="minorBidi"/>
                <w:b/>
              </w:rPr>
            </w:pPr>
            <w:r w:rsidRPr="00854A0D">
              <w:rPr>
                <w:rFonts w:cstheme="minorBidi"/>
                <w:b/>
              </w:rPr>
              <w:t>Centre number</w:t>
            </w:r>
          </w:p>
        </w:tc>
        <w:tc>
          <w:tcPr>
            <w:tcW w:w="5090" w:type="dxa"/>
            <w:shd w:val="clear" w:color="auto" w:fill="auto"/>
          </w:tcPr>
          <w:p w14:paraId="7F4F9764" w14:textId="77777777" w:rsidR="00074B65" w:rsidRPr="00854A0D" w:rsidRDefault="00074B65" w:rsidP="00074B65">
            <w:pPr>
              <w:rPr>
                <w:rFonts w:cstheme="minorBidi"/>
              </w:rPr>
            </w:pPr>
          </w:p>
        </w:tc>
      </w:tr>
      <w:tr w:rsidR="00074B65" w:rsidRPr="00854A0D" w14:paraId="3C1F2431" w14:textId="77777777" w:rsidTr="00D47D78">
        <w:trPr>
          <w:trHeight w:val="405"/>
        </w:trPr>
        <w:tc>
          <w:tcPr>
            <w:tcW w:w="4187" w:type="dxa"/>
            <w:shd w:val="clear" w:color="auto" w:fill="auto"/>
          </w:tcPr>
          <w:p w14:paraId="7B1F9FFF" w14:textId="77777777" w:rsidR="00074B65" w:rsidRPr="00854A0D" w:rsidRDefault="00074B65" w:rsidP="00074B65">
            <w:pPr>
              <w:rPr>
                <w:rFonts w:cstheme="minorBidi"/>
                <w:b/>
              </w:rPr>
            </w:pPr>
            <w:r w:rsidRPr="00854A0D">
              <w:rPr>
                <w:rFonts w:cstheme="minorBidi"/>
                <w:b/>
              </w:rPr>
              <w:t>Centre address</w:t>
            </w:r>
          </w:p>
        </w:tc>
        <w:tc>
          <w:tcPr>
            <w:tcW w:w="5090" w:type="dxa"/>
            <w:shd w:val="clear" w:color="auto" w:fill="auto"/>
          </w:tcPr>
          <w:p w14:paraId="0749F99E" w14:textId="77777777" w:rsidR="00074B65" w:rsidRPr="00854A0D" w:rsidRDefault="00074B65" w:rsidP="00074B65">
            <w:pPr>
              <w:rPr>
                <w:rFonts w:cstheme="minorBidi"/>
              </w:rPr>
            </w:pPr>
          </w:p>
          <w:p w14:paraId="3BF9DF2A" w14:textId="77777777" w:rsidR="00074B65" w:rsidRPr="00854A0D" w:rsidRDefault="00074B65" w:rsidP="00074B65">
            <w:pPr>
              <w:rPr>
                <w:rFonts w:cstheme="minorBidi"/>
              </w:rPr>
            </w:pPr>
          </w:p>
          <w:p w14:paraId="7BF33402" w14:textId="77777777" w:rsidR="00074B65" w:rsidRPr="00854A0D" w:rsidRDefault="00074B65" w:rsidP="00074B65">
            <w:pPr>
              <w:rPr>
                <w:rFonts w:cstheme="minorBidi"/>
              </w:rPr>
            </w:pPr>
          </w:p>
        </w:tc>
      </w:tr>
      <w:tr w:rsidR="00074B65" w:rsidRPr="00854A0D" w14:paraId="1AC647AC" w14:textId="77777777" w:rsidTr="00D47D78">
        <w:trPr>
          <w:trHeight w:val="405"/>
        </w:trPr>
        <w:tc>
          <w:tcPr>
            <w:tcW w:w="4187" w:type="dxa"/>
            <w:shd w:val="clear" w:color="auto" w:fill="auto"/>
          </w:tcPr>
          <w:p w14:paraId="11BC4232" w14:textId="77777777" w:rsidR="00074B65" w:rsidRPr="00854A0D" w:rsidRDefault="00074B65" w:rsidP="00074B65">
            <w:pPr>
              <w:rPr>
                <w:rFonts w:cstheme="minorBidi"/>
                <w:b/>
              </w:rPr>
            </w:pPr>
            <w:r w:rsidRPr="00854A0D">
              <w:rPr>
                <w:rFonts w:cstheme="minorBidi"/>
                <w:b/>
              </w:rPr>
              <w:t>Programme start date</w:t>
            </w:r>
          </w:p>
        </w:tc>
        <w:tc>
          <w:tcPr>
            <w:tcW w:w="5090" w:type="dxa"/>
            <w:shd w:val="clear" w:color="auto" w:fill="auto"/>
          </w:tcPr>
          <w:p w14:paraId="7E443C32" w14:textId="77777777" w:rsidR="00074B65" w:rsidRPr="00854A0D" w:rsidRDefault="00074B65" w:rsidP="00074B65">
            <w:pPr>
              <w:rPr>
                <w:rFonts w:cstheme="minorBidi"/>
              </w:rPr>
            </w:pPr>
          </w:p>
        </w:tc>
      </w:tr>
      <w:tr w:rsidR="00074B65" w:rsidRPr="00854A0D" w14:paraId="712B4206" w14:textId="77777777" w:rsidTr="00D47D78">
        <w:trPr>
          <w:trHeight w:val="405"/>
        </w:trPr>
        <w:tc>
          <w:tcPr>
            <w:tcW w:w="4187" w:type="dxa"/>
            <w:shd w:val="clear" w:color="auto" w:fill="auto"/>
          </w:tcPr>
          <w:p w14:paraId="43B84E8D" w14:textId="77777777" w:rsidR="00074B65" w:rsidRPr="00854A0D" w:rsidRDefault="00074B65" w:rsidP="00074B65">
            <w:pPr>
              <w:rPr>
                <w:rFonts w:cstheme="minorBidi"/>
                <w:b/>
              </w:rPr>
            </w:pPr>
            <w:r w:rsidRPr="00854A0D">
              <w:rPr>
                <w:rFonts w:cstheme="minorBidi"/>
                <w:b/>
              </w:rPr>
              <w:t>Centre contact</w:t>
            </w:r>
          </w:p>
        </w:tc>
        <w:tc>
          <w:tcPr>
            <w:tcW w:w="5090" w:type="dxa"/>
            <w:shd w:val="clear" w:color="auto" w:fill="auto"/>
          </w:tcPr>
          <w:p w14:paraId="10AA527D" w14:textId="77777777" w:rsidR="00074B65" w:rsidRPr="00854A0D" w:rsidRDefault="00074B65" w:rsidP="00074B65">
            <w:pPr>
              <w:rPr>
                <w:rFonts w:cstheme="minorBidi"/>
              </w:rPr>
            </w:pPr>
          </w:p>
        </w:tc>
      </w:tr>
      <w:tr w:rsidR="00074B65" w:rsidRPr="00854A0D" w14:paraId="69EDE8C5" w14:textId="77777777" w:rsidTr="00D47D78">
        <w:trPr>
          <w:trHeight w:val="405"/>
        </w:trPr>
        <w:tc>
          <w:tcPr>
            <w:tcW w:w="4187" w:type="dxa"/>
            <w:shd w:val="clear" w:color="auto" w:fill="auto"/>
          </w:tcPr>
          <w:p w14:paraId="2390DE5C" w14:textId="77777777" w:rsidR="00074B65" w:rsidRPr="00854A0D" w:rsidRDefault="00074B65" w:rsidP="00074B65">
            <w:pPr>
              <w:rPr>
                <w:rFonts w:cstheme="minorBidi"/>
                <w:b/>
              </w:rPr>
            </w:pPr>
            <w:r w:rsidRPr="00854A0D">
              <w:rPr>
                <w:rFonts w:cstheme="minorBidi"/>
                <w:b/>
              </w:rPr>
              <w:t>IQA name</w:t>
            </w:r>
          </w:p>
        </w:tc>
        <w:tc>
          <w:tcPr>
            <w:tcW w:w="5090" w:type="dxa"/>
            <w:shd w:val="clear" w:color="auto" w:fill="auto"/>
          </w:tcPr>
          <w:p w14:paraId="07AF44C5" w14:textId="77777777" w:rsidR="00074B65" w:rsidRPr="00854A0D" w:rsidRDefault="00074B65" w:rsidP="00074B65">
            <w:pPr>
              <w:rPr>
                <w:rFonts w:cstheme="minorBidi"/>
              </w:rPr>
            </w:pPr>
          </w:p>
        </w:tc>
      </w:tr>
      <w:tr w:rsidR="00074B65" w:rsidRPr="00854A0D" w14:paraId="71169941" w14:textId="77777777" w:rsidTr="00D47D78">
        <w:trPr>
          <w:trHeight w:val="405"/>
        </w:trPr>
        <w:tc>
          <w:tcPr>
            <w:tcW w:w="4187" w:type="dxa"/>
            <w:shd w:val="clear" w:color="auto" w:fill="auto"/>
          </w:tcPr>
          <w:p w14:paraId="6707B80A" w14:textId="77777777" w:rsidR="00074B65" w:rsidRPr="00854A0D" w:rsidRDefault="00074B65" w:rsidP="00074B65">
            <w:pPr>
              <w:rPr>
                <w:rFonts w:cstheme="minorBidi"/>
                <w:b/>
              </w:rPr>
            </w:pPr>
            <w:r w:rsidRPr="00854A0D">
              <w:rPr>
                <w:rFonts w:cstheme="minorBidi"/>
                <w:b/>
              </w:rPr>
              <w:t>EQA name</w:t>
            </w:r>
          </w:p>
        </w:tc>
        <w:tc>
          <w:tcPr>
            <w:tcW w:w="5090" w:type="dxa"/>
            <w:shd w:val="clear" w:color="auto" w:fill="auto"/>
          </w:tcPr>
          <w:p w14:paraId="2E2C35BF" w14:textId="77777777" w:rsidR="00074B65" w:rsidRPr="00854A0D" w:rsidRDefault="00074B65" w:rsidP="00074B65">
            <w:pPr>
              <w:rPr>
                <w:rFonts w:cstheme="minorBidi"/>
              </w:rPr>
            </w:pPr>
          </w:p>
        </w:tc>
      </w:tr>
    </w:tbl>
    <w:p w14:paraId="0B024DA6" w14:textId="77777777" w:rsidR="00074B65" w:rsidRPr="00854A0D" w:rsidRDefault="00074B65" w:rsidP="00074B65">
      <w:pPr>
        <w:rPr>
          <w:rFonts w:cstheme="minorBidi"/>
        </w:rPr>
      </w:pPr>
    </w:p>
    <w:p w14:paraId="726996AB" w14:textId="77777777" w:rsidR="00154B87" w:rsidRPr="00854A0D" w:rsidRDefault="00154B87" w:rsidP="00290F0B">
      <w:pPr>
        <w:rPr>
          <w:rFonts w:cstheme="minorBidi"/>
          <w:b/>
        </w:rPr>
      </w:pPr>
    </w:p>
    <w:p w14:paraId="57C61542" w14:textId="77777777" w:rsidR="00E858D9" w:rsidRPr="00854A0D" w:rsidRDefault="00E858D9">
      <w:pPr>
        <w:rPr>
          <w:rFonts w:cstheme="minorBidi"/>
          <w:b/>
        </w:rPr>
      </w:pPr>
    </w:p>
    <w:p w14:paraId="652A579F" w14:textId="77777777" w:rsidR="00154B87" w:rsidRPr="00854A0D" w:rsidRDefault="00154B87">
      <w:pPr>
        <w:rPr>
          <w:rFonts w:cstheme="minorBidi"/>
          <w:b/>
        </w:rPr>
      </w:pPr>
    </w:p>
    <w:p w14:paraId="24705604" w14:textId="77777777" w:rsidR="00154B87" w:rsidRPr="00854A0D" w:rsidRDefault="00154B87">
      <w:pPr>
        <w:rPr>
          <w:rFonts w:cstheme="minorBidi"/>
          <w:b/>
        </w:rPr>
        <w:sectPr w:rsidR="00154B87" w:rsidRPr="00854A0D">
          <w:footerReference w:type="even" r:id="rId9"/>
          <w:footerReference w:type="default" r:id="rId10"/>
          <w:pgSz w:w="11907" w:h="16840" w:code="9"/>
          <w:pgMar w:top="680" w:right="1361" w:bottom="1361" w:left="1361" w:header="0" w:footer="709" w:gutter="0"/>
          <w:cols w:space="708"/>
          <w:docGrid w:linePitch="360"/>
        </w:sectPr>
      </w:pPr>
    </w:p>
    <w:p w14:paraId="04A09679" w14:textId="77777777" w:rsidR="005F6D3E" w:rsidRPr="00854A0D" w:rsidRDefault="005F6D3E" w:rsidP="005F6D3E">
      <w:pPr>
        <w:pStyle w:val="H1Contentspage"/>
        <w:rPr>
          <w:rFonts w:cstheme="minorBidi"/>
        </w:rPr>
      </w:pPr>
      <w:r w:rsidRPr="00854A0D">
        <w:rPr>
          <w:rFonts w:cstheme="minorBidi"/>
        </w:rPr>
        <w:lastRenderedPageBreak/>
        <w:t>Contents</w:t>
      </w:r>
    </w:p>
    <w:p w14:paraId="6C8BB467" w14:textId="6D1B6E8C" w:rsidR="00A02DEE" w:rsidRDefault="005539E6">
      <w:pPr>
        <w:pStyle w:val="TOC2"/>
        <w:rPr>
          <w:rFonts w:asciiTheme="minorHAnsi" w:eastAsiaTheme="minorEastAsia" w:hAnsiTheme="minorHAnsi" w:cstheme="minorBidi"/>
          <w:noProof/>
          <w:szCs w:val="22"/>
          <w:lang w:eastAsia="en-GB"/>
        </w:rPr>
      </w:pPr>
      <w:r w:rsidRPr="00854A0D">
        <w:rPr>
          <w:rFonts w:cstheme="minorBidi"/>
          <w:b/>
        </w:rPr>
        <w:fldChar w:fldCharType="begin"/>
      </w:r>
      <w:r w:rsidRPr="00854A0D">
        <w:rPr>
          <w:rFonts w:cstheme="minorBidi"/>
        </w:rPr>
        <w:instrText xml:space="preserve"> TOC \o "1-2" \u </w:instrText>
      </w:r>
      <w:r w:rsidRPr="00854A0D">
        <w:rPr>
          <w:rFonts w:cstheme="minorBidi"/>
          <w:b/>
        </w:rPr>
        <w:fldChar w:fldCharType="separate"/>
      </w:r>
      <w:r w:rsidR="00A02DEE" w:rsidRPr="00625BF6">
        <w:rPr>
          <w:rFonts w:ascii="Arial" w:hAnsi="Arial" w:cs="Arial"/>
          <w:noProof/>
        </w:rPr>
        <w:t>Qualification at a glance</w:t>
      </w:r>
      <w:r w:rsidR="00A02DEE">
        <w:rPr>
          <w:noProof/>
        </w:rPr>
        <w:tab/>
      </w:r>
      <w:r w:rsidR="00A02DEE">
        <w:rPr>
          <w:noProof/>
        </w:rPr>
        <w:fldChar w:fldCharType="begin"/>
      </w:r>
      <w:r w:rsidR="00A02DEE">
        <w:rPr>
          <w:noProof/>
        </w:rPr>
        <w:instrText xml:space="preserve"> PAGEREF _Toc116377499 \h </w:instrText>
      </w:r>
      <w:r w:rsidR="00A02DEE">
        <w:rPr>
          <w:noProof/>
        </w:rPr>
      </w:r>
      <w:r w:rsidR="00A02DEE">
        <w:rPr>
          <w:noProof/>
        </w:rPr>
        <w:fldChar w:fldCharType="separate"/>
      </w:r>
      <w:r w:rsidR="00A02DEE">
        <w:rPr>
          <w:noProof/>
        </w:rPr>
        <w:t>3</w:t>
      </w:r>
      <w:r w:rsidR="00A02DEE">
        <w:rPr>
          <w:noProof/>
        </w:rPr>
        <w:fldChar w:fldCharType="end"/>
      </w:r>
    </w:p>
    <w:p w14:paraId="4694BB6B" w14:textId="0B43826B" w:rsidR="00A02DEE" w:rsidRDefault="00A02DEE">
      <w:pPr>
        <w:pStyle w:val="TOC1"/>
        <w:rPr>
          <w:rFonts w:asciiTheme="minorHAnsi" w:eastAsiaTheme="minorEastAsia" w:hAnsiTheme="minorHAnsi" w:cstheme="minorBidi"/>
          <w:b w:val="0"/>
          <w:noProof/>
          <w:szCs w:val="22"/>
          <w:lang w:eastAsia="en-GB"/>
        </w:rPr>
      </w:pPr>
      <w:r w:rsidRPr="00625BF6">
        <w:rPr>
          <w:rFonts w:cstheme="minorBidi"/>
          <w:noProof/>
        </w:rPr>
        <w:t>1</w:t>
      </w:r>
      <w:r>
        <w:rPr>
          <w:rFonts w:asciiTheme="minorHAnsi" w:eastAsiaTheme="minorEastAsia" w:hAnsiTheme="minorHAnsi" w:cstheme="minorBidi"/>
          <w:b w:val="0"/>
          <w:noProof/>
          <w:szCs w:val="22"/>
          <w:lang w:eastAsia="en-GB"/>
        </w:rPr>
        <w:tab/>
      </w:r>
      <w:r w:rsidRPr="00625BF6">
        <w:rPr>
          <w:rFonts w:cstheme="minorBidi"/>
          <w:noProof/>
        </w:rPr>
        <w:t>Introduction and useful words</w:t>
      </w:r>
      <w:r>
        <w:rPr>
          <w:noProof/>
        </w:rPr>
        <w:tab/>
      </w:r>
      <w:r>
        <w:rPr>
          <w:noProof/>
        </w:rPr>
        <w:fldChar w:fldCharType="begin"/>
      </w:r>
      <w:r>
        <w:rPr>
          <w:noProof/>
        </w:rPr>
        <w:instrText xml:space="preserve"> PAGEREF _Toc116377500 \h </w:instrText>
      </w:r>
      <w:r>
        <w:rPr>
          <w:noProof/>
        </w:rPr>
      </w:r>
      <w:r>
        <w:rPr>
          <w:noProof/>
        </w:rPr>
        <w:fldChar w:fldCharType="separate"/>
      </w:r>
      <w:r>
        <w:rPr>
          <w:noProof/>
        </w:rPr>
        <w:t>2</w:t>
      </w:r>
      <w:r>
        <w:rPr>
          <w:noProof/>
        </w:rPr>
        <w:fldChar w:fldCharType="end"/>
      </w:r>
    </w:p>
    <w:p w14:paraId="52E6D634" w14:textId="2F898D23" w:rsidR="00A02DEE" w:rsidRDefault="00A02DEE">
      <w:pPr>
        <w:pStyle w:val="TOC1"/>
        <w:rPr>
          <w:rFonts w:asciiTheme="minorHAnsi" w:eastAsiaTheme="minorEastAsia" w:hAnsiTheme="minorHAnsi" w:cstheme="minorBidi"/>
          <w:b w:val="0"/>
          <w:noProof/>
          <w:szCs w:val="22"/>
          <w:lang w:eastAsia="en-GB"/>
        </w:rPr>
      </w:pPr>
      <w:r w:rsidRPr="00625BF6">
        <w:rPr>
          <w:rFonts w:cstheme="minorBidi"/>
          <w:noProof/>
        </w:rPr>
        <w:t>2</w:t>
      </w:r>
      <w:r>
        <w:rPr>
          <w:rFonts w:asciiTheme="minorHAnsi" w:eastAsiaTheme="minorEastAsia" w:hAnsiTheme="minorHAnsi" w:cstheme="minorBidi"/>
          <w:b w:val="0"/>
          <w:noProof/>
          <w:szCs w:val="22"/>
          <w:lang w:eastAsia="en-GB"/>
        </w:rPr>
        <w:tab/>
      </w:r>
      <w:r w:rsidRPr="00625BF6">
        <w:rPr>
          <w:rFonts w:cstheme="minorBidi"/>
          <w:noProof/>
        </w:rPr>
        <w:t>Summary of unit achievement</w:t>
      </w:r>
      <w:r>
        <w:rPr>
          <w:noProof/>
        </w:rPr>
        <w:tab/>
      </w:r>
      <w:r>
        <w:rPr>
          <w:noProof/>
        </w:rPr>
        <w:fldChar w:fldCharType="begin"/>
      </w:r>
      <w:r>
        <w:rPr>
          <w:noProof/>
        </w:rPr>
        <w:instrText xml:space="preserve"> PAGEREF _Toc116377501 \h </w:instrText>
      </w:r>
      <w:r>
        <w:rPr>
          <w:noProof/>
        </w:rPr>
      </w:r>
      <w:r>
        <w:rPr>
          <w:noProof/>
        </w:rPr>
        <w:fldChar w:fldCharType="separate"/>
      </w:r>
      <w:r>
        <w:rPr>
          <w:noProof/>
        </w:rPr>
        <w:t>6</w:t>
      </w:r>
      <w:r>
        <w:rPr>
          <w:noProof/>
        </w:rPr>
        <w:fldChar w:fldCharType="end"/>
      </w:r>
    </w:p>
    <w:p w14:paraId="7CB47D07" w14:textId="28B51B2E" w:rsidR="00A02DEE" w:rsidRDefault="00A02DEE">
      <w:pPr>
        <w:pStyle w:val="TOC1"/>
        <w:rPr>
          <w:rFonts w:asciiTheme="minorHAnsi" w:eastAsiaTheme="minorEastAsia" w:hAnsiTheme="minorHAnsi" w:cstheme="minorBidi"/>
          <w:b w:val="0"/>
          <w:noProof/>
          <w:szCs w:val="22"/>
          <w:lang w:eastAsia="en-GB"/>
        </w:rPr>
      </w:pPr>
      <w:r w:rsidRPr="00625BF6">
        <w:rPr>
          <w:rFonts w:cstheme="minorBidi"/>
          <w:noProof/>
        </w:rPr>
        <w:t>3</w:t>
      </w:r>
      <w:r>
        <w:rPr>
          <w:rFonts w:asciiTheme="minorHAnsi" w:eastAsiaTheme="minorEastAsia" w:hAnsiTheme="minorHAnsi" w:cstheme="minorBidi"/>
          <w:b w:val="0"/>
          <w:noProof/>
          <w:szCs w:val="22"/>
          <w:lang w:eastAsia="en-GB"/>
        </w:rPr>
        <w:tab/>
      </w:r>
      <w:r w:rsidRPr="00625BF6">
        <w:rPr>
          <w:rFonts w:cstheme="minorBidi"/>
          <w:noProof/>
        </w:rPr>
        <w:t>Complete list of units</w:t>
      </w:r>
      <w:r>
        <w:rPr>
          <w:noProof/>
        </w:rPr>
        <w:tab/>
      </w:r>
      <w:r>
        <w:rPr>
          <w:noProof/>
        </w:rPr>
        <w:fldChar w:fldCharType="begin"/>
      </w:r>
      <w:r>
        <w:rPr>
          <w:noProof/>
        </w:rPr>
        <w:instrText xml:space="preserve"> PAGEREF _Toc116377502 \h </w:instrText>
      </w:r>
      <w:r>
        <w:rPr>
          <w:noProof/>
        </w:rPr>
      </w:r>
      <w:r>
        <w:rPr>
          <w:noProof/>
        </w:rPr>
        <w:fldChar w:fldCharType="separate"/>
      </w:r>
      <w:r>
        <w:rPr>
          <w:noProof/>
        </w:rPr>
        <w:t>7</w:t>
      </w:r>
      <w:r>
        <w:rPr>
          <w:noProof/>
        </w:rPr>
        <w:fldChar w:fldCharType="end"/>
      </w:r>
    </w:p>
    <w:p w14:paraId="332D6437" w14:textId="1E483BAB" w:rsidR="00A02DEE" w:rsidRDefault="00A02DEE">
      <w:pPr>
        <w:pStyle w:val="TOC1"/>
        <w:rPr>
          <w:rFonts w:asciiTheme="minorHAnsi" w:eastAsiaTheme="minorEastAsia" w:hAnsiTheme="minorHAnsi" w:cstheme="minorBidi"/>
          <w:b w:val="0"/>
          <w:noProof/>
          <w:szCs w:val="22"/>
          <w:lang w:eastAsia="en-GB"/>
        </w:rPr>
      </w:pPr>
      <w:r w:rsidRPr="00625BF6">
        <w:rPr>
          <w:rFonts w:cstheme="minorBidi"/>
          <w:noProof/>
        </w:rPr>
        <w:t>Unit 301</w:t>
      </w:r>
      <w:r>
        <w:rPr>
          <w:rFonts w:asciiTheme="minorHAnsi" w:eastAsiaTheme="minorEastAsia" w:hAnsiTheme="minorHAnsi" w:cstheme="minorBidi"/>
          <w:b w:val="0"/>
          <w:noProof/>
          <w:szCs w:val="22"/>
          <w:lang w:eastAsia="en-GB"/>
        </w:rPr>
        <w:tab/>
      </w:r>
      <w:r w:rsidRPr="00625BF6">
        <w:rPr>
          <w:rFonts w:cstheme="minorBidi"/>
          <w:noProof/>
        </w:rPr>
        <w:t>Consult, assess, plan and prepare for beauty treatments</w:t>
      </w:r>
      <w:r>
        <w:rPr>
          <w:noProof/>
        </w:rPr>
        <w:tab/>
      </w:r>
      <w:r>
        <w:rPr>
          <w:noProof/>
        </w:rPr>
        <w:fldChar w:fldCharType="begin"/>
      </w:r>
      <w:r>
        <w:rPr>
          <w:noProof/>
        </w:rPr>
        <w:instrText xml:space="preserve"> PAGEREF _Toc116377503 \h </w:instrText>
      </w:r>
      <w:r>
        <w:rPr>
          <w:noProof/>
        </w:rPr>
      </w:r>
      <w:r>
        <w:rPr>
          <w:noProof/>
        </w:rPr>
        <w:fldChar w:fldCharType="separate"/>
      </w:r>
      <w:r>
        <w:rPr>
          <w:noProof/>
        </w:rPr>
        <w:t>8</w:t>
      </w:r>
      <w:r>
        <w:rPr>
          <w:noProof/>
        </w:rPr>
        <w:fldChar w:fldCharType="end"/>
      </w:r>
    </w:p>
    <w:p w14:paraId="6F6A5065" w14:textId="4557C170"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do:</w:t>
      </w:r>
      <w:r>
        <w:rPr>
          <w:noProof/>
        </w:rPr>
        <w:tab/>
      </w:r>
      <w:r>
        <w:rPr>
          <w:noProof/>
        </w:rPr>
        <w:fldChar w:fldCharType="begin"/>
      </w:r>
      <w:r>
        <w:rPr>
          <w:noProof/>
        </w:rPr>
        <w:instrText xml:space="preserve"> PAGEREF _Toc116377504 \h </w:instrText>
      </w:r>
      <w:r>
        <w:rPr>
          <w:noProof/>
        </w:rPr>
      </w:r>
      <w:r>
        <w:rPr>
          <w:noProof/>
        </w:rPr>
        <w:fldChar w:fldCharType="separate"/>
      </w:r>
      <w:r>
        <w:rPr>
          <w:noProof/>
        </w:rPr>
        <w:t>9</w:t>
      </w:r>
      <w:r>
        <w:rPr>
          <w:noProof/>
        </w:rPr>
        <w:fldChar w:fldCharType="end"/>
      </w:r>
    </w:p>
    <w:p w14:paraId="5C9B184B" w14:textId="086A6EF1"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cover</w:t>
      </w:r>
      <w:r>
        <w:rPr>
          <w:noProof/>
        </w:rPr>
        <w:tab/>
      </w:r>
      <w:r>
        <w:rPr>
          <w:noProof/>
        </w:rPr>
        <w:fldChar w:fldCharType="begin"/>
      </w:r>
      <w:r>
        <w:rPr>
          <w:noProof/>
        </w:rPr>
        <w:instrText xml:space="preserve"> PAGEREF _Toc116377505 \h </w:instrText>
      </w:r>
      <w:r>
        <w:rPr>
          <w:noProof/>
        </w:rPr>
      </w:r>
      <w:r>
        <w:rPr>
          <w:noProof/>
        </w:rPr>
        <w:fldChar w:fldCharType="separate"/>
      </w:r>
      <w:r>
        <w:rPr>
          <w:noProof/>
        </w:rPr>
        <w:t>11</w:t>
      </w:r>
      <w:r>
        <w:rPr>
          <w:noProof/>
        </w:rPr>
        <w:fldChar w:fldCharType="end"/>
      </w:r>
    </w:p>
    <w:p w14:paraId="44FFDAC6" w14:textId="32CD45B8"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know</w:t>
      </w:r>
      <w:r>
        <w:rPr>
          <w:noProof/>
        </w:rPr>
        <w:tab/>
      </w:r>
      <w:r>
        <w:rPr>
          <w:noProof/>
        </w:rPr>
        <w:fldChar w:fldCharType="begin"/>
      </w:r>
      <w:r>
        <w:rPr>
          <w:noProof/>
        </w:rPr>
        <w:instrText xml:space="preserve"> PAGEREF _Toc116377506 \h </w:instrText>
      </w:r>
      <w:r>
        <w:rPr>
          <w:noProof/>
        </w:rPr>
      </w:r>
      <w:r>
        <w:rPr>
          <w:noProof/>
        </w:rPr>
        <w:fldChar w:fldCharType="separate"/>
      </w:r>
      <w:r>
        <w:rPr>
          <w:noProof/>
        </w:rPr>
        <w:t>12</w:t>
      </w:r>
      <w:r>
        <w:rPr>
          <w:noProof/>
        </w:rPr>
        <w:fldChar w:fldCharType="end"/>
      </w:r>
    </w:p>
    <w:p w14:paraId="2678BC7E" w14:textId="65461143" w:rsidR="00A02DEE" w:rsidRDefault="00A02DEE">
      <w:pPr>
        <w:pStyle w:val="TOC1"/>
        <w:rPr>
          <w:rFonts w:asciiTheme="minorHAnsi" w:eastAsiaTheme="minorEastAsia" w:hAnsiTheme="minorHAnsi" w:cstheme="minorBidi"/>
          <w:b w:val="0"/>
          <w:noProof/>
          <w:szCs w:val="22"/>
          <w:lang w:eastAsia="en-GB"/>
        </w:rPr>
      </w:pPr>
      <w:r w:rsidRPr="00625BF6">
        <w:rPr>
          <w:rFonts w:cstheme="minorBidi"/>
          <w:noProof/>
        </w:rPr>
        <w:t xml:space="preserve">Unit 302 </w:t>
      </w:r>
      <w:r>
        <w:rPr>
          <w:rFonts w:asciiTheme="minorHAnsi" w:eastAsiaTheme="minorEastAsia" w:hAnsiTheme="minorHAnsi" w:cstheme="minorBidi"/>
          <w:b w:val="0"/>
          <w:noProof/>
          <w:szCs w:val="22"/>
          <w:lang w:eastAsia="en-GB"/>
        </w:rPr>
        <w:tab/>
      </w:r>
      <w:r w:rsidRPr="00625BF6">
        <w:rPr>
          <w:rFonts w:cstheme="minorBidi"/>
          <w:noProof/>
          <w:lang w:val="ru-RU"/>
        </w:rPr>
        <w:t>Implement and maintain safe</w:t>
      </w:r>
      <w:r w:rsidRPr="00625BF6">
        <w:rPr>
          <w:rFonts w:cstheme="minorBidi"/>
          <w:noProof/>
        </w:rPr>
        <w:t>,</w:t>
      </w:r>
      <w:r w:rsidRPr="00625BF6">
        <w:rPr>
          <w:rFonts w:cstheme="minorBidi"/>
          <w:noProof/>
          <w:lang w:val="ru-RU"/>
        </w:rPr>
        <w:t xml:space="preserve"> hygienic and effective working practices</w:t>
      </w:r>
      <w:r>
        <w:rPr>
          <w:noProof/>
        </w:rPr>
        <w:tab/>
      </w:r>
      <w:r>
        <w:rPr>
          <w:noProof/>
        </w:rPr>
        <w:fldChar w:fldCharType="begin"/>
      </w:r>
      <w:r>
        <w:rPr>
          <w:noProof/>
        </w:rPr>
        <w:instrText xml:space="preserve"> PAGEREF _Toc116377507 \h </w:instrText>
      </w:r>
      <w:r>
        <w:rPr>
          <w:noProof/>
        </w:rPr>
      </w:r>
      <w:r>
        <w:rPr>
          <w:noProof/>
        </w:rPr>
        <w:fldChar w:fldCharType="separate"/>
      </w:r>
      <w:r>
        <w:rPr>
          <w:noProof/>
        </w:rPr>
        <w:t>15</w:t>
      </w:r>
      <w:r>
        <w:rPr>
          <w:noProof/>
        </w:rPr>
        <w:fldChar w:fldCharType="end"/>
      </w:r>
    </w:p>
    <w:p w14:paraId="00E3EA18" w14:textId="16D331F5"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do:</w:t>
      </w:r>
      <w:r>
        <w:rPr>
          <w:noProof/>
        </w:rPr>
        <w:tab/>
      </w:r>
      <w:r>
        <w:rPr>
          <w:noProof/>
        </w:rPr>
        <w:fldChar w:fldCharType="begin"/>
      </w:r>
      <w:r>
        <w:rPr>
          <w:noProof/>
        </w:rPr>
        <w:instrText xml:space="preserve"> PAGEREF _Toc116377508 \h </w:instrText>
      </w:r>
      <w:r>
        <w:rPr>
          <w:noProof/>
        </w:rPr>
      </w:r>
      <w:r>
        <w:rPr>
          <w:noProof/>
        </w:rPr>
        <w:fldChar w:fldCharType="separate"/>
      </w:r>
      <w:r>
        <w:rPr>
          <w:noProof/>
        </w:rPr>
        <w:t>16</w:t>
      </w:r>
      <w:r>
        <w:rPr>
          <w:noProof/>
        </w:rPr>
        <w:fldChar w:fldCharType="end"/>
      </w:r>
    </w:p>
    <w:p w14:paraId="429856A9" w14:textId="0A15382E"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cover</w:t>
      </w:r>
      <w:r>
        <w:rPr>
          <w:noProof/>
        </w:rPr>
        <w:tab/>
      </w:r>
      <w:r>
        <w:rPr>
          <w:noProof/>
        </w:rPr>
        <w:fldChar w:fldCharType="begin"/>
      </w:r>
      <w:r>
        <w:rPr>
          <w:noProof/>
        </w:rPr>
        <w:instrText xml:space="preserve"> PAGEREF _Toc116377509 \h </w:instrText>
      </w:r>
      <w:r>
        <w:rPr>
          <w:noProof/>
        </w:rPr>
      </w:r>
      <w:r>
        <w:rPr>
          <w:noProof/>
        </w:rPr>
        <w:fldChar w:fldCharType="separate"/>
      </w:r>
      <w:r>
        <w:rPr>
          <w:noProof/>
        </w:rPr>
        <w:t>19</w:t>
      </w:r>
      <w:r>
        <w:rPr>
          <w:noProof/>
        </w:rPr>
        <w:fldChar w:fldCharType="end"/>
      </w:r>
    </w:p>
    <w:p w14:paraId="69417739" w14:textId="18966532"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know</w:t>
      </w:r>
      <w:r>
        <w:rPr>
          <w:noProof/>
        </w:rPr>
        <w:tab/>
      </w:r>
      <w:r>
        <w:rPr>
          <w:noProof/>
        </w:rPr>
        <w:fldChar w:fldCharType="begin"/>
      </w:r>
      <w:r>
        <w:rPr>
          <w:noProof/>
        </w:rPr>
        <w:instrText xml:space="preserve"> PAGEREF _Toc116377510 \h </w:instrText>
      </w:r>
      <w:r>
        <w:rPr>
          <w:noProof/>
        </w:rPr>
      </w:r>
      <w:r>
        <w:rPr>
          <w:noProof/>
        </w:rPr>
        <w:fldChar w:fldCharType="separate"/>
      </w:r>
      <w:r>
        <w:rPr>
          <w:noProof/>
        </w:rPr>
        <w:t>20</w:t>
      </w:r>
      <w:r>
        <w:rPr>
          <w:noProof/>
        </w:rPr>
        <w:fldChar w:fldCharType="end"/>
      </w:r>
    </w:p>
    <w:p w14:paraId="0F87A53E" w14:textId="44057B29" w:rsidR="00A02DEE" w:rsidRDefault="00A02DEE">
      <w:pPr>
        <w:pStyle w:val="TOC1"/>
        <w:rPr>
          <w:rFonts w:asciiTheme="minorHAnsi" w:eastAsiaTheme="minorEastAsia" w:hAnsiTheme="minorHAnsi" w:cstheme="minorBidi"/>
          <w:b w:val="0"/>
          <w:noProof/>
          <w:szCs w:val="22"/>
          <w:lang w:eastAsia="en-GB"/>
        </w:rPr>
      </w:pPr>
      <w:r w:rsidRPr="00625BF6">
        <w:rPr>
          <w:rFonts w:cstheme="minorBidi"/>
          <w:noProof/>
        </w:rPr>
        <w:t xml:space="preserve">Unit 303 </w:t>
      </w:r>
      <w:r>
        <w:rPr>
          <w:rFonts w:asciiTheme="minorHAnsi" w:eastAsiaTheme="minorEastAsia" w:hAnsiTheme="minorHAnsi" w:cstheme="minorBidi"/>
          <w:b w:val="0"/>
          <w:noProof/>
          <w:szCs w:val="22"/>
          <w:lang w:eastAsia="en-GB"/>
        </w:rPr>
        <w:tab/>
      </w:r>
      <w:r w:rsidRPr="00625BF6">
        <w:rPr>
          <w:rFonts w:cstheme="minorBidi"/>
          <w:noProof/>
        </w:rPr>
        <w:t>Implement and maintain operational working practices to include business, retail and promotional activities</w:t>
      </w:r>
      <w:r>
        <w:rPr>
          <w:noProof/>
        </w:rPr>
        <w:tab/>
      </w:r>
      <w:r>
        <w:rPr>
          <w:noProof/>
        </w:rPr>
        <w:fldChar w:fldCharType="begin"/>
      </w:r>
      <w:r>
        <w:rPr>
          <w:noProof/>
        </w:rPr>
        <w:instrText xml:space="preserve"> PAGEREF _Toc116377511 \h </w:instrText>
      </w:r>
      <w:r>
        <w:rPr>
          <w:noProof/>
        </w:rPr>
      </w:r>
      <w:r>
        <w:rPr>
          <w:noProof/>
        </w:rPr>
        <w:fldChar w:fldCharType="separate"/>
      </w:r>
      <w:r>
        <w:rPr>
          <w:noProof/>
        </w:rPr>
        <w:t>24</w:t>
      </w:r>
      <w:r>
        <w:rPr>
          <w:noProof/>
        </w:rPr>
        <w:fldChar w:fldCharType="end"/>
      </w:r>
    </w:p>
    <w:p w14:paraId="61DB05B3" w14:textId="023C6206"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do:</w:t>
      </w:r>
      <w:r>
        <w:rPr>
          <w:noProof/>
        </w:rPr>
        <w:tab/>
      </w:r>
      <w:r>
        <w:rPr>
          <w:noProof/>
        </w:rPr>
        <w:fldChar w:fldCharType="begin"/>
      </w:r>
      <w:r>
        <w:rPr>
          <w:noProof/>
        </w:rPr>
        <w:instrText xml:space="preserve"> PAGEREF _Toc116377512 \h </w:instrText>
      </w:r>
      <w:r>
        <w:rPr>
          <w:noProof/>
        </w:rPr>
      </w:r>
      <w:r>
        <w:rPr>
          <w:noProof/>
        </w:rPr>
        <w:fldChar w:fldCharType="separate"/>
      </w:r>
      <w:r>
        <w:rPr>
          <w:noProof/>
        </w:rPr>
        <w:t>25</w:t>
      </w:r>
      <w:r>
        <w:rPr>
          <w:noProof/>
        </w:rPr>
        <w:fldChar w:fldCharType="end"/>
      </w:r>
    </w:p>
    <w:p w14:paraId="2A769D7D" w14:textId="05A5E24C"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cover</w:t>
      </w:r>
      <w:r>
        <w:rPr>
          <w:noProof/>
        </w:rPr>
        <w:tab/>
      </w:r>
      <w:r>
        <w:rPr>
          <w:noProof/>
        </w:rPr>
        <w:fldChar w:fldCharType="begin"/>
      </w:r>
      <w:r>
        <w:rPr>
          <w:noProof/>
        </w:rPr>
        <w:instrText xml:space="preserve"> PAGEREF _Toc116377513 \h </w:instrText>
      </w:r>
      <w:r>
        <w:rPr>
          <w:noProof/>
        </w:rPr>
      </w:r>
      <w:r>
        <w:rPr>
          <w:noProof/>
        </w:rPr>
        <w:fldChar w:fldCharType="separate"/>
      </w:r>
      <w:r>
        <w:rPr>
          <w:noProof/>
        </w:rPr>
        <w:t>28</w:t>
      </w:r>
      <w:r>
        <w:rPr>
          <w:noProof/>
        </w:rPr>
        <w:fldChar w:fldCharType="end"/>
      </w:r>
    </w:p>
    <w:p w14:paraId="238488BF" w14:textId="7D7EE0D3"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know</w:t>
      </w:r>
      <w:r>
        <w:rPr>
          <w:noProof/>
        </w:rPr>
        <w:tab/>
      </w:r>
      <w:r>
        <w:rPr>
          <w:noProof/>
        </w:rPr>
        <w:fldChar w:fldCharType="begin"/>
      </w:r>
      <w:r>
        <w:rPr>
          <w:noProof/>
        </w:rPr>
        <w:instrText xml:space="preserve"> PAGEREF _Toc116377514 \h </w:instrText>
      </w:r>
      <w:r>
        <w:rPr>
          <w:noProof/>
        </w:rPr>
      </w:r>
      <w:r>
        <w:rPr>
          <w:noProof/>
        </w:rPr>
        <w:fldChar w:fldCharType="separate"/>
      </w:r>
      <w:r>
        <w:rPr>
          <w:noProof/>
        </w:rPr>
        <w:t>30</w:t>
      </w:r>
      <w:r>
        <w:rPr>
          <w:noProof/>
        </w:rPr>
        <w:fldChar w:fldCharType="end"/>
      </w:r>
    </w:p>
    <w:p w14:paraId="2E7ED40A" w14:textId="417D8336" w:rsidR="00A02DEE" w:rsidRDefault="00A02DEE">
      <w:pPr>
        <w:pStyle w:val="TOC1"/>
        <w:rPr>
          <w:rFonts w:asciiTheme="minorHAnsi" w:eastAsiaTheme="minorEastAsia" w:hAnsiTheme="minorHAnsi" w:cstheme="minorBidi"/>
          <w:b w:val="0"/>
          <w:noProof/>
          <w:szCs w:val="22"/>
          <w:lang w:eastAsia="en-GB"/>
        </w:rPr>
      </w:pPr>
      <w:r w:rsidRPr="00625BF6">
        <w:rPr>
          <w:rFonts w:cstheme="minorBidi"/>
          <w:noProof/>
        </w:rPr>
        <w:t xml:space="preserve">Unit 304 </w:t>
      </w:r>
      <w:r>
        <w:rPr>
          <w:rFonts w:asciiTheme="minorHAnsi" w:eastAsiaTheme="minorEastAsia" w:hAnsiTheme="minorHAnsi" w:cstheme="minorBidi"/>
          <w:b w:val="0"/>
          <w:noProof/>
          <w:szCs w:val="22"/>
          <w:lang w:eastAsia="en-GB"/>
        </w:rPr>
        <w:tab/>
      </w:r>
      <w:r w:rsidRPr="00625BF6">
        <w:rPr>
          <w:rFonts w:cstheme="minorBidi"/>
          <w:noProof/>
        </w:rPr>
        <w:t>Provide body electrical therapy treatments</w:t>
      </w:r>
      <w:r>
        <w:rPr>
          <w:noProof/>
        </w:rPr>
        <w:tab/>
      </w:r>
      <w:r>
        <w:rPr>
          <w:noProof/>
        </w:rPr>
        <w:fldChar w:fldCharType="begin"/>
      </w:r>
      <w:r>
        <w:rPr>
          <w:noProof/>
        </w:rPr>
        <w:instrText xml:space="preserve"> PAGEREF _Toc116377515 \h </w:instrText>
      </w:r>
      <w:r>
        <w:rPr>
          <w:noProof/>
        </w:rPr>
      </w:r>
      <w:r>
        <w:rPr>
          <w:noProof/>
        </w:rPr>
        <w:fldChar w:fldCharType="separate"/>
      </w:r>
      <w:r>
        <w:rPr>
          <w:noProof/>
        </w:rPr>
        <w:t>34</w:t>
      </w:r>
      <w:r>
        <w:rPr>
          <w:noProof/>
        </w:rPr>
        <w:fldChar w:fldCharType="end"/>
      </w:r>
    </w:p>
    <w:p w14:paraId="52995681" w14:textId="2DBC736F"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do:</w:t>
      </w:r>
      <w:r>
        <w:rPr>
          <w:noProof/>
        </w:rPr>
        <w:tab/>
      </w:r>
      <w:r>
        <w:rPr>
          <w:noProof/>
        </w:rPr>
        <w:fldChar w:fldCharType="begin"/>
      </w:r>
      <w:r>
        <w:rPr>
          <w:noProof/>
        </w:rPr>
        <w:instrText xml:space="preserve"> PAGEREF _Toc116377516 \h </w:instrText>
      </w:r>
      <w:r>
        <w:rPr>
          <w:noProof/>
        </w:rPr>
      </w:r>
      <w:r>
        <w:rPr>
          <w:noProof/>
        </w:rPr>
        <w:fldChar w:fldCharType="separate"/>
      </w:r>
      <w:r>
        <w:rPr>
          <w:noProof/>
        </w:rPr>
        <w:t>35</w:t>
      </w:r>
      <w:r>
        <w:rPr>
          <w:noProof/>
        </w:rPr>
        <w:fldChar w:fldCharType="end"/>
      </w:r>
    </w:p>
    <w:p w14:paraId="5F9868A8" w14:textId="43C6863C"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cover</w:t>
      </w:r>
      <w:r>
        <w:rPr>
          <w:noProof/>
        </w:rPr>
        <w:tab/>
      </w:r>
      <w:r>
        <w:rPr>
          <w:noProof/>
        </w:rPr>
        <w:fldChar w:fldCharType="begin"/>
      </w:r>
      <w:r>
        <w:rPr>
          <w:noProof/>
        </w:rPr>
        <w:instrText xml:space="preserve"> PAGEREF _Toc116377517 \h </w:instrText>
      </w:r>
      <w:r>
        <w:rPr>
          <w:noProof/>
        </w:rPr>
      </w:r>
      <w:r>
        <w:rPr>
          <w:noProof/>
        </w:rPr>
        <w:fldChar w:fldCharType="separate"/>
      </w:r>
      <w:r>
        <w:rPr>
          <w:noProof/>
        </w:rPr>
        <w:t>37</w:t>
      </w:r>
      <w:r>
        <w:rPr>
          <w:noProof/>
        </w:rPr>
        <w:fldChar w:fldCharType="end"/>
      </w:r>
    </w:p>
    <w:p w14:paraId="74F3CE0B" w14:textId="09B66CC4"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know</w:t>
      </w:r>
      <w:r>
        <w:rPr>
          <w:noProof/>
        </w:rPr>
        <w:tab/>
      </w:r>
      <w:r>
        <w:rPr>
          <w:noProof/>
        </w:rPr>
        <w:fldChar w:fldCharType="begin"/>
      </w:r>
      <w:r>
        <w:rPr>
          <w:noProof/>
        </w:rPr>
        <w:instrText xml:space="preserve"> PAGEREF _Toc116377518 \h </w:instrText>
      </w:r>
      <w:r>
        <w:rPr>
          <w:noProof/>
        </w:rPr>
      </w:r>
      <w:r>
        <w:rPr>
          <w:noProof/>
        </w:rPr>
        <w:fldChar w:fldCharType="separate"/>
      </w:r>
      <w:r>
        <w:rPr>
          <w:noProof/>
        </w:rPr>
        <w:t>40</w:t>
      </w:r>
      <w:r>
        <w:rPr>
          <w:noProof/>
        </w:rPr>
        <w:fldChar w:fldCharType="end"/>
      </w:r>
    </w:p>
    <w:p w14:paraId="4834741B" w14:textId="53D321E0" w:rsidR="00A02DEE" w:rsidRDefault="00A02DEE">
      <w:pPr>
        <w:pStyle w:val="TOC1"/>
        <w:rPr>
          <w:rFonts w:asciiTheme="minorHAnsi" w:eastAsiaTheme="minorEastAsia" w:hAnsiTheme="minorHAnsi" w:cstheme="minorBidi"/>
          <w:b w:val="0"/>
          <w:noProof/>
          <w:szCs w:val="22"/>
          <w:lang w:eastAsia="en-GB"/>
        </w:rPr>
      </w:pPr>
      <w:r w:rsidRPr="00625BF6">
        <w:rPr>
          <w:rFonts w:cstheme="minorBidi"/>
          <w:noProof/>
        </w:rPr>
        <w:t xml:space="preserve">Unit 305 </w:t>
      </w:r>
      <w:r>
        <w:rPr>
          <w:rFonts w:asciiTheme="minorHAnsi" w:eastAsiaTheme="minorEastAsia" w:hAnsiTheme="minorHAnsi" w:cstheme="minorBidi"/>
          <w:b w:val="0"/>
          <w:noProof/>
          <w:szCs w:val="22"/>
          <w:lang w:eastAsia="en-GB"/>
        </w:rPr>
        <w:tab/>
      </w:r>
      <w:r w:rsidRPr="00625BF6">
        <w:rPr>
          <w:rFonts w:cstheme="minorBidi"/>
          <w:noProof/>
        </w:rPr>
        <w:t>Provide facial electrical therapy treatments</w:t>
      </w:r>
      <w:r>
        <w:rPr>
          <w:noProof/>
        </w:rPr>
        <w:tab/>
      </w:r>
      <w:r>
        <w:rPr>
          <w:noProof/>
        </w:rPr>
        <w:fldChar w:fldCharType="begin"/>
      </w:r>
      <w:r>
        <w:rPr>
          <w:noProof/>
        </w:rPr>
        <w:instrText xml:space="preserve"> PAGEREF _Toc116377519 \h </w:instrText>
      </w:r>
      <w:r>
        <w:rPr>
          <w:noProof/>
        </w:rPr>
      </w:r>
      <w:r>
        <w:rPr>
          <w:noProof/>
        </w:rPr>
        <w:fldChar w:fldCharType="separate"/>
      </w:r>
      <w:r>
        <w:rPr>
          <w:noProof/>
        </w:rPr>
        <w:t>44</w:t>
      </w:r>
      <w:r>
        <w:rPr>
          <w:noProof/>
        </w:rPr>
        <w:fldChar w:fldCharType="end"/>
      </w:r>
    </w:p>
    <w:p w14:paraId="1F57103E" w14:textId="262407E2"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do:</w:t>
      </w:r>
      <w:r>
        <w:rPr>
          <w:noProof/>
        </w:rPr>
        <w:tab/>
      </w:r>
      <w:r>
        <w:rPr>
          <w:noProof/>
        </w:rPr>
        <w:fldChar w:fldCharType="begin"/>
      </w:r>
      <w:r>
        <w:rPr>
          <w:noProof/>
        </w:rPr>
        <w:instrText xml:space="preserve"> PAGEREF _Toc116377520 \h </w:instrText>
      </w:r>
      <w:r>
        <w:rPr>
          <w:noProof/>
        </w:rPr>
      </w:r>
      <w:r>
        <w:rPr>
          <w:noProof/>
        </w:rPr>
        <w:fldChar w:fldCharType="separate"/>
      </w:r>
      <w:r>
        <w:rPr>
          <w:noProof/>
        </w:rPr>
        <w:t>45</w:t>
      </w:r>
      <w:r>
        <w:rPr>
          <w:noProof/>
        </w:rPr>
        <w:fldChar w:fldCharType="end"/>
      </w:r>
    </w:p>
    <w:p w14:paraId="6A16EB98" w14:textId="5455F42F"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cover</w:t>
      </w:r>
      <w:r>
        <w:rPr>
          <w:noProof/>
        </w:rPr>
        <w:tab/>
      </w:r>
      <w:r>
        <w:rPr>
          <w:noProof/>
        </w:rPr>
        <w:fldChar w:fldCharType="begin"/>
      </w:r>
      <w:r>
        <w:rPr>
          <w:noProof/>
        </w:rPr>
        <w:instrText xml:space="preserve"> PAGEREF _Toc116377521 \h </w:instrText>
      </w:r>
      <w:r>
        <w:rPr>
          <w:noProof/>
        </w:rPr>
      </w:r>
      <w:r>
        <w:rPr>
          <w:noProof/>
        </w:rPr>
        <w:fldChar w:fldCharType="separate"/>
      </w:r>
      <w:r>
        <w:rPr>
          <w:noProof/>
        </w:rPr>
        <w:t>47</w:t>
      </w:r>
      <w:r>
        <w:rPr>
          <w:noProof/>
        </w:rPr>
        <w:fldChar w:fldCharType="end"/>
      </w:r>
    </w:p>
    <w:p w14:paraId="0C591497" w14:textId="2893D908"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know</w:t>
      </w:r>
      <w:r>
        <w:rPr>
          <w:noProof/>
        </w:rPr>
        <w:tab/>
      </w:r>
      <w:r>
        <w:rPr>
          <w:noProof/>
        </w:rPr>
        <w:fldChar w:fldCharType="begin"/>
      </w:r>
      <w:r>
        <w:rPr>
          <w:noProof/>
        </w:rPr>
        <w:instrText xml:space="preserve"> PAGEREF _Toc116377522 \h </w:instrText>
      </w:r>
      <w:r>
        <w:rPr>
          <w:noProof/>
        </w:rPr>
      </w:r>
      <w:r>
        <w:rPr>
          <w:noProof/>
        </w:rPr>
        <w:fldChar w:fldCharType="separate"/>
      </w:r>
      <w:r>
        <w:rPr>
          <w:noProof/>
        </w:rPr>
        <w:t>50</w:t>
      </w:r>
      <w:r>
        <w:rPr>
          <w:noProof/>
        </w:rPr>
        <w:fldChar w:fldCharType="end"/>
      </w:r>
    </w:p>
    <w:p w14:paraId="5077ADAF" w14:textId="214CD412" w:rsidR="00A02DEE" w:rsidRDefault="00A02DEE">
      <w:pPr>
        <w:pStyle w:val="TOC1"/>
        <w:rPr>
          <w:rFonts w:asciiTheme="minorHAnsi" w:eastAsiaTheme="minorEastAsia" w:hAnsiTheme="minorHAnsi" w:cstheme="minorBidi"/>
          <w:b w:val="0"/>
          <w:noProof/>
          <w:szCs w:val="22"/>
          <w:lang w:eastAsia="en-GB"/>
        </w:rPr>
      </w:pPr>
      <w:r w:rsidRPr="00625BF6">
        <w:rPr>
          <w:rFonts w:cstheme="minorBidi"/>
          <w:noProof/>
        </w:rPr>
        <w:t xml:space="preserve">Unit 306 </w:t>
      </w:r>
      <w:r>
        <w:rPr>
          <w:rFonts w:asciiTheme="minorHAnsi" w:eastAsiaTheme="minorEastAsia" w:hAnsiTheme="minorHAnsi" w:cstheme="minorBidi"/>
          <w:b w:val="0"/>
          <w:noProof/>
          <w:szCs w:val="22"/>
          <w:lang w:eastAsia="en-GB"/>
        </w:rPr>
        <w:tab/>
      </w:r>
      <w:r w:rsidRPr="00625BF6">
        <w:rPr>
          <w:rFonts w:cstheme="minorBidi"/>
          <w:noProof/>
        </w:rPr>
        <w:t>Provide body massage treatments using advanced techniques</w:t>
      </w:r>
      <w:r>
        <w:rPr>
          <w:noProof/>
        </w:rPr>
        <w:tab/>
      </w:r>
      <w:r>
        <w:rPr>
          <w:noProof/>
        </w:rPr>
        <w:fldChar w:fldCharType="begin"/>
      </w:r>
      <w:r>
        <w:rPr>
          <w:noProof/>
        </w:rPr>
        <w:instrText xml:space="preserve"> PAGEREF _Toc116377523 \h </w:instrText>
      </w:r>
      <w:r>
        <w:rPr>
          <w:noProof/>
        </w:rPr>
      </w:r>
      <w:r>
        <w:rPr>
          <w:noProof/>
        </w:rPr>
        <w:fldChar w:fldCharType="separate"/>
      </w:r>
      <w:r>
        <w:rPr>
          <w:noProof/>
        </w:rPr>
        <w:t>54</w:t>
      </w:r>
      <w:r>
        <w:rPr>
          <w:noProof/>
        </w:rPr>
        <w:fldChar w:fldCharType="end"/>
      </w:r>
    </w:p>
    <w:p w14:paraId="1A4F01B2" w14:textId="6A11C737"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do:</w:t>
      </w:r>
      <w:r>
        <w:rPr>
          <w:noProof/>
        </w:rPr>
        <w:tab/>
      </w:r>
      <w:r>
        <w:rPr>
          <w:noProof/>
        </w:rPr>
        <w:fldChar w:fldCharType="begin"/>
      </w:r>
      <w:r>
        <w:rPr>
          <w:noProof/>
        </w:rPr>
        <w:instrText xml:space="preserve"> PAGEREF _Toc116377524 \h </w:instrText>
      </w:r>
      <w:r>
        <w:rPr>
          <w:noProof/>
        </w:rPr>
      </w:r>
      <w:r>
        <w:rPr>
          <w:noProof/>
        </w:rPr>
        <w:fldChar w:fldCharType="separate"/>
      </w:r>
      <w:r>
        <w:rPr>
          <w:noProof/>
        </w:rPr>
        <w:t>55</w:t>
      </w:r>
      <w:r>
        <w:rPr>
          <w:noProof/>
        </w:rPr>
        <w:fldChar w:fldCharType="end"/>
      </w:r>
    </w:p>
    <w:p w14:paraId="6400CB73" w14:textId="6FF8E6A9"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cover</w:t>
      </w:r>
      <w:r>
        <w:rPr>
          <w:noProof/>
        </w:rPr>
        <w:tab/>
      </w:r>
      <w:r>
        <w:rPr>
          <w:noProof/>
        </w:rPr>
        <w:fldChar w:fldCharType="begin"/>
      </w:r>
      <w:r>
        <w:rPr>
          <w:noProof/>
        </w:rPr>
        <w:instrText xml:space="preserve"> PAGEREF _Toc116377525 \h </w:instrText>
      </w:r>
      <w:r>
        <w:rPr>
          <w:noProof/>
        </w:rPr>
      </w:r>
      <w:r>
        <w:rPr>
          <w:noProof/>
        </w:rPr>
        <w:fldChar w:fldCharType="separate"/>
      </w:r>
      <w:r>
        <w:rPr>
          <w:noProof/>
        </w:rPr>
        <w:t>57</w:t>
      </w:r>
      <w:r>
        <w:rPr>
          <w:noProof/>
        </w:rPr>
        <w:fldChar w:fldCharType="end"/>
      </w:r>
    </w:p>
    <w:p w14:paraId="0D89E70D" w14:textId="7874B60F" w:rsidR="00A02DEE" w:rsidRDefault="00A02DEE">
      <w:pPr>
        <w:pStyle w:val="TOC2"/>
        <w:rPr>
          <w:rFonts w:asciiTheme="minorHAnsi" w:eastAsiaTheme="minorEastAsia" w:hAnsiTheme="minorHAnsi" w:cstheme="minorBidi"/>
          <w:noProof/>
          <w:szCs w:val="22"/>
          <w:lang w:eastAsia="en-GB"/>
        </w:rPr>
      </w:pPr>
      <w:r w:rsidRPr="00625BF6">
        <w:rPr>
          <w:b/>
          <w:noProof/>
          <w:lang w:val="en-US"/>
        </w:rPr>
        <w:t>What you must know</w:t>
      </w:r>
      <w:r>
        <w:rPr>
          <w:noProof/>
        </w:rPr>
        <w:tab/>
      </w:r>
      <w:r>
        <w:rPr>
          <w:noProof/>
        </w:rPr>
        <w:fldChar w:fldCharType="begin"/>
      </w:r>
      <w:r>
        <w:rPr>
          <w:noProof/>
        </w:rPr>
        <w:instrText xml:space="preserve"> PAGEREF _Toc116377526 \h </w:instrText>
      </w:r>
      <w:r>
        <w:rPr>
          <w:noProof/>
        </w:rPr>
      </w:r>
      <w:r>
        <w:rPr>
          <w:noProof/>
        </w:rPr>
        <w:fldChar w:fldCharType="separate"/>
      </w:r>
      <w:r>
        <w:rPr>
          <w:noProof/>
        </w:rPr>
        <w:t>60</w:t>
      </w:r>
      <w:r>
        <w:rPr>
          <w:noProof/>
        </w:rPr>
        <w:fldChar w:fldCharType="end"/>
      </w:r>
    </w:p>
    <w:p w14:paraId="7E71A341" w14:textId="4D2C368E" w:rsidR="00A02DEE" w:rsidRDefault="00A02DEE">
      <w:pPr>
        <w:pStyle w:val="TOC1"/>
        <w:rPr>
          <w:rFonts w:asciiTheme="minorHAnsi" w:eastAsiaTheme="minorEastAsia" w:hAnsiTheme="minorHAnsi" w:cstheme="minorBidi"/>
          <w:b w:val="0"/>
          <w:noProof/>
          <w:szCs w:val="22"/>
          <w:lang w:eastAsia="en-GB"/>
        </w:rPr>
      </w:pPr>
      <w:r w:rsidRPr="00625BF6">
        <w:rPr>
          <w:rFonts w:ascii="CongressSans" w:hAnsi="CongressSans" w:cstheme="minorBidi"/>
          <w:noProof/>
        </w:rPr>
        <w:t>Appendix 1</w:t>
      </w:r>
      <w:r>
        <w:rPr>
          <w:rFonts w:asciiTheme="minorHAnsi" w:eastAsiaTheme="minorEastAsia" w:hAnsiTheme="minorHAnsi" w:cstheme="minorBidi"/>
          <w:b w:val="0"/>
          <w:noProof/>
          <w:szCs w:val="22"/>
          <w:lang w:eastAsia="en-GB"/>
        </w:rPr>
        <w:tab/>
      </w:r>
      <w:r w:rsidRPr="00625BF6">
        <w:rPr>
          <w:rFonts w:cstheme="minorBidi"/>
          <w:noProof/>
        </w:rPr>
        <w:t>Glossary</w:t>
      </w:r>
      <w:r>
        <w:rPr>
          <w:noProof/>
        </w:rPr>
        <w:tab/>
      </w:r>
      <w:r>
        <w:rPr>
          <w:noProof/>
        </w:rPr>
        <w:fldChar w:fldCharType="begin"/>
      </w:r>
      <w:r>
        <w:rPr>
          <w:noProof/>
        </w:rPr>
        <w:instrText xml:space="preserve"> PAGEREF _Toc116377527 \h </w:instrText>
      </w:r>
      <w:r>
        <w:rPr>
          <w:noProof/>
        </w:rPr>
      </w:r>
      <w:r>
        <w:rPr>
          <w:noProof/>
        </w:rPr>
        <w:fldChar w:fldCharType="separate"/>
      </w:r>
      <w:r>
        <w:rPr>
          <w:noProof/>
        </w:rPr>
        <w:t>64</w:t>
      </w:r>
      <w:r>
        <w:rPr>
          <w:noProof/>
        </w:rPr>
        <w:fldChar w:fldCharType="end"/>
      </w:r>
    </w:p>
    <w:p w14:paraId="6890E408" w14:textId="586C46DB" w:rsidR="00A02DEE" w:rsidRDefault="00A02DEE">
      <w:pPr>
        <w:pStyle w:val="TOC1"/>
        <w:rPr>
          <w:rFonts w:asciiTheme="minorHAnsi" w:eastAsiaTheme="minorEastAsia" w:hAnsiTheme="minorHAnsi" w:cstheme="minorBidi"/>
          <w:b w:val="0"/>
          <w:noProof/>
          <w:szCs w:val="22"/>
          <w:lang w:eastAsia="en-GB"/>
        </w:rPr>
      </w:pPr>
      <w:r w:rsidRPr="00625BF6">
        <w:rPr>
          <w:rFonts w:cstheme="minorBidi"/>
          <w:noProof/>
        </w:rPr>
        <w:t>Sources of general information</w:t>
      </w:r>
      <w:r>
        <w:rPr>
          <w:noProof/>
        </w:rPr>
        <w:tab/>
      </w:r>
      <w:r>
        <w:rPr>
          <w:noProof/>
        </w:rPr>
        <w:fldChar w:fldCharType="begin"/>
      </w:r>
      <w:r>
        <w:rPr>
          <w:noProof/>
        </w:rPr>
        <w:instrText xml:space="preserve"> PAGEREF _Toc116377528 \h </w:instrText>
      </w:r>
      <w:r>
        <w:rPr>
          <w:noProof/>
        </w:rPr>
      </w:r>
      <w:r>
        <w:rPr>
          <w:noProof/>
        </w:rPr>
        <w:fldChar w:fldCharType="separate"/>
      </w:r>
      <w:r>
        <w:rPr>
          <w:noProof/>
        </w:rPr>
        <w:t>68</w:t>
      </w:r>
      <w:r>
        <w:rPr>
          <w:noProof/>
        </w:rPr>
        <w:fldChar w:fldCharType="end"/>
      </w:r>
    </w:p>
    <w:p w14:paraId="3A48199B" w14:textId="1988E4A5" w:rsidR="00912404" w:rsidRPr="00854A0D" w:rsidRDefault="005539E6" w:rsidP="005F6D3E">
      <w:pPr>
        <w:rPr>
          <w:rFonts w:cstheme="minorBidi"/>
          <w:b/>
        </w:rPr>
      </w:pPr>
      <w:r w:rsidRPr="00854A0D">
        <w:rPr>
          <w:rFonts w:cstheme="minorBidi"/>
        </w:rPr>
        <w:fldChar w:fldCharType="end"/>
      </w:r>
    </w:p>
    <w:p w14:paraId="7B0B2180" w14:textId="77777777" w:rsidR="004C2592" w:rsidRPr="00854A0D" w:rsidRDefault="004C2592" w:rsidP="005F6D3E">
      <w:pPr>
        <w:rPr>
          <w:rFonts w:cstheme="minorBidi"/>
          <w:b/>
        </w:rPr>
      </w:pPr>
    </w:p>
    <w:p w14:paraId="751135AA" w14:textId="77777777" w:rsidR="00154B87" w:rsidRPr="00854A0D" w:rsidRDefault="00172715" w:rsidP="00E7791D">
      <w:pPr>
        <w:pStyle w:val="Heading1"/>
        <w:numPr>
          <w:ilvl w:val="0"/>
          <w:numId w:val="4"/>
        </w:numPr>
        <w:tabs>
          <w:tab w:val="num" w:pos="432"/>
          <w:tab w:val="left" w:pos="680"/>
        </w:tabs>
        <w:rPr>
          <w:rFonts w:cstheme="minorBidi"/>
        </w:rPr>
      </w:pPr>
      <w:r w:rsidRPr="00854A0D">
        <w:rPr>
          <w:rFonts w:cstheme="minorBidi"/>
        </w:rPr>
        <w:br w:type="page"/>
      </w:r>
      <w:bookmarkStart w:id="9" w:name="_Toc116377500"/>
      <w:r w:rsidR="00074B65" w:rsidRPr="00854A0D">
        <w:rPr>
          <w:rFonts w:cstheme="minorBidi"/>
        </w:rPr>
        <w:lastRenderedPageBreak/>
        <w:t>Introduction and useful words</w:t>
      </w:r>
      <w:bookmarkEnd w:id="9"/>
    </w:p>
    <w:p w14:paraId="3044B8DD" w14:textId="77777777" w:rsidR="00074B65" w:rsidRPr="00854A0D" w:rsidRDefault="00074B65" w:rsidP="00074B65">
      <w:pPr>
        <w:pStyle w:val="H2Fake"/>
        <w:rPr>
          <w:rFonts w:cstheme="minorBidi"/>
        </w:rPr>
      </w:pPr>
    </w:p>
    <w:p w14:paraId="5774C4BC" w14:textId="77777777" w:rsidR="00074B65" w:rsidRPr="00854A0D" w:rsidRDefault="00074B65" w:rsidP="00074B65">
      <w:pPr>
        <w:rPr>
          <w:rFonts w:cstheme="minorBidi"/>
        </w:rPr>
      </w:pPr>
      <w:r w:rsidRPr="00854A0D">
        <w:rPr>
          <w:rFonts w:cstheme="minorBidi"/>
        </w:rPr>
        <w:t>Welcome to your City &amp; Guilds Candidate Logbook. It is designed to help you work towards your beauty therapy qualiﬁcation, by:</w:t>
      </w:r>
    </w:p>
    <w:p w14:paraId="35AC40F5" w14:textId="77777777" w:rsidR="00074B65" w:rsidRPr="00854A0D" w:rsidRDefault="00074B65" w:rsidP="00E7791D">
      <w:pPr>
        <w:numPr>
          <w:ilvl w:val="0"/>
          <w:numId w:val="9"/>
        </w:numPr>
        <w:rPr>
          <w:rFonts w:cstheme="minorBidi"/>
        </w:rPr>
      </w:pPr>
      <w:r w:rsidRPr="00854A0D">
        <w:rPr>
          <w:rFonts w:cstheme="minorBidi"/>
        </w:rPr>
        <w:t>Showing you what you need to achieve</w:t>
      </w:r>
    </w:p>
    <w:p w14:paraId="2C44B69F" w14:textId="77777777" w:rsidR="00074B65" w:rsidRPr="00854A0D" w:rsidRDefault="00074B65" w:rsidP="00E7791D">
      <w:pPr>
        <w:numPr>
          <w:ilvl w:val="0"/>
          <w:numId w:val="9"/>
        </w:numPr>
        <w:rPr>
          <w:rFonts w:cstheme="minorBidi"/>
        </w:rPr>
      </w:pPr>
      <w:r w:rsidRPr="00854A0D">
        <w:rPr>
          <w:rFonts w:cstheme="minorBidi"/>
        </w:rPr>
        <w:t>Helping you to record your achievements and evidence.</w:t>
      </w:r>
    </w:p>
    <w:p w14:paraId="631EAD67" w14:textId="77777777" w:rsidR="00074B65" w:rsidRPr="00854A0D" w:rsidRDefault="00074B65" w:rsidP="00074B65">
      <w:pPr>
        <w:rPr>
          <w:rFonts w:cstheme="minorBidi"/>
        </w:rPr>
      </w:pPr>
    </w:p>
    <w:p w14:paraId="2AEF38BD" w14:textId="77777777" w:rsidR="00074B65" w:rsidRPr="00854A0D" w:rsidRDefault="00074B65" w:rsidP="00074B65">
      <w:pPr>
        <w:rPr>
          <w:rFonts w:cstheme="minorBidi"/>
        </w:rPr>
      </w:pPr>
      <w:r w:rsidRPr="00854A0D">
        <w:rPr>
          <w:rFonts w:cstheme="minorBidi"/>
        </w:rPr>
        <w:t xml:space="preserve">In this logbook, you will ﬁnd the forms that you and your assessor will use for your qualiﬁcation. </w:t>
      </w:r>
    </w:p>
    <w:p w14:paraId="366068DA" w14:textId="77777777" w:rsidR="00074B65" w:rsidRPr="00854A0D" w:rsidRDefault="00074B65" w:rsidP="00074B65">
      <w:pPr>
        <w:rPr>
          <w:rFonts w:cstheme="minorBidi"/>
        </w:rPr>
      </w:pPr>
    </w:p>
    <w:p w14:paraId="2BA343E5" w14:textId="77777777" w:rsidR="00154B87" w:rsidRPr="00854A0D" w:rsidRDefault="00074B65" w:rsidP="00074B65">
      <w:pPr>
        <w:rPr>
          <w:rFonts w:cstheme="minorBidi"/>
        </w:rPr>
      </w:pPr>
      <w:r w:rsidRPr="00854A0D">
        <w:rPr>
          <w:rFonts w:cstheme="minorBidi"/>
        </w:rPr>
        <w:t>We’re sure that you will have lots of questions about your qualiﬁcation, and this introduction should answer some of them. Of course, your assessor should also be on hand to explain things and be your guide, but here are the answers to the main questions you may have at this early stage.</w:t>
      </w:r>
    </w:p>
    <w:p w14:paraId="42143748" w14:textId="77777777" w:rsidR="00154B87" w:rsidRPr="00854A0D" w:rsidRDefault="00074B65" w:rsidP="00154B87">
      <w:pPr>
        <w:pStyle w:val="H3Fake"/>
        <w:rPr>
          <w:rFonts w:cstheme="minorBidi"/>
        </w:rPr>
      </w:pPr>
      <w:r w:rsidRPr="00854A0D">
        <w:rPr>
          <w:rFonts w:cstheme="minorBidi"/>
        </w:rPr>
        <w:t>What qualification am I doing?</w:t>
      </w:r>
    </w:p>
    <w:p w14:paraId="1C998C0A" w14:textId="3E13DA8D" w:rsidR="00D710A6" w:rsidRPr="00854A0D" w:rsidRDefault="00074B65" w:rsidP="00D710A6">
      <w:pPr>
        <w:rPr>
          <w:rFonts w:cstheme="minorBidi"/>
          <w:szCs w:val="22"/>
        </w:rPr>
      </w:pPr>
      <w:r w:rsidRPr="00854A0D">
        <w:rPr>
          <w:rFonts w:cstheme="minorBidi"/>
          <w:szCs w:val="22"/>
        </w:rPr>
        <w:t xml:space="preserve">You are taking the </w:t>
      </w:r>
      <w:r w:rsidR="00A02DEE" w:rsidRPr="00A02DEE">
        <w:rPr>
          <w:rFonts w:cstheme="minorBidi"/>
          <w:b/>
          <w:bCs/>
          <w:szCs w:val="22"/>
        </w:rPr>
        <w:t>City &amp; Guilds</w:t>
      </w:r>
      <w:r w:rsidR="00A02DEE">
        <w:rPr>
          <w:rFonts w:cstheme="minorBidi"/>
          <w:szCs w:val="22"/>
        </w:rPr>
        <w:t xml:space="preserve"> </w:t>
      </w:r>
      <w:r w:rsidRPr="00854A0D">
        <w:rPr>
          <w:rFonts w:cstheme="minorBidi"/>
          <w:b/>
          <w:szCs w:val="22"/>
        </w:rPr>
        <w:t xml:space="preserve">Level </w:t>
      </w:r>
      <w:r w:rsidR="00231C63">
        <w:rPr>
          <w:rFonts w:cstheme="minorBidi"/>
          <w:b/>
          <w:szCs w:val="22"/>
        </w:rPr>
        <w:t>3</w:t>
      </w:r>
      <w:r w:rsidRPr="00854A0D">
        <w:rPr>
          <w:rFonts w:cstheme="minorBidi"/>
          <w:b/>
          <w:szCs w:val="22"/>
        </w:rPr>
        <w:t xml:space="preserve"> Diploma </w:t>
      </w:r>
      <w:r w:rsidR="00290F0B" w:rsidRPr="00854A0D">
        <w:rPr>
          <w:rFonts w:cstheme="minorBidi"/>
          <w:b/>
          <w:szCs w:val="22"/>
        </w:rPr>
        <w:t>for</w:t>
      </w:r>
      <w:r w:rsidRPr="00854A0D">
        <w:rPr>
          <w:rFonts w:cstheme="minorBidi"/>
          <w:b/>
          <w:szCs w:val="22"/>
        </w:rPr>
        <w:t xml:space="preserve"> </w:t>
      </w:r>
      <w:r w:rsidR="00231C63">
        <w:rPr>
          <w:rFonts w:cstheme="minorBidi"/>
          <w:b/>
          <w:szCs w:val="22"/>
        </w:rPr>
        <w:t xml:space="preserve">Advanced </w:t>
      </w:r>
      <w:r w:rsidR="00290F0B" w:rsidRPr="00854A0D">
        <w:rPr>
          <w:rFonts w:cstheme="minorBidi"/>
          <w:b/>
          <w:szCs w:val="22"/>
        </w:rPr>
        <w:t xml:space="preserve">Beauty </w:t>
      </w:r>
      <w:r w:rsidRPr="00854A0D">
        <w:rPr>
          <w:rFonts w:cstheme="minorBidi"/>
          <w:b/>
          <w:szCs w:val="22"/>
        </w:rPr>
        <w:t>Therap</w:t>
      </w:r>
      <w:r w:rsidR="00290F0B" w:rsidRPr="00854A0D">
        <w:rPr>
          <w:rFonts w:cstheme="minorBidi"/>
          <w:b/>
          <w:szCs w:val="22"/>
        </w:rPr>
        <w:t>ist</w:t>
      </w:r>
      <w:r w:rsidR="00231C63">
        <w:rPr>
          <w:rFonts w:cstheme="minorBidi"/>
          <w:b/>
          <w:szCs w:val="22"/>
        </w:rPr>
        <w:t>s</w:t>
      </w:r>
      <w:r w:rsidRPr="00854A0D">
        <w:rPr>
          <w:rFonts w:cstheme="minorBidi"/>
          <w:szCs w:val="22"/>
        </w:rPr>
        <w:t xml:space="preserve">. The units in </w:t>
      </w:r>
      <w:r w:rsidR="00290F0B" w:rsidRPr="00854A0D">
        <w:rPr>
          <w:rFonts w:cstheme="minorBidi"/>
          <w:szCs w:val="22"/>
        </w:rPr>
        <w:t>this</w:t>
      </w:r>
      <w:r w:rsidRPr="00854A0D">
        <w:rPr>
          <w:rFonts w:cstheme="minorBidi"/>
          <w:szCs w:val="22"/>
        </w:rPr>
        <w:t xml:space="preserve"> qualification are based on the National Occupational Standards </w:t>
      </w:r>
      <w:r w:rsidR="004B6845" w:rsidRPr="00854A0D">
        <w:rPr>
          <w:rFonts w:cstheme="minorBidi"/>
          <w:szCs w:val="22"/>
        </w:rPr>
        <w:t xml:space="preserve">(NOS) </w:t>
      </w:r>
      <w:r w:rsidRPr="00854A0D">
        <w:rPr>
          <w:rFonts w:cstheme="minorBidi"/>
          <w:szCs w:val="22"/>
        </w:rPr>
        <w:t xml:space="preserve">for Beauty Therapy. This means that </w:t>
      </w:r>
      <w:r w:rsidR="00231C63">
        <w:rPr>
          <w:rFonts w:cstheme="minorBidi"/>
          <w:szCs w:val="22"/>
        </w:rPr>
        <w:t>the</w:t>
      </w:r>
      <w:r w:rsidRPr="00854A0D">
        <w:rPr>
          <w:rFonts w:cstheme="minorBidi"/>
          <w:szCs w:val="22"/>
        </w:rPr>
        <w:t xml:space="preserve"> work you do to achieve </w:t>
      </w:r>
      <w:r w:rsidR="00290F0B" w:rsidRPr="00854A0D">
        <w:rPr>
          <w:rFonts w:cstheme="minorBidi"/>
          <w:szCs w:val="22"/>
        </w:rPr>
        <w:t xml:space="preserve">this </w:t>
      </w:r>
      <w:r w:rsidRPr="00854A0D">
        <w:rPr>
          <w:rFonts w:cstheme="minorBidi"/>
          <w:szCs w:val="22"/>
        </w:rPr>
        <w:t>qualification is mainly about practical skills and real work activities.</w:t>
      </w:r>
    </w:p>
    <w:p w14:paraId="547EFFC0" w14:textId="77777777" w:rsidR="00074B65" w:rsidRPr="00854A0D" w:rsidRDefault="00074B65" w:rsidP="00074B65">
      <w:pPr>
        <w:pStyle w:val="H3Fake"/>
        <w:rPr>
          <w:rFonts w:cstheme="minorBidi"/>
        </w:rPr>
      </w:pPr>
      <w:r w:rsidRPr="00854A0D">
        <w:rPr>
          <w:rFonts w:cstheme="minorBidi"/>
        </w:rPr>
        <w:t>What do I need to achieve?</w:t>
      </w:r>
    </w:p>
    <w:p w14:paraId="27264B48" w14:textId="77777777" w:rsidR="00074B65" w:rsidRPr="00854A0D" w:rsidRDefault="00074B65" w:rsidP="00074B65">
      <w:pPr>
        <w:rPr>
          <w:rFonts w:cstheme="minorBidi"/>
          <w:szCs w:val="22"/>
        </w:rPr>
      </w:pPr>
      <w:r w:rsidRPr="00854A0D">
        <w:rPr>
          <w:rFonts w:cstheme="minorBidi"/>
          <w:szCs w:val="22"/>
        </w:rPr>
        <w:t>Your qualification is divided into ‘units’. Each unit covers a different area of your work as a beauty therapist.</w:t>
      </w:r>
    </w:p>
    <w:p w14:paraId="0322DD88" w14:textId="77777777" w:rsidR="00074B65" w:rsidRPr="00854A0D" w:rsidRDefault="00074B65" w:rsidP="00074B65">
      <w:pPr>
        <w:rPr>
          <w:rFonts w:cstheme="minorBidi"/>
          <w:szCs w:val="22"/>
        </w:rPr>
      </w:pPr>
    </w:p>
    <w:p w14:paraId="6B994BBF" w14:textId="2E723039" w:rsidR="00074B65" w:rsidRPr="00854A0D" w:rsidRDefault="00074B65" w:rsidP="00074B65">
      <w:pPr>
        <w:rPr>
          <w:rFonts w:cstheme="minorBidi"/>
        </w:rPr>
      </w:pPr>
      <w:r w:rsidRPr="00854A0D">
        <w:rPr>
          <w:rFonts w:cstheme="minorBidi"/>
          <w:szCs w:val="22"/>
        </w:rPr>
        <w:t xml:space="preserve">To achieve the </w:t>
      </w:r>
      <w:r w:rsidR="00A2488A" w:rsidRPr="00854A0D">
        <w:rPr>
          <w:rFonts w:cstheme="minorBidi"/>
          <w:szCs w:val="22"/>
        </w:rPr>
        <w:t>qualification,</w:t>
      </w:r>
      <w:r w:rsidRPr="00854A0D">
        <w:rPr>
          <w:rFonts w:cstheme="minorBidi"/>
          <w:szCs w:val="22"/>
        </w:rPr>
        <w:t xml:space="preserve"> you need to achieve units to meet the qualification structure, which is included in the </w:t>
      </w:r>
      <w:r w:rsidR="00A2488A">
        <w:rPr>
          <w:rFonts w:cstheme="minorBidi"/>
          <w:szCs w:val="22"/>
        </w:rPr>
        <w:t>s</w:t>
      </w:r>
      <w:r w:rsidRPr="00854A0D">
        <w:rPr>
          <w:rFonts w:cstheme="minorBidi"/>
          <w:szCs w:val="22"/>
        </w:rPr>
        <w:t xml:space="preserve">ummary of unit achievement section. </w:t>
      </w:r>
      <w:r w:rsidR="00290F0B" w:rsidRPr="00854A0D">
        <w:rPr>
          <w:rFonts w:cstheme="minorBidi"/>
          <w:szCs w:val="22"/>
        </w:rPr>
        <w:t xml:space="preserve">In order to achieve this </w:t>
      </w:r>
      <w:proofErr w:type="gramStart"/>
      <w:r w:rsidR="00290F0B" w:rsidRPr="00854A0D">
        <w:rPr>
          <w:rFonts w:cstheme="minorBidi"/>
          <w:szCs w:val="22"/>
        </w:rPr>
        <w:t>qualification</w:t>
      </w:r>
      <w:proofErr w:type="gramEnd"/>
      <w:r w:rsidR="00290F0B" w:rsidRPr="00854A0D">
        <w:rPr>
          <w:rFonts w:cstheme="minorBidi"/>
          <w:szCs w:val="22"/>
        </w:rPr>
        <w:t xml:space="preserve"> you must complete all units.</w:t>
      </w:r>
      <w:r w:rsidRPr="00854A0D">
        <w:rPr>
          <w:rFonts w:cstheme="minorBidi"/>
          <w:szCs w:val="22"/>
        </w:rPr>
        <w:t xml:space="preserve"> </w:t>
      </w:r>
    </w:p>
    <w:p w14:paraId="429D1ADB" w14:textId="77777777" w:rsidR="00074B65" w:rsidRPr="00854A0D" w:rsidRDefault="00074B65" w:rsidP="00074B65">
      <w:pPr>
        <w:pStyle w:val="H3Fake"/>
        <w:rPr>
          <w:rFonts w:cstheme="minorBidi"/>
        </w:rPr>
      </w:pPr>
      <w:r w:rsidRPr="00854A0D">
        <w:rPr>
          <w:rFonts w:cstheme="minorBidi"/>
        </w:rPr>
        <w:t>What qualification am I doing?</w:t>
      </w:r>
    </w:p>
    <w:p w14:paraId="201C2831" w14:textId="77777777" w:rsidR="00074B65" w:rsidRPr="00854A0D" w:rsidRDefault="00074B65" w:rsidP="00074B65">
      <w:pPr>
        <w:rPr>
          <w:rFonts w:cstheme="minorBidi"/>
          <w:szCs w:val="22"/>
        </w:rPr>
      </w:pPr>
      <w:r w:rsidRPr="00854A0D">
        <w:rPr>
          <w:rFonts w:cstheme="minorBidi"/>
          <w:szCs w:val="22"/>
        </w:rPr>
        <w:t xml:space="preserve">There are three main parts: </w:t>
      </w:r>
    </w:p>
    <w:p w14:paraId="733E911A" w14:textId="77777777" w:rsidR="00074B65" w:rsidRPr="00854A0D" w:rsidRDefault="00074B65" w:rsidP="00E7791D">
      <w:pPr>
        <w:numPr>
          <w:ilvl w:val="0"/>
          <w:numId w:val="10"/>
        </w:numPr>
        <w:rPr>
          <w:rFonts w:cstheme="minorBidi"/>
          <w:szCs w:val="22"/>
        </w:rPr>
      </w:pPr>
      <w:r w:rsidRPr="00854A0D">
        <w:rPr>
          <w:rFonts w:cstheme="minorBidi"/>
          <w:szCs w:val="22"/>
        </w:rPr>
        <w:t>What you must do</w:t>
      </w:r>
    </w:p>
    <w:p w14:paraId="42518037" w14:textId="77777777" w:rsidR="00074B65" w:rsidRPr="00854A0D" w:rsidRDefault="00074B65" w:rsidP="00E7791D">
      <w:pPr>
        <w:numPr>
          <w:ilvl w:val="0"/>
          <w:numId w:val="10"/>
        </w:numPr>
        <w:rPr>
          <w:rFonts w:cstheme="minorBidi"/>
          <w:szCs w:val="22"/>
        </w:rPr>
      </w:pPr>
      <w:r w:rsidRPr="00854A0D">
        <w:rPr>
          <w:rFonts w:cstheme="minorBidi"/>
          <w:szCs w:val="22"/>
        </w:rPr>
        <w:t xml:space="preserve">What you must cover </w:t>
      </w:r>
    </w:p>
    <w:p w14:paraId="4BB09BDD" w14:textId="77777777" w:rsidR="00074B65" w:rsidRPr="00854A0D" w:rsidRDefault="00074B65" w:rsidP="00E7791D">
      <w:pPr>
        <w:numPr>
          <w:ilvl w:val="0"/>
          <w:numId w:val="10"/>
        </w:numPr>
        <w:rPr>
          <w:rFonts w:cstheme="minorBidi"/>
          <w:szCs w:val="22"/>
        </w:rPr>
      </w:pPr>
      <w:r w:rsidRPr="00854A0D">
        <w:rPr>
          <w:rFonts w:cstheme="minorBidi"/>
          <w:szCs w:val="22"/>
        </w:rPr>
        <w:t>What you must know.</w:t>
      </w:r>
    </w:p>
    <w:p w14:paraId="51585DFA" w14:textId="77777777" w:rsidR="00074B65" w:rsidRPr="00854A0D" w:rsidRDefault="00074B65" w:rsidP="00074B65">
      <w:pPr>
        <w:rPr>
          <w:rFonts w:cstheme="minorBidi"/>
          <w:szCs w:val="22"/>
        </w:rPr>
      </w:pPr>
    </w:p>
    <w:p w14:paraId="461A20DA" w14:textId="72AD2F82" w:rsidR="00074B65" w:rsidRPr="00854A0D" w:rsidRDefault="00074B65" w:rsidP="00074B65">
      <w:pPr>
        <w:rPr>
          <w:rFonts w:cstheme="minorBidi"/>
          <w:szCs w:val="22"/>
        </w:rPr>
      </w:pPr>
      <w:r w:rsidRPr="00854A0D">
        <w:rPr>
          <w:rFonts w:cstheme="minorBidi"/>
          <w:szCs w:val="22"/>
        </w:rPr>
        <w:t xml:space="preserve">You need to achieve all three of these parts to complete the unit. Each unit is also based on the NOS for Beauty Therapy, which describe the standard of performance (Performance criteria or P statements) you must achieve when carrying out activities in the workplace. They also state the knowledge and understanding (K statements) you will need </w:t>
      </w:r>
      <w:proofErr w:type="gramStart"/>
      <w:r w:rsidRPr="00854A0D">
        <w:rPr>
          <w:rFonts w:cstheme="minorBidi"/>
          <w:szCs w:val="22"/>
        </w:rPr>
        <w:t>in order to</w:t>
      </w:r>
      <w:proofErr w:type="gramEnd"/>
      <w:r w:rsidRPr="00854A0D">
        <w:rPr>
          <w:rFonts w:cstheme="minorBidi"/>
          <w:szCs w:val="22"/>
        </w:rPr>
        <w:t xml:space="preserve"> work in a salon. These standards have been mapped to </w:t>
      </w:r>
      <w:proofErr w:type="gramStart"/>
      <w:r w:rsidRPr="00854A0D">
        <w:rPr>
          <w:rFonts w:cstheme="minorBidi"/>
          <w:szCs w:val="22"/>
        </w:rPr>
        <w:t xml:space="preserve">the </w:t>
      </w:r>
      <w:r w:rsidR="00A2488A">
        <w:rPr>
          <w:rFonts w:cstheme="minorBidi"/>
          <w:szCs w:val="22"/>
        </w:rPr>
        <w:t>w</w:t>
      </w:r>
      <w:r w:rsidRPr="00854A0D">
        <w:rPr>
          <w:rFonts w:cstheme="minorBidi"/>
          <w:szCs w:val="22"/>
        </w:rPr>
        <w:t>hat</w:t>
      </w:r>
      <w:proofErr w:type="gramEnd"/>
      <w:r w:rsidRPr="00854A0D">
        <w:rPr>
          <w:rFonts w:cstheme="minorBidi"/>
          <w:szCs w:val="22"/>
        </w:rPr>
        <w:t xml:space="preserve"> you must do, </w:t>
      </w:r>
      <w:r w:rsidR="00A2488A">
        <w:rPr>
          <w:rFonts w:cstheme="minorBidi"/>
          <w:szCs w:val="22"/>
        </w:rPr>
        <w:t>w</w:t>
      </w:r>
      <w:r w:rsidRPr="00854A0D">
        <w:rPr>
          <w:rFonts w:cstheme="minorBidi"/>
          <w:szCs w:val="22"/>
        </w:rPr>
        <w:t xml:space="preserve">hat you must cover and </w:t>
      </w:r>
      <w:r w:rsidR="00A2488A">
        <w:rPr>
          <w:rFonts w:cstheme="minorBidi"/>
          <w:szCs w:val="22"/>
        </w:rPr>
        <w:t>w</w:t>
      </w:r>
      <w:r w:rsidRPr="00854A0D">
        <w:rPr>
          <w:rFonts w:cstheme="minorBidi"/>
          <w:szCs w:val="22"/>
        </w:rPr>
        <w:t xml:space="preserve">hat you must know sections of the units. </w:t>
      </w:r>
    </w:p>
    <w:p w14:paraId="736B2DA6" w14:textId="77777777" w:rsidR="00074B65" w:rsidRPr="00854A0D" w:rsidRDefault="00074B65" w:rsidP="00074B65">
      <w:pPr>
        <w:rPr>
          <w:rFonts w:cstheme="minorBidi"/>
          <w:szCs w:val="22"/>
        </w:rPr>
      </w:pPr>
    </w:p>
    <w:p w14:paraId="71C32D11" w14:textId="304BFCB3" w:rsidR="00074B65" w:rsidRPr="00854A0D" w:rsidRDefault="00074B65" w:rsidP="00074B65">
      <w:pPr>
        <w:rPr>
          <w:rFonts w:cstheme="minorBidi"/>
          <w:szCs w:val="22"/>
        </w:rPr>
      </w:pPr>
      <w:proofErr w:type="gramStart"/>
      <w:r w:rsidRPr="00854A0D">
        <w:rPr>
          <w:rFonts w:cstheme="minorBidi"/>
          <w:szCs w:val="22"/>
        </w:rPr>
        <w:t xml:space="preserve">The </w:t>
      </w:r>
      <w:r w:rsidR="00A2488A">
        <w:rPr>
          <w:rFonts w:cstheme="minorBidi"/>
          <w:szCs w:val="22"/>
        </w:rPr>
        <w:t>w</w:t>
      </w:r>
      <w:r w:rsidRPr="00854A0D">
        <w:rPr>
          <w:rFonts w:cstheme="minorBidi"/>
          <w:szCs w:val="22"/>
        </w:rPr>
        <w:t>hat</w:t>
      </w:r>
      <w:proofErr w:type="gramEnd"/>
      <w:r w:rsidRPr="00854A0D">
        <w:rPr>
          <w:rFonts w:cstheme="minorBidi"/>
          <w:szCs w:val="22"/>
        </w:rPr>
        <w:t xml:space="preserve"> you must do and </w:t>
      </w:r>
      <w:r w:rsidR="00A2488A">
        <w:rPr>
          <w:rFonts w:cstheme="minorBidi"/>
          <w:szCs w:val="22"/>
        </w:rPr>
        <w:t>w</w:t>
      </w:r>
      <w:r w:rsidRPr="00854A0D">
        <w:rPr>
          <w:rFonts w:cstheme="minorBidi"/>
          <w:szCs w:val="22"/>
        </w:rPr>
        <w:t xml:space="preserve">hat you must cover sections relate to your observation of practical skills. </w:t>
      </w:r>
      <w:r w:rsidR="00D567BB" w:rsidRPr="00854A0D">
        <w:rPr>
          <w:rFonts w:cstheme="minorBidi"/>
          <w:szCs w:val="22"/>
        </w:rPr>
        <w:t>Whereas</w:t>
      </w:r>
      <w:r w:rsidRPr="00854A0D">
        <w:rPr>
          <w:rFonts w:cstheme="minorBidi"/>
          <w:szCs w:val="22"/>
        </w:rPr>
        <w:t xml:space="preserve"> the </w:t>
      </w:r>
      <w:r w:rsidR="00D567BB" w:rsidRPr="00854A0D">
        <w:rPr>
          <w:rFonts w:cstheme="minorBidi"/>
          <w:szCs w:val="22"/>
        </w:rPr>
        <w:t>‘</w:t>
      </w:r>
      <w:r w:rsidRPr="00854A0D">
        <w:rPr>
          <w:rFonts w:cstheme="minorBidi"/>
          <w:szCs w:val="22"/>
        </w:rPr>
        <w:t>What you must know</w:t>
      </w:r>
      <w:r w:rsidR="00D567BB" w:rsidRPr="00854A0D">
        <w:rPr>
          <w:rFonts w:cstheme="minorBidi"/>
          <w:szCs w:val="22"/>
        </w:rPr>
        <w:t>’</w:t>
      </w:r>
      <w:r w:rsidRPr="00854A0D">
        <w:rPr>
          <w:rFonts w:cstheme="minorBidi"/>
          <w:szCs w:val="22"/>
        </w:rPr>
        <w:t xml:space="preserve"> section provides all the information you will need to prepare for your knowledge assessments and includes the knowledge criteria and knowledge range. </w:t>
      </w:r>
    </w:p>
    <w:p w14:paraId="67A4D770" w14:textId="77777777" w:rsidR="00074B65" w:rsidRPr="00854A0D" w:rsidRDefault="00074B65" w:rsidP="00074B65">
      <w:pPr>
        <w:pStyle w:val="H3Fake"/>
        <w:rPr>
          <w:rFonts w:cstheme="minorBidi"/>
        </w:rPr>
      </w:pPr>
      <w:r w:rsidRPr="00854A0D">
        <w:rPr>
          <w:rFonts w:cstheme="minorBidi"/>
        </w:rPr>
        <w:lastRenderedPageBreak/>
        <w:t>Who will decide whether I have achieved the standards?</w:t>
      </w:r>
    </w:p>
    <w:p w14:paraId="39E9E40A" w14:textId="77777777" w:rsidR="00074B65" w:rsidRPr="00854A0D" w:rsidRDefault="00290F0B" w:rsidP="00074B65">
      <w:pPr>
        <w:rPr>
          <w:rFonts w:cstheme="minorBidi"/>
          <w:szCs w:val="22"/>
        </w:rPr>
      </w:pPr>
      <w:r w:rsidRPr="00854A0D">
        <w:rPr>
          <w:rFonts w:cstheme="minorBidi"/>
          <w:szCs w:val="22"/>
        </w:rPr>
        <w:t>For this qualification</w:t>
      </w:r>
      <w:r w:rsidR="00074B65" w:rsidRPr="00854A0D">
        <w:rPr>
          <w:rFonts w:cstheme="minorBidi"/>
          <w:szCs w:val="22"/>
        </w:rPr>
        <w:t xml:space="preserve"> you are either ‘competent’ or ‘not yet competent’. This means that if you have not quite got everything right when you do something, you will have a chance to do it again after more practice – remember, practice makes perfect! There are </w:t>
      </w:r>
      <w:proofErr w:type="gramStart"/>
      <w:r w:rsidR="00074B65" w:rsidRPr="00854A0D">
        <w:rPr>
          <w:rFonts w:cstheme="minorBidi"/>
          <w:szCs w:val="22"/>
        </w:rPr>
        <w:t>a number of</w:t>
      </w:r>
      <w:proofErr w:type="gramEnd"/>
      <w:r w:rsidR="00074B65" w:rsidRPr="00854A0D">
        <w:rPr>
          <w:rFonts w:cstheme="minorBidi"/>
          <w:szCs w:val="22"/>
        </w:rPr>
        <w:t xml:space="preserve"> people who will help to decide when you are competent:</w:t>
      </w:r>
    </w:p>
    <w:p w14:paraId="5CDE333D" w14:textId="77777777" w:rsidR="00074B65" w:rsidRPr="00854A0D" w:rsidRDefault="00074B65" w:rsidP="00074B65">
      <w:pPr>
        <w:rPr>
          <w:rFonts w:cstheme="minorBidi"/>
          <w:szCs w:val="22"/>
        </w:rPr>
      </w:pPr>
    </w:p>
    <w:p w14:paraId="5360A2AB" w14:textId="77777777" w:rsidR="00074B65" w:rsidRPr="00854A0D" w:rsidRDefault="00074B65" w:rsidP="00E7791D">
      <w:pPr>
        <w:numPr>
          <w:ilvl w:val="0"/>
          <w:numId w:val="11"/>
        </w:numPr>
        <w:rPr>
          <w:rFonts w:cstheme="minorBidi"/>
          <w:b/>
          <w:szCs w:val="22"/>
        </w:rPr>
      </w:pPr>
      <w:r w:rsidRPr="00854A0D">
        <w:rPr>
          <w:rFonts w:cstheme="minorBidi"/>
          <w:b/>
          <w:szCs w:val="22"/>
        </w:rPr>
        <w:t>Your assessor</w:t>
      </w:r>
    </w:p>
    <w:p w14:paraId="3D4D6F76" w14:textId="77777777" w:rsidR="00074B65" w:rsidRPr="00854A0D" w:rsidRDefault="00074B65" w:rsidP="00074B65">
      <w:pPr>
        <w:rPr>
          <w:rFonts w:cstheme="minorBidi"/>
          <w:szCs w:val="22"/>
        </w:rPr>
      </w:pPr>
      <w:r w:rsidRPr="00854A0D">
        <w:rPr>
          <w:rFonts w:cstheme="minorBidi"/>
          <w:szCs w:val="22"/>
        </w:rPr>
        <w:t xml:space="preserve">A person who is very experienced and qualiﬁed </w:t>
      </w:r>
      <w:proofErr w:type="gramStart"/>
      <w:r w:rsidRPr="00854A0D">
        <w:rPr>
          <w:rFonts w:cstheme="minorBidi"/>
          <w:szCs w:val="22"/>
        </w:rPr>
        <w:t>in the area of</w:t>
      </w:r>
      <w:proofErr w:type="gramEnd"/>
      <w:r w:rsidRPr="00854A0D">
        <w:rPr>
          <w:rFonts w:cstheme="minorBidi"/>
          <w:szCs w:val="22"/>
        </w:rPr>
        <w:t xml:space="preserve"> work that you are training in. This will probably be your tutor, or it may be a supervisor or manager in your salon. Your assessor will be overseeing your work towards the qualiﬁcation on a day-to-day basis.</w:t>
      </w:r>
    </w:p>
    <w:p w14:paraId="5EB9C693" w14:textId="77777777" w:rsidR="00074B65" w:rsidRPr="00854A0D" w:rsidRDefault="00074B65" w:rsidP="00074B65">
      <w:pPr>
        <w:rPr>
          <w:rFonts w:cstheme="minorBidi"/>
          <w:szCs w:val="22"/>
        </w:rPr>
      </w:pPr>
    </w:p>
    <w:p w14:paraId="1803E4E6" w14:textId="77777777" w:rsidR="00074B65" w:rsidRPr="00854A0D" w:rsidRDefault="00074B65" w:rsidP="00E7791D">
      <w:pPr>
        <w:numPr>
          <w:ilvl w:val="0"/>
          <w:numId w:val="11"/>
        </w:numPr>
        <w:rPr>
          <w:rFonts w:cstheme="minorBidi"/>
          <w:b/>
        </w:rPr>
      </w:pPr>
      <w:r w:rsidRPr="00854A0D">
        <w:rPr>
          <w:rFonts w:cstheme="minorBidi"/>
          <w:b/>
        </w:rPr>
        <w:t>Internal Quality Assurer (IQA)</w:t>
      </w:r>
    </w:p>
    <w:p w14:paraId="687109D1" w14:textId="77777777" w:rsidR="00074B65" w:rsidRPr="00854A0D" w:rsidRDefault="00074B65" w:rsidP="00074B65">
      <w:pPr>
        <w:rPr>
          <w:rFonts w:cstheme="minorBidi"/>
          <w:szCs w:val="22"/>
        </w:rPr>
      </w:pPr>
      <w:r w:rsidRPr="00854A0D">
        <w:rPr>
          <w:rFonts w:cstheme="minorBidi"/>
          <w:szCs w:val="22"/>
        </w:rPr>
        <w:t>A person within your centre who checks that all the assessments made by the assessors are carried out to the correct standards.</w:t>
      </w:r>
    </w:p>
    <w:p w14:paraId="539294F4" w14:textId="77777777" w:rsidR="00074B65" w:rsidRPr="00854A0D" w:rsidRDefault="00074B65" w:rsidP="00074B65">
      <w:pPr>
        <w:rPr>
          <w:rFonts w:cstheme="minorBidi"/>
          <w:szCs w:val="22"/>
        </w:rPr>
      </w:pPr>
    </w:p>
    <w:p w14:paraId="39694269" w14:textId="77777777" w:rsidR="00074B65" w:rsidRPr="00854A0D" w:rsidRDefault="00074B65" w:rsidP="00E7791D">
      <w:pPr>
        <w:numPr>
          <w:ilvl w:val="0"/>
          <w:numId w:val="11"/>
        </w:numPr>
        <w:rPr>
          <w:rFonts w:cstheme="minorBidi"/>
          <w:b/>
        </w:rPr>
      </w:pPr>
      <w:r w:rsidRPr="00854A0D">
        <w:rPr>
          <w:rFonts w:cstheme="minorBidi"/>
          <w:b/>
        </w:rPr>
        <w:t>External Quality Assurer (EQA)</w:t>
      </w:r>
    </w:p>
    <w:p w14:paraId="162593F5" w14:textId="77777777" w:rsidR="00074B65" w:rsidRPr="00854A0D" w:rsidRDefault="00074B65" w:rsidP="00074B65">
      <w:pPr>
        <w:rPr>
          <w:rFonts w:cstheme="minorBidi"/>
          <w:szCs w:val="22"/>
        </w:rPr>
      </w:pPr>
      <w:r w:rsidRPr="00854A0D">
        <w:rPr>
          <w:rFonts w:cstheme="minorBidi"/>
          <w:szCs w:val="22"/>
        </w:rPr>
        <w:t xml:space="preserve">Someone from City &amp; Guilds who visits your centre to check that all the assessments are correct and to the same standard as those made in other centres. This ensures that you’re not working to a higher or lower level than candidates in other centres. External Quality Assurers also check that your centre is operating the qualiﬁcation properly and fairly and has all the systems and equipment in place for your </w:t>
      </w:r>
      <w:r w:rsidR="00290F0B" w:rsidRPr="00854A0D">
        <w:rPr>
          <w:rFonts w:cstheme="minorBidi"/>
          <w:szCs w:val="22"/>
        </w:rPr>
        <w:t>qualification</w:t>
      </w:r>
      <w:r w:rsidRPr="00854A0D">
        <w:rPr>
          <w:rFonts w:cstheme="minorBidi"/>
          <w:szCs w:val="22"/>
        </w:rPr>
        <w:t>.</w:t>
      </w:r>
    </w:p>
    <w:p w14:paraId="3AA9E15D" w14:textId="77777777" w:rsidR="00074B65" w:rsidRPr="00854A0D" w:rsidRDefault="00074B65" w:rsidP="00074B65">
      <w:pPr>
        <w:pStyle w:val="H3Fake"/>
        <w:rPr>
          <w:rFonts w:cstheme="minorBidi"/>
        </w:rPr>
      </w:pPr>
      <w:r w:rsidRPr="00854A0D">
        <w:rPr>
          <w:rFonts w:cstheme="minorBidi"/>
        </w:rPr>
        <w:t>How long will it take?</w:t>
      </w:r>
    </w:p>
    <w:p w14:paraId="223791F1" w14:textId="77777777" w:rsidR="00074B65" w:rsidRPr="00854A0D" w:rsidRDefault="00074B65" w:rsidP="00074B65">
      <w:pPr>
        <w:rPr>
          <w:rFonts w:cstheme="minorBidi"/>
          <w:szCs w:val="22"/>
        </w:rPr>
      </w:pPr>
      <w:r w:rsidRPr="00854A0D">
        <w:rPr>
          <w:rFonts w:cstheme="minorBidi"/>
          <w:szCs w:val="22"/>
        </w:rPr>
        <w:t xml:space="preserve">There is no time limit set by City &amp; Guilds for you to complete </w:t>
      </w:r>
      <w:r w:rsidR="00290F0B" w:rsidRPr="00854A0D">
        <w:rPr>
          <w:rFonts w:cstheme="minorBidi"/>
          <w:szCs w:val="22"/>
        </w:rPr>
        <w:t>this qualification</w:t>
      </w:r>
      <w:r w:rsidRPr="00854A0D">
        <w:rPr>
          <w:rFonts w:cstheme="minorBidi"/>
          <w:szCs w:val="22"/>
        </w:rPr>
        <w:t>, but your centre may have some requirements that they will explain to you.</w:t>
      </w:r>
    </w:p>
    <w:p w14:paraId="48E68645" w14:textId="77777777" w:rsidR="00074B65" w:rsidRPr="00854A0D" w:rsidRDefault="00074B65" w:rsidP="00074B65">
      <w:pPr>
        <w:rPr>
          <w:rFonts w:cstheme="minorBidi"/>
          <w:szCs w:val="22"/>
        </w:rPr>
      </w:pPr>
    </w:p>
    <w:p w14:paraId="4EB9D5FD" w14:textId="77777777" w:rsidR="0065419A" w:rsidRPr="00854A0D" w:rsidRDefault="0065419A" w:rsidP="0065419A">
      <w:pPr>
        <w:rPr>
          <w:rFonts w:cstheme="minorBidi"/>
          <w:szCs w:val="22"/>
        </w:rPr>
      </w:pPr>
      <w:r w:rsidRPr="00854A0D">
        <w:rPr>
          <w:rFonts w:cstheme="minorBidi"/>
          <w:szCs w:val="22"/>
        </w:rPr>
        <w:t>The most important sources of information you are likely to need are listed below:</w:t>
      </w:r>
    </w:p>
    <w:p w14:paraId="4A532B58" w14:textId="77777777" w:rsidR="0065419A" w:rsidRPr="00854A0D" w:rsidRDefault="0065419A" w:rsidP="00E7791D">
      <w:pPr>
        <w:numPr>
          <w:ilvl w:val="0"/>
          <w:numId w:val="12"/>
        </w:numPr>
        <w:rPr>
          <w:rFonts w:cstheme="minorBidi"/>
          <w:szCs w:val="22"/>
        </w:rPr>
      </w:pPr>
      <w:r w:rsidRPr="00854A0D">
        <w:rPr>
          <w:rFonts w:cstheme="minorBidi"/>
          <w:szCs w:val="22"/>
        </w:rPr>
        <w:t>Your tutor/assessor is the most important source of information about your qualiﬁcation</w:t>
      </w:r>
    </w:p>
    <w:p w14:paraId="73B2A00A" w14:textId="77777777" w:rsidR="0065419A" w:rsidRPr="00854A0D" w:rsidRDefault="0065419A" w:rsidP="00E7791D">
      <w:pPr>
        <w:numPr>
          <w:ilvl w:val="0"/>
          <w:numId w:val="12"/>
        </w:numPr>
        <w:rPr>
          <w:rFonts w:cstheme="minorBidi"/>
          <w:szCs w:val="22"/>
        </w:rPr>
      </w:pPr>
      <w:r w:rsidRPr="00854A0D">
        <w:rPr>
          <w:rFonts w:cstheme="minorBidi"/>
          <w:szCs w:val="22"/>
        </w:rPr>
        <w:t>Your centre’s student handbook or prospectus</w:t>
      </w:r>
    </w:p>
    <w:p w14:paraId="26B28E01" w14:textId="77777777" w:rsidR="0065419A" w:rsidRPr="00854A0D" w:rsidRDefault="0065419A" w:rsidP="0065419A">
      <w:pPr>
        <w:rPr>
          <w:rFonts w:cstheme="minorBidi"/>
          <w:szCs w:val="22"/>
        </w:rPr>
      </w:pPr>
    </w:p>
    <w:p w14:paraId="2AFE8545" w14:textId="77777777" w:rsidR="0065419A" w:rsidRPr="00854A0D" w:rsidRDefault="0065419A" w:rsidP="0065419A">
      <w:pPr>
        <w:rPr>
          <w:rFonts w:cstheme="minorBidi"/>
          <w:szCs w:val="22"/>
        </w:rPr>
      </w:pPr>
      <w:r w:rsidRPr="00854A0D">
        <w:rPr>
          <w:rFonts w:cstheme="minorBidi"/>
          <w:szCs w:val="22"/>
        </w:rPr>
        <w:t>On the rare occasion that you disagree with an assessor’s decision, you should use your centre’s appeals procedure. Ask an assessor or your Internal Quality Assurer (IQA) to help you if you are unsure of how to do this.</w:t>
      </w:r>
    </w:p>
    <w:p w14:paraId="014B77CB" w14:textId="77777777" w:rsidR="0065419A" w:rsidRPr="00854A0D" w:rsidRDefault="0065419A" w:rsidP="0065419A">
      <w:pPr>
        <w:rPr>
          <w:rFonts w:cstheme="minorBidi"/>
          <w:szCs w:val="22"/>
        </w:rPr>
      </w:pPr>
    </w:p>
    <w:p w14:paraId="473F6469" w14:textId="77777777" w:rsidR="0065419A" w:rsidRPr="00854A0D" w:rsidRDefault="0065419A" w:rsidP="0065419A">
      <w:pPr>
        <w:rPr>
          <w:rFonts w:cstheme="minorBidi"/>
          <w:szCs w:val="22"/>
        </w:rPr>
      </w:pPr>
      <w:r w:rsidRPr="00854A0D">
        <w:rPr>
          <w:rFonts w:cstheme="minorBidi"/>
          <w:szCs w:val="22"/>
        </w:rPr>
        <w:t>Your centre will refer any unresolved problems to City &amp; Guilds. Make a note of your centre’s website address here:</w:t>
      </w:r>
    </w:p>
    <w:p w14:paraId="65FBFCCA" w14:textId="77777777" w:rsidR="0065419A" w:rsidRPr="00854A0D" w:rsidRDefault="0065419A" w:rsidP="0065419A">
      <w:pPr>
        <w:rPr>
          <w:rFonts w:cstheme="minorBidi"/>
          <w:szCs w:val="22"/>
        </w:rPr>
      </w:pPr>
    </w:p>
    <w:p w14:paraId="0F1DC53A" w14:textId="6D44E91D" w:rsidR="0065419A" w:rsidRPr="00854A0D" w:rsidRDefault="0065419A" w:rsidP="0065419A">
      <w:pPr>
        <w:rPr>
          <w:rFonts w:cstheme="minorBidi"/>
          <w:szCs w:val="22"/>
        </w:rPr>
      </w:pPr>
      <w:r w:rsidRPr="00854A0D">
        <w:rPr>
          <w:rFonts w:cstheme="minorBidi"/>
          <w:szCs w:val="22"/>
        </w:rPr>
        <w:t>The City &amp; Guilds website (</w:t>
      </w:r>
      <w:r w:rsidRPr="00854A0D">
        <w:rPr>
          <w:rFonts w:cstheme="minorBidi"/>
          <w:b/>
          <w:szCs w:val="22"/>
        </w:rPr>
        <w:t>www.cityandguilds.com</w:t>
      </w:r>
      <w:r w:rsidRPr="00854A0D">
        <w:rPr>
          <w:rFonts w:cstheme="minorBidi"/>
          <w:szCs w:val="22"/>
        </w:rPr>
        <w:t xml:space="preserve">) or City &amp; Guilds Customer </w:t>
      </w:r>
      <w:r w:rsidR="00A2488A">
        <w:rPr>
          <w:rFonts w:cstheme="minorBidi"/>
          <w:szCs w:val="22"/>
        </w:rPr>
        <w:t>Services team</w:t>
      </w:r>
      <w:r w:rsidRPr="00854A0D">
        <w:rPr>
          <w:rFonts w:cstheme="minorBidi"/>
          <w:szCs w:val="22"/>
        </w:rPr>
        <w:t xml:space="preserve"> (</w:t>
      </w:r>
      <w:r w:rsidR="00A2488A" w:rsidRPr="00A2488A">
        <w:rPr>
          <w:rFonts w:cstheme="minorBidi"/>
          <w:b/>
          <w:szCs w:val="22"/>
        </w:rPr>
        <w:t>01924 930800</w:t>
      </w:r>
      <w:r w:rsidRPr="00854A0D">
        <w:rPr>
          <w:rFonts w:cstheme="minorBidi"/>
          <w:szCs w:val="22"/>
        </w:rPr>
        <w:t>)</w:t>
      </w:r>
    </w:p>
    <w:p w14:paraId="718199AF" w14:textId="77777777" w:rsidR="0065419A" w:rsidRPr="00854A0D" w:rsidRDefault="0065419A" w:rsidP="0065419A">
      <w:pPr>
        <w:rPr>
          <w:rFonts w:cstheme="minorBidi"/>
          <w:szCs w:val="22"/>
        </w:rPr>
      </w:pPr>
    </w:p>
    <w:p w14:paraId="13F1D214" w14:textId="77777777" w:rsidR="0065419A" w:rsidRPr="00854A0D" w:rsidRDefault="0065419A" w:rsidP="0065419A">
      <w:pPr>
        <w:pStyle w:val="H3Fake"/>
        <w:rPr>
          <w:rFonts w:cstheme="minorBidi"/>
        </w:rPr>
      </w:pPr>
      <w:r w:rsidRPr="00854A0D">
        <w:rPr>
          <w:rFonts w:cstheme="minorBidi"/>
        </w:rPr>
        <w:br w:type="page"/>
      </w:r>
      <w:r w:rsidRPr="00854A0D">
        <w:rPr>
          <w:rFonts w:cstheme="minorBidi"/>
        </w:rPr>
        <w:lastRenderedPageBreak/>
        <w:t>What do these words mean?</w:t>
      </w:r>
    </w:p>
    <w:p w14:paraId="3F14F45A" w14:textId="77777777" w:rsidR="0065419A" w:rsidRPr="00854A0D" w:rsidRDefault="0065419A" w:rsidP="0065419A">
      <w:pPr>
        <w:rPr>
          <w:rFonts w:cstheme="minorBidi"/>
          <w:szCs w:val="22"/>
        </w:rPr>
      </w:pPr>
      <w:r w:rsidRPr="00854A0D">
        <w:rPr>
          <w:rFonts w:cstheme="minorBidi"/>
          <w:szCs w:val="22"/>
        </w:rPr>
        <w:t xml:space="preserve">Here are some words that you may hear over the course of doing your </w:t>
      </w:r>
      <w:r w:rsidR="00290F0B" w:rsidRPr="00854A0D">
        <w:rPr>
          <w:rFonts w:cstheme="minorBidi"/>
          <w:szCs w:val="22"/>
        </w:rPr>
        <w:t>qualification</w:t>
      </w:r>
      <w:r w:rsidRPr="00854A0D">
        <w:rPr>
          <w:rFonts w:cstheme="minorBidi"/>
          <w:szCs w:val="22"/>
        </w:rPr>
        <w:t xml:space="preserve">. You may want to </w:t>
      </w:r>
      <w:proofErr w:type="gramStart"/>
      <w:r w:rsidRPr="00854A0D">
        <w:rPr>
          <w:rFonts w:cstheme="minorBidi"/>
          <w:szCs w:val="22"/>
        </w:rPr>
        <w:t>refer back</w:t>
      </w:r>
      <w:proofErr w:type="gramEnd"/>
      <w:r w:rsidRPr="00854A0D">
        <w:rPr>
          <w:rFonts w:cstheme="minorBidi"/>
          <w:szCs w:val="22"/>
        </w:rPr>
        <w:t xml:space="preserve"> to this page if you hear a word and can’t remember what it means.</w:t>
      </w:r>
    </w:p>
    <w:p w14:paraId="21EEE52F" w14:textId="77777777" w:rsidR="0065419A" w:rsidRPr="00854A0D" w:rsidRDefault="0065419A" w:rsidP="0065419A">
      <w:pPr>
        <w:rPr>
          <w:rFonts w:cstheme="minorBidi"/>
          <w:szCs w:val="22"/>
        </w:rPr>
      </w:pPr>
    </w:p>
    <w:p w14:paraId="64DAF04C" w14:textId="77777777" w:rsidR="0065419A" w:rsidRPr="00854A0D" w:rsidRDefault="0065419A" w:rsidP="0065419A">
      <w:pPr>
        <w:rPr>
          <w:rFonts w:cstheme="minorBidi"/>
          <w:b/>
        </w:rPr>
      </w:pPr>
      <w:r w:rsidRPr="00854A0D">
        <w:rPr>
          <w:rFonts w:cstheme="minorBidi"/>
          <w:b/>
        </w:rPr>
        <w:t xml:space="preserve">Assessment plan </w:t>
      </w:r>
    </w:p>
    <w:p w14:paraId="3E41849A" w14:textId="77777777" w:rsidR="0065419A" w:rsidRPr="00854A0D" w:rsidRDefault="0065419A" w:rsidP="0065419A">
      <w:pPr>
        <w:rPr>
          <w:rFonts w:cstheme="minorBidi"/>
        </w:rPr>
      </w:pPr>
      <w:r w:rsidRPr="00854A0D">
        <w:rPr>
          <w:rFonts w:cstheme="minorBidi"/>
        </w:rPr>
        <w:t>An action plan set by you and your assessor at the beginning of your course and then updated as you progress through your assessments. It has key dates for collecting evidence and for reviewing your progress.</w:t>
      </w:r>
    </w:p>
    <w:p w14:paraId="7288DE7C" w14:textId="77777777" w:rsidR="0065419A" w:rsidRPr="00854A0D" w:rsidRDefault="0065419A" w:rsidP="0065419A">
      <w:pPr>
        <w:rPr>
          <w:rFonts w:cstheme="minorBidi"/>
        </w:rPr>
      </w:pPr>
    </w:p>
    <w:p w14:paraId="07CC3363" w14:textId="77777777" w:rsidR="0065419A" w:rsidRPr="00854A0D" w:rsidRDefault="0065419A" w:rsidP="0065419A">
      <w:pPr>
        <w:rPr>
          <w:rFonts w:cstheme="minorBidi"/>
          <w:b/>
        </w:rPr>
      </w:pPr>
      <w:r w:rsidRPr="00854A0D">
        <w:rPr>
          <w:rFonts w:cstheme="minorBidi"/>
          <w:b/>
        </w:rPr>
        <w:t xml:space="preserve">Assessor </w:t>
      </w:r>
    </w:p>
    <w:p w14:paraId="3FDC05A7" w14:textId="4D8C4487" w:rsidR="0065419A" w:rsidRPr="00854A0D" w:rsidRDefault="0065419A" w:rsidP="0065419A">
      <w:pPr>
        <w:rPr>
          <w:rFonts w:cstheme="minorBidi"/>
        </w:rPr>
      </w:pPr>
      <w:r w:rsidRPr="00854A0D">
        <w:rPr>
          <w:rFonts w:cstheme="minorBidi"/>
        </w:rPr>
        <w:t xml:space="preserve">A person qualiﬁed and experienced in beauty therapy </w:t>
      </w:r>
      <w:r w:rsidR="000A34DE">
        <w:rPr>
          <w:rFonts w:cstheme="minorBidi"/>
        </w:rPr>
        <w:t>treatment</w:t>
      </w:r>
      <w:r w:rsidRPr="00854A0D">
        <w:rPr>
          <w:rFonts w:cstheme="minorBidi"/>
        </w:rPr>
        <w:t>s who will help you plan your work and assessments and organise your evidence. Your assessor will be responsible for judging if you are competent and will give you feedback.</w:t>
      </w:r>
    </w:p>
    <w:p w14:paraId="76D1A358" w14:textId="77777777" w:rsidR="0065419A" w:rsidRPr="00854A0D" w:rsidRDefault="0065419A" w:rsidP="0065419A">
      <w:pPr>
        <w:rPr>
          <w:rFonts w:cstheme="minorBidi"/>
        </w:rPr>
      </w:pPr>
    </w:p>
    <w:p w14:paraId="63745257" w14:textId="77777777" w:rsidR="0065419A" w:rsidRPr="00854A0D" w:rsidRDefault="0065419A" w:rsidP="0065419A">
      <w:pPr>
        <w:rPr>
          <w:rFonts w:cstheme="minorBidi"/>
          <w:b/>
        </w:rPr>
      </w:pPr>
      <w:r w:rsidRPr="00854A0D">
        <w:rPr>
          <w:rFonts w:cstheme="minorBidi"/>
          <w:b/>
        </w:rPr>
        <w:t xml:space="preserve">Candidate </w:t>
      </w:r>
    </w:p>
    <w:p w14:paraId="0087B8B0" w14:textId="77777777" w:rsidR="0065419A" w:rsidRPr="00854A0D" w:rsidRDefault="0065419A" w:rsidP="0065419A">
      <w:pPr>
        <w:rPr>
          <w:rFonts w:cstheme="minorBidi"/>
        </w:rPr>
      </w:pPr>
      <w:r w:rsidRPr="00854A0D">
        <w:rPr>
          <w:rFonts w:cstheme="minorBidi"/>
        </w:rPr>
        <w:t>A person working towards a qualiﬁcation, i.e., yourself.</w:t>
      </w:r>
    </w:p>
    <w:p w14:paraId="71C4ECAF" w14:textId="77777777" w:rsidR="0065419A" w:rsidRPr="00854A0D" w:rsidRDefault="0065419A" w:rsidP="0065419A">
      <w:pPr>
        <w:rPr>
          <w:rFonts w:cstheme="minorBidi"/>
        </w:rPr>
      </w:pPr>
    </w:p>
    <w:p w14:paraId="2AB8F0FC" w14:textId="77777777" w:rsidR="0065419A" w:rsidRPr="00854A0D" w:rsidRDefault="0065419A" w:rsidP="0065419A">
      <w:pPr>
        <w:rPr>
          <w:rFonts w:cstheme="minorBidi"/>
          <w:b/>
        </w:rPr>
      </w:pPr>
      <w:r w:rsidRPr="00854A0D">
        <w:rPr>
          <w:rFonts w:cstheme="minorBidi"/>
          <w:b/>
        </w:rPr>
        <w:t xml:space="preserve">Candidate appeals procedure </w:t>
      </w:r>
    </w:p>
    <w:p w14:paraId="1401B8DC" w14:textId="77777777" w:rsidR="0065419A" w:rsidRPr="00854A0D" w:rsidRDefault="0065419A" w:rsidP="0065419A">
      <w:pPr>
        <w:rPr>
          <w:rFonts w:cstheme="minorBidi"/>
        </w:rPr>
      </w:pPr>
      <w:r w:rsidRPr="00854A0D">
        <w:rPr>
          <w:rFonts w:cstheme="minorBidi"/>
        </w:rPr>
        <w:t xml:space="preserve">A system within a centre designed to help you have your evidence checked again if you disagree with the outcome of an assessment. Your centre will explain this procedure to you when you start. You may also ﬁnd out at any time by asking your assessor or Internal </w:t>
      </w:r>
      <w:r w:rsidR="00D20070" w:rsidRPr="00854A0D">
        <w:rPr>
          <w:rFonts w:cstheme="minorBidi"/>
        </w:rPr>
        <w:t>Quality Assurer</w:t>
      </w:r>
      <w:r w:rsidRPr="00854A0D">
        <w:rPr>
          <w:rFonts w:cstheme="minorBidi"/>
        </w:rPr>
        <w:t>.</w:t>
      </w:r>
    </w:p>
    <w:p w14:paraId="211D8413" w14:textId="77777777" w:rsidR="0065419A" w:rsidRPr="00854A0D" w:rsidRDefault="0065419A" w:rsidP="0065419A">
      <w:pPr>
        <w:rPr>
          <w:rFonts w:cstheme="minorBidi"/>
        </w:rPr>
      </w:pPr>
    </w:p>
    <w:p w14:paraId="04609091" w14:textId="77777777" w:rsidR="0065419A" w:rsidRPr="00854A0D" w:rsidRDefault="0065419A" w:rsidP="0065419A">
      <w:pPr>
        <w:rPr>
          <w:rFonts w:cstheme="minorBidi"/>
          <w:b/>
        </w:rPr>
      </w:pPr>
      <w:r w:rsidRPr="00854A0D">
        <w:rPr>
          <w:rFonts w:cstheme="minorBidi"/>
          <w:b/>
        </w:rPr>
        <w:t xml:space="preserve">Centre </w:t>
      </w:r>
    </w:p>
    <w:p w14:paraId="0796BEFB" w14:textId="77777777" w:rsidR="0065419A" w:rsidRPr="00854A0D" w:rsidRDefault="0065419A" w:rsidP="0065419A">
      <w:pPr>
        <w:rPr>
          <w:rFonts w:cstheme="minorBidi"/>
        </w:rPr>
      </w:pPr>
      <w:r w:rsidRPr="00854A0D">
        <w:rPr>
          <w:rFonts w:cstheme="minorBidi"/>
        </w:rPr>
        <w:t xml:space="preserve">A place where training and/or assessment towards qualiﬁcations is carried out, which may be a college, training centre or </w:t>
      </w:r>
      <w:proofErr w:type="gramStart"/>
      <w:r w:rsidRPr="00854A0D">
        <w:rPr>
          <w:rFonts w:cstheme="minorBidi"/>
        </w:rPr>
        <w:t>work place</w:t>
      </w:r>
      <w:proofErr w:type="gramEnd"/>
      <w:r w:rsidRPr="00854A0D">
        <w:rPr>
          <w:rFonts w:cstheme="minorBidi"/>
        </w:rPr>
        <w:t xml:space="preserve">. Only ‘approved centres’ that meet strict standards can offer City &amp; Guilds qualiﬁcations. </w:t>
      </w:r>
    </w:p>
    <w:p w14:paraId="3D294E6B" w14:textId="77777777" w:rsidR="0065419A" w:rsidRPr="00854A0D" w:rsidRDefault="0065419A" w:rsidP="0065419A">
      <w:pPr>
        <w:rPr>
          <w:rFonts w:cstheme="minorBidi"/>
          <w:b/>
        </w:rPr>
      </w:pPr>
    </w:p>
    <w:p w14:paraId="74B2314A" w14:textId="77777777" w:rsidR="0065419A" w:rsidRPr="00854A0D" w:rsidRDefault="0065419A" w:rsidP="0065419A">
      <w:pPr>
        <w:rPr>
          <w:rFonts w:cstheme="minorBidi"/>
          <w:b/>
        </w:rPr>
      </w:pPr>
      <w:r w:rsidRPr="00854A0D">
        <w:rPr>
          <w:rFonts w:cstheme="minorBidi"/>
          <w:b/>
        </w:rPr>
        <w:t xml:space="preserve">City &amp; Guilds </w:t>
      </w:r>
    </w:p>
    <w:p w14:paraId="7319DC97" w14:textId="77777777" w:rsidR="0065419A" w:rsidRPr="00854A0D" w:rsidRDefault="0065419A" w:rsidP="0065419A">
      <w:pPr>
        <w:rPr>
          <w:rFonts w:cstheme="minorBidi"/>
        </w:rPr>
      </w:pPr>
      <w:r w:rsidRPr="00854A0D">
        <w:rPr>
          <w:rFonts w:cstheme="minorBidi"/>
        </w:rPr>
        <w:t xml:space="preserve">An awarding organisation for beauty therapy and many other qualiﬁcations. City &amp; Guilds checks and approves centres, </w:t>
      </w:r>
      <w:proofErr w:type="gramStart"/>
      <w:r w:rsidRPr="00854A0D">
        <w:rPr>
          <w:rFonts w:cstheme="minorBidi"/>
        </w:rPr>
        <w:t>sets</w:t>
      </w:r>
      <w:proofErr w:type="gramEnd"/>
      <w:r w:rsidRPr="00854A0D">
        <w:rPr>
          <w:rFonts w:cstheme="minorBidi"/>
        </w:rPr>
        <w:t xml:space="preserve"> and monitors assessment and issues certiﬁcates to candidates. </w:t>
      </w:r>
    </w:p>
    <w:p w14:paraId="42307EAC" w14:textId="77777777" w:rsidR="0065419A" w:rsidRPr="00854A0D" w:rsidRDefault="0065419A" w:rsidP="0065419A">
      <w:pPr>
        <w:rPr>
          <w:rFonts w:cstheme="minorBidi"/>
        </w:rPr>
      </w:pPr>
    </w:p>
    <w:p w14:paraId="59786306" w14:textId="77777777" w:rsidR="0065419A" w:rsidRPr="00854A0D" w:rsidRDefault="0065419A" w:rsidP="0065419A">
      <w:pPr>
        <w:rPr>
          <w:rFonts w:cstheme="minorBidi"/>
          <w:b/>
        </w:rPr>
      </w:pPr>
      <w:r w:rsidRPr="00854A0D">
        <w:rPr>
          <w:rFonts w:cstheme="minorBidi"/>
          <w:b/>
        </w:rPr>
        <w:t xml:space="preserve">Competent </w:t>
      </w:r>
    </w:p>
    <w:p w14:paraId="7A7BD583" w14:textId="77777777" w:rsidR="0065419A" w:rsidRPr="00854A0D" w:rsidRDefault="0065419A" w:rsidP="0065419A">
      <w:pPr>
        <w:rPr>
          <w:rFonts w:cstheme="minorBidi"/>
        </w:rPr>
      </w:pPr>
      <w:r w:rsidRPr="00854A0D">
        <w:rPr>
          <w:rFonts w:cstheme="minorBidi"/>
        </w:rPr>
        <w:t>This means being able to do your work well. You are competent when you show that you can work consistently to the required standards in a real work situation, and that you know and understand the correct way to do your job.</w:t>
      </w:r>
    </w:p>
    <w:p w14:paraId="7BBAF7D9" w14:textId="77777777" w:rsidR="0065419A" w:rsidRPr="00854A0D" w:rsidRDefault="0065419A" w:rsidP="0065419A">
      <w:pPr>
        <w:rPr>
          <w:rFonts w:cstheme="minorBidi"/>
        </w:rPr>
      </w:pPr>
    </w:p>
    <w:p w14:paraId="4EC34A60" w14:textId="77777777" w:rsidR="0065419A" w:rsidRPr="00854A0D" w:rsidRDefault="0065419A" w:rsidP="0065419A">
      <w:pPr>
        <w:rPr>
          <w:rFonts w:cstheme="minorBidi"/>
        </w:rPr>
      </w:pPr>
      <w:r w:rsidRPr="00854A0D">
        <w:rPr>
          <w:rFonts w:cstheme="minorBidi"/>
          <w:b/>
        </w:rPr>
        <w:t>Evidence</w:t>
      </w:r>
      <w:r w:rsidRPr="00854A0D">
        <w:rPr>
          <w:rFonts w:cstheme="minorBidi"/>
        </w:rPr>
        <w:t xml:space="preserve"> </w:t>
      </w:r>
    </w:p>
    <w:p w14:paraId="3509192C" w14:textId="59CE67CF" w:rsidR="0065419A" w:rsidRPr="00854A0D" w:rsidRDefault="0065419A" w:rsidP="0065419A">
      <w:pPr>
        <w:rPr>
          <w:rFonts w:cstheme="minorBidi"/>
        </w:rPr>
      </w:pPr>
      <w:proofErr w:type="gramStart"/>
      <w:r w:rsidRPr="00854A0D">
        <w:rPr>
          <w:rFonts w:cstheme="minorBidi"/>
        </w:rPr>
        <w:t>Generally speaking, this</w:t>
      </w:r>
      <w:proofErr w:type="gramEnd"/>
      <w:r w:rsidRPr="00854A0D">
        <w:rPr>
          <w:rFonts w:cstheme="minorBidi"/>
        </w:rPr>
        <w:t xml:space="preserve"> is something that builds towards proof of your competence. There are different kinds of evidence, ranging from your assessor observing your work to a written test. Each unit spells out the kinds of evidence you need to collect.</w:t>
      </w:r>
    </w:p>
    <w:p w14:paraId="39176DB9" w14:textId="77777777" w:rsidR="0065419A" w:rsidRPr="00854A0D" w:rsidRDefault="0065419A" w:rsidP="0065419A">
      <w:pPr>
        <w:rPr>
          <w:rFonts w:cstheme="minorBidi"/>
        </w:rPr>
      </w:pPr>
    </w:p>
    <w:p w14:paraId="52D929A6" w14:textId="77777777" w:rsidR="0065419A" w:rsidRPr="00854A0D" w:rsidRDefault="0065419A" w:rsidP="0065419A">
      <w:pPr>
        <w:rPr>
          <w:rFonts w:cstheme="minorBidi"/>
          <w:b/>
        </w:rPr>
      </w:pPr>
      <w:r w:rsidRPr="00854A0D">
        <w:rPr>
          <w:rFonts w:cstheme="minorBidi"/>
          <w:b/>
        </w:rPr>
        <w:t xml:space="preserve">External Quality Assurer (sometimes called an EQA) </w:t>
      </w:r>
    </w:p>
    <w:p w14:paraId="701F9E2B" w14:textId="77777777" w:rsidR="0065419A" w:rsidRPr="00854A0D" w:rsidRDefault="0065419A" w:rsidP="0065419A">
      <w:pPr>
        <w:rPr>
          <w:rFonts w:cstheme="minorBidi"/>
        </w:rPr>
      </w:pPr>
      <w:r w:rsidRPr="00854A0D">
        <w:rPr>
          <w:rFonts w:cstheme="minorBidi"/>
        </w:rPr>
        <w:t>An expert from City &amp; Guilds who visits centres to check that all assessment is carried out correctly and to the same standard. They also check that your centre is operating the qualiﬁcation properly and fairly, and that it was all the systems and equipment in place.</w:t>
      </w:r>
    </w:p>
    <w:p w14:paraId="0803C1CC" w14:textId="77777777" w:rsidR="0065419A" w:rsidRPr="00854A0D" w:rsidRDefault="0065419A" w:rsidP="0065419A">
      <w:pPr>
        <w:rPr>
          <w:rFonts w:cstheme="minorBidi"/>
        </w:rPr>
      </w:pPr>
    </w:p>
    <w:p w14:paraId="41069817" w14:textId="77777777" w:rsidR="0065419A" w:rsidRPr="00854A0D" w:rsidRDefault="0065419A" w:rsidP="0065419A">
      <w:pPr>
        <w:rPr>
          <w:rFonts w:cstheme="minorBidi"/>
          <w:b/>
        </w:rPr>
      </w:pPr>
      <w:r w:rsidRPr="00854A0D">
        <w:rPr>
          <w:rFonts w:cstheme="minorBidi"/>
          <w:b/>
        </w:rPr>
        <w:t xml:space="preserve">Internal Quality Assurer (sometimes called an IQA) </w:t>
      </w:r>
    </w:p>
    <w:p w14:paraId="35058B3D" w14:textId="77777777" w:rsidR="0065419A" w:rsidRPr="00854A0D" w:rsidRDefault="0065419A" w:rsidP="0065419A">
      <w:pPr>
        <w:rPr>
          <w:rFonts w:cstheme="minorBidi"/>
        </w:rPr>
      </w:pPr>
      <w:r w:rsidRPr="00854A0D">
        <w:rPr>
          <w:rFonts w:cstheme="minorBidi"/>
        </w:rPr>
        <w:t>A person within your centre who makes sure that assessment is carried out to the correct standard and that accurate records are kept.</w:t>
      </w:r>
    </w:p>
    <w:p w14:paraId="30BB77AE" w14:textId="77777777" w:rsidR="0065419A" w:rsidRPr="00854A0D" w:rsidRDefault="0065419A" w:rsidP="0065419A">
      <w:pPr>
        <w:rPr>
          <w:rFonts w:cstheme="minorBidi"/>
        </w:rPr>
      </w:pPr>
    </w:p>
    <w:p w14:paraId="22EB23DB" w14:textId="77777777" w:rsidR="0065419A" w:rsidRPr="00854A0D" w:rsidRDefault="0065419A" w:rsidP="0065419A">
      <w:pPr>
        <w:rPr>
          <w:rFonts w:cstheme="minorBidi"/>
          <w:b/>
        </w:rPr>
      </w:pPr>
      <w:r w:rsidRPr="00854A0D">
        <w:rPr>
          <w:rFonts w:cstheme="minorBidi"/>
          <w:b/>
        </w:rPr>
        <w:lastRenderedPageBreak/>
        <w:t>Observation</w:t>
      </w:r>
    </w:p>
    <w:p w14:paraId="31CB53A3" w14:textId="77777777" w:rsidR="0065419A" w:rsidRPr="00854A0D" w:rsidRDefault="0065419A" w:rsidP="0065419A">
      <w:pPr>
        <w:rPr>
          <w:rFonts w:cstheme="minorBidi"/>
        </w:rPr>
      </w:pPr>
      <w:proofErr w:type="gramStart"/>
      <w:r w:rsidRPr="00854A0D">
        <w:rPr>
          <w:rFonts w:cstheme="minorBidi"/>
        </w:rPr>
        <w:t>Generally speaking, this</w:t>
      </w:r>
      <w:proofErr w:type="gramEnd"/>
      <w:r w:rsidRPr="00854A0D">
        <w:rPr>
          <w:rFonts w:cstheme="minorBidi"/>
        </w:rPr>
        <w:t xml:space="preserve"> means to watch or pay attention to something in great detail. For this award, it is one of the main types of evidence. Your assessor will watch you work, and judge whether you consistently meet the national standards.</w:t>
      </w:r>
    </w:p>
    <w:p w14:paraId="60546E34" w14:textId="77777777" w:rsidR="0065419A" w:rsidRPr="00854A0D" w:rsidRDefault="0065419A" w:rsidP="0065419A">
      <w:pPr>
        <w:rPr>
          <w:rFonts w:cstheme="minorBidi"/>
        </w:rPr>
      </w:pPr>
    </w:p>
    <w:p w14:paraId="2214A080" w14:textId="77777777" w:rsidR="0065419A" w:rsidRPr="00854A0D" w:rsidRDefault="0065419A" w:rsidP="0065419A">
      <w:pPr>
        <w:rPr>
          <w:rFonts w:cstheme="minorBidi"/>
          <w:b/>
        </w:rPr>
      </w:pPr>
      <w:r w:rsidRPr="00854A0D">
        <w:rPr>
          <w:rFonts w:cstheme="minorBidi"/>
          <w:b/>
        </w:rPr>
        <w:t xml:space="preserve">Outcome </w:t>
      </w:r>
    </w:p>
    <w:p w14:paraId="0C5E1FA7" w14:textId="77777777" w:rsidR="0065419A" w:rsidRPr="00854A0D" w:rsidRDefault="0065419A" w:rsidP="0065419A">
      <w:pPr>
        <w:rPr>
          <w:rFonts w:cstheme="minorBidi"/>
        </w:rPr>
      </w:pPr>
      <w:r w:rsidRPr="00854A0D">
        <w:rPr>
          <w:rFonts w:cstheme="minorBidi"/>
        </w:rPr>
        <w:t>An outcome states what you should know, understand or be able to do as the result of a process of learning</w:t>
      </w:r>
    </w:p>
    <w:p w14:paraId="11F0F248" w14:textId="77777777" w:rsidR="0065419A" w:rsidRPr="00854A0D" w:rsidRDefault="0065419A" w:rsidP="0065419A">
      <w:pPr>
        <w:rPr>
          <w:rFonts w:cstheme="minorBidi"/>
        </w:rPr>
      </w:pPr>
    </w:p>
    <w:p w14:paraId="638B78DD" w14:textId="77777777" w:rsidR="0065419A" w:rsidRPr="00854A0D" w:rsidRDefault="0065419A" w:rsidP="0065419A">
      <w:pPr>
        <w:rPr>
          <w:rFonts w:cstheme="minorBidi"/>
          <w:b/>
        </w:rPr>
      </w:pPr>
      <w:r w:rsidRPr="00854A0D">
        <w:rPr>
          <w:rFonts w:cstheme="minorBidi"/>
          <w:b/>
        </w:rPr>
        <w:t xml:space="preserve">Performance criteria </w:t>
      </w:r>
    </w:p>
    <w:p w14:paraId="78A8A5C6" w14:textId="77777777" w:rsidR="0065419A" w:rsidRPr="00854A0D" w:rsidRDefault="0065419A" w:rsidP="0065419A">
      <w:pPr>
        <w:rPr>
          <w:rFonts w:cstheme="minorBidi"/>
        </w:rPr>
      </w:pPr>
      <w:r w:rsidRPr="00854A0D">
        <w:rPr>
          <w:rFonts w:cstheme="minorBidi"/>
        </w:rPr>
        <w:t xml:space="preserve">This term is used to describe the practical requirements of the NOS, these are mapped into the ‘What you must do’ outcome displayed in your logbook.  The mapping can be found in the qualification handbook </w:t>
      </w:r>
    </w:p>
    <w:p w14:paraId="78ECA7EB" w14:textId="77777777" w:rsidR="0065419A" w:rsidRPr="00854A0D" w:rsidRDefault="0065419A" w:rsidP="0065419A">
      <w:pPr>
        <w:rPr>
          <w:rFonts w:cstheme="minorBidi"/>
        </w:rPr>
      </w:pPr>
    </w:p>
    <w:p w14:paraId="29F2E07A" w14:textId="77777777" w:rsidR="0065419A" w:rsidRPr="00854A0D" w:rsidRDefault="0065419A" w:rsidP="0065419A">
      <w:pPr>
        <w:rPr>
          <w:rFonts w:cstheme="minorBidi"/>
          <w:b/>
        </w:rPr>
      </w:pPr>
      <w:r w:rsidRPr="00854A0D">
        <w:rPr>
          <w:rFonts w:cstheme="minorBidi"/>
          <w:b/>
        </w:rPr>
        <w:t xml:space="preserve">Portfolio </w:t>
      </w:r>
    </w:p>
    <w:p w14:paraId="659A76C5" w14:textId="77777777" w:rsidR="0065419A" w:rsidRPr="00854A0D" w:rsidRDefault="0065419A" w:rsidP="0065419A">
      <w:pPr>
        <w:rPr>
          <w:rFonts w:cstheme="minorBidi"/>
        </w:rPr>
      </w:pPr>
      <w:r w:rsidRPr="00854A0D">
        <w:rPr>
          <w:rFonts w:cstheme="minorBidi"/>
        </w:rPr>
        <w:t xml:space="preserve">The place where you keep all the evidence you collect to show that you are competent. Usually this is a </w:t>
      </w:r>
      <w:proofErr w:type="spellStart"/>
      <w:r w:rsidRPr="00854A0D">
        <w:rPr>
          <w:rFonts w:cstheme="minorBidi"/>
        </w:rPr>
        <w:t>ringbinder</w:t>
      </w:r>
      <w:proofErr w:type="spellEnd"/>
      <w:r w:rsidRPr="00854A0D">
        <w:rPr>
          <w:rFonts w:cstheme="minorBidi"/>
        </w:rPr>
        <w:t xml:space="preserve"> where you can put the hole-punched sheets of this logbook. Your portfolio needs to be clearly organised and all your evidence referenced to the units.</w:t>
      </w:r>
    </w:p>
    <w:p w14:paraId="71CB4439" w14:textId="77777777" w:rsidR="0065419A" w:rsidRPr="00854A0D" w:rsidRDefault="0065419A" w:rsidP="0065419A">
      <w:pPr>
        <w:rPr>
          <w:rFonts w:cstheme="minorBidi"/>
        </w:rPr>
      </w:pPr>
    </w:p>
    <w:p w14:paraId="1E0524B0" w14:textId="77777777" w:rsidR="0065419A" w:rsidRPr="00854A0D" w:rsidRDefault="0065419A" w:rsidP="0065419A">
      <w:pPr>
        <w:rPr>
          <w:rFonts w:cstheme="minorBidi"/>
          <w:b/>
        </w:rPr>
      </w:pPr>
      <w:r w:rsidRPr="00854A0D">
        <w:rPr>
          <w:rFonts w:cstheme="minorBidi"/>
          <w:b/>
        </w:rPr>
        <w:t xml:space="preserve">Range </w:t>
      </w:r>
    </w:p>
    <w:p w14:paraId="465D2FA8" w14:textId="77777777" w:rsidR="0065419A" w:rsidRPr="00854A0D" w:rsidRDefault="0065419A" w:rsidP="0065419A">
      <w:pPr>
        <w:rPr>
          <w:rFonts w:cstheme="minorBidi"/>
        </w:rPr>
      </w:pPr>
      <w:r w:rsidRPr="00854A0D">
        <w:rPr>
          <w:rFonts w:cstheme="minorBidi"/>
        </w:rPr>
        <w:t>There is performance range and knowledge and understanding range. The term performance range is sometimes used for the things listed in the ‘What yo</w:t>
      </w:r>
      <w:r w:rsidR="00E71117" w:rsidRPr="00854A0D">
        <w:rPr>
          <w:rFonts w:cstheme="minorBidi"/>
        </w:rPr>
        <w:t>u must cover’ part of the unit.</w:t>
      </w:r>
      <w:r w:rsidRPr="00854A0D">
        <w:rPr>
          <w:rFonts w:cstheme="minorBidi"/>
        </w:rPr>
        <w:t xml:space="preserve"> You can tick these areas in your logbook following guidance from your assessor. The knowledge and understanding range can be </w:t>
      </w:r>
      <w:r w:rsidR="00E71117" w:rsidRPr="00854A0D">
        <w:rPr>
          <w:rFonts w:cstheme="minorBidi"/>
        </w:rPr>
        <w:t>found at</w:t>
      </w:r>
      <w:r w:rsidRPr="00854A0D">
        <w:rPr>
          <w:rFonts w:cstheme="minorBidi"/>
        </w:rPr>
        <w:t xml:space="preserve"> the end of</w:t>
      </w:r>
      <w:r w:rsidR="00FC2F63" w:rsidRPr="00854A0D">
        <w:rPr>
          <w:rFonts w:cstheme="minorBidi"/>
        </w:rPr>
        <w:t xml:space="preserve"> the What you must know section.</w:t>
      </w:r>
      <w:r w:rsidRPr="00854A0D">
        <w:rPr>
          <w:rFonts w:cstheme="minorBidi"/>
        </w:rPr>
        <w:t xml:space="preserve"> The range for health and safety and other areas which cut across the units can be found in the More information section</w:t>
      </w:r>
      <w:r w:rsidR="009F0ADF" w:rsidRPr="00854A0D">
        <w:rPr>
          <w:rFonts w:cstheme="minorBidi"/>
        </w:rPr>
        <w:t>.</w:t>
      </w:r>
    </w:p>
    <w:p w14:paraId="7FFA10F3" w14:textId="77777777" w:rsidR="0065419A" w:rsidRPr="00854A0D" w:rsidRDefault="0065419A" w:rsidP="0065419A">
      <w:pPr>
        <w:rPr>
          <w:rFonts w:cstheme="minorBidi"/>
        </w:rPr>
      </w:pPr>
    </w:p>
    <w:p w14:paraId="37694113" w14:textId="77777777" w:rsidR="0065419A" w:rsidRPr="00854A0D" w:rsidRDefault="0065419A" w:rsidP="0065419A">
      <w:pPr>
        <w:rPr>
          <w:rFonts w:cstheme="minorBidi"/>
          <w:b/>
        </w:rPr>
      </w:pPr>
      <w:r w:rsidRPr="00854A0D">
        <w:rPr>
          <w:rFonts w:cstheme="minorBidi"/>
          <w:b/>
        </w:rPr>
        <w:t xml:space="preserve">Standards (National Occupational Standards, sometimes called NOS) </w:t>
      </w:r>
    </w:p>
    <w:p w14:paraId="5BF2470C" w14:textId="459DD3C3" w:rsidR="0065419A" w:rsidRPr="00854A0D" w:rsidRDefault="0065419A" w:rsidP="0065419A">
      <w:pPr>
        <w:rPr>
          <w:rFonts w:cstheme="minorBidi"/>
        </w:rPr>
      </w:pPr>
      <w:r w:rsidRPr="00854A0D">
        <w:rPr>
          <w:rFonts w:cstheme="minorBidi"/>
        </w:rPr>
        <w:t xml:space="preserve">These describe the things that an employee, or a potential employee, must be able to do consistently in a work situation, as well as the things that they must know and understand to do their job role competently. </w:t>
      </w:r>
      <w:proofErr w:type="spellStart"/>
      <w:r w:rsidRPr="00854A0D">
        <w:rPr>
          <w:rFonts w:cstheme="minorBidi"/>
        </w:rPr>
        <w:t>Habia</w:t>
      </w:r>
      <w:proofErr w:type="spellEnd"/>
      <w:r w:rsidRPr="00854A0D">
        <w:rPr>
          <w:rFonts w:cstheme="minorBidi"/>
        </w:rPr>
        <w:t xml:space="preserve"> sets the standards for </w:t>
      </w:r>
      <w:r w:rsidR="00583815">
        <w:rPr>
          <w:rFonts w:cstheme="minorBidi"/>
        </w:rPr>
        <w:t>Beauty Therapists</w:t>
      </w:r>
      <w:r w:rsidRPr="00854A0D">
        <w:rPr>
          <w:rFonts w:cstheme="minorBidi"/>
        </w:rPr>
        <w:t>. These standards have been used to create your qualification.</w:t>
      </w:r>
    </w:p>
    <w:p w14:paraId="789C8CB2" w14:textId="77777777" w:rsidR="0065419A" w:rsidRPr="00854A0D" w:rsidRDefault="0065419A" w:rsidP="0065419A">
      <w:pPr>
        <w:rPr>
          <w:rFonts w:cstheme="minorBidi"/>
        </w:rPr>
      </w:pPr>
    </w:p>
    <w:p w14:paraId="28CE73BD" w14:textId="77777777" w:rsidR="0065419A" w:rsidRPr="00854A0D" w:rsidRDefault="0065419A" w:rsidP="0065419A">
      <w:pPr>
        <w:rPr>
          <w:rFonts w:cstheme="minorBidi"/>
          <w:b/>
        </w:rPr>
      </w:pPr>
      <w:r w:rsidRPr="00854A0D">
        <w:rPr>
          <w:rFonts w:cstheme="minorBidi"/>
          <w:b/>
        </w:rPr>
        <w:t xml:space="preserve">Unit (mandatory and optional) </w:t>
      </w:r>
    </w:p>
    <w:p w14:paraId="133AE2DE" w14:textId="77777777" w:rsidR="0065419A" w:rsidRPr="00854A0D" w:rsidRDefault="0065419A" w:rsidP="0065419A">
      <w:pPr>
        <w:rPr>
          <w:rFonts w:cstheme="minorBidi"/>
        </w:rPr>
      </w:pPr>
      <w:r w:rsidRPr="00854A0D">
        <w:rPr>
          <w:rFonts w:cstheme="minorBidi"/>
        </w:rPr>
        <w:t>The main building blocks of your award: each unit describes one aspect of your work.</w:t>
      </w:r>
    </w:p>
    <w:p w14:paraId="551E23E2" w14:textId="77777777" w:rsidR="0065419A" w:rsidRPr="00854A0D" w:rsidRDefault="0065419A" w:rsidP="0065419A">
      <w:pPr>
        <w:rPr>
          <w:rFonts w:cstheme="minorBidi"/>
        </w:rPr>
      </w:pPr>
    </w:p>
    <w:p w14:paraId="005368A7" w14:textId="77777777" w:rsidR="0065419A" w:rsidRPr="00854A0D" w:rsidRDefault="0065419A" w:rsidP="0065419A">
      <w:pPr>
        <w:rPr>
          <w:rFonts w:cstheme="minorBidi"/>
          <w:b/>
        </w:rPr>
      </w:pPr>
      <w:r w:rsidRPr="00854A0D">
        <w:rPr>
          <w:rFonts w:cstheme="minorBidi"/>
          <w:b/>
        </w:rPr>
        <w:t xml:space="preserve">Vocational </w:t>
      </w:r>
    </w:p>
    <w:p w14:paraId="1AE27017" w14:textId="77777777" w:rsidR="00074B65" w:rsidRPr="00854A0D" w:rsidRDefault="00290F0B" w:rsidP="0065419A">
      <w:pPr>
        <w:rPr>
          <w:rFonts w:cstheme="minorBidi"/>
        </w:rPr>
      </w:pPr>
      <w:r w:rsidRPr="00854A0D">
        <w:rPr>
          <w:rFonts w:cstheme="minorBidi"/>
        </w:rPr>
        <w:t>This qualification</w:t>
      </w:r>
      <w:r w:rsidR="0065419A" w:rsidRPr="00854A0D">
        <w:rPr>
          <w:rFonts w:cstheme="minorBidi"/>
        </w:rPr>
        <w:t xml:space="preserve"> is a vocational award because it is based on skills and knowledge that you need </w:t>
      </w:r>
      <w:proofErr w:type="gramStart"/>
      <w:r w:rsidR="0065419A" w:rsidRPr="00854A0D">
        <w:rPr>
          <w:rFonts w:cstheme="minorBidi"/>
        </w:rPr>
        <w:t>in order to</w:t>
      </w:r>
      <w:proofErr w:type="gramEnd"/>
      <w:r w:rsidR="0065419A" w:rsidRPr="00854A0D">
        <w:rPr>
          <w:rFonts w:cstheme="minorBidi"/>
        </w:rPr>
        <w:t xml:space="preserve"> work and build a career </w:t>
      </w:r>
      <w:r w:rsidR="009F0ADF" w:rsidRPr="00854A0D">
        <w:rPr>
          <w:rFonts w:cstheme="minorBidi"/>
        </w:rPr>
        <w:t>as a Beauty Professional</w:t>
      </w:r>
      <w:r w:rsidR="0065419A" w:rsidRPr="00854A0D">
        <w:rPr>
          <w:rFonts w:cstheme="minorBidi"/>
        </w:rPr>
        <w:t>.</w:t>
      </w:r>
    </w:p>
    <w:p w14:paraId="7BF2D647" w14:textId="77777777" w:rsidR="00F80491" w:rsidRPr="00854A0D" w:rsidRDefault="00F80491" w:rsidP="00F80491">
      <w:pPr>
        <w:pStyle w:val="Heading1"/>
        <w:rPr>
          <w:rFonts w:cstheme="minorBidi"/>
        </w:rPr>
      </w:pPr>
      <w:r w:rsidRPr="00854A0D">
        <w:rPr>
          <w:rFonts w:cstheme="minorBidi"/>
        </w:rPr>
        <w:br w:type="page"/>
      </w:r>
      <w:bookmarkStart w:id="10" w:name="_Toc116377501"/>
      <w:r w:rsidR="0065419A" w:rsidRPr="00854A0D">
        <w:rPr>
          <w:rFonts w:cstheme="minorBidi"/>
        </w:rPr>
        <w:lastRenderedPageBreak/>
        <w:t>Summary of unit achievement</w:t>
      </w:r>
      <w:bookmarkEnd w:id="10"/>
    </w:p>
    <w:p w14:paraId="2E136BAA" w14:textId="77777777" w:rsidR="00F80491" w:rsidRPr="00854A0D" w:rsidRDefault="00F80491" w:rsidP="00F80491">
      <w:pPr>
        <w:pStyle w:val="H2Fake"/>
        <w:rPr>
          <w:rFonts w:cstheme="minorBidi"/>
        </w:rPr>
      </w:pPr>
    </w:p>
    <w:p w14:paraId="3A1614A0" w14:textId="77777777" w:rsidR="00F80491" w:rsidRPr="00854A0D" w:rsidRDefault="0065419A" w:rsidP="0065419A">
      <w:pPr>
        <w:rPr>
          <w:rFonts w:cstheme="minorBidi"/>
        </w:rPr>
      </w:pPr>
      <w:r w:rsidRPr="00854A0D">
        <w:rPr>
          <w:rFonts w:cstheme="minorBidi"/>
        </w:rPr>
        <w:t xml:space="preserve">By signing this summary of unit </w:t>
      </w:r>
      <w:proofErr w:type="gramStart"/>
      <w:r w:rsidRPr="00854A0D">
        <w:rPr>
          <w:rFonts w:cstheme="minorBidi"/>
        </w:rPr>
        <w:t>achievement</w:t>
      </w:r>
      <w:proofErr w:type="gramEnd"/>
      <w:r w:rsidRPr="00854A0D">
        <w:rPr>
          <w:rFonts w:cstheme="minorBidi"/>
        </w:rPr>
        <w:t xml:space="preserve"> we are conﬁrming that all the performance criteria, ranges and essential knowledge and understanding requirements for these units/NOS have been completed and that the evidence is authentic and has been obtained under speciﬁed conditions for which certiﬁcation is now requested.</w:t>
      </w:r>
    </w:p>
    <w:p w14:paraId="7C221CFB" w14:textId="77777777" w:rsidR="0065419A" w:rsidRPr="00854A0D" w:rsidRDefault="0065419A" w:rsidP="0065419A">
      <w:pPr>
        <w:rPr>
          <w:rFonts w:cstheme="minorBidi"/>
        </w:rPr>
      </w:pPr>
    </w:p>
    <w:tbl>
      <w:tblPr>
        <w:tblStyle w:val="TableGridLight"/>
        <w:tblW w:w="0" w:type="auto"/>
        <w:tblLook w:val="04A0" w:firstRow="1" w:lastRow="0" w:firstColumn="1" w:lastColumn="0" w:noHBand="0" w:noVBand="1"/>
      </w:tblPr>
      <w:tblGrid>
        <w:gridCol w:w="4604"/>
        <w:gridCol w:w="4571"/>
      </w:tblGrid>
      <w:tr w:rsidR="00D67478" w:rsidRPr="00854A0D" w14:paraId="172188E2" w14:textId="77777777" w:rsidTr="00D67478">
        <w:tc>
          <w:tcPr>
            <w:tcW w:w="4700" w:type="dxa"/>
          </w:tcPr>
          <w:p w14:paraId="43BEC7BD" w14:textId="77777777" w:rsidR="00D67478" w:rsidRPr="00854A0D" w:rsidRDefault="00D67478" w:rsidP="0065419A">
            <w:pPr>
              <w:rPr>
                <w:rFonts w:cstheme="minorBidi"/>
                <w:b/>
                <w:sz w:val="24"/>
              </w:rPr>
            </w:pPr>
            <w:r w:rsidRPr="00854A0D">
              <w:rPr>
                <w:rFonts w:cstheme="minorBidi"/>
                <w:b/>
                <w:sz w:val="24"/>
              </w:rPr>
              <w:t>Candidate name</w:t>
            </w:r>
          </w:p>
        </w:tc>
        <w:tc>
          <w:tcPr>
            <w:tcW w:w="4701" w:type="dxa"/>
          </w:tcPr>
          <w:p w14:paraId="09016F8F" w14:textId="77777777" w:rsidR="00D67478" w:rsidRPr="00854A0D" w:rsidRDefault="00D67478" w:rsidP="0065419A">
            <w:pPr>
              <w:rPr>
                <w:rFonts w:cstheme="minorBidi"/>
                <w:sz w:val="24"/>
              </w:rPr>
            </w:pPr>
          </w:p>
        </w:tc>
      </w:tr>
      <w:tr w:rsidR="00D67478" w:rsidRPr="00854A0D" w14:paraId="0302313D" w14:textId="77777777" w:rsidTr="00D67478">
        <w:tc>
          <w:tcPr>
            <w:tcW w:w="4700" w:type="dxa"/>
          </w:tcPr>
          <w:p w14:paraId="7C8D07F6" w14:textId="77777777" w:rsidR="00D67478" w:rsidRPr="00854A0D" w:rsidRDefault="00D67478" w:rsidP="0065419A">
            <w:pPr>
              <w:rPr>
                <w:rFonts w:cstheme="minorBidi"/>
                <w:b/>
                <w:sz w:val="24"/>
              </w:rPr>
            </w:pPr>
            <w:r w:rsidRPr="00854A0D">
              <w:rPr>
                <w:rFonts w:cstheme="minorBidi"/>
                <w:b/>
                <w:sz w:val="24"/>
              </w:rPr>
              <w:t>Candidate enrolment number</w:t>
            </w:r>
          </w:p>
        </w:tc>
        <w:tc>
          <w:tcPr>
            <w:tcW w:w="4701" w:type="dxa"/>
          </w:tcPr>
          <w:p w14:paraId="49775B9B" w14:textId="77777777" w:rsidR="00D67478" w:rsidRPr="00854A0D" w:rsidRDefault="00D67478" w:rsidP="0065419A">
            <w:pPr>
              <w:rPr>
                <w:rFonts w:cstheme="minorBidi"/>
                <w:sz w:val="24"/>
              </w:rPr>
            </w:pPr>
          </w:p>
        </w:tc>
      </w:tr>
      <w:tr w:rsidR="00D67478" w:rsidRPr="00854A0D" w14:paraId="3D0A9875" w14:textId="77777777" w:rsidTr="00D67478">
        <w:tc>
          <w:tcPr>
            <w:tcW w:w="4700" w:type="dxa"/>
          </w:tcPr>
          <w:p w14:paraId="0627A22B" w14:textId="77777777" w:rsidR="00D67478" w:rsidRPr="00854A0D" w:rsidRDefault="00D67478" w:rsidP="0065419A">
            <w:pPr>
              <w:rPr>
                <w:rFonts w:cstheme="minorBidi"/>
                <w:b/>
                <w:sz w:val="24"/>
              </w:rPr>
            </w:pPr>
            <w:r w:rsidRPr="00854A0D">
              <w:rPr>
                <w:rFonts w:cstheme="minorBidi"/>
                <w:b/>
                <w:sz w:val="24"/>
              </w:rPr>
              <w:t>Centre name</w:t>
            </w:r>
          </w:p>
        </w:tc>
        <w:tc>
          <w:tcPr>
            <w:tcW w:w="4701" w:type="dxa"/>
          </w:tcPr>
          <w:p w14:paraId="3984F728" w14:textId="77777777" w:rsidR="00D67478" w:rsidRPr="00854A0D" w:rsidRDefault="00D67478" w:rsidP="0065419A">
            <w:pPr>
              <w:rPr>
                <w:rFonts w:cstheme="minorBidi"/>
                <w:sz w:val="24"/>
              </w:rPr>
            </w:pPr>
          </w:p>
        </w:tc>
      </w:tr>
      <w:tr w:rsidR="00D67478" w:rsidRPr="00854A0D" w14:paraId="1C52B083" w14:textId="77777777" w:rsidTr="00D67478">
        <w:tc>
          <w:tcPr>
            <w:tcW w:w="4700" w:type="dxa"/>
          </w:tcPr>
          <w:p w14:paraId="5A879060" w14:textId="77777777" w:rsidR="00D67478" w:rsidRPr="00854A0D" w:rsidRDefault="00D67478" w:rsidP="0065419A">
            <w:pPr>
              <w:rPr>
                <w:rFonts w:cstheme="minorBidi"/>
                <w:b/>
                <w:sz w:val="24"/>
              </w:rPr>
            </w:pPr>
            <w:r w:rsidRPr="00854A0D">
              <w:rPr>
                <w:rFonts w:cstheme="minorBidi"/>
                <w:b/>
                <w:sz w:val="24"/>
              </w:rPr>
              <w:t>Centre number</w:t>
            </w:r>
          </w:p>
        </w:tc>
        <w:tc>
          <w:tcPr>
            <w:tcW w:w="4701" w:type="dxa"/>
          </w:tcPr>
          <w:p w14:paraId="1DBAA4D8" w14:textId="77777777" w:rsidR="00D67478" w:rsidRPr="00854A0D" w:rsidRDefault="00D67478" w:rsidP="0065419A">
            <w:pPr>
              <w:rPr>
                <w:rFonts w:cstheme="minorBidi"/>
                <w:sz w:val="24"/>
              </w:rPr>
            </w:pPr>
          </w:p>
        </w:tc>
      </w:tr>
    </w:tbl>
    <w:p w14:paraId="2B4A545A" w14:textId="77777777" w:rsidR="00D67478" w:rsidRPr="00854A0D" w:rsidRDefault="00D67478" w:rsidP="0065419A">
      <w:pPr>
        <w:rPr>
          <w:rFonts w:cstheme="minorBidi"/>
        </w:rPr>
      </w:pPr>
    </w:p>
    <w:tbl>
      <w:tblPr>
        <w:tblStyle w:val="TableGridLight"/>
        <w:tblW w:w="0" w:type="auto"/>
        <w:tblLook w:val="04A0" w:firstRow="1" w:lastRow="0" w:firstColumn="1" w:lastColumn="0" w:noHBand="0" w:noVBand="1"/>
      </w:tblPr>
      <w:tblGrid>
        <w:gridCol w:w="3891"/>
        <w:gridCol w:w="1158"/>
        <w:gridCol w:w="1207"/>
        <w:gridCol w:w="1280"/>
        <w:gridCol w:w="1639"/>
      </w:tblGrid>
      <w:tr w:rsidR="00D67478" w:rsidRPr="00854A0D" w14:paraId="408FB66A" w14:textId="77777777" w:rsidTr="004846A9">
        <w:tc>
          <w:tcPr>
            <w:tcW w:w="3891" w:type="dxa"/>
          </w:tcPr>
          <w:p w14:paraId="5D92D477" w14:textId="77777777" w:rsidR="00D67478" w:rsidRPr="00854A0D" w:rsidRDefault="00D67478" w:rsidP="00F80491">
            <w:pPr>
              <w:rPr>
                <w:rFonts w:cstheme="minorBidi"/>
                <w:b/>
              </w:rPr>
            </w:pPr>
            <w:r w:rsidRPr="00854A0D">
              <w:rPr>
                <w:rFonts w:cstheme="minorBidi"/>
                <w:b/>
              </w:rPr>
              <w:t>Qualification outcomes</w:t>
            </w:r>
          </w:p>
        </w:tc>
        <w:tc>
          <w:tcPr>
            <w:tcW w:w="1158" w:type="dxa"/>
          </w:tcPr>
          <w:p w14:paraId="64EDB5EA" w14:textId="77777777" w:rsidR="00D67478" w:rsidRPr="00854A0D" w:rsidRDefault="00D67478" w:rsidP="00F80491">
            <w:pPr>
              <w:rPr>
                <w:rFonts w:cstheme="minorBidi"/>
                <w:b/>
              </w:rPr>
            </w:pPr>
            <w:r w:rsidRPr="00854A0D">
              <w:rPr>
                <w:rFonts w:cstheme="minorBidi"/>
                <w:b/>
              </w:rPr>
              <w:t>Date achieved</w:t>
            </w:r>
          </w:p>
        </w:tc>
        <w:tc>
          <w:tcPr>
            <w:tcW w:w="1207" w:type="dxa"/>
          </w:tcPr>
          <w:p w14:paraId="0E68C64D" w14:textId="77777777" w:rsidR="00D67478" w:rsidRPr="00854A0D" w:rsidRDefault="00D67478" w:rsidP="00F80491">
            <w:pPr>
              <w:rPr>
                <w:rFonts w:cstheme="minorBidi"/>
                <w:b/>
              </w:rPr>
            </w:pPr>
            <w:r w:rsidRPr="00854A0D">
              <w:rPr>
                <w:rFonts w:cstheme="minorBidi"/>
                <w:b/>
              </w:rPr>
              <w:t>Assessor signature</w:t>
            </w:r>
          </w:p>
        </w:tc>
        <w:tc>
          <w:tcPr>
            <w:tcW w:w="1280" w:type="dxa"/>
          </w:tcPr>
          <w:p w14:paraId="648C27DA" w14:textId="77777777" w:rsidR="00D67478" w:rsidRPr="00854A0D" w:rsidRDefault="00D67478" w:rsidP="00F80491">
            <w:pPr>
              <w:rPr>
                <w:rFonts w:cstheme="minorBidi"/>
                <w:b/>
              </w:rPr>
            </w:pPr>
            <w:r w:rsidRPr="00854A0D">
              <w:rPr>
                <w:rFonts w:cstheme="minorBidi"/>
                <w:b/>
              </w:rPr>
              <w:t>Candidate signature</w:t>
            </w:r>
          </w:p>
        </w:tc>
        <w:tc>
          <w:tcPr>
            <w:tcW w:w="1639" w:type="dxa"/>
          </w:tcPr>
          <w:p w14:paraId="6FE1B2A7" w14:textId="77777777" w:rsidR="00D67478" w:rsidRPr="00854A0D" w:rsidRDefault="00D67478" w:rsidP="00F80491">
            <w:pPr>
              <w:rPr>
                <w:rFonts w:cstheme="minorBidi"/>
                <w:b/>
              </w:rPr>
            </w:pPr>
            <w:r w:rsidRPr="00854A0D">
              <w:rPr>
                <w:rFonts w:cstheme="minorBidi"/>
                <w:b/>
              </w:rPr>
              <w:t>IQA signature (if sampled)</w:t>
            </w:r>
          </w:p>
        </w:tc>
      </w:tr>
      <w:tr w:rsidR="00D67478" w:rsidRPr="00854A0D" w14:paraId="2DD70C1A" w14:textId="77777777" w:rsidTr="004846A9">
        <w:tc>
          <w:tcPr>
            <w:tcW w:w="3891" w:type="dxa"/>
          </w:tcPr>
          <w:p w14:paraId="6455E330" w14:textId="77777777" w:rsidR="00D67478" w:rsidRPr="00854A0D" w:rsidRDefault="00D67478">
            <w:pPr>
              <w:rPr>
                <w:rFonts w:cstheme="minorBidi"/>
                <w:b/>
              </w:rPr>
            </w:pPr>
            <w:r w:rsidRPr="00854A0D">
              <w:rPr>
                <w:rFonts w:cstheme="minorBidi"/>
                <w:b/>
              </w:rPr>
              <w:t>Mandatory units</w:t>
            </w:r>
          </w:p>
        </w:tc>
        <w:tc>
          <w:tcPr>
            <w:tcW w:w="1158" w:type="dxa"/>
          </w:tcPr>
          <w:p w14:paraId="4DF98ABE" w14:textId="77777777" w:rsidR="00D67478" w:rsidRPr="00854A0D" w:rsidRDefault="00D67478" w:rsidP="00F80491">
            <w:pPr>
              <w:rPr>
                <w:rFonts w:cstheme="minorBidi"/>
              </w:rPr>
            </w:pPr>
          </w:p>
        </w:tc>
        <w:tc>
          <w:tcPr>
            <w:tcW w:w="1207" w:type="dxa"/>
          </w:tcPr>
          <w:p w14:paraId="794C80D9" w14:textId="77777777" w:rsidR="00D67478" w:rsidRPr="00854A0D" w:rsidRDefault="00D67478" w:rsidP="00F80491">
            <w:pPr>
              <w:rPr>
                <w:rFonts w:cstheme="minorBidi"/>
              </w:rPr>
            </w:pPr>
          </w:p>
        </w:tc>
        <w:tc>
          <w:tcPr>
            <w:tcW w:w="1280" w:type="dxa"/>
          </w:tcPr>
          <w:p w14:paraId="06F7FF45" w14:textId="77777777" w:rsidR="00D67478" w:rsidRPr="00854A0D" w:rsidRDefault="00D67478" w:rsidP="00F80491">
            <w:pPr>
              <w:rPr>
                <w:rFonts w:cstheme="minorBidi"/>
              </w:rPr>
            </w:pPr>
          </w:p>
        </w:tc>
        <w:tc>
          <w:tcPr>
            <w:tcW w:w="1639" w:type="dxa"/>
          </w:tcPr>
          <w:p w14:paraId="7308A60C" w14:textId="77777777" w:rsidR="00D67478" w:rsidRPr="00854A0D" w:rsidRDefault="00D67478" w:rsidP="00F80491">
            <w:pPr>
              <w:rPr>
                <w:rFonts w:cstheme="minorBidi"/>
              </w:rPr>
            </w:pPr>
          </w:p>
        </w:tc>
      </w:tr>
      <w:tr w:rsidR="00D67478" w:rsidRPr="00854A0D" w14:paraId="3E614850" w14:textId="77777777" w:rsidTr="004846A9">
        <w:tc>
          <w:tcPr>
            <w:tcW w:w="3891" w:type="dxa"/>
          </w:tcPr>
          <w:p w14:paraId="2DF81118" w14:textId="039AF356" w:rsidR="00D67478" w:rsidRPr="00854A0D" w:rsidRDefault="004846A9" w:rsidP="00FC4AE4">
            <w:pPr>
              <w:rPr>
                <w:rFonts w:cstheme="minorBidi"/>
              </w:rPr>
            </w:pPr>
            <w:r w:rsidRPr="004846A9">
              <w:rPr>
                <w:rFonts w:cstheme="minorBidi"/>
              </w:rPr>
              <w:t>301</w:t>
            </w:r>
            <w:r>
              <w:rPr>
                <w:rFonts w:cstheme="minorBidi"/>
              </w:rPr>
              <w:t xml:space="preserve"> </w:t>
            </w:r>
            <w:r w:rsidRPr="004846A9">
              <w:rPr>
                <w:rFonts w:cstheme="minorBidi"/>
              </w:rPr>
              <w:t>Consult</w:t>
            </w:r>
            <w:r w:rsidR="00A2488A">
              <w:rPr>
                <w:rFonts w:cstheme="minorBidi"/>
              </w:rPr>
              <w:t>,</w:t>
            </w:r>
            <w:r w:rsidRPr="004846A9">
              <w:rPr>
                <w:rFonts w:cstheme="minorBidi"/>
              </w:rPr>
              <w:t xml:space="preserve"> assess</w:t>
            </w:r>
            <w:r w:rsidR="00A2488A">
              <w:rPr>
                <w:rFonts w:cstheme="minorBidi"/>
              </w:rPr>
              <w:t>,</w:t>
            </w:r>
            <w:r w:rsidRPr="004846A9">
              <w:rPr>
                <w:rFonts w:cstheme="minorBidi"/>
              </w:rPr>
              <w:t xml:space="preserve"> </w:t>
            </w:r>
            <w:proofErr w:type="gramStart"/>
            <w:r w:rsidRPr="004846A9">
              <w:rPr>
                <w:rFonts w:cstheme="minorBidi"/>
              </w:rPr>
              <w:t>plan</w:t>
            </w:r>
            <w:proofErr w:type="gramEnd"/>
            <w:r w:rsidRPr="004846A9">
              <w:rPr>
                <w:rFonts w:cstheme="minorBidi"/>
              </w:rPr>
              <w:t xml:space="preserve"> and prepare for beauty </w:t>
            </w:r>
            <w:r w:rsidR="000A34DE">
              <w:rPr>
                <w:rFonts w:cstheme="minorBidi"/>
              </w:rPr>
              <w:t>treatment</w:t>
            </w:r>
            <w:r w:rsidRPr="004846A9">
              <w:rPr>
                <w:rFonts w:cstheme="minorBidi"/>
              </w:rPr>
              <w:t>s</w:t>
            </w:r>
          </w:p>
        </w:tc>
        <w:tc>
          <w:tcPr>
            <w:tcW w:w="1158" w:type="dxa"/>
          </w:tcPr>
          <w:p w14:paraId="20B4A2C8" w14:textId="77777777" w:rsidR="00D67478" w:rsidRPr="00854A0D" w:rsidRDefault="00D67478" w:rsidP="00D67478">
            <w:pPr>
              <w:rPr>
                <w:rFonts w:cstheme="minorBidi"/>
              </w:rPr>
            </w:pPr>
          </w:p>
        </w:tc>
        <w:tc>
          <w:tcPr>
            <w:tcW w:w="1207" w:type="dxa"/>
          </w:tcPr>
          <w:p w14:paraId="4CD59D0F" w14:textId="77777777" w:rsidR="00D67478" w:rsidRPr="00854A0D" w:rsidRDefault="00D67478" w:rsidP="00D67478">
            <w:pPr>
              <w:rPr>
                <w:rFonts w:cstheme="minorBidi"/>
              </w:rPr>
            </w:pPr>
          </w:p>
        </w:tc>
        <w:tc>
          <w:tcPr>
            <w:tcW w:w="1280" w:type="dxa"/>
          </w:tcPr>
          <w:p w14:paraId="39F73073" w14:textId="77777777" w:rsidR="00D67478" w:rsidRPr="00854A0D" w:rsidRDefault="00D67478" w:rsidP="00D67478">
            <w:pPr>
              <w:rPr>
                <w:rFonts w:cstheme="minorBidi"/>
              </w:rPr>
            </w:pPr>
          </w:p>
        </w:tc>
        <w:tc>
          <w:tcPr>
            <w:tcW w:w="1639" w:type="dxa"/>
          </w:tcPr>
          <w:p w14:paraId="5B0A8A1C" w14:textId="77777777" w:rsidR="00D67478" w:rsidRPr="00854A0D" w:rsidRDefault="00D67478" w:rsidP="00D67478">
            <w:pPr>
              <w:rPr>
                <w:rFonts w:cstheme="minorBidi"/>
              </w:rPr>
            </w:pPr>
          </w:p>
        </w:tc>
      </w:tr>
      <w:tr w:rsidR="00D67478" w:rsidRPr="00854A0D" w14:paraId="45B56CC1" w14:textId="77777777" w:rsidTr="004846A9">
        <w:tc>
          <w:tcPr>
            <w:tcW w:w="3891" w:type="dxa"/>
          </w:tcPr>
          <w:p w14:paraId="351FED5F" w14:textId="55B0A4FD" w:rsidR="00D67478" w:rsidRPr="00854A0D" w:rsidRDefault="004846A9" w:rsidP="00FC4AE4">
            <w:pPr>
              <w:rPr>
                <w:rFonts w:cstheme="minorBidi"/>
              </w:rPr>
            </w:pPr>
            <w:r w:rsidRPr="004846A9">
              <w:rPr>
                <w:rFonts w:cstheme="minorBidi"/>
              </w:rPr>
              <w:t>302 Implement and maintain safe hygienic and effective working practices</w:t>
            </w:r>
          </w:p>
        </w:tc>
        <w:tc>
          <w:tcPr>
            <w:tcW w:w="1158" w:type="dxa"/>
          </w:tcPr>
          <w:p w14:paraId="24E213DB" w14:textId="77777777" w:rsidR="00D67478" w:rsidRPr="00854A0D" w:rsidRDefault="00D67478" w:rsidP="00D67478">
            <w:pPr>
              <w:rPr>
                <w:rFonts w:cstheme="minorBidi"/>
              </w:rPr>
            </w:pPr>
          </w:p>
        </w:tc>
        <w:tc>
          <w:tcPr>
            <w:tcW w:w="1207" w:type="dxa"/>
          </w:tcPr>
          <w:p w14:paraId="102070D5" w14:textId="77777777" w:rsidR="00D67478" w:rsidRPr="00854A0D" w:rsidRDefault="00D67478" w:rsidP="00D67478">
            <w:pPr>
              <w:rPr>
                <w:rFonts w:cstheme="minorBidi"/>
              </w:rPr>
            </w:pPr>
          </w:p>
        </w:tc>
        <w:tc>
          <w:tcPr>
            <w:tcW w:w="1280" w:type="dxa"/>
          </w:tcPr>
          <w:p w14:paraId="47955EAA" w14:textId="77777777" w:rsidR="00D67478" w:rsidRPr="00854A0D" w:rsidRDefault="00D67478" w:rsidP="00D67478">
            <w:pPr>
              <w:rPr>
                <w:rFonts w:cstheme="minorBidi"/>
              </w:rPr>
            </w:pPr>
          </w:p>
        </w:tc>
        <w:tc>
          <w:tcPr>
            <w:tcW w:w="1639" w:type="dxa"/>
          </w:tcPr>
          <w:p w14:paraId="485D7DF1" w14:textId="77777777" w:rsidR="00D67478" w:rsidRPr="00854A0D" w:rsidRDefault="00D67478" w:rsidP="00D67478">
            <w:pPr>
              <w:rPr>
                <w:rFonts w:cstheme="minorBidi"/>
              </w:rPr>
            </w:pPr>
          </w:p>
        </w:tc>
      </w:tr>
      <w:tr w:rsidR="00D67478" w:rsidRPr="00854A0D" w14:paraId="5F74F563" w14:textId="77777777" w:rsidTr="004846A9">
        <w:tc>
          <w:tcPr>
            <w:tcW w:w="3891" w:type="dxa"/>
          </w:tcPr>
          <w:p w14:paraId="5C19F8A9" w14:textId="73E1582C" w:rsidR="00D67478" w:rsidRPr="00854A0D" w:rsidRDefault="004846A9" w:rsidP="00FC4AE4">
            <w:pPr>
              <w:rPr>
                <w:rFonts w:cstheme="minorBidi"/>
              </w:rPr>
            </w:pPr>
            <w:r w:rsidRPr="004846A9">
              <w:rPr>
                <w:rFonts w:cstheme="minorBidi"/>
              </w:rPr>
              <w:t xml:space="preserve">303 Implement and maintain operational working practices to include business, </w:t>
            </w:r>
            <w:proofErr w:type="gramStart"/>
            <w:r w:rsidRPr="004846A9">
              <w:rPr>
                <w:rFonts w:cstheme="minorBidi"/>
              </w:rPr>
              <w:t>retail</w:t>
            </w:r>
            <w:proofErr w:type="gramEnd"/>
            <w:r w:rsidRPr="004846A9">
              <w:rPr>
                <w:rFonts w:cstheme="minorBidi"/>
              </w:rPr>
              <w:t xml:space="preserve"> and promotional activities</w:t>
            </w:r>
          </w:p>
        </w:tc>
        <w:tc>
          <w:tcPr>
            <w:tcW w:w="1158" w:type="dxa"/>
          </w:tcPr>
          <w:p w14:paraId="6B654F59" w14:textId="77777777" w:rsidR="00D67478" w:rsidRPr="00854A0D" w:rsidRDefault="00D67478" w:rsidP="00D67478">
            <w:pPr>
              <w:rPr>
                <w:rFonts w:cstheme="minorBidi"/>
              </w:rPr>
            </w:pPr>
          </w:p>
        </w:tc>
        <w:tc>
          <w:tcPr>
            <w:tcW w:w="1207" w:type="dxa"/>
          </w:tcPr>
          <w:p w14:paraId="28A1EF03" w14:textId="77777777" w:rsidR="00D67478" w:rsidRPr="00854A0D" w:rsidRDefault="00D67478" w:rsidP="00D67478">
            <w:pPr>
              <w:rPr>
                <w:rFonts w:cstheme="minorBidi"/>
              </w:rPr>
            </w:pPr>
          </w:p>
        </w:tc>
        <w:tc>
          <w:tcPr>
            <w:tcW w:w="1280" w:type="dxa"/>
          </w:tcPr>
          <w:p w14:paraId="675B0C4C" w14:textId="77777777" w:rsidR="00D67478" w:rsidRPr="00854A0D" w:rsidRDefault="00D67478" w:rsidP="00D67478">
            <w:pPr>
              <w:rPr>
                <w:rFonts w:cstheme="minorBidi"/>
              </w:rPr>
            </w:pPr>
          </w:p>
        </w:tc>
        <w:tc>
          <w:tcPr>
            <w:tcW w:w="1639" w:type="dxa"/>
          </w:tcPr>
          <w:p w14:paraId="2AF3A105" w14:textId="77777777" w:rsidR="00D67478" w:rsidRPr="00854A0D" w:rsidRDefault="00D67478" w:rsidP="00D67478">
            <w:pPr>
              <w:rPr>
                <w:rFonts w:cstheme="minorBidi"/>
              </w:rPr>
            </w:pPr>
          </w:p>
        </w:tc>
      </w:tr>
      <w:tr w:rsidR="00D67478" w:rsidRPr="00854A0D" w14:paraId="4DF58593" w14:textId="77777777" w:rsidTr="004846A9">
        <w:tc>
          <w:tcPr>
            <w:tcW w:w="3891" w:type="dxa"/>
          </w:tcPr>
          <w:p w14:paraId="24F6B620" w14:textId="46B39ED6" w:rsidR="00D67478" w:rsidRPr="00854A0D" w:rsidRDefault="004846A9" w:rsidP="00D67478">
            <w:pPr>
              <w:rPr>
                <w:rFonts w:cstheme="minorBidi"/>
              </w:rPr>
            </w:pPr>
            <w:r w:rsidRPr="004846A9">
              <w:rPr>
                <w:rFonts w:cstheme="minorBidi"/>
              </w:rPr>
              <w:t>304 Provide body electrical therapy treatments</w:t>
            </w:r>
          </w:p>
        </w:tc>
        <w:tc>
          <w:tcPr>
            <w:tcW w:w="1158" w:type="dxa"/>
          </w:tcPr>
          <w:p w14:paraId="27B5B754" w14:textId="77777777" w:rsidR="00D67478" w:rsidRPr="00854A0D" w:rsidRDefault="00D67478" w:rsidP="00D67478">
            <w:pPr>
              <w:rPr>
                <w:rFonts w:cstheme="minorBidi"/>
              </w:rPr>
            </w:pPr>
          </w:p>
        </w:tc>
        <w:tc>
          <w:tcPr>
            <w:tcW w:w="1207" w:type="dxa"/>
          </w:tcPr>
          <w:p w14:paraId="0146D2DB" w14:textId="77777777" w:rsidR="00D67478" w:rsidRPr="00854A0D" w:rsidRDefault="00D67478" w:rsidP="00D67478">
            <w:pPr>
              <w:rPr>
                <w:rFonts w:cstheme="minorBidi"/>
              </w:rPr>
            </w:pPr>
          </w:p>
        </w:tc>
        <w:tc>
          <w:tcPr>
            <w:tcW w:w="1280" w:type="dxa"/>
          </w:tcPr>
          <w:p w14:paraId="1513DE06" w14:textId="77777777" w:rsidR="00D67478" w:rsidRPr="00854A0D" w:rsidRDefault="00D67478" w:rsidP="00D67478">
            <w:pPr>
              <w:rPr>
                <w:rFonts w:cstheme="minorBidi"/>
              </w:rPr>
            </w:pPr>
          </w:p>
        </w:tc>
        <w:tc>
          <w:tcPr>
            <w:tcW w:w="1639" w:type="dxa"/>
          </w:tcPr>
          <w:p w14:paraId="36394414" w14:textId="77777777" w:rsidR="00D67478" w:rsidRPr="00854A0D" w:rsidRDefault="00D67478" w:rsidP="00D67478">
            <w:pPr>
              <w:rPr>
                <w:rFonts w:cstheme="minorBidi"/>
              </w:rPr>
            </w:pPr>
          </w:p>
        </w:tc>
      </w:tr>
      <w:tr w:rsidR="00D67478" w:rsidRPr="00854A0D" w14:paraId="710B51C1" w14:textId="77777777" w:rsidTr="004846A9">
        <w:tc>
          <w:tcPr>
            <w:tcW w:w="3891" w:type="dxa"/>
          </w:tcPr>
          <w:p w14:paraId="5F123383" w14:textId="2700876C" w:rsidR="00D67478" w:rsidRPr="00854A0D" w:rsidRDefault="004846A9" w:rsidP="00D67478">
            <w:pPr>
              <w:rPr>
                <w:rFonts w:cstheme="minorBidi"/>
              </w:rPr>
            </w:pPr>
            <w:r w:rsidRPr="004846A9">
              <w:rPr>
                <w:rFonts w:cstheme="minorBidi"/>
              </w:rPr>
              <w:t>305 Provide facial electrical therapy treatments</w:t>
            </w:r>
          </w:p>
        </w:tc>
        <w:tc>
          <w:tcPr>
            <w:tcW w:w="1158" w:type="dxa"/>
          </w:tcPr>
          <w:p w14:paraId="584F23FF" w14:textId="77777777" w:rsidR="00D67478" w:rsidRPr="00854A0D" w:rsidRDefault="00D67478" w:rsidP="00D67478">
            <w:pPr>
              <w:rPr>
                <w:rFonts w:cstheme="minorBidi"/>
              </w:rPr>
            </w:pPr>
          </w:p>
        </w:tc>
        <w:tc>
          <w:tcPr>
            <w:tcW w:w="1207" w:type="dxa"/>
          </w:tcPr>
          <w:p w14:paraId="6F24CDB1" w14:textId="77777777" w:rsidR="00D67478" w:rsidRPr="00854A0D" w:rsidRDefault="00D67478" w:rsidP="00D67478">
            <w:pPr>
              <w:rPr>
                <w:rFonts w:cstheme="minorBidi"/>
              </w:rPr>
            </w:pPr>
          </w:p>
        </w:tc>
        <w:tc>
          <w:tcPr>
            <w:tcW w:w="1280" w:type="dxa"/>
          </w:tcPr>
          <w:p w14:paraId="71F3FA41" w14:textId="77777777" w:rsidR="00D67478" w:rsidRPr="00854A0D" w:rsidRDefault="00D67478" w:rsidP="00D67478">
            <w:pPr>
              <w:rPr>
                <w:rFonts w:cstheme="minorBidi"/>
              </w:rPr>
            </w:pPr>
          </w:p>
        </w:tc>
        <w:tc>
          <w:tcPr>
            <w:tcW w:w="1639" w:type="dxa"/>
          </w:tcPr>
          <w:p w14:paraId="37D492AA" w14:textId="77777777" w:rsidR="00D67478" w:rsidRPr="00854A0D" w:rsidRDefault="00D67478" w:rsidP="00D67478">
            <w:pPr>
              <w:rPr>
                <w:rFonts w:cstheme="minorBidi"/>
              </w:rPr>
            </w:pPr>
          </w:p>
        </w:tc>
      </w:tr>
      <w:tr w:rsidR="00D67478" w:rsidRPr="00854A0D" w14:paraId="07A9E3C9" w14:textId="77777777" w:rsidTr="004846A9">
        <w:tc>
          <w:tcPr>
            <w:tcW w:w="3891" w:type="dxa"/>
          </w:tcPr>
          <w:p w14:paraId="5A4C5CB0" w14:textId="5A580264" w:rsidR="00D67478" w:rsidRPr="00854A0D" w:rsidRDefault="004846A9" w:rsidP="00D67478">
            <w:pPr>
              <w:rPr>
                <w:rFonts w:cstheme="minorBidi"/>
              </w:rPr>
            </w:pPr>
            <w:r w:rsidRPr="004846A9">
              <w:rPr>
                <w:rFonts w:cstheme="minorBidi"/>
              </w:rPr>
              <w:t>306 Provide body massage treatments using advanced techniques</w:t>
            </w:r>
          </w:p>
        </w:tc>
        <w:tc>
          <w:tcPr>
            <w:tcW w:w="1158" w:type="dxa"/>
          </w:tcPr>
          <w:p w14:paraId="3E8CA447" w14:textId="77777777" w:rsidR="00D67478" w:rsidRPr="00854A0D" w:rsidRDefault="00D67478" w:rsidP="00D67478">
            <w:pPr>
              <w:rPr>
                <w:rFonts w:cstheme="minorBidi"/>
              </w:rPr>
            </w:pPr>
          </w:p>
        </w:tc>
        <w:tc>
          <w:tcPr>
            <w:tcW w:w="1207" w:type="dxa"/>
          </w:tcPr>
          <w:p w14:paraId="3487178D" w14:textId="77777777" w:rsidR="00D67478" w:rsidRPr="00854A0D" w:rsidRDefault="00D67478" w:rsidP="00D67478">
            <w:pPr>
              <w:rPr>
                <w:rFonts w:cstheme="minorBidi"/>
              </w:rPr>
            </w:pPr>
          </w:p>
        </w:tc>
        <w:tc>
          <w:tcPr>
            <w:tcW w:w="1280" w:type="dxa"/>
          </w:tcPr>
          <w:p w14:paraId="3D9F5B4F" w14:textId="77777777" w:rsidR="00D67478" w:rsidRPr="00854A0D" w:rsidRDefault="00D67478" w:rsidP="00D67478">
            <w:pPr>
              <w:rPr>
                <w:rFonts w:cstheme="minorBidi"/>
              </w:rPr>
            </w:pPr>
          </w:p>
        </w:tc>
        <w:tc>
          <w:tcPr>
            <w:tcW w:w="1639" w:type="dxa"/>
          </w:tcPr>
          <w:p w14:paraId="257EAC6F" w14:textId="77777777" w:rsidR="00D67478" w:rsidRPr="00854A0D" w:rsidRDefault="00D67478" w:rsidP="00D67478">
            <w:pPr>
              <w:rPr>
                <w:rFonts w:cstheme="minorBidi"/>
              </w:rPr>
            </w:pPr>
          </w:p>
        </w:tc>
      </w:tr>
    </w:tbl>
    <w:p w14:paraId="7CCEC3C3" w14:textId="77777777" w:rsidR="00F80491" w:rsidRPr="00854A0D" w:rsidRDefault="00F80491" w:rsidP="00F80491">
      <w:pPr>
        <w:rPr>
          <w:rFonts w:cstheme="minorBidi"/>
        </w:rPr>
      </w:pPr>
    </w:p>
    <w:p w14:paraId="23391DD5" w14:textId="09A6A9D8" w:rsidR="00D67478" w:rsidRPr="00854A0D" w:rsidRDefault="00D67478" w:rsidP="00F80491">
      <w:pPr>
        <w:rPr>
          <w:rFonts w:cstheme="minorBidi"/>
        </w:rPr>
      </w:pPr>
      <w:r w:rsidRPr="00854A0D">
        <w:rPr>
          <w:rFonts w:cstheme="minorBidi"/>
        </w:rPr>
        <w:t xml:space="preserve">Note: City &amp; Guilds unit numbers are three-digit numbers in front of the unit titles e.g., </w:t>
      </w:r>
      <w:r w:rsidR="004846A9">
        <w:rPr>
          <w:rFonts w:cstheme="minorBidi"/>
        </w:rPr>
        <w:t>3</w:t>
      </w:r>
      <w:r w:rsidR="00047754" w:rsidRPr="00854A0D">
        <w:rPr>
          <w:rFonts w:cstheme="minorBidi"/>
        </w:rPr>
        <w:t xml:space="preserve">01, </w:t>
      </w:r>
      <w:r w:rsidR="004846A9">
        <w:rPr>
          <w:rFonts w:cstheme="minorBidi"/>
        </w:rPr>
        <w:t>3</w:t>
      </w:r>
      <w:r w:rsidR="00047754" w:rsidRPr="00854A0D">
        <w:rPr>
          <w:rFonts w:cstheme="minorBidi"/>
        </w:rPr>
        <w:t>02</w:t>
      </w:r>
      <w:r w:rsidR="004B6845" w:rsidRPr="00854A0D">
        <w:rPr>
          <w:rFonts w:cstheme="minorBidi"/>
        </w:rPr>
        <w:t xml:space="preserve">. </w:t>
      </w:r>
      <w:r w:rsidRPr="00854A0D">
        <w:rPr>
          <w:rFonts w:cstheme="minorBidi"/>
        </w:rPr>
        <w:t xml:space="preserve"> These numbers are to be used for results entry purposes, conﬁrming achievement of units for which certiﬁcation is requested. </w:t>
      </w:r>
    </w:p>
    <w:p w14:paraId="613A2FF2" w14:textId="77777777" w:rsidR="00D67478" w:rsidRPr="00854A0D" w:rsidRDefault="00D67478" w:rsidP="00D67478">
      <w:pPr>
        <w:rPr>
          <w:rFonts w:cstheme="minorBidi"/>
        </w:rPr>
      </w:pPr>
    </w:p>
    <w:tbl>
      <w:tblPr>
        <w:tblStyle w:val="TableGridLight"/>
        <w:tblW w:w="0" w:type="auto"/>
        <w:tblLook w:val="04A0" w:firstRow="1" w:lastRow="0" w:firstColumn="1" w:lastColumn="0" w:noHBand="0" w:noVBand="1"/>
      </w:tblPr>
      <w:tblGrid>
        <w:gridCol w:w="4602"/>
        <w:gridCol w:w="4573"/>
      </w:tblGrid>
      <w:tr w:rsidR="00D67478" w:rsidRPr="00854A0D" w14:paraId="2D25F0C7" w14:textId="77777777" w:rsidTr="00D47D78">
        <w:tc>
          <w:tcPr>
            <w:tcW w:w="4700" w:type="dxa"/>
          </w:tcPr>
          <w:p w14:paraId="104E4044" w14:textId="77777777" w:rsidR="00D67478" w:rsidRPr="00854A0D" w:rsidRDefault="00D67478" w:rsidP="00D67478">
            <w:pPr>
              <w:rPr>
                <w:rFonts w:cstheme="minorBidi"/>
                <w:b/>
                <w:sz w:val="24"/>
              </w:rPr>
            </w:pPr>
            <w:r w:rsidRPr="00854A0D">
              <w:rPr>
                <w:rFonts w:cstheme="minorBidi"/>
                <w:b/>
                <w:sz w:val="24"/>
              </w:rPr>
              <w:t>IQA signature</w:t>
            </w:r>
          </w:p>
        </w:tc>
        <w:tc>
          <w:tcPr>
            <w:tcW w:w="4701" w:type="dxa"/>
          </w:tcPr>
          <w:p w14:paraId="25043304" w14:textId="77777777" w:rsidR="00D67478" w:rsidRPr="00854A0D" w:rsidRDefault="00D67478" w:rsidP="00D47D78">
            <w:pPr>
              <w:rPr>
                <w:rFonts w:cstheme="minorBidi"/>
                <w:sz w:val="24"/>
              </w:rPr>
            </w:pPr>
          </w:p>
        </w:tc>
      </w:tr>
      <w:tr w:rsidR="00D67478" w:rsidRPr="00854A0D" w14:paraId="106AED51" w14:textId="77777777" w:rsidTr="00D47D78">
        <w:tc>
          <w:tcPr>
            <w:tcW w:w="4700" w:type="dxa"/>
          </w:tcPr>
          <w:p w14:paraId="2392D158" w14:textId="77777777" w:rsidR="00D67478" w:rsidRPr="00854A0D" w:rsidRDefault="00D67478" w:rsidP="00D47D78">
            <w:pPr>
              <w:rPr>
                <w:rFonts w:cstheme="minorBidi"/>
                <w:b/>
                <w:sz w:val="24"/>
              </w:rPr>
            </w:pPr>
            <w:r w:rsidRPr="00854A0D">
              <w:rPr>
                <w:rFonts w:cstheme="minorBidi"/>
                <w:b/>
                <w:sz w:val="24"/>
              </w:rPr>
              <w:t>Date</w:t>
            </w:r>
          </w:p>
        </w:tc>
        <w:tc>
          <w:tcPr>
            <w:tcW w:w="4701" w:type="dxa"/>
          </w:tcPr>
          <w:p w14:paraId="5275E8A5" w14:textId="77777777" w:rsidR="00D67478" w:rsidRPr="00854A0D" w:rsidRDefault="00D67478" w:rsidP="00D47D78">
            <w:pPr>
              <w:rPr>
                <w:rFonts w:cstheme="minorBidi"/>
                <w:sz w:val="24"/>
              </w:rPr>
            </w:pPr>
          </w:p>
        </w:tc>
      </w:tr>
    </w:tbl>
    <w:p w14:paraId="711EFB10" w14:textId="77777777" w:rsidR="00F80491" w:rsidRPr="00854A0D" w:rsidRDefault="00F80491" w:rsidP="00F80491">
      <w:pPr>
        <w:pStyle w:val="Heading1"/>
        <w:rPr>
          <w:rFonts w:cstheme="minorBidi"/>
        </w:rPr>
      </w:pPr>
      <w:r w:rsidRPr="00854A0D">
        <w:rPr>
          <w:rFonts w:cstheme="minorBidi"/>
        </w:rPr>
        <w:br w:type="page"/>
      </w:r>
      <w:bookmarkStart w:id="11" w:name="_Toc116377502"/>
      <w:r w:rsidR="00D47D78" w:rsidRPr="00854A0D">
        <w:rPr>
          <w:rFonts w:cstheme="minorBidi"/>
        </w:rPr>
        <w:lastRenderedPageBreak/>
        <w:t>Complete list of units</w:t>
      </w:r>
      <w:bookmarkEnd w:id="11"/>
      <w:r w:rsidRPr="00854A0D">
        <w:rPr>
          <w:rFonts w:cstheme="minorBidi"/>
        </w:rPr>
        <w:t xml:space="preserve"> </w:t>
      </w:r>
    </w:p>
    <w:p w14:paraId="4C928F52" w14:textId="77777777" w:rsidR="00F80491" w:rsidRPr="00854A0D" w:rsidRDefault="00F80491" w:rsidP="00F80491">
      <w:pPr>
        <w:pStyle w:val="H2Fake"/>
        <w:rPr>
          <w:rFonts w:cstheme="minorBidi"/>
        </w:rPr>
      </w:pPr>
    </w:p>
    <w:tbl>
      <w:tblPr>
        <w:tblStyle w:val="TableGridLight"/>
        <w:tblW w:w="4790" w:type="pct"/>
        <w:tblInd w:w="-5" w:type="dxa"/>
        <w:tblLook w:val="04A0" w:firstRow="1" w:lastRow="0" w:firstColumn="1" w:lastColumn="0" w:noHBand="0" w:noVBand="1"/>
      </w:tblPr>
      <w:tblGrid>
        <w:gridCol w:w="1701"/>
        <w:gridCol w:w="6096"/>
        <w:gridCol w:w="993"/>
      </w:tblGrid>
      <w:tr w:rsidR="00FC4AE4" w:rsidRPr="00854A0D" w14:paraId="2C00F320" w14:textId="77777777" w:rsidTr="004846A9">
        <w:tc>
          <w:tcPr>
            <w:tcW w:w="1701" w:type="dxa"/>
          </w:tcPr>
          <w:p w14:paraId="2D911608" w14:textId="77777777" w:rsidR="00FC4AE4" w:rsidRPr="00854A0D" w:rsidRDefault="00FC4AE4" w:rsidP="00D47D78">
            <w:pPr>
              <w:rPr>
                <w:rFonts w:cstheme="minorBidi"/>
                <w:b/>
              </w:rPr>
            </w:pPr>
            <w:r w:rsidRPr="00854A0D">
              <w:rPr>
                <w:rFonts w:cstheme="minorBidi"/>
                <w:b/>
              </w:rPr>
              <w:t>City &amp; Guilds unit number</w:t>
            </w:r>
          </w:p>
        </w:tc>
        <w:tc>
          <w:tcPr>
            <w:tcW w:w="6096" w:type="dxa"/>
          </w:tcPr>
          <w:p w14:paraId="3206F132" w14:textId="77777777" w:rsidR="00FC4AE4" w:rsidRPr="00854A0D" w:rsidRDefault="00FC4AE4" w:rsidP="00D47D78">
            <w:pPr>
              <w:rPr>
                <w:rFonts w:cstheme="minorBidi"/>
                <w:b/>
              </w:rPr>
            </w:pPr>
            <w:r w:rsidRPr="00854A0D">
              <w:rPr>
                <w:rFonts w:cstheme="minorBidi"/>
                <w:b/>
              </w:rPr>
              <w:t>Unit title</w:t>
            </w:r>
          </w:p>
        </w:tc>
        <w:tc>
          <w:tcPr>
            <w:tcW w:w="993" w:type="dxa"/>
          </w:tcPr>
          <w:p w14:paraId="4F5FDF28" w14:textId="77777777" w:rsidR="00FC4AE4" w:rsidRPr="00854A0D" w:rsidRDefault="00FC4AE4" w:rsidP="00D47D78">
            <w:pPr>
              <w:rPr>
                <w:rFonts w:cstheme="minorBidi"/>
                <w:b/>
              </w:rPr>
            </w:pPr>
            <w:r w:rsidRPr="00854A0D">
              <w:rPr>
                <w:rFonts w:cstheme="minorBidi"/>
                <w:b/>
              </w:rPr>
              <w:t>Level</w:t>
            </w:r>
          </w:p>
        </w:tc>
      </w:tr>
      <w:tr w:rsidR="00FC4AE4" w:rsidRPr="00854A0D" w14:paraId="1DD5503B" w14:textId="77777777" w:rsidTr="004846A9">
        <w:tc>
          <w:tcPr>
            <w:tcW w:w="1701" w:type="dxa"/>
          </w:tcPr>
          <w:p w14:paraId="3B7BD430" w14:textId="77777777" w:rsidR="00FC4AE4" w:rsidRPr="00854A0D" w:rsidRDefault="00FC4AE4" w:rsidP="00D47D78">
            <w:pPr>
              <w:rPr>
                <w:rFonts w:cstheme="minorBidi"/>
                <w:b/>
              </w:rPr>
            </w:pPr>
            <w:r w:rsidRPr="00854A0D">
              <w:rPr>
                <w:rFonts w:cstheme="minorBidi"/>
                <w:b/>
              </w:rPr>
              <w:t>Mandatory</w:t>
            </w:r>
          </w:p>
        </w:tc>
        <w:tc>
          <w:tcPr>
            <w:tcW w:w="6096" w:type="dxa"/>
          </w:tcPr>
          <w:p w14:paraId="18880CCE" w14:textId="77777777" w:rsidR="00FC4AE4" w:rsidRPr="00854A0D" w:rsidRDefault="00FC4AE4" w:rsidP="00D47D78">
            <w:pPr>
              <w:rPr>
                <w:rFonts w:cstheme="minorBidi"/>
              </w:rPr>
            </w:pPr>
          </w:p>
        </w:tc>
        <w:tc>
          <w:tcPr>
            <w:tcW w:w="993" w:type="dxa"/>
          </w:tcPr>
          <w:p w14:paraId="36600CBC" w14:textId="77777777" w:rsidR="00FC4AE4" w:rsidRPr="00854A0D" w:rsidRDefault="00FC4AE4" w:rsidP="00D47D78">
            <w:pPr>
              <w:rPr>
                <w:rFonts w:cstheme="minorBidi"/>
              </w:rPr>
            </w:pPr>
          </w:p>
        </w:tc>
      </w:tr>
      <w:tr w:rsidR="004846A9" w:rsidRPr="00854A0D" w14:paraId="43BC7115" w14:textId="77777777" w:rsidTr="004846A9">
        <w:tc>
          <w:tcPr>
            <w:tcW w:w="1701" w:type="dxa"/>
          </w:tcPr>
          <w:p w14:paraId="1B73A94C" w14:textId="4D67C2BB" w:rsidR="004846A9" w:rsidRPr="00854A0D" w:rsidRDefault="004846A9" w:rsidP="004846A9">
            <w:pPr>
              <w:rPr>
                <w:rFonts w:cstheme="minorBidi"/>
              </w:rPr>
            </w:pPr>
            <w:r w:rsidRPr="00C517AA">
              <w:t xml:space="preserve">301 </w:t>
            </w:r>
          </w:p>
        </w:tc>
        <w:tc>
          <w:tcPr>
            <w:tcW w:w="6096" w:type="dxa"/>
          </w:tcPr>
          <w:p w14:paraId="3F32957C" w14:textId="14489D37" w:rsidR="004846A9" w:rsidRPr="00854A0D" w:rsidRDefault="004846A9" w:rsidP="004846A9">
            <w:pPr>
              <w:rPr>
                <w:rFonts w:cstheme="minorBidi"/>
              </w:rPr>
            </w:pPr>
            <w:r w:rsidRPr="00C517AA">
              <w:t>Consult</w:t>
            </w:r>
            <w:r w:rsidR="00A2488A">
              <w:t>,</w:t>
            </w:r>
            <w:r w:rsidRPr="00C517AA">
              <w:t xml:space="preserve"> assess</w:t>
            </w:r>
            <w:r w:rsidR="00A2488A">
              <w:t>,</w:t>
            </w:r>
            <w:r w:rsidRPr="00C517AA">
              <w:t xml:space="preserve"> </w:t>
            </w:r>
            <w:proofErr w:type="gramStart"/>
            <w:r w:rsidRPr="00C517AA">
              <w:t>plan</w:t>
            </w:r>
            <w:proofErr w:type="gramEnd"/>
            <w:r w:rsidRPr="00C517AA">
              <w:t xml:space="preserve"> and prepare for beauty </w:t>
            </w:r>
            <w:r w:rsidR="000A34DE">
              <w:t>treatment</w:t>
            </w:r>
            <w:r w:rsidRPr="00C517AA">
              <w:t>s</w:t>
            </w:r>
          </w:p>
        </w:tc>
        <w:tc>
          <w:tcPr>
            <w:tcW w:w="993" w:type="dxa"/>
          </w:tcPr>
          <w:p w14:paraId="129D9DD3" w14:textId="65203CFF" w:rsidR="004846A9" w:rsidRPr="00854A0D" w:rsidRDefault="004846A9" w:rsidP="004846A9">
            <w:pPr>
              <w:jc w:val="center"/>
              <w:rPr>
                <w:rFonts w:cstheme="minorBidi"/>
              </w:rPr>
            </w:pPr>
            <w:r>
              <w:rPr>
                <w:rFonts w:cstheme="minorBidi"/>
              </w:rPr>
              <w:t>3</w:t>
            </w:r>
          </w:p>
        </w:tc>
      </w:tr>
      <w:tr w:rsidR="004846A9" w:rsidRPr="00854A0D" w14:paraId="587B7AD4" w14:textId="77777777" w:rsidTr="004846A9">
        <w:tc>
          <w:tcPr>
            <w:tcW w:w="1701" w:type="dxa"/>
          </w:tcPr>
          <w:p w14:paraId="2F4B0CC5" w14:textId="20A65834" w:rsidR="004846A9" w:rsidRPr="00854A0D" w:rsidRDefault="004846A9" w:rsidP="004846A9">
            <w:pPr>
              <w:rPr>
                <w:rFonts w:cstheme="minorBidi"/>
              </w:rPr>
            </w:pPr>
            <w:r w:rsidRPr="00C517AA">
              <w:t xml:space="preserve">302 </w:t>
            </w:r>
          </w:p>
        </w:tc>
        <w:tc>
          <w:tcPr>
            <w:tcW w:w="6096" w:type="dxa"/>
          </w:tcPr>
          <w:p w14:paraId="6D35A8BF" w14:textId="593B47BB" w:rsidR="004846A9" w:rsidRPr="00854A0D" w:rsidRDefault="004846A9" w:rsidP="004846A9">
            <w:pPr>
              <w:rPr>
                <w:rFonts w:cstheme="minorBidi"/>
              </w:rPr>
            </w:pPr>
            <w:r w:rsidRPr="00C517AA">
              <w:t>Implement and maintain safe hygienic and effective working practices</w:t>
            </w:r>
          </w:p>
        </w:tc>
        <w:tc>
          <w:tcPr>
            <w:tcW w:w="993" w:type="dxa"/>
          </w:tcPr>
          <w:p w14:paraId="3E9796A8" w14:textId="0C588FF0" w:rsidR="004846A9" w:rsidRPr="00854A0D" w:rsidRDefault="004846A9" w:rsidP="004846A9">
            <w:pPr>
              <w:jc w:val="center"/>
              <w:rPr>
                <w:rFonts w:cstheme="minorBidi"/>
              </w:rPr>
            </w:pPr>
            <w:r>
              <w:rPr>
                <w:rFonts w:cstheme="minorBidi"/>
              </w:rPr>
              <w:t>3</w:t>
            </w:r>
          </w:p>
        </w:tc>
      </w:tr>
      <w:tr w:rsidR="004846A9" w:rsidRPr="00854A0D" w14:paraId="0AD0C651" w14:textId="77777777" w:rsidTr="004846A9">
        <w:tc>
          <w:tcPr>
            <w:tcW w:w="1701" w:type="dxa"/>
          </w:tcPr>
          <w:p w14:paraId="14240204" w14:textId="28927552" w:rsidR="004846A9" w:rsidRPr="00854A0D" w:rsidRDefault="004846A9" w:rsidP="004846A9">
            <w:pPr>
              <w:rPr>
                <w:rFonts w:cstheme="minorBidi"/>
              </w:rPr>
            </w:pPr>
            <w:r w:rsidRPr="00C517AA">
              <w:t xml:space="preserve">303 </w:t>
            </w:r>
          </w:p>
        </w:tc>
        <w:tc>
          <w:tcPr>
            <w:tcW w:w="6096" w:type="dxa"/>
          </w:tcPr>
          <w:p w14:paraId="446E159D" w14:textId="523BB39D" w:rsidR="004846A9" w:rsidRPr="00854A0D" w:rsidRDefault="004846A9" w:rsidP="004846A9">
            <w:pPr>
              <w:rPr>
                <w:rFonts w:cstheme="minorBidi"/>
              </w:rPr>
            </w:pPr>
            <w:r w:rsidRPr="00C517AA">
              <w:t xml:space="preserve">Implement and maintain operational working practices to include business, </w:t>
            </w:r>
            <w:proofErr w:type="gramStart"/>
            <w:r w:rsidRPr="00C517AA">
              <w:t>retail</w:t>
            </w:r>
            <w:proofErr w:type="gramEnd"/>
            <w:r w:rsidRPr="00C517AA">
              <w:t xml:space="preserve"> and promotional activities</w:t>
            </w:r>
          </w:p>
        </w:tc>
        <w:tc>
          <w:tcPr>
            <w:tcW w:w="993" w:type="dxa"/>
          </w:tcPr>
          <w:p w14:paraId="4E4010C9" w14:textId="79A9CEBC" w:rsidR="004846A9" w:rsidRPr="00854A0D" w:rsidRDefault="004846A9" w:rsidP="004846A9">
            <w:pPr>
              <w:jc w:val="center"/>
              <w:rPr>
                <w:rFonts w:cstheme="minorBidi"/>
              </w:rPr>
            </w:pPr>
            <w:r>
              <w:rPr>
                <w:rFonts w:cstheme="minorBidi"/>
              </w:rPr>
              <w:t>3</w:t>
            </w:r>
          </w:p>
        </w:tc>
      </w:tr>
      <w:tr w:rsidR="004846A9" w:rsidRPr="00854A0D" w14:paraId="3DBC33E9" w14:textId="77777777" w:rsidTr="004846A9">
        <w:tc>
          <w:tcPr>
            <w:tcW w:w="1701" w:type="dxa"/>
          </w:tcPr>
          <w:p w14:paraId="0654B5FF" w14:textId="15AB87A2" w:rsidR="004846A9" w:rsidRPr="00854A0D" w:rsidRDefault="004846A9" w:rsidP="004846A9">
            <w:pPr>
              <w:rPr>
                <w:rFonts w:cstheme="minorBidi"/>
              </w:rPr>
            </w:pPr>
            <w:r w:rsidRPr="00C517AA">
              <w:t xml:space="preserve">304 </w:t>
            </w:r>
          </w:p>
        </w:tc>
        <w:tc>
          <w:tcPr>
            <w:tcW w:w="6096" w:type="dxa"/>
          </w:tcPr>
          <w:p w14:paraId="7AD69D53" w14:textId="57667057" w:rsidR="004846A9" w:rsidRPr="00854A0D" w:rsidRDefault="004846A9" w:rsidP="004846A9">
            <w:pPr>
              <w:rPr>
                <w:rFonts w:cstheme="minorBidi"/>
              </w:rPr>
            </w:pPr>
            <w:r w:rsidRPr="00C517AA">
              <w:t>Provide body electrical therapy treatments</w:t>
            </w:r>
          </w:p>
        </w:tc>
        <w:tc>
          <w:tcPr>
            <w:tcW w:w="993" w:type="dxa"/>
          </w:tcPr>
          <w:p w14:paraId="165E6101" w14:textId="43FAC42A" w:rsidR="004846A9" w:rsidRPr="00854A0D" w:rsidRDefault="004846A9" w:rsidP="004846A9">
            <w:pPr>
              <w:jc w:val="center"/>
              <w:rPr>
                <w:rFonts w:cstheme="minorBidi"/>
              </w:rPr>
            </w:pPr>
            <w:r>
              <w:rPr>
                <w:rFonts w:cstheme="minorBidi"/>
              </w:rPr>
              <w:t>3</w:t>
            </w:r>
          </w:p>
        </w:tc>
      </w:tr>
      <w:tr w:rsidR="004846A9" w:rsidRPr="00854A0D" w14:paraId="2E3CC044" w14:textId="77777777" w:rsidTr="004846A9">
        <w:tc>
          <w:tcPr>
            <w:tcW w:w="1701" w:type="dxa"/>
          </w:tcPr>
          <w:p w14:paraId="78205599" w14:textId="707F1835" w:rsidR="004846A9" w:rsidRPr="00854A0D" w:rsidRDefault="004846A9" w:rsidP="004846A9">
            <w:pPr>
              <w:rPr>
                <w:rFonts w:cstheme="minorBidi"/>
              </w:rPr>
            </w:pPr>
            <w:r w:rsidRPr="00C517AA">
              <w:t xml:space="preserve">305 </w:t>
            </w:r>
          </w:p>
        </w:tc>
        <w:tc>
          <w:tcPr>
            <w:tcW w:w="6096" w:type="dxa"/>
          </w:tcPr>
          <w:p w14:paraId="0B80B443" w14:textId="0FF09F70" w:rsidR="004846A9" w:rsidRPr="00854A0D" w:rsidRDefault="004846A9" w:rsidP="004846A9">
            <w:pPr>
              <w:rPr>
                <w:rFonts w:cstheme="minorBidi"/>
              </w:rPr>
            </w:pPr>
            <w:r w:rsidRPr="00C517AA">
              <w:t>Provide facial electrical therapy treatments</w:t>
            </w:r>
          </w:p>
        </w:tc>
        <w:tc>
          <w:tcPr>
            <w:tcW w:w="993" w:type="dxa"/>
          </w:tcPr>
          <w:p w14:paraId="6390348C" w14:textId="06445D26" w:rsidR="004846A9" w:rsidRPr="00854A0D" w:rsidRDefault="004846A9" w:rsidP="004846A9">
            <w:pPr>
              <w:jc w:val="center"/>
              <w:rPr>
                <w:rFonts w:cstheme="minorBidi"/>
              </w:rPr>
            </w:pPr>
            <w:r>
              <w:rPr>
                <w:rFonts w:cstheme="minorBidi"/>
              </w:rPr>
              <w:t>3</w:t>
            </w:r>
          </w:p>
        </w:tc>
      </w:tr>
      <w:tr w:rsidR="004846A9" w:rsidRPr="00854A0D" w14:paraId="2391D5D9" w14:textId="77777777" w:rsidTr="004846A9">
        <w:tc>
          <w:tcPr>
            <w:tcW w:w="1701" w:type="dxa"/>
          </w:tcPr>
          <w:p w14:paraId="6BA8CFA3" w14:textId="56D09899" w:rsidR="004846A9" w:rsidRPr="00854A0D" w:rsidRDefault="004846A9" w:rsidP="004846A9">
            <w:pPr>
              <w:rPr>
                <w:rFonts w:cstheme="minorBidi"/>
              </w:rPr>
            </w:pPr>
            <w:r w:rsidRPr="00C517AA">
              <w:t xml:space="preserve">306 </w:t>
            </w:r>
          </w:p>
        </w:tc>
        <w:tc>
          <w:tcPr>
            <w:tcW w:w="6096" w:type="dxa"/>
          </w:tcPr>
          <w:p w14:paraId="46327F60" w14:textId="1D213965" w:rsidR="004846A9" w:rsidRPr="00854A0D" w:rsidRDefault="004846A9" w:rsidP="004846A9">
            <w:pPr>
              <w:rPr>
                <w:rFonts w:cstheme="minorBidi"/>
              </w:rPr>
            </w:pPr>
            <w:r w:rsidRPr="00C517AA">
              <w:t>Provide body massage treatments using advanced techniques</w:t>
            </w:r>
          </w:p>
        </w:tc>
        <w:tc>
          <w:tcPr>
            <w:tcW w:w="993" w:type="dxa"/>
          </w:tcPr>
          <w:p w14:paraId="1A4D53BA" w14:textId="07B61EC6" w:rsidR="004846A9" w:rsidRPr="00854A0D" w:rsidRDefault="004846A9" w:rsidP="004846A9">
            <w:pPr>
              <w:jc w:val="center"/>
              <w:rPr>
                <w:rFonts w:cstheme="minorBidi"/>
              </w:rPr>
            </w:pPr>
            <w:r>
              <w:rPr>
                <w:rFonts w:cstheme="minorBidi"/>
              </w:rPr>
              <w:t>3</w:t>
            </w:r>
          </w:p>
        </w:tc>
      </w:tr>
    </w:tbl>
    <w:p w14:paraId="3C40F867" w14:textId="77777777" w:rsidR="00D47D78" w:rsidRPr="00854A0D" w:rsidRDefault="00D47D78" w:rsidP="00D47D78">
      <w:pPr>
        <w:rPr>
          <w:rFonts w:cstheme="minorBidi"/>
        </w:rPr>
      </w:pPr>
    </w:p>
    <w:p w14:paraId="23866CB9" w14:textId="77777777" w:rsidR="00D47D78" w:rsidRPr="00854A0D" w:rsidRDefault="00F80491" w:rsidP="00D47D78">
      <w:pPr>
        <w:pStyle w:val="Heading1"/>
        <w:rPr>
          <w:rFonts w:cstheme="minorBidi"/>
          <w:kern w:val="0"/>
        </w:rPr>
      </w:pPr>
      <w:r w:rsidRPr="00854A0D">
        <w:rPr>
          <w:rFonts w:cstheme="minorBidi"/>
        </w:rPr>
        <w:br w:type="page"/>
      </w:r>
      <w:bookmarkStart w:id="12" w:name="_Toc282014660"/>
      <w:bookmarkStart w:id="13" w:name="_Toc294108631"/>
      <w:bookmarkStart w:id="14" w:name="_Toc303072078"/>
    </w:p>
    <w:p w14:paraId="7705BEDC" w14:textId="4474A849" w:rsidR="008A3C27" w:rsidRPr="00854A0D" w:rsidRDefault="008A3C27" w:rsidP="008A3C27">
      <w:pPr>
        <w:pStyle w:val="H1Unit"/>
        <w:rPr>
          <w:rFonts w:cstheme="minorBidi"/>
          <w:sz w:val="28"/>
          <w:szCs w:val="28"/>
        </w:rPr>
      </w:pPr>
      <w:bookmarkStart w:id="15" w:name="_Toc116377503"/>
      <w:bookmarkEnd w:id="12"/>
      <w:bookmarkEnd w:id="13"/>
      <w:bookmarkEnd w:id="14"/>
      <w:r w:rsidRPr="00854A0D">
        <w:rPr>
          <w:rFonts w:cstheme="minorBidi"/>
        </w:rPr>
        <w:lastRenderedPageBreak/>
        <w:t xml:space="preserve">Unit </w:t>
      </w:r>
      <w:r w:rsidR="00747448" w:rsidRPr="00854A0D">
        <w:rPr>
          <w:rFonts w:cstheme="minorBidi"/>
        </w:rPr>
        <w:t>301</w:t>
      </w:r>
      <w:r w:rsidRPr="00854A0D">
        <w:rPr>
          <w:rFonts w:cstheme="minorBidi"/>
          <w:sz w:val="28"/>
          <w:szCs w:val="28"/>
        </w:rPr>
        <w:tab/>
      </w:r>
      <w:r w:rsidR="00747448" w:rsidRPr="00854A0D">
        <w:rPr>
          <w:rFonts w:cstheme="minorBidi"/>
        </w:rPr>
        <w:t>Consult</w:t>
      </w:r>
      <w:r w:rsidR="00A2488A">
        <w:rPr>
          <w:rFonts w:cstheme="minorBidi"/>
        </w:rPr>
        <w:t>,</w:t>
      </w:r>
      <w:r w:rsidR="00747448" w:rsidRPr="00854A0D">
        <w:rPr>
          <w:rFonts w:cstheme="minorBidi"/>
        </w:rPr>
        <w:t xml:space="preserve"> assess</w:t>
      </w:r>
      <w:r w:rsidR="00A2488A">
        <w:rPr>
          <w:rFonts w:cstheme="minorBidi"/>
        </w:rPr>
        <w:t>,</w:t>
      </w:r>
      <w:r w:rsidR="00747448" w:rsidRPr="00854A0D">
        <w:rPr>
          <w:rFonts w:cstheme="minorBidi"/>
        </w:rPr>
        <w:t xml:space="preserve"> </w:t>
      </w:r>
      <w:proofErr w:type="gramStart"/>
      <w:r w:rsidR="00747448" w:rsidRPr="00854A0D">
        <w:rPr>
          <w:rFonts w:cstheme="minorBidi"/>
        </w:rPr>
        <w:t>plan</w:t>
      </w:r>
      <w:proofErr w:type="gramEnd"/>
      <w:r w:rsidR="00747448" w:rsidRPr="00854A0D">
        <w:rPr>
          <w:rFonts w:cstheme="minorBidi"/>
        </w:rPr>
        <w:t xml:space="preserve"> and prepare for beauty </w:t>
      </w:r>
      <w:r w:rsidR="000A34DE">
        <w:rPr>
          <w:rFonts w:cstheme="minorBidi"/>
        </w:rPr>
        <w:t>treatment</w:t>
      </w:r>
      <w:r w:rsidR="00747448" w:rsidRPr="00854A0D">
        <w:rPr>
          <w:rFonts w:cstheme="minorBidi"/>
        </w:rPr>
        <w:t>s</w:t>
      </w:r>
      <w:bookmarkEnd w:id="15"/>
    </w:p>
    <w:p w14:paraId="3277ECF7" w14:textId="77777777" w:rsidR="008A3C27" w:rsidRPr="00854A0D" w:rsidRDefault="008A3C27" w:rsidP="008A3C27">
      <w:pPr>
        <w:pStyle w:val="H2Fake"/>
        <w:rPr>
          <w:rFonts w:cstheme="minorBidi"/>
        </w:rPr>
      </w:pPr>
    </w:p>
    <w:p w14:paraId="112DCC11" w14:textId="77777777" w:rsidR="00915A62" w:rsidRDefault="00915A62" w:rsidP="00915A62">
      <w:r>
        <w:t xml:space="preserve">This unit is about carrying out the consultation, assessment, planning and preparation for Beauty sectors. </w:t>
      </w:r>
    </w:p>
    <w:p w14:paraId="24FA6CAA" w14:textId="77777777" w:rsidR="00915A62" w:rsidRDefault="00915A62" w:rsidP="00915A62"/>
    <w:p w14:paraId="362769FC" w14:textId="77777777" w:rsidR="00915A62" w:rsidRDefault="00915A62" w:rsidP="00915A62">
      <w:r>
        <w:t xml:space="preserve">You will need to follow the treatment protocol, legislative, </w:t>
      </w:r>
      <w:proofErr w:type="gramStart"/>
      <w:r>
        <w:t>regulatory</w:t>
      </w:r>
      <w:proofErr w:type="gramEnd"/>
      <w:r>
        <w:t xml:space="preserve"> and organisational requirements to implement and maintain safe, hygienic and effective working practices. </w:t>
      </w:r>
    </w:p>
    <w:p w14:paraId="2119B32D" w14:textId="77777777" w:rsidR="00915A62" w:rsidRDefault="00915A62" w:rsidP="00915A62"/>
    <w:p w14:paraId="71FB9BE3" w14:textId="77777777" w:rsidR="00915A62" w:rsidRDefault="00915A62" w:rsidP="00915A62">
      <w:r>
        <w:t>It is advisable that you are aware of and comply with:</w:t>
      </w:r>
    </w:p>
    <w:p w14:paraId="5C984BCC" w14:textId="32D1F219" w:rsidR="00915A62" w:rsidRDefault="00915A62" w:rsidP="00F83EB0">
      <w:pPr>
        <w:pStyle w:val="ListParagraph"/>
        <w:numPr>
          <w:ilvl w:val="0"/>
          <w:numId w:val="35"/>
        </w:numPr>
        <w:ind w:left="284" w:hanging="284"/>
      </w:pPr>
      <w:r>
        <w:t>first aid requirements</w:t>
      </w:r>
    </w:p>
    <w:p w14:paraId="59A0C685" w14:textId="69DC055E" w:rsidR="00915A62" w:rsidRDefault="00915A62" w:rsidP="00F83EB0">
      <w:pPr>
        <w:pStyle w:val="ListParagraph"/>
        <w:numPr>
          <w:ilvl w:val="0"/>
          <w:numId w:val="35"/>
        </w:numPr>
        <w:ind w:left="284" w:hanging="284"/>
      </w:pPr>
      <w:r>
        <w:t>all related legislation</w:t>
      </w:r>
    </w:p>
    <w:p w14:paraId="07ECCE5C" w14:textId="54302139" w:rsidR="00915A62" w:rsidRDefault="00915A62" w:rsidP="00F83EB0">
      <w:pPr>
        <w:pStyle w:val="ListParagraph"/>
        <w:numPr>
          <w:ilvl w:val="0"/>
          <w:numId w:val="35"/>
        </w:numPr>
        <w:ind w:left="284" w:hanging="284"/>
      </w:pPr>
      <w:r>
        <w:t>manufacturers protocols</w:t>
      </w:r>
    </w:p>
    <w:p w14:paraId="08BF97DC" w14:textId="02AFB887" w:rsidR="000743DF" w:rsidRDefault="00915A62" w:rsidP="00F83EB0">
      <w:pPr>
        <w:pStyle w:val="ListParagraph"/>
        <w:numPr>
          <w:ilvl w:val="0"/>
          <w:numId w:val="35"/>
        </w:numPr>
        <w:ind w:left="284" w:hanging="284"/>
      </w:pPr>
      <w:r>
        <w:t>organisational policies and procedures</w:t>
      </w:r>
    </w:p>
    <w:p w14:paraId="3BB8CBD5" w14:textId="77777777" w:rsidR="000743DF" w:rsidRDefault="000743DF" w:rsidP="00915A62"/>
    <w:p w14:paraId="6E1260B1" w14:textId="77777777" w:rsidR="008A3C27" w:rsidRPr="00854A0D" w:rsidRDefault="008A3C27" w:rsidP="008A3C27">
      <w:pPr>
        <w:pStyle w:val="H3Fake"/>
        <w:rPr>
          <w:rFonts w:cstheme="minorBidi"/>
          <w:lang w:val="en-US"/>
        </w:rPr>
      </w:pPr>
      <w:r w:rsidRPr="00854A0D">
        <w:rPr>
          <w:rFonts w:cstheme="minorBidi"/>
          <w:lang w:val="en-US"/>
        </w:rPr>
        <w:t>How to achieve this unit</w:t>
      </w:r>
    </w:p>
    <w:p w14:paraId="52144D07" w14:textId="77777777" w:rsidR="008A3C27" w:rsidRPr="00854A0D" w:rsidRDefault="008A3C27" w:rsidP="008A3C27">
      <w:pPr>
        <w:rPr>
          <w:rFonts w:cstheme="minorBidi"/>
          <w:lang w:val="en-US"/>
        </w:rPr>
      </w:pPr>
      <w:r w:rsidRPr="00854A0D">
        <w:rPr>
          <w:rFonts w:cstheme="minorBidi"/>
          <w:lang w:val="en-US"/>
        </w:rPr>
        <w:t>You must practically demonstrate in your everyday work that you have met the required standard for this unit. The standards cover:</w:t>
      </w:r>
    </w:p>
    <w:p w14:paraId="6FDBE094" w14:textId="77777777" w:rsidR="008A3C27" w:rsidRPr="00854A0D" w:rsidRDefault="008A3C27" w:rsidP="008A3C27">
      <w:pPr>
        <w:rPr>
          <w:rFonts w:cstheme="minorBidi"/>
          <w:lang w:val="en-US"/>
        </w:rPr>
      </w:pPr>
      <w:r w:rsidRPr="00854A0D">
        <w:rPr>
          <w:rFonts w:cstheme="minorBidi"/>
          <w:lang w:val="en-US"/>
        </w:rPr>
        <w:t>1.</w:t>
      </w:r>
      <w:r w:rsidRPr="00854A0D">
        <w:rPr>
          <w:rFonts w:cstheme="minorBidi"/>
          <w:lang w:val="en-US"/>
        </w:rPr>
        <w:tab/>
        <w:t>What you must do</w:t>
      </w:r>
    </w:p>
    <w:p w14:paraId="61438234" w14:textId="77777777" w:rsidR="008A3C27" w:rsidRPr="00854A0D" w:rsidRDefault="008A3C27" w:rsidP="008A3C27">
      <w:pPr>
        <w:rPr>
          <w:rFonts w:cstheme="minorBidi"/>
          <w:lang w:val="en-US"/>
        </w:rPr>
      </w:pPr>
      <w:r w:rsidRPr="00854A0D">
        <w:rPr>
          <w:rFonts w:cstheme="minorBidi"/>
          <w:lang w:val="en-US"/>
        </w:rPr>
        <w:t>2.</w:t>
      </w:r>
      <w:r w:rsidRPr="00854A0D">
        <w:rPr>
          <w:rFonts w:cstheme="minorBidi"/>
          <w:lang w:val="en-US"/>
        </w:rPr>
        <w:tab/>
        <w:t>What you must cover</w:t>
      </w:r>
    </w:p>
    <w:p w14:paraId="75E6E937" w14:textId="77777777" w:rsidR="008A3C27" w:rsidRPr="00854A0D" w:rsidRDefault="008A3C27" w:rsidP="008A3C27">
      <w:pPr>
        <w:rPr>
          <w:rFonts w:cstheme="minorBidi"/>
          <w:lang w:val="en-US"/>
        </w:rPr>
      </w:pPr>
      <w:r w:rsidRPr="00854A0D">
        <w:rPr>
          <w:rFonts w:cstheme="minorBidi"/>
          <w:lang w:val="en-US"/>
        </w:rPr>
        <w:t>3.</w:t>
      </w:r>
      <w:r w:rsidRPr="00854A0D">
        <w:rPr>
          <w:rFonts w:cstheme="minorBidi"/>
          <w:lang w:val="en-US"/>
        </w:rPr>
        <w:tab/>
        <w:t>What you must know</w:t>
      </w:r>
    </w:p>
    <w:p w14:paraId="368DEB80" w14:textId="77777777" w:rsidR="008A3C27" w:rsidRPr="00854A0D" w:rsidRDefault="008A3C27" w:rsidP="008A3C27">
      <w:pPr>
        <w:rPr>
          <w:rFonts w:cstheme="minorBidi"/>
          <w:lang w:val="en-US"/>
        </w:rPr>
      </w:pPr>
    </w:p>
    <w:p w14:paraId="543753FB" w14:textId="77777777" w:rsidR="008A3C27" w:rsidRPr="00854A0D" w:rsidRDefault="008A3C27" w:rsidP="008A3C27">
      <w:pPr>
        <w:spacing w:before="0" w:after="0"/>
        <w:rPr>
          <w:rFonts w:cstheme="minorBidi"/>
          <w:b/>
          <w:sz w:val="24"/>
          <w:u w:val="single"/>
          <w:lang w:val="en-US"/>
        </w:rPr>
      </w:pPr>
      <w:r w:rsidRPr="00854A0D">
        <w:rPr>
          <w:rFonts w:cstheme="minorBidi"/>
          <w:b/>
          <w:sz w:val="24"/>
          <w:u w:val="single"/>
          <w:lang w:val="en-US"/>
        </w:rPr>
        <w:br w:type="page"/>
      </w:r>
    </w:p>
    <w:p w14:paraId="699DA6DD" w14:textId="77777777" w:rsidR="008A3C27" w:rsidRPr="00103451" w:rsidRDefault="008A3C27" w:rsidP="00560BA9">
      <w:pPr>
        <w:pStyle w:val="Heading2"/>
        <w:numPr>
          <w:ilvl w:val="0"/>
          <w:numId w:val="0"/>
        </w:numPr>
        <w:spacing w:after="240"/>
        <w:ind w:left="680" w:hanging="680"/>
        <w:rPr>
          <w:b/>
          <w:bCs w:val="0"/>
          <w:lang w:val="en-US"/>
        </w:rPr>
      </w:pPr>
      <w:bookmarkStart w:id="16" w:name="_Toc116377504"/>
      <w:r w:rsidRPr="00103451">
        <w:rPr>
          <w:b/>
          <w:bCs w:val="0"/>
          <w:lang w:val="en-US"/>
        </w:rPr>
        <w:lastRenderedPageBreak/>
        <w:t>What you must do:</w:t>
      </w:r>
      <w:bookmarkEnd w:id="16"/>
    </w:p>
    <w:p w14:paraId="3F809586" w14:textId="77777777" w:rsidR="00915A62" w:rsidRPr="00807ED2" w:rsidRDefault="00915A62" w:rsidP="00915A62">
      <w:pPr>
        <w:pStyle w:val="Header"/>
        <w:rPr>
          <w:rFonts w:cs="Arial"/>
        </w:rPr>
      </w:pPr>
      <w:r w:rsidRPr="00807ED2">
        <w:rPr>
          <w:rFonts w:cs="Arial"/>
        </w:rPr>
        <w:t>Simulation is not allowed for any performance evidence within this unit.</w:t>
      </w:r>
    </w:p>
    <w:p w14:paraId="42F4FF09" w14:textId="77777777" w:rsidR="00915A62" w:rsidRDefault="00915A62" w:rsidP="00915A62"/>
    <w:p w14:paraId="4BE8CF71" w14:textId="77777777" w:rsidR="00915A62" w:rsidRPr="00807ED2" w:rsidRDefault="00915A62" w:rsidP="00915A62">
      <w:pPr>
        <w:pStyle w:val="Header"/>
        <w:rPr>
          <w:rFonts w:cs="Arial"/>
        </w:rPr>
      </w:pPr>
      <w:r w:rsidRPr="00807ED2">
        <w:rPr>
          <w:rFonts w:cs="Arial"/>
        </w:rPr>
        <w:t xml:space="preserve">You must practically demonstrate in your everyday work that you have met the standard for </w:t>
      </w:r>
      <w:r>
        <w:rPr>
          <w:rFonts w:cs="Arial"/>
        </w:rPr>
        <w:t xml:space="preserve">consulting, assessing, </w:t>
      </w:r>
      <w:proofErr w:type="gramStart"/>
      <w:r>
        <w:rPr>
          <w:rFonts w:cs="Arial"/>
        </w:rPr>
        <w:t>planning</w:t>
      </w:r>
      <w:proofErr w:type="gramEnd"/>
      <w:r>
        <w:rPr>
          <w:rFonts w:cs="Arial"/>
        </w:rPr>
        <w:t xml:space="preserve"> and preparing for beauty treatments.</w:t>
      </w:r>
    </w:p>
    <w:p w14:paraId="3D6AED5B" w14:textId="77777777" w:rsidR="00915A62" w:rsidRPr="004F7491" w:rsidRDefault="00915A62" w:rsidP="00915A62">
      <w:pPr>
        <w:rPr>
          <w:rFonts w:cstheme="minorBidi"/>
          <w:lang w:val="ru-RU"/>
        </w:rPr>
      </w:pPr>
    </w:p>
    <w:p w14:paraId="4A208497" w14:textId="77777777" w:rsidR="00915A62" w:rsidRDefault="00915A62" w:rsidP="00915A62">
      <w:pPr>
        <w:rPr>
          <w:rFonts w:cstheme="minorBidi"/>
          <w:lang w:val="en-US"/>
        </w:rPr>
      </w:pPr>
      <w:r w:rsidRPr="00A54773">
        <w:rPr>
          <w:rFonts w:cstheme="minorBidi"/>
          <w:lang w:val="en-US"/>
        </w:rPr>
        <w:t>These consultations will be performed holistically in line with your various treatments.</w:t>
      </w:r>
    </w:p>
    <w:p w14:paraId="5C8B6819" w14:textId="77777777" w:rsidR="00915A62" w:rsidRDefault="00915A62" w:rsidP="00915A62">
      <w:pPr>
        <w:rPr>
          <w:rFonts w:cstheme="minorBidi"/>
          <w:lang w:val="en-US"/>
        </w:rPr>
      </w:pPr>
    </w:p>
    <w:p w14:paraId="6B257FB7" w14:textId="77777777" w:rsidR="00915A62" w:rsidRPr="00465E25" w:rsidRDefault="00915A62" w:rsidP="00915A62">
      <w:pPr>
        <w:rPr>
          <w:rFonts w:cstheme="minorBidi"/>
          <w:lang w:val="en-US"/>
        </w:rPr>
      </w:pPr>
      <w:r w:rsidRPr="00465E25">
        <w:rPr>
          <w:rFonts w:cstheme="minorBidi"/>
          <w:lang w:val="en-US"/>
        </w:rPr>
        <w:t xml:space="preserve">You will present </w:t>
      </w:r>
      <w:r w:rsidRPr="0078009F">
        <w:rPr>
          <w:rFonts w:cstheme="minorBidi"/>
          <w:b/>
          <w:bCs/>
          <w:lang w:val="en-US"/>
        </w:rPr>
        <w:t>five</w:t>
      </w:r>
      <w:r w:rsidRPr="00465E25">
        <w:rPr>
          <w:rFonts w:cstheme="minorBidi"/>
          <w:lang w:val="en-US"/>
        </w:rPr>
        <w:t xml:space="preserve"> consultation forms.  You must consider, within each consultation, the skin classification, </w:t>
      </w:r>
      <w:proofErr w:type="gramStart"/>
      <w:r w:rsidRPr="00465E25">
        <w:rPr>
          <w:rFonts w:cstheme="minorBidi"/>
          <w:lang w:val="en-US"/>
        </w:rPr>
        <w:t>condition</w:t>
      </w:r>
      <w:proofErr w:type="gramEnd"/>
      <w:r w:rsidRPr="00465E25">
        <w:rPr>
          <w:rFonts w:cstheme="minorBidi"/>
          <w:lang w:val="en-US"/>
        </w:rPr>
        <w:t xml:space="preserve"> and sensitivity.  The types of information your client will </w:t>
      </w:r>
      <w:proofErr w:type="gramStart"/>
      <w:r w:rsidRPr="00465E25">
        <w:rPr>
          <w:rFonts w:cstheme="minorBidi"/>
          <w:lang w:val="en-US"/>
        </w:rPr>
        <w:t>disclose .</w:t>
      </w:r>
      <w:proofErr w:type="gramEnd"/>
    </w:p>
    <w:p w14:paraId="18A17A42" w14:textId="77777777" w:rsidR="00915A62" w:rsidRPr="0078009F" w:rsidRDefault="00915A62" w:rsidP="00915A62">
      <w:pPr>
        <w:rPr>
          <w:rFonts w:cstheme="minorBidi"/>
          <w:lang w:val="en-US"/>
        </w:rPr>
      </w:pPr>
    </w:p>
    <w:p w14:paraId="05DBE350" w14:textId="77777777" w:rsidR="00915A62" w:rsidRDefault="00915A62" w:rsidP="00915A62">
      <w:pPr>
        <w:rPr>
          <w:b/>
        </w:rPr>
      </w:pPr>
      <w:r w:rsidRPr="0078009F">
        <w:rPr>
          <w:rFonts w:cstheme="minorBidi"/>
        </w:rPr>
        <w:t xml:space="preserve">Your assessor will observe your performance on </w:t>
      </w:r>
      <w:r w:rsidRPr="0078009F">
        <w:rPr>
          <w:rFonts w:cstheme="minorBidi"/>
          <w:b/>
        </w:rPr>
        <w:t>at least 5 occasions.</w:t>
      </w:r>
      <w:r w:rsidRPr="00854A0D">
        <w:rPr>
          <w:rFonts w:cstheme="minorBidi"/>
          <w:b/>
        </w:rPr>
        <w:t xml:space="preserve">  </w:t>
      </w:r>
    </w:p>
    <w:p w14:paraId="792EDCAE" w14:textId="0C7F20A2" w:rsidR="008A3C27" w:rsidRPr="00915A62" w:rsidRDefault="008A3C27" w:rsidP="008A3C27">
      <w:pPr>
        <w:rPr>
          <w:rFonts w:cstheme="minorBid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58"/>
        <w:gridCol w:w="2358"/>
      </w:tblGrid>
      <w:tr w:rsidR="00A81E7F" w:rsidRPr="00854A0D" w14:paraId="376B39C6" w14:textId="77777777" w:rsidTr="000F4B1B">
        <w:trPr>
          <w:cnfStyle w:val="100000000000" w:firstRow="1" w:lastRow="0" w:firstColumn="0" w:lastColumn="0" w:oddVBand="0" w:evenVBand="0" w:oddHBand="0" w:evenHBand="0" w:firstRowFirstColumn="0" w:firstRowLastColumn="0" w:lastRowFirstColumn="0" w:lastRowLastColumn="0"/>
          <w:trHeight w:val="528"/>
        </w:trPr>
        <w:tc>
          <w:tcPr>
            <w:tcW w:w="6658" w:type="dxa"/>
            <w:shd w:val="clear" w:color="auto" w:fill="auto"/>
          </w:tcPr>
          <w:p w14:paraId="7D5A4D0E" w14:textId="77777777" w:rsidR="00A81E7F" w:rsidRPr="00854A0D" w:rsidRDefault="00A81E7F" w:rsidP="000F4B1B">
            <w:pPr>
              <w:rPr>
                <w:rFonts w:cstheme="minorBidi"/>
                <w:b w:val="0"/>
                <w:sz w:val="24"/>
                <w:lang w:val="en-US"/>
              </w:rPr>
            </w:pPr>
            <w:r w:rsidRPr="00854A0D">
              <w:rPr>
                <w:rFonts w:cstheme="minorBidi"/>
                <w:b w:val="0"/>
                <w:sz w:val="24"/>
                <w:lang w:val="en-US"/>
              </w:rPr>
              <w:t>Outcome</w:t>
            </w:r>
          </w:p>
        </w:tc>
        <w:tc>
          <w:tcPr>
            <w:tcW w:w="2358" w:type="dxa"/>
            <w:shd w:val="clear" w:color="auto" w:fill="auto"/>
          </w:tcPr>
          <w:p w14:paraId="0C4B14D7" w14:textId="77777777" w:rsidR="00A81E7F" w:rsidRPr="00854A0D" w:rsidRDefault="00A81E7F" w:rsidP="000F4B1B">
            <w:pPr>
              <w:rPr>
                <w:rFonts w:cstheme="minorBidi"/>
                <w:b w:val="0"/>
                <w:sz w:val="24"/>
                <w:lang w:val="en-US"/>
              </w:rPr>
            </w:pPr>
            <w:r w:rsidRPr="00854A0D">
              <w:rPr>
                <w:rFonts w:cstheme="minorBidi"/>
                <w:b w:val="0"/>
                <w:sz w:val="24"/>
                <w:lang w:val="en-US"/>
              </w:rPr>
              <w:t>Assessor notes</w:t>
            </w:r>
          </w:p>
        </w:tc>
      </w:tr>
      <w:tr w:rsidR="00A81E7F" w:rsidRPr="00854A0D" w14:paraId="1CCB2D17" w14:textId="77777777" w:rsidTr="000F4B1B">
        <w:tc>
          <w:tcPr>
            <w:tcW w:w="6658" w:type="dxa"/>
            <w:shd w:val="clear" w:color="auto" w:fill="D0CECE" w:themeFill="background2" w:themeFillShade="E6"/>
          </w:tcPr>
          <w:p w14:paraId="27942737" w14:textId="3A706329" w:rsidR="00A81E7F" w:rsidRPr="00854A0D" w:rsidRDefault="00A81E7F" w:rsidP="000F4B1B">
            <w:pPr>
              <w:rPr>
                <w:rFonts w:cstheme="minorBidi"/>
                <w:b/>
                <w:lang w:val="en-US"/>
              </w:rPr>
            </w:pPr>
            <w:r w:rsidRPr="00854A0D">
              <w:rPr>
                <w:rFonts w:cstheme="minorBidi"/>
                <w:b/>
                <w:lang w:val="en-US"/>
              </w:rPr>
              <w:t xml:space="preserve">Outcome 1: </w:t>
            </w:r>
            <w:r w:rsidRPr="00A81E7F">
              <w:rPr>
                <w:rFonts w:cstheme="minorBidi"/>
                <w:b/>
              </w:rPr>
              <w:t xml:space="preserve">Consult, assess, </w:t>
            </w:r>
            <w:proofErr w:type="gramStart"/>
            <w:r w:rsidRPr="00A81E7F">
              <w:rPr>
                <w:rFonts w:cstheme="minorBidi"/>
                <w:b/>
              </w:rPr>
              <w:t>plan</w:t>
            </w:r>
            <w:proofErr w:type="gramEnd"/>
            <w:r w:rsidRPr="00A81E7F">
              <w:rPr>
                <w:rFonts w:cstheme="minorBidi"/>
                <w:b/>
              </w:rPr>
              <w:t xml:space="preserve"> and prepare for beauty therapies</w:t>
            </w:r>
          </w:p>
        </w:tc>
        <w:tc>
          <w:tcPr>
            <w:tcW w:w="2358" w:type="dxa"/>
            <w:shd w:val="clear" w:color="auto" w:fill="D0CECE" w:themeFill="background2" w:themeFillShade="E6"/>
          </w:tcPr>
          <w:p w14:paraId="79B12AFD" w14:textId="77777777" w:rsidR="00A81E7F" w:rsidRPr="00854A0D" w:rsidRDefault="00A81E7F" w:rsidP="000F4B1B">
            <w:pPr>
              <w:rPr>
                <w:rFonts w:cstheme="minorBidi"/>
                <w:b/>
                <w:lang w:val="en-US"/>
              </w:rPr>
            </w:pPr>
          </w:p>
        </w:tc>
      </w:tr>
      <w:tr w:rsidR="00A81E7F" w:rsidRPr="00854A0D" w14:paraId="71BE56AA" w14:textId="77777777" w:rsidTr="000F4B1B">
        <w:tc>
          <w:tcPr>
            <w:tcW w:w="6658" w:type="dxa"/>
          </w:tcPr>
          <w:p w14:paraId="26C81736" w14:textId="52BD3C08" w:rsidR="00A81E7F" w:rsidRPr="00A81E7F" w:rsidRDefault="00A81E7F" w:rsidP="00A81E7F">
            <w:pPr>
              <w:pStyle w:val="EducationalObjective-EnablingObjective-XY"/>
              <w:spacing w:before="0" w:after="0"/>
              <w:rPr>
                <w:rFonts w:cstheme="minorBidi"/>
              </w:rPr>
            </w:pPr>
            <w:r w:rsidRPr="00854A0D">
              <w:rPr>
                <w:rFonts w:cstheme="minorBidi"/>
              </w:rPr>
              <w:t>1.1</w:t>
            </w:r>
            <w:r w:rsidRPr="00854A0D">
              <w:rPr>
                <w:rFonts w:cstheme="minorBidi"/>
              </w:rPr>
              <w:tab/>
            </w:r>
            <w:r w:rsidRPr="00A81E7F">
              <w:rPr>
                <w:rFonts w:cstheme="minorBidi"/>
              </w:rPr>
              <w:t>Carry out a concise and comprehensive consultation, taking account of:</w:t>
            </w:r>
          </w:p>
          <w:p w14:paraId="652F47E2" w14:textId="43A31888" w:rsidR="00A81E7F" w:rsidRPr="00A81E7F" w:rsidRDefault="00A81E7F" w:rsidP="00561387">
            <w:pPr>
              <w:pStyle w:val="EducationalObjective-EnablingObjective-XY"/>
              <w:tabs>
                <w:tab w:val="left" w:pos="596"/>
              </w:tabs>
              <w:spacing w:before="0" w:after="0"/>
              <w:ind w:left="1163"/>
              <w:rPr>
                <w:rFonts w:cstheme="minorBidi"/>
              </w:rPr>
            </w:pPr>
            <w:r w:rsidRPr="00A81E7F">
              <w:rPr>
                <w:rFonts w:cstheme="minorBidi"/>
              </w:rPr>
              <w:t>1.1.1</w:t>
            </w:r>
            <w:r w:rsidRPr="00A81E7F">
              <w:rPr>
                <w:rFonts w:cstheme="minorBidi"/>
              </w:rPr>
              <w:tab/>
              <w:t>the individual's declared medical history and current medical status</w:t>
            </w:r>
          </w:p>
          <w:p w14:paraId="61E59E10" w14:textId="508B2B3D" w:rsidR="00A81E7F" w:rsidRPr="00A81E7F" w:rsidRDefault="00465E25" w:rsidP="00561387">
            <w:pPr>
              <w:pStyle w:val="EducationalObjective-EnablingObjective-XY"/>
              <w:tabs>
                <w:tab w:val="left" w:pos="596"/>
              </w:tabs>
              <w:spacing w:before="0" w:after="0"/>
              <w:ind w:left="1163"/>
              <w:rPr>
                <w:rFonts w:cstheme="minorBidi"/>
              </w:rPr>
            </w:pPr>
            <w:r>
              <w:rPr>
                <w:rFonts w:cstheme="minorBidi"/>
              </w:rPr>
              <w:t>1</w:t>
            </w:r>
            <w:r w:rsidR="00A81E7F" w:rsidRPr="00A81E7F">
              <w:rPr>
                <w:rFonts w:cstheme="minorBidi"/>
              </w:rPr>
              <w:t>.1.2</w:t>
            </w:r>
            <w:r w:rsidR="00A81E7F" w:rsidRPr="00A81E7F">
              <w:rPr>
                <w:rFonts w:cstheme="minorBidi"/>
              </w:rPr>
              <w:tab/>
              <w:t xml:space="preserve">the individual's </w:t>
            </w:r>
            <w:r w:rsidR="000A34DE">
              <w:rPr>
                <w:rFonts w:cstheme="minorBidi"/>
              </w:rPr>
              <w:t>treatment</w:t>
            </w:r>
            <w:r w:rsidR="00A81E7F" w:rsidRPr="00A81E7F">
              <w:rPr>
                <w:rFonts w:cstheme="minorBidi"/>
              </w:rPr>
              <w:t xml:space="preserve"> history</w:t>
            </w:r>
          </w:p>
          <w:p w14:paraId="40EDBA68" w14:textId="0606ABC4" w:rsidR="00A81E7F" w:rsidRPr="00A81E7F" w:rsidRDefault="00A81E7F" w:rsidP="00561387">
            <w:pPr>
              <w:pStyle w:val="EducationalObjective-EnablingObjective-XY"/>
              <w:tabs>
                <w:tab w:val="left" w:pos="596"/>
              </w:tabs>
              <w:spacing w:before="0" w:after="0"/>
              <w:ind w:left="1163"/>
              <w:rPr>
                <w:rFonts w:cstheme="minorBidi"/>
              </w:rPr>
            </w:pPr>
            <w:r w:rsidRPr="00A81E7F">
              <w:rPr>
                <w:rFonts w:cstheme="minorBidi"/>
              </w:rPr>
              <w:t>1.1.3</w:t>
            </w:r>
            <w:r w:rsidRPr="00A81E7F">
              <w:rPr>
                <w:rFonts w:cstheme="minorBidi"/>
              </w:rPr>
              <w:tab/>
              <w:t xml:space="preserve">the individual's </w:t>
            </w:r>
            <w:r w:rsidRPr="007A1330">
              <w:rPr>
                <w:rFonts w:cstheme="minorBidi"/>
                <w:b/>
                <w:bCs/>
              </w:rPr>
              <w:t>treatment area</w:t>
            </w:r>
          </w:p>
          <w:p w14:paraId="7B150583" w14:textId="48F82132" w:rsidR="00A81E7F" w:rsidRPr="00A81E7F" w:rsidRDefault="00A81E7F" w:rsidP="00561387">
            <w:pPr>
              <w:pStyle w:val="EducationalObjective-EnablingObjective-XY"/>
              <w:tabs>
                <w:tab w:val="left" w:pos="596"/>
              </w:tabs>
              <w:spacing w:before="0" w:after="0"/>
              <w:ind w:left="1163"/>
              <w:rPr>
                <w:rFonts w:cstheme="minorBidi"/>
              </w:rPr>
            </w:pPr>
            <w:r w:rsidRPr="00A81E7F">
              <w:rPr>
                <w:rFonts w:cstheme="minorBidi"/>
              </w:rPr>
              <w:t>1.1.4</w:t>
            </w:r>
            <w:r w:rsidRPr="00A81E7F">
              <w:rPr>
                <w:rFonts w:cstheme="minorBidi"/>
              </w:rPr>
              <w:tab/>
              <w:t xml:space="preserve">the </w:t>
            </w:r>
            <w:proofErr w:type="gramStart"/>
            <w:r w:rsidRPr="00A81E7F">
              <w:rPr>
                <w:rFonts w:cstheme="minorBidi"/>
              </w:rPr>
              <w:t>individuals</w:t>
            </w:r>
            <w:proofErr w:type="gramEnd"/>
            <w:r w:rsidRPr="00A81E7F">
              <w:rPr>
                <w:rFonts w:cstheme="minorBidi"/>
              </w:rPr>
              <w:t xml:space="preserve"> concerns, expectations and desired outcome's</w:t>
            </w:r>
          </w:p>
          <w:p w14:paraId="70817BB5" w14:textId="0FB0048C" w:rsidR="00A81E7F" w:rsidRPr="00A81E7F" w:rsidRDefault="00A81E7F" w:rsidP="00561387">
            <w:pPr>
              <w:pStyle w:val="EducationalObjective-EnablingObjective-XY"/>
              <w:tabs>
                <w:tab w:val="left" w:pos="596"/>
              </w:tabs>
              <w:spacing w:before="0" w:after="0"/>
              <w:ind w:left="1163"/>
              <w:rPr>
                <w:rFonts w:cstheme="minorBidi"/>
              </w:rPr>
            </w:pPr>
            <w:r w:rsidRPr="00A81E7F">
              <w:rPr>
                <w:rFonts w:cstheme="minorBidi"/>
              </w:rPr>
              <w:t>1.1.5</w:t>
            </w:r>
            <w:r w:rsidRPr="00A81E7F">
              <w:rPr>
                <w:rFonts w:cstheme="minorBidi"/>
              </w:rPr>
              <w:tab/>
              <w:t xml:space="preserve">considering the individual's physical and psychological wellbeing for the </w:t>
            </w:r>
            <w:r w:rsidR="000A34DE">
              <w:rPr>
                <w:rFonts w:cstheme="minorBidi"/>
              </w:rPr>
              <w:t>treatment</w:t>
            </w:r>
          </w:p>
          <w:p w14:paraId="3273B82E" w14:textId="6EAB3776" w:rsidR="00A81E7F" w:rsidRPr="00A81E7F" w:rsidRDefault="00A81E7F" w:rsidP="00561387">
            <w:pPr>
              <w:pStyle w:val="EducationalObjective-EnablingObjective-XY"/>
              <w:tabs>
                <w:tab w:val="left" w:pos="596"/>
              </w:tabs>
              <w:spacing w:before="0" w:after="0"/>
              <w:ind w:left="1163"/>
              <w:rPr>
                <w:rFonts w:cstheme="minorBidi"/>
              </w:rPr>
            </w:pPr>
            <w:r w:rsidRPr="00A81E7F">
              <w:rPr>
                <w:rFonts w:cstheme="minorBidi"/>
              </w:rPr>
              <w:t>1.1.6</w:t>
            </w:r>
            <w:r w:rsidRPr="00A81E7F">
              <w:rPr>
                <w:rFonts w:cstheme="minorBidi"/>
              </w:rPr>
              <w:tab/>
              <w:t>diverse needs</w:t>
            </w:r>
          </w:p>
          <w:p w14:paraId="1C6D8611" w14:textId="397BAA72" w:rsidR="00A81E7F" w:rsidRPr="00A81E7F" w:rsidRDefault="00A81E7F" w:rsidP="00561387">
            <w:pPr>
              <w:pStyle w:val="EducationalObjective-EnablingObjective-XY"/>
              <w:tabs>
                <w:tab w:val="left" w:pos="596"/>
              </w:tabs>
              <w:spacing w:before="0" w:after="0"/>
              <w:ind w:left="1163"/>
              <w:rPr>
                <w:rFonts w:cstheme="minorBidi"/>
              </w:rPr>
            </w:pPr>
            <w:r w:rsidRPr="00A81E7F">
              <w:rPr>
                <w:rFonts w:cstheme="minorBidi"/>
              </w:rPr>
              <w:t>1.1.7</w:t>
            </w:r>
            <w:r w:rsidRPr="00A81E7F">
              <w:rPr>
                <w:rFonts w:cstheme="minorBidi"/>
              </w:rPr>
              <w:tab/>
              <w:t>declared relative and absolute contraindications and restrictions</w:t>
            </w:r>
          </w:p>
          <w:p w14:paraId="30BD0D59" w14:textId="77777777" w:rsidR="00A81E7F" w:rsidRPr="00A81E7F" w:rsidRDefault="00A81E7F" w:rsidP="00A81E7F">
            <w:pPr>
              <w:pStyle w:val="EducationalObjective-EnablingObjective-XY"/>
              <w:spacing w:before="0" w:after="0"/>
              <w:rPr>
                <w:rFonts w:cstheme="minorBidi"/>
              </w:rPr>
            </w:pPr>
            <w:r w:rsidRPr="00A81E7F">
              <w:rPr>
                <w:rFonts w:cstheme="minorBidi"/>
              </w:rPr>
              <w:t>1.2.</w:t>
            </w:r>
            <w:r w:rsidRPr="00A81E7F">
              <w:rPr>
                <w:rFonts w:cstheme="minorBidi"/>
              </w:rPr>
              <w:tab/>
              <w:t xml:space="preserve">recognise, respond and </w:t>
            </w:r>
            <w:proofErr w:type="gramStart"/>
            <w:r w:rsidRPr="00A81E7F">
              <w:rPr>
                <w:rFonts w:cstheme="minorBidi"/>
              </w:rPr>
              <w:t>sign-post</w:t>
            </w:r>
            <w:proofErr w:type="gramEnd"/>
            <w:r w:rsidRPr="00A81E7F">
              <w:rPr>
                <w:rFonts w:cstheme="minorBidi"/>
              </w:rPr>
              <w:t xml:space="preserve"> appropriately in response to any </w:t>
            </w:r>
            <w:r w:rsidRPr="007A1330">
              <w:rPr>
                <w:rFonts w:cstheme="minorBidi"/>
                <w:b/>
                <w:bCs/>
              </w:rPr>
              <w:t>disclosed conditions</w:t>
            </w:r>
            <w:r w:rsidRPr="00A81E7F">
              <w:rPr>
                <w:rFonts w:cstheme="minorBidi"/>
              </w:rPr>
              <w:t xml:space="preserve"> in compliance with data legislation</w:t>
            </w:r>
          </w:p>
          <w:p w14:paraId="5FB5DAA2" w14:textId="5846A590" w:rsidR="00A81E7F" w:rsidRPr="00A81E7F" w:rsidRDefault="00A81E7F" w:rsidP="00A81E7F">
            <w:pPr>
              <w:pStyle w:val="EducationalObjective-EnablingObjective-XY"/>
              <w:spacing w:before="0" w:after="0"/>
              <w:rPr>
                <w:rFonts w:cstheme="minorBidi"/>
              </w:rPr>
            </w:pPr>
            <w:r w:rsidRPr="00A81E7F">
              <w:rPr>
                <w:rFonts w:cstheme="minorBidi"/>
              </w:rPr>
              <w:t>1.3.</w:t>
            </w:r>
            <w:r w:rsidRPr="00A81E7F">
              <w:rPr>
                <w:rFonts w:cstheme="minorBidi"/>
              </w:rPr>
              <w:tab/>
              <w:t xml:space="preserve">discuss the individual's objectives, concerns, </w:t>
            </w:r>
            <w:proofErr w:type="gramStart"/>
            <w:r w:rsidRPr="00A81E7F">
              <w:rPr>
                <w:rFonts w:cstheme="minorBidi"/>
              </w:rPr>
              <w:t>expectations</w:t>
            </w:r>
            <w:proofErr w:type="gramEnd"/>
            <w:r w:rsidRPr="00A81E7F">
              <w:rPr>
                <w:rFonts w:cstheme="minorBidi"/>
              </w:rPr>
              <w:t xml:space="preserve"> and desired outcomes to inform the </w:t>
            </w:r>
            <w:r w:rsidR="000A34DE">
              <w:rPr>
                <w:rFonts w:cstheme="minorBidi"/>
              </w:rPr>
              <w:t>treatment</w:t>
            </w:r>
            <w:r w:rsidRPr="00A81E7F">
              <w:rPr>
                <w:rFonts w:cstheme="minorBidi"/>
              </w:rPr>
              <w:t xml:space="preserve"> plan</w:t>
            </w:r>
          </w:p>
          <w:p w14:paraId="5E9167BE" w14:textId="77777777" w:rsidR="00A81E7F" w:rsidRPr="00A81E7F" w:rsidRDefault="00A81E7F" w:rsidP="00A81E7F">
            <w:pPr>
              <w:pStyle w:val="EducationalObjective-EnablingObjective-XY"/>
              <w:spacing w:before="0" w:after="0"/>
              <w:rPr>
                <w:rFonts w:cstheme="minorBidi"/>
              </w:rPr>
            </w:pPr>
            <w:r w:rsidRPr="00A81E7F">
              <w:rPr>
                <w:rFonts w:cstheme="minorBidi"/>
              </w:rPr>
              <w:t>1.4.</w:t>
            </w:r>
            <w:r w:rsidRPr="00A81E7F">
              <w:rPr>
                <w:rFonts w:cstheme="minorBidi"/>
              </w:rPr>
              <w:tab/>
              <w:t>explain the fee structure</w:t>
            </w:r>
          </w:p>
          <w:p w14:paraId="0B45DDA3" w14:textId="294A7076" w:rsidR="00A81E7F" w:rsidRPr="00A81E7F" w:rsidRDefault="00A81E7F" w:rsidP="00A81E7F">
            <w:pPr>
              <w:pStyle w:val="EducationalObjective-EnablingObjective-XY"/>
              <w:spacing w:before="0" w:after="0"/>
              <w:rPr>
                <w:rFonts w:cstheme="minorBidi"/>
              </w:rPr>
            </w:pPr>
            <w:r w:rsidRPr="00A81E7F">
              <w:rPr>
                <w:rFonts w:cstheme="minorBidi"/>
              </w:rPr>
              <w:t>1.5.</w:t>
            </w:r>
            <w:r w:rsidRPr="00A81E7F">
              <w:rPr>
                <w:rFonts w:cstheme="minorBidi"/>
              </w:rPr>
              <w:tab/>
              <w:t xml:space="preserve">discuss and agree pre-treatment instructions and recommendations prior to the </w:t>
            </w:r>
            <w:r w:rsidR="000A34DE">
              <w:rPr>
                <w:rFonts w:cstheme="minorBidi"/>
              </w:rPr>
              <w:t>treatment</w:t>
            </w:r>
          </w:p>
          <w:p w14:paraId="12546220" w14:textId="27C92EF8" w:rsidR="00A81E7F" w:rsidRPr="00A81E7F" w:rsidRDefault="00A81E7F" w:rsidP="00A81E7F">
            <w:pPr>
              <w:pStyle w:val="EducationalObjective-EnablingObjective-XY"/>
              <w:spacing w:before="0" w:after="0"/>
              <w:rPr>
                <w:rFonts w:cstheme="minorBidi"/>
              </w:rPr>
            </w:pPr>
            <w:r w:rsidRPr="00A81E7F">
              <w:rPr>
                <w:rFonts w:cstheme="minorBidi"/>
              </w:rPr>
              <w:t>1.6.</w:t>
            </w:r>
            <w:r w:rsidRPr="00A81E7F">
              <w:rPr>
                <w:rFonts w:cstheme="minorBidi"/>
              </w:rPr>
              <w:tab/>
              <w:t xml:space="preserve">assess, discuss, </w:t>
            </w:r>
            <w:proofErr w:type="gramStart"/>
            <w:r w:rsidRPr="00A81E7F">
              <w:rPr>
                <w:rFonts w:cstheme="minorBidi"/>
              </w:rPr>
              <w:t>agree</w:t>
            </w:r>
            <w:proofErr w:type="gramEnd"/>
            <w:r w:rsidRPr="00A81E7F">
              <w:rPr>
                <w:rFonts w:cstheme="minorBidi"/>
              </w:rPr>
              <w:t xml:space="preserve"> and document the consultation and expected </w:t>
            </w:r>
            <w:r w:rsidR="000A34DE">
              <w:rPr>
                <w:rFonts w:cstheme="minorBidi"/>
              </w:rPr>
              <w:t>treatment</w:t>
            </w:r>
            <w:r w:rsidRPr="00A81E7F">
              <w:rPr>
                <w:rFonts w:cstheme="minorBidi"/>
              </w:rPr>
              <w:t xml:space="preserve"> outcomes and associated risks with the individual</w:t>
            </w:r>
          </w:p>
          <w:p w14:paraId="4A452A09" w14:textId="77777777" w:rsidR="00A81E7F" w:rsidRPr="00A81E7F" w:rsidRDefault="00A81E7F" w:rsidP="00A81E7F">
            <w:pPr>
              <w:pStyle w:val="EducationalObjective-EnablingObjective-XY"/>
              <w:spacing w:before="0" w:after="0"/>
              <w:rPr>
                <w:rFonts w:cstheme="minorBidi"/>
              </w:rPr>
            </w:pPr>
            <w:r w:rsidRPr="00A81E7F">
              <w:rPr>
                <w:rFonts w:cstheme="minorBidi"/>
              </w:rPr>
              <w:t>1.7.</w:t>
            </w:r>
            <w:r w:rsidRPr="00A81E7F">
              <w:rPr>
                <w:rFonts w:cstheme="minorBidi"/>
              </w:rPr>
              <w:tab/>
              <w:t xml:space="preserve">inform and provide information to the individual of their </w:t>
            </w:r>
            <w:r w:rsidRPr="007A1330">
              <w:rPr>
                <w:rFonts w:cstheme="minorBidi"/>
                <w:b/>
                <w:bCs/>
              </w:rPr>
              <w:t>rights</w:t>
            </w:r>
          </w:p>
          <w:p w14:paraId="5A6A6EE3" w14:textId="79F8EE33" w:rsidR="00A81E7F" w:rsidRPr="00A81E7F" w:rsidRDefault="00A81E7F" w:rsidP="00A81E7F">
            <w:pPr>
              <w:pStyle w:val="EducationalObjective-EnablingObjective-XY"/>
              <w:spacing w:before="0" w:after="0"/>
              <w:rPr>
                <w:rFonts w:cstheme="minorBidi"/>
              </w:rPr>
            </w:pPr>
            <w:r w:rsidRPr="00A81E7F">
              <w:rPr>
                <w:rFonts w:cstheme="minorBidi"/>
              </w:rPr>
              <w:t>1.8.</w:t>
            </w:r>
            <w:r w:rsidRPr="00A81E7F">
              <w:rPr>
                <w:rFonts w:cstheme="minorBidi"/>
              </w:rPr>
              <w:tab/>
              <w:t xml:space="preserve">discuss the physical sensation that may occur during the </w:t>
            </w:r>
            <w:r w:rsidR="000A34DE">
              <w:rPr>
                <w:rFonts w:cstheme="minorBidi"/>
              </w:rPr>
              <w:t>treatment</w:t>
            </w:r>
            <w:r w:rsidRPr="00A81E7F">
              <w:rPr>
                <w:rFonts w:cstheme="minorBidi"/>
              </w:rPr>
              <w:t xml:space="preserve"> with the individual in accordance with the </w:t>
            </w:r>
            <w:r w:rsidR="000A34DE">
              <w:rPr>
                <w:rFonts w:cstheme="minorBidi"/>
              </w:rPr>
              <w:t>treatment</w:t>
            </w:r>
            <w:r w:rsidRPr="00A81E7F">
              <w:rPr>
                <w:rFonts w:cstheme="minorBidi"/>
              </w:rPr>
              <w:t xml:space="preserve"> protocol</w:t>
            </w:r>
          </w:p>
          <w:p w14:paraId="402CEF94" w14:textId="5DD704D9" w:rsidR="00A81E7F" w:rsidRPr="00A81E7F" w:rsidRDefault="00A81E7F" w:rsidP="00A81E7F">
            <w:pPr>
              <w:pStyle w:val="EducationalObjective-EnablingObjective-XY"/>
              <w:spacing w:before="0" w:after="0"/>
              <w:rPr>
                <w:rFonts w:cstheme="minorBidi"/>
              </w:rPr>
            </w:pPr>
            <w:r w:rsidRPr="00A81E7F">
              <w:rPr>
                <w:rFonts w:cstheme="minorBidi"/>
              </w:rPr>
              <w:t>1.9.</w:t>
            </w:r>
            <w:r w:rsidRPr="00A81E7F">
              <w:rPr>
                <w:rFonts w:cstheme="minorBidi"/>
              </w:rPr>
              <w:tab/>
              <w:t xml:space="preserve">develop the </w:t>
            </w:r>
            <w:r w:rsidR="000A34DE">
              <w:rPr>
                <w:rFonts w:cstheme="minorBidi"/>
              </w:rPr>
              <w:t>treatment</w:t>
            </w:r>
            <w:r w:rsidRPr="00A81E7F">
              <w:rPr>
                <w:rFonts w:cstheme="minorBidi"/>
              </w:rPr>
              <w:t xml:space="preserve"> plan</w:t>
            </w:r>
          </w:p>
          <w:p w14:paraId="398D8487" w14:textId="1CE1EF72" w:rsidR="00A81E7F" w:rsidRPr="00854A0D" w:rsidRDefault="00A81E7F" w:rsidP="00A81E7F">
            <w:pPr>
              <w:pStyle w:val="EducationalObjective-EnablingObjective-XY"/>
              <w:spacing w:before="0" w:after="0"/>
              <w:rPr>
                <w:rFonts w:cstheme="minorBidi"/>
              </w:rPr>
            </w:pPr>
            <w:r w:rsidRPr="00A81E7F">
              <w:rPr>
                <w:rFonts w:cstheme="minorBidi"/>
              </w:rPr>
              <w:t>1.10.</w:t>
            </w:r>
            <w:r w:rsidRPr="00A81E7F">
              <w:rPr>
                <w:rFonts w:cstheme="minorBidi"/>
              </w:rPr>
              <w:tab/>
              <w:t xml:space="preserve">provide </w:t>
            </w:r>
            <w:r w:rsidRPr="007A1330">
              <w:rPr>
                <w:rFonts w:cstheme="minorBidi"/>
                <w:b/>
                <w:bCs/>
              </w:rPr>
              <w:t>instructions</w:t>
            </w:r>
            <w:r w:rsidRPr="00A81E7F">
              <w:rPr>
                <w:rFonts w:cstheme="minorBidi"/>
              </w:rPr>
              <w:t xml:space="preserve"> and advice to the individual, pre and post the </w:t>
            </w:r>
            <w:r w:rsidR="000A34DE">
              <w:rPr>
                <w:rFonts w:cstheme="minorBidi"/>
              </w:rPr>
              <w:t>treatment</w:t>
            </w:r>
          </w:p>
          <w:p w14:paraId="2F886E2C" w14:textId="67404A7C" w:rsidR="00A81E7F" w:rsidRPr="00854A0D" w:rsidRDefault="00A81E7F" w:rsidP="000F4B1B">
            <w:pPr>
              <w:pStyle w:val="EducationalObjective-EnablingObjective-XY"/>
              <w:spacing w:before="0" w:after="0"/>
              <w:rPr>
                <w:rFonts w:cstheme="minorBidi"/>
              </w:rPr>
            </w:pPr>
          </w:p>
        </w:tc>
        <w:tc>
          <w:tcPr>
            <w:tcW w:w="2358" w:type="dxa"/>
          </w:tcPr>
          <w:p w14:paraId="1FF76A86" w14:textId="77777777" w:rsidR="00A81E7F" w:rsidRPr="00854A0D" w:rsidRDefault="00A81E7F" w:rsidP="000F4B1B">
            <w:pPr>
              <w:rPr>
                <w:rFonts w:cstheme="minorBidi"/>
                <w:lang w:val="en-US"/>
              </w:rPr>
            </w:pPr>
          </w:p>
        </w:tc>
      </w:tr>
    </w:tbl>
    <w:p w14:paraId="0413929D" w14:textId="3EB1EF85" w:rsidR="002F0992" w:rsidRDefault="002F0992" w:rsidP="008A3C27">
      <w:pPr>
        <w:rPr>
          <w:rFonts w:cstheme="minorBidi"/>
        </w:rPr>
      </w:pPr>
    </w:p>
    <w:p w14:paraId="4B3E850D" w14:textId="77777777" w:rsidR="002F0992" w:rsidRDefault="002F0992">
      <w:pPr>
        <w:spacing w:before="0" w:after="0"/>
        <w:rPr>
          <w:rFonts w:cstheme="minorBidi"/>
        </w:rPr>
      </w:pPr>
      <w:r>
        <w:rPr>
          <w:rFonts w:cstheme="minorBidi"/>
        </w:rPr>
        <w:br w:type="page"/>
      </w:r>
    </w:p>
    <w:p w14:paraId="0C29E7E5" w14:textId="77777777" w:rsidR="00A81E7F" w:rsidRPr="00A81E7F" w:rsidRDefault="00A81E7F" w:rsidP="008A3C27">
      <w:pPr>
        <w:rPr>
          <w:rFonts w:cstheme="minorBidi"/>
        </w:rPr>
      </w:pPr>
    </w:p>
    <w:p w14:paraId="6F34BC4F" w14:textId="77777777" w:rsidR="008A3C27" w:rsidRPr="00854A0D" w:rsidRDefault="008A3C27" w:rsidP="008A3C27">
      <w:pPr>
        <w:rPr>
          <w:rFonts w:cstheme="minorBidi"/>
          <w:lang w:val="en-US"/>
        </w:rPr>
      </w:pPr>
      <w:r w:rsidRPr="00854A0D">
        <w:rPr>
          <w:rFonts w:cstheme="minorBidi"/>
          <w:lang w:val="en-US"/>
        </w:rPr>
        <w:t>Once you have achieved the performance criteria in the table above, your assessor will tick and enter the date in the table below.</w:t>
      </w:r>
    </w:p>
    <w:p w14:paraId="2635695B" w14:textId="77777777" w:rsidR="008A3C27" w:rsidRPr="0078009F" w:rsidRDefault="008A3C27" w:rsidP="008A3C27">
      <w:pPr>
        <w:rPr>
          <w:rFonts w:cstheme="minorBidi"/>
          <w:szCs w:val="22"/>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68"/>
        <w:gridCol w:w="1487"/>
        <w:gridCol w:w="1486"/>
        <w:gridCol w:w="1486"/>
        <w:gridCol w:w="1486"/>
        <w:gridCol w:w="1466"/>
      </w:tblGrid>
      <w:tr w:rsidR="00465E25" w:rsidRPr="00854A0D" w14:paraId="51EDDA6F" w14:textId="47743682" w:rsidTr="0078009F">
        <w:trPr>
          <w:cnfStyle w:val="100000000000" w:firstRow="1" w:lastRow="0" w:firstColumn="0" w:lastColumn="0" w:oddVBand="0" w:evenVBand="0" w:oddHBand="0" w:evenHBand="0" w:firstRowFirstColumn="0" w:firstRowLastColumn="0" w:lastRowFirstColumn="0" w:lastRowLastColumn="0"/>
        </w:trPr>
        <w:tc>
          <w:tcPr>
            <w:tcW w:w="1777" w:type="dxa"/>
            <w:shd w:val="clear" w:color="auto" w:fill="D9D9D9" w:themeFill="background1" w:themeFillShade="D9"/>
          </w:tcPr>
          <w:p w14:paraId="6A177CA8" w14:textId="77777777" w:rsidR="00465E25" w:rsidRPr="00854A0D" w:rsidRDefault="00465E25" w:rsidP="004F213F">
            <w:pPr>
              <w:rPr>
                <w:rFonts w:cstheme="minorBidi"/>
                <w:b w:val="0"/>
              </w:rPr>
            </w:pPr>
            <w:r w:rsidRPr="00854A0D">
              <w:rPr>
                <w:rFonts w:cstheme="minorBidi"/>
              </w:rPr>
              <w:t>Observation</w:t>
            </w:r>
          </w:p>
        </w:tc>
        <w:tc>
          <w:tcPr>
            <w:tcW w:w="1529" w:type="dxa"/>
            <w:shd w:val="clear" w:color="auto" w:fill="D9D9D9" w:themeFill="background1" w:themeFillShade="D9"/>
          </w:tcPr>
          <w:p w14:paraId="22162681" w14:textId="77777777" w:rsidR="00465E25" w:rsidRPr="0078009F" w:rsidRDefault="00465E25" w:rsidP="004F213F">
            <w:pPr>
              <w:rPr>
                <w:rFonts w:cstheme="minorBidi"/>
                <w:b w:val="0"/>
              </w:rPr>
            </w:pPr>
            <w:r w:rsidRPr="0078009F">
              <w:rPr>
                <w:rFonts w:cstheme="minorBidi"/>
              </w:rPr>
              <w:t>1</w:t>
            </w:r>
          </w:p>
        </w:tc>
        <w:tc>
          <w:tcPr>
            <w:tcW w:w="1529" w:type="dxa"/>
            <w:shd w:val="clear" w:color="auto" w:fill="D9D9D9" w:themeFill="background1" w:themeFillShade="D9"/>
          </w:tcPr>
          <w:p w14:paraId="46CFE4CD" w14:textId="77777777" w:rsidR="00465E25" w:rsidRPr="0078009F" w:rsidRDefault="00465E25" w:rsidP="004F213F">
            <w:pPr>
              <w:rPr>
                <w:rFonts w:cstheme="minorBidi"/>
                <w:b w:val="0"/>
              </w:rPr>
            </w:pPr>
            <w:r w:rsidRPr="0078009F">
              <w:rPr>
                <w:rFonts w:cstheme="minorBidi"/>
              </w:rPr>
              <w:t>2</w:t>
            </w:r>
          </w:p>
        </w:tc>
        <w:tc>
          <w:tcPr>
            <w:tcW w:w="1529" w:type="dxa"/>
            <w:shd w:val="clear" w:color="auto" w:fill="D9D9D9" w:themeFill="background1" w:themeFillShade="D9"/>
          </w:tcPr>
          <w:p w14:paraId="30896052" w14:textId="77777777" w:rsidR="00465E25" w:rsidRPr="0078009F" w:rsidRDefault="00465E25" w:rsidP="004F213F">
            <w:pPr>
              <w:rPr>
                <w:rFonts w:cstheme="minorBidi"/>
                <w:b w:val="0"/>
              </w:rPr>
            </w:pPr>
            <w:r w:rsidRPr="0078009F">
              <w:rPr>
                <w:rFonts w:cstheme="minorBidi"/>
              </w:rPr>
              <w:t>3</w:t>
            </w:r>
          </w:p>
        </w:tc>
        <w:tc>
          <w:tcPr>
            <w:tcW w:w="1529" w:type="dxa"/>
            <w:shd w:val="clear" w:color="auto" w:fill="D9D9D9" w:themeFill="background1" w:themeFillShade="D9"/>
          </w:tcPr>
          <w:p w14:paraId="2140E715" w14:textId="77777777" w:rsidR="00465E25" w:rsidRPr="0078009F" w:rsidRDefault="00465E25" w:rsidP="004F213F">
            <w:pPr>
              <w:rPr>
                <w:rFonts w:cstheme="minorBidi"/>
                <w:b w:val="0"/>
              </w:rPr>
            </w:pPr>
            <w:r w:rsidRPr="0078009F">
              <w:rPr>
                <w:rFonts w:cstheme="minorBidi"/>
              </w:rPr>
              <w:t>4</w:t>
            </w:r>
          </w:p>
        </w:tc>
        <w:tc>
          <w:tcPr>
            <w:tcW w:w="1508" w:type="dxa"/>
            <w:shd w:val="clear" w:color="auto" w:fill="D9D9D9" w:themeFill="background1" w:themeFillShade="D9"/>
          </w:tcPr>
          <w:p w14:paraId="505C0041" w14:textId="0EDAA6CA" w:rsidR="00465E25" w:rsidRPr="0078009F" w:rsidRDefault="00465E25" w:rsidP="004F213F">
            <w:pPr>
              <w:rPr>
                <w:rFonts w:cstheme="minorBidi"/>
              </w:rPr>
            </w:pPr>
            <w:r w:rsidRPr="0078009F">
              <w:rPr>
                <w:rFonts w:cstheme="minorBidi"/>
              </w:rPr>
              <w:t>5</w:t>
            </w:r>
          </w:p>
        </w:tc>
      </w:tr>
      <w:tr w:rsidR="00465E25" w:rsidRPr="00854A0D" w14:paraId="52231B40" w14:textId="74828E15" w:rsidTr="0078009F">
        <w:tc>
          <w:tcPr>
            <w:tcW w:w="1777" w:type="dxa"/>
          </w:tcPr>
          <w:p w14:paraId="6E1D848D" w14:textId="4A68DAFA" w:rsidR="00465E25" w:rsidRPr="00854A0D" w:rsidRDefault="00465E25" w:rsidP="004F213F">
            <w:pPr>
              <w:rPr>
                <w:rFonts w:cstheme="minorBidi"/>
                <w:b/>
              </w:rPr>
            </w:pPr>
            <w:r w:rsidRPr="00854A0D">
              <w:rPr>
                <w:rFonts w:cstheme="minorBidi"/>
                <w:b/>
              </w:rPr>
              <w:t>Achieved (tick)</w:t>
            </w:r>
          </w:p>
        </w:tc>
        <w:tc>
          <w:tcPr>
            <w:tcW w:w="1529" w:type="dxa"/>
          </w:tcPr>
          <w:p w14:paraId="7D72F9B3" w14:textId="77777777" w:rsidR="00465E25" w:rsidRPr="00854A0D" w:rsidRDefault="00465E25" w:rsidP="004F213F">
            <w:pPr>
              <w:rPr>
                <w:rFonts w:cstheme="minorBidi"/>
                <w:sz w:val="28"/>
                <w:szCs w:val="28"/>
              </w:rPr>
            </w:pPr>
          </w:p>
        </w:tc>
        <w:tc>
          <w:tcPr>
            <w:tcW w:w="1529" w:type="dxa"/>
          </w:tcPr>
          <w:p w14:paraId="3EE23832" w14:textId="77777777" w:rsidR="00465E25" w:rsidRPr="00854A0D" w:rsidRDefault="00465E25" w:rsidP="004F213F">
            <w:pPr>
              <w:rPr>
                <w:rFonts w:cstheme="minorBidi"/>
                <w:sz w:val="28"/>
                <w:szCs w:val="28"/>
              </w:rPr>
            </w:pPr>
          </w:p>
        </w:tc>
        <w:tc>
          <w:tcPr>
            <w:tcW w:w="1529" w:type="dxa"/>
          </w:tcPr>
          <w:p w14:paraId="0792ACDC" w14:textId="77777777" w:rsidR="00465E25" w:rsidRPr="00854A0D" w:rsidRDefault="00465E25" w:rsidP="004F213F">
            <w:pPr>
              <w:rPr>
                <w:rFonts w:cstheme="minorBidi"/>
                <w:sz w:val="28"/>
                <w:szCs w:val="28"/>
              </w:rPr>
            </w:pPr>
          </w:p>
        </w:tc>
        <w:tc>
          <w:tcPr>
            <w:tcW w:w="1529" w:type="dxa"/>
          </w:tcPr>
          <w:p w14:paraId="20FE2D78" w14:textId="77777777" w:rsidR="00465E25" w:rsidRPr="00854A0D" w:rsidRDefault="00465E25" w:rsidP="004F213F">
            <w:pPr>
              <w:rPr>
                <w:rFonts w:cstheme="minorBidi"/>
                <w:sz w:val="28"/>
                <w:szCs w:val="28"/>
              </w:rPr>
            </w:pPr>
          </w:p>
        </w:tc>
        <w:tc>
          <w:tcPr>
            <w:tcW w:w="1508" w:type="dxa"/>
          </w:tcPr>
          <w:p w14:paraId="4F91BEFA" w14:textId="77777777" w:rsidR="00465E25" w:rsidRPr="00854A0D" w:rsidRDefault="00465E25" w:rsidP="004F213F">
            <w:pPr>
              <w:rPr>
                <w:rFonts w:cstheme="minorBidi"/>
                <w:sz w:val="28"/>
                <w:szCs w:val="28"/>
              </w:rPr>
            </w:pPr>
          </w:p>
        </w:tc>
      </w:tr>
      <w:tr w:rsidR="00465E25" w:rsidRPr="00854A0D" w14:paraId="7E09D3FC" w14:textId="255866B2" w:rsidTr="0078009F">
        <w:tc>
          <w:tcPr>
            <w:tcW w:w="1777" w:type="dxa"/>
          </w:tcPr>
          <w:p w14:paraId="27D94B1B" w14:textId="77777777" w:rsidR="00465E25" w:rsidRPr="00854A0D" w:rsidRDefault="00465E25" w:rsidP="004F213F">
            <w:pPr>
              <w:rPr>
                <w:rFonts w:cstheme="minorBidi"/>
                <w:b/>
              </w:rPr>
            </w:pPr>
            <w:r w:rsidRPr="00854A0D">
              <w:rPr>
                <w:rFonts w:cstheme="minorBidi"/>
                <w:b/>
              </w:rPr>
              <w:t>Date</w:t>
            </w:r>
          </w:p>
          <w:p w14:paraId="1A50A7DD" w14:textId="77777777" w:rsidR="00465E25" w:rsidRPr="00854A0D" w:rsidRDefault="00465E25" w:rsidP="004F213F">
            <w:pPr>
              <w:rPr>
                <w:rFonts w:cstheme="minorBidi"/>
                <w:b/>
              </w:rPr>
            </w:pPr>
          </w:p>
        </w:tc>
        <w:tc>
          <w:tcPr>
            <w:tcW w:w="1529" w:type="dxa"/>
          </w:tcPr>
          <w:p w14:paraId="234481DC" w14:textId="77777777" w:rsidR="00465E25" w:rsidRPr="00854A0D" w:rsidRDefault="00465E25" w:rsidP="004F213F">
            <w:pPr>
              <w:rPr>
                <w:rFonts w:cstheme="minorBidi"/>
                <w:sz w:val="28"/>
                <w:szCs w:val="28"/>
              </w:rPr>
            </w:pPr>
          </w:p>
        </w:tc>
        <w:tc>
          <w:tcPr>
            <w:tcW w:w="1529" w:type="dxa"/>
          </w:tcPr>
          <w:p w14:paraId="16368DB8" w14:textId="77777777" w:rsidR="00465E25" w:rsidRPr="00854A0D" w:rsidRDefault="00465E25" w:rsidP="004F213F">
            <w:pPr>
              <w:rPr>
                <w:rFonts w:cstheme="minorBidi"/>
                <w:sz w:val="28"/>
                <w:szCs w:val="28"/>
              </w:rPr>
            </w:pPr>
          </w:p>
        </w:tc>
        <w:tc>
          <w:tcPr>
            <w:tcW w:w="1529" w:type="dxa"/>
          </w:tcPr>
          <w:p w14:paraId="45E7998B" w14:textId="77777777" w:rsidR="00465E25" w:rsidRPr="00854A0D" w:rsidRDefault="00465E25" w:rsidP="004F213F">
            <w:pPr>
              <w:rPr>
                <w:rFonts w:cstheme="minorBidi"/>
                <w:sz w:val="28"/>
                <w:szCs w:val="28"/>
              </w:rPr>
            </w:pPr>
          </w:p>
        </w:tc>
        <w:tc>
          <w:tcPr>
            <w:tcW w:w="1529" w:type="dxa"/>
          </w:tcPr>
          <w:p w14:paraId="60FA5132" w14:textId="77777777" w:rsidR="00465E25" w:rsidRPr="00854A0D" w:rsidRDefault="00465E25" w:rsidP="004F213F">
            <w:pPr>
              <w:rPr>
                <w:rFonts w:cstheme="minorBidi"/>
                <w:sz w:val="28"/>
                <w:szCs w:val="28"/>
              </w:rPr>
            </w:pPr>
          </w:p>
        </w:tc>
        <w:tc>
          <w:tcPr>
            <w:tcW w:w="1508" w:type="dxa"/>
          </w:tcPr>
          <w:p w14:paraId="4B688764" w14:textId="77777777" w:rsidR="00465E25" w:rsidRPr="00854A0D" w:rsidRDefault="00465E25" w:rsidP="004F213F">
            <w:pPr>
              <w:rPr>
                <w:rFonts w:cstheme="minorBidi"/>
                <w:sz w:val="28"/>
                <w:szCs w:val="28"/>
              </w:rPr>
            </w:pPr>
          </w:p>
        </w:tc>
      </w:tr>
      <w:tr w:rsidR="00465E25" w:rsidRPr="00854A0D" w14:paraId="015AADD1" w14:textId="041EE12C" w:rsidTr="0078009F">
        <w:tc>
          <w:tcPr>
            <w:tcW w:w="1777" w:type="dxa"/>
          </w:tcPr>
          <w:p w14:paraId="29B3B1F1" w14:textId="33A57639" w:rsidR="00465E25" w:rsidRPr="00854A0D" w:rsidRDefault="00465E25" w:rsidP="004F213F">
            <w:pPr>
              <w:rPr>
                <w:rFonts w:cstheme="minorBidi"/>
                <w:b/>
              </w:rPr>
            </w:pPr>
            <w:r w:rsidRPr="00854A0D">
              <w:rPr>
                <w:rFonts w:cstheme="minorBidi"/>
                <w:b/>
              </w:rPr>
              <w:t>Candidate signature</w:t>
            </w:r>
          </w:p>
        </w:tc>
        <w:tc>
          <w:tcPr>
            <w:tcW w:w="1529" w:type="dxa"/>
          </w:tcPr>
          <w:p w14:paraId="6DBE44E9" w14:textId="77777777" w:rsidR="00465E25" w:rsidRPr="00854A0D" w:rsidRDefault="00465E25" w:rsidP="004F213F">
            <w:pPr>
              <w:rPr>
                <w:rFonts w:cstheme="minorBidi"/>
                <w:sz w:val="28"/>
                <w:szCs w:val="28"/>
              </w:rPr>
            </w:pPr>
          </w:p>
        </w:tc>
        <w:tc>
          <w:tcPr>
            <w:tcW w:w="1529" w:type="dxa"/>
          </w:tcPr>
          <w:p w14:paraId="3766A118" w14:textId="77777777" w:rsidR="00465E25" w:rsidRPr="00854A0D" w:rsidRDefault="00465E25" w:rsidP="004F213F">
            <w:pPr>
              <w:rPr>
                <w:rFonts w:cstheme="minorBidi"/>
                <w:sz w:val="28"/>
                <w:szCs w:val="28"/>
              </w:rPr>
            </w:pPr>
          </w:p>
        </w:tc>
        <w:tc>
          <w:tcPr>
            <w:tcW w:w="1529" w:type="dxa"/>
          </w:tcPr>
          <w:p w14:paraId="773EF8B2" w14:textId="77777777" w:rsidR="00465E25" w:rsidRPr="00854A0D" w:rsidRDefault="00465E25" w:rsidP="004F213F">
            <w:pPr>
              <w:rPr>
                <w:rFonts w:cstheme="minorBidi"/>
                <w:sz w:val="28"/>
                <w:szCs w:val="28"/>
              </w:rPr>
            </w:pPr>
          </w:p>
        </w:tc>
        <w:tc>
          <w:tcPr>
            <w:tcW w:w="1529" w:type="dxa"/>
          </w:tcPr>
          <w:p w14:paraId="45D7C2D8" w14:textId="77777777" w:rsidR="00465E25" w:rsidRPr="00854A0D" w:rsidRDefault="00465E25" w:rsidP="004F213F">
            <w:pPr>
              <w:rPr>
                <w:rFonts w:cstheme="minorBidi"/>
                <w:sz w:val="28"/>
                <w:szCs w:val="28"/>
              </w:rPr>
            </w:pPr>
          </w:p>
        </w:tc>
        <w:tc>
          <w:tcPr>
            <w:tcW w:w="1508" w:type="dxa"/>
          </w:tcPr>
          <w:p w14:paraId="2FB1004B" w14:textId="77777777" w:rsidR="00465E25" w:rsidRPr="00854A0D" w:rsidRDefault="00465E25" w:rsidP="004F213F">
            <w:pPr>
              <w:rPr>
                <w:rFonts w:cstheme="minorBidi"/>
                <w:sz w:val="28"/>
                <w:szCs w:val="28"/>
              </w:rPr>
            </w:pPr>
          </w:p>
        </w:tc>
      </w:tr>
      <w:tr w:rsidR="00465E25" w:rsidRPr="00854A0D" w14:paraId="23ABCAA5" w14:textId="346516A3" w:rsidTr="0078009F">
        <w:tc>
          <w:tcPr>
            <w:tcW w:w="1777" w:type="dxa"/>
          </w:tcPr>
          <w:p w14:paraId="171F0E77" w14:textId="6DB53488" w:rsidR="00465E25" w:rsidRPr="00854A0D" w:rsidRDefault="00465E25" w:rsidP="004F213F">
            <w:pPr>
              <w:rPr>
                <w:rFonts w:cstheme="minorBidi"/>
                <w:b/>
              </w:rPr>
            </w:pPr>
            <w:r w:rsidRPr="00854A0D">
              <w:rPr>
                <w:rFonts w:cstheme="minorBidi"/>
                <w:b/>
              </w:rPr>
              <w:t>Assessor signature</w:t>
            </w:r>
          </w:p>
        </w:tc>
        <w:tc>
          <w:tcPr>
            <w:tcW w:w="1529" w:type="dxa"/>
          </w:tcPr>
          <w:p w14:paraId="1D7AAE7B" w14:textId="77777777" w:rsidR="00465E25" w:rsidRPr="00854A0D" w:rsidRDefault="00465E25" w:rsidP="004F213F">
            <w:pPr>
              <w:rPr>
                <w:rFonts w:cstheme="minorBidi"/>
                <w:sz w:val="28"/>
                <w:szCs w:val="28"/>
              </w:rPr>
            </w:pPr>
          </w:p>
        </w:tc>
        <w:tc>
          <w:tcPr>
            <w:tcW w:w="1529" w:type="dxa"/>
          </w:tcPr>
          <w:p w14:paraId="06846C35" w14:textId="77777777" w:rsidR="00465E25" w:rsidRPr="00854A0D" w:rsidRDefault="00465E25" w:rsidP="004F213F">
            <w:pPr>
              <w:rPr>
                <w:rFonts w:cstheme="minorBidi"/>
                <w:sz w:val="28"/>
                <w:szCs w:val="28"/>
              </w:rPr>
            </w:pPr>
          </w:p>
        </w:tc>
        <w:tc>
          <w:tcPr>
            <w:tcW w:w="1529" w:type="dxa"/>
          </w:tcPr>
          <w:p w14:paraId="2137DBF9" w14:textId="77777777" w:rsidR="00465E25" w:rsidRPr="00854A0D" w:rsidRDefault="00465E25" w:rsidP="004F213F">
            <w:pPr>
              <w:rPr>
                <w:rFonts w:cstheme="minorBidi"/>
                <w:sz w:val="28"/>
                <w:szCs w:val="28"/>
              </w:rPr>
            </w:pPr>
          </w:p>
        </w:tc>
        <w:tc>
          <w:tcPr>
            <w:tcW w:w="1529" w:type="dxa"/>
          </w:tcPr>
          <w:p w14:paraId="76FEAFD1" w14:textId="77777777" w:rsidR="00465E25" w:rsidRPr="00854A0D" w:rsidRDefault="00465E25" w:rsidP="004F213F">
            <w:pPr>
              <w:rPr>
                <w:rFonts w:cstheme="minorBidi"/>
                <w:sz w:val="28"/>
                <w:szCs w:val="28"/>
              </w:rPr>
            </w:pPr>
          </w:p>
        </w:tc>
        <w:tc>
          <w:tcPr>
            <w:tcW w:w="1508" w:type="dxa"/>
          </w:tcPr>
          <w:p w14:paraId="25223971" w14:textId="77777777" w:rsidR="00465E25" w:rsidRPr="00854A0D" w:rsidRDefault="00465E25" w:rsidP="004F213F">
            <w:pPr>
              <w:rPr>
                <w:rFonts w:cstheme="minorBidi"/>
                <w:sz w:val="28"/>
                <w:szCs w:val="28"/>
              </w:rPr>
            </w:pPr>
          </w:p>
        </w:tc>
      </w:tr>
      <w:tr w:rsidR="00465E25" w:rsidRPr="00854A0D" w14:paraId="03A43FE1" w14:textId="2D026FCE" w:rsidTr="0078009F">
        <w:tc>
          <w:tcPr>
            <w:tcW w:w="1777" w:type="dxa"/>
          </w:tcPr>
          <w:p w14:paraId="125A085F" w14:textId="5BAD3EB7" w:rsidR="00465E25" w:rsidRPr="00854A0D" w:rsidRDefault="00465E25" w:rsidP="004F213F">
            <w:pPr>
              <w:rPr>
                <w:rFonts w:cstheme="minorBidi"/>
                <w:b/>
              </w:rPr>
            </w:pPr>
            <w:r w:rsidRPr="00854A0D">
              <w:rPr>
                <w:rFonts w:cstheme="minorBidi"/>
                <w:b/>
              </w:rPr>
              <w:t>IQA signature (if sampled)</w:t>
            </w:r>
          </w:p>
        </w:tc>
        <w:tc>
          <w:tcPr>
            <w:tcW w:w="1529" w:type="dxa"/>
          </w:tcPr>
          <w:p w14:paraId="22FFF284" w14:textId="77777777" w:rsidR="00465E25" w:rsidRPr="00854A0D" w:rsidRDefault="00465E25" w:rsidP="004F213F">
            <w:pPr>
              <w:rPr>
                <w:rFonts w:cstheme="minorBidi"/>
                <w:sz w:val="28"/>
                <w:szCs w:val="28"/>
              </w:rPr>
            </w:pPr>
          </w:p>
        </w:tc>
        <w:tc>
          <w:tcPr>
            <w:tcW w:w="1529" w:type="dxa"/>
          </w:tcPr>
          <w:p w14:paraId="500768CD" w14:textId="77777777" w:rsidR="00465E25" w:rsidRPr="00854A0D" w:rsidRDefault="00465E25" w:rsidP="004F213F">
            <w:pPr>
              <w:rPr>
                <w:rFonts w:cstheme="minorBidi"/>
                <w:sz w:val="28"/>
                <w:szCs w:val="28"/>
              </w:rPr>
            </w:pPr>
          </w:p>
        </w:tc>
        <w:tc>
          <w:tcPr>
            <w:tcW w:w="1529" w:type="dxa"/>
          </w:tcPr>
          <w:p w14:paraId="474C58D0" w14:textId="77777777" w:rsidR="00465E25" w:rsidRPr="00854A0D" w:rsidRDefault="00465E25" w:rsidP="004F213F">
            <w:pPr>
              <w:rPr>
                <w:rFonts w:cstheme="minorBidi"/>
                <w:sz w:val="28"/>
                <w:szCs w:val="28"/>
              </w:rPr>
            </w:pPr>
          </w:p>
        </w:tc>
        <w:tc>
          <w:tcPr>
            <w:tcW w:w="1529" w:type="dxa"/>
          </w:tcPr>
          <w:p w14:paraId="56F80352" w14:textId="77777777" w:rsidR="00465E25" w:rsidRPr="00854A0D" w:rsidRDefault="00465E25" w:rsidP="004F213F">
            <w:pPr>
              <w:rPr>
                <w:rFonts w:cstheme="minorBidi"/>
                <w:sz w:val="28"/>
                <w:szCs w:val="28"/>
              </w:rPr>
            </w:pPr>
          </w:p>
        </w:tc>
        <w:tc>
          <w:tcPr>
            <w:tcW w:w="1508" w:type="dxa"/>
          </w:tcPr>
          <w:p w14:paraId="5187FDD0" w14:textId="77777777" w:rsidR="00465E25" w:rsidRPr="00854A0D" w:rsidRDefault="00465E25" w:rsidP="004F213F">
            <w:pPr>
              <w:rPr>
                <w:rFonts w:cstheme="minorBidi"/>
                <w:sz w:val="28"/>
                <w:szCs w:val="28"/>
              </w:rPr>
            </w:pPr>
          </w:p>
        </w:tc>
      </w:tr>
    </w:tbl>
    <w:p w14:paraId="4F333B1B" w14:textId="77777777" w:rsidR="008A3C27" w:rsidRPr="00854A0D" w:rsidRDefault="008A3C27" w:rsidP="008A3C27">
      <w:pPr>
        <w:rPr>
          <w:rFonts w:cstheme="minorBidi"/>
          <w:sz w:val="28"/>
          <w:szCs w:val="28"/>
        </w:rPr>
      </w:pPr>
      <w:r w:rsidRPr="00854A0D">
        <w:rPr>
          <w:rFonts w:cstheme="minorBidi"/>
          <w:sz w:val="28"/>
          <w:szCs w:val="28"/>
        </w:rPr>
        <w:br w:type="page"/>
      </w:r>
    </w:p>
    <w:p w14:paraId="7B6F66A1" w14:textId="77777777" w:rsidR="008A3C27" w:rsidRPr="0064400E" w:rsidRDefault="008A3C27" w:rsidP="0064400E">
      <w:pPr>
        <w:pStyle w:val="Heading2"/>
        <w:numPr>
          <w:ilvl w:val="0"/>
          <w:numId w:val="0"/>
        </w:numPr>
        <w:spacing w:after="240"/>
        <w:ind w:left="680" w:hanging="680"/>
        <w:rPr>
          <w:b/>
          <w:bCs w:val="0"/>
          <w:lang w:val="en-US"/>
        </w:rPr>
      </w:pPr>
      <w:bookmarkStart w:id="17" w:name="_Toc116377505"/>
      <w:r w:rsidRPr="0064400E">
        <w:rPr>
          <w:b/>
          <w:bCs w:val="0"/>
          <w:lang w:val="en-US"/>
        </w:rPr>
        <w:lastRenderedPageBreak/>
        <w:t>What you must cover</w:t>
      </w:r>
      <w:bookmarkEnd w:id="17"/>
    </w:p>
    <w:p w14:paraId="7BC116EF" w14:textId="77777777" w:rsidR="008A3C27" w:rsidRPr="00854A0D" w:rsidRDefault="008A3C27" w:rsidP="008A3C27">
      <w:pPr>
        <w:rPr>
          <w:rFonts w:cstheme="minorBidi"/>
          <w:lang w:val="en-US"/>
        </w:rPr>
      </w:pPr>
      <w:r w:rsidRPr="00854A0D">
        <w:rPr>
          <w:rFonts w:cstheme="minorBidi"/>
          <w:lang w:val="en-US"/>
        </w:rPr>
        <w:t xml:space="preserve">Before completing the table </w:t>
      </w:r>
      <w:proofErr w:type="gramStart"/>
      <w:r w:rsidRPr="00854A0D">
        <w:rPr>
          <w:rFonts w:cstheme="minorBidi"/>
          <w:lang w:val="en-US"/>
        </w:rPr>
        <w:t>below</w:t>
      </w:r>
      <w:proofErr w:type="gramEnd"/>
      <w:r w:rsidRPr="00854A0D">
        <w:rPr>
          <w:rFonts w:cstheme="minorBidi"/>
          <w:lang w:val="en-US"/>
        </w:rPr>
        <w:t xml:space="preserve"> you must make sure you have achieved the “what you must do” section.</w:t>
      </w:r>
    </w:p>
    <w:p w14:paraId="3999D71F" w14:textId="77777777" w:rsidR="008A3C27" w:rsidRPr="00854A0D" w:rsidRDefault="008A3C27" w:rsidP="008A3C27">
      <w:pPr>
        <w:rPr>
          <w:rFonts w:cstheme="minorBidi"/>
          <w:lang w:val="en-U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66"/>
        <w:gridCol w:w="993"/>
        <w:gridCol w:w="992"/>
        <w:gridCol w:w="992"/>
        <w:gridCol w:w="992"/>
        <w:gridCol w:w="993"/>
      </w:tblGrid>
      <w:tr w:rsidR="008A3C27" w:rsidRPr="00854A0D" w14:paraId="3C60D06F" w14:textId="77777777" w:rsidTr="00A2488A">
        <w:trPr>
          <w:cnfStyle w:val="100000000000" w:firstRow="1" w:lastRow="0" w:firstColumn="0" w:lastColumn="0" w:oddVBand="0" w:evenVBand="0" w:oddHBand="0" w:evenHBand="0" w:firstRowFirstColumn="0" w:firstRowLastColumn="0" w:lastRowFirstColumn="0" w:lastRowLastColumn="0"/>
        </w:trPr>
        <w:tc>
          <w:tcPr>
            <w:tcW w:w="8928" w:type="dxa"/>
            <w:gridSpan w:val="6"/>
            <w:shd w:val="clear" w:color="auto" w:fill="E7E6E6" w:themeFill="background2"/>
          </w:tcPr>
          <w:p w14:paraId="5DDE8352" w14:textId="77777777" w:rsidR="008A3C27" w:rsidRPr="00854A0D" w:rsidRDefault="008A3C27" w:rsidP="004F213F">
            <w:pPr>
              <w:rPr>
                <w:rFonts w:cstheme="minorBidi"/>
              </w:rPr>
            </w:pPr>
            <w:r w:rsidRPr="00854A0D">
              <w:rPr>
                <w:rFonts w:cstheme="minorBidi"/>
              </w:rPr>
              <w:t>From the range you must demonstrate that you have met the following. Please tick the box for the relevant observation</w:t>
            </w:r>
          </w:p>
        </w:tc>
      </w:tr>
      <w:tr w:rsidR="00A2488A" w:rsidRPr="00854A0D" w14:paraId="16EA32D9" w14:textId="77777777" w:rsidTr="00F07B98">
        <w:tc>
          <w:tcPr>
            <w:tcW w:w="3966" w:type="dxa"/>
            <w:shd w:val="clear" w:color="auto" w:fill="E7E6E6" w:themeFill="background2"/>
          </w:tcPr>
          <w:p w14:paraId="6928FE86" w14:textId="77777777" w:rsidR="00A2488A" w:rsidRPr="00854A0D" w:rsidRDefault="00A2488A" w:rsidP="004F213F">
            <w:pPr>
              <w:rPr>
                <w:rFonts w:cstheme="minorBidi"/>
                <w:b/>
              </w:rPr>
            </w:pPr>
          </w:p>
        </w:tc>
        <w:tc>
          <w:tcPr>
            <w:tcW w:w="993" w:type="dxa"/>
          </w:tcPr>
          <w:p w14:paraId="64B95077" w14:textId="77777777" w:rsidR="00A2488A" w:rsidRPr="0078009F" w:rsidRDefault="00A2488A" w:rsidP="004F213F">
            <w:pPr>
              <w:rPr>
                <w:rFonts w:cstheme="minorBidi"/>
                <w:b/>
              </w:rPr>
            </w:pPr>
            <w:r w:rsidRPr="0078009F">
              <w:rPr>
                <w:rFonts w:cstheme="minorBidi"/>
                <w:b/>
              </w:rPr>
              <w:t>1</w:t>
            </w:r>
          </w:p>
        </w:tc>
        <w:tc>
          <w:tcPr>
            <w:tcW w:w="992" w:type="dxa"/>
          </w:tcPr>
          <w:p w14:paraId="3450D3C0" w14:textId="77777777" w:rsidR="00A2488A" w:rsidRPr="0078009F" w:rsidRDefault="00A2488A" w:rsidP="004F213F">
            <w:pPr>
              <w:rPr>
                <w:rFonts w:cstheme="minorBidi"/>
                <w:b/>
              </w:rPr>
            </w:pPr>
            <w:r w:rsidRPr="0078009F">
              <w:rPr>
                <w:rFonts w:cstheme="minorBidi"/>
                <w:b/>
              </w:rPr>
              <w:t>2</w:t>
            </w:r>
          </w:p>
        </w:tc>
        <w:tc>
          <w:tcPr>
            <w:tcW w:w="992" w:type="dxa"/>
          </w:tcPr>
          <w:p w14:paraId="1BD84385" w14:textId="77777777" w:rsidR="00A2488A" w:rsidRPr="0078009F" w:rsidRDefault="00A2488A" w:rsidP="004F213F">
            <w:pPr>
              <w:rPr>
                <w:rFonts w:cstheme="minorBidi"/>
                <w:b/>
              </w:rPr>
            </w:pPr>
            <w:r w:rsidRPr="0078009F">
              <w:rPr>
                <w:rFonts w:cstheme="minorBidi"/>
                <w:b/>
              </w:rPr>
              <w:t>3</w:t>
            </w:r>
          </w:p>
        </w:tc>
        <w:tc>
          <w:tcPr>
            <w:tcW w:w="992" w:type="dxa"/>
          </w:tcPr>
          <w:p w14:paraId="52A305D4" w14:textId="77777777" w:rsidR="00A2488A" w:rsidRPr="0078009F" w:rsidRDefault="00A2488A" w:rsidP="004F213F">
            <w:pPr>
              <w:rPr>
                <w:rFonts w:cstheme="minorBidi"/>
                <w:b/>
              </w:rPr>
            </w:pPr>
            <w:r w:rsidRPr="0078009F">
              <w:rPr>
                <w:rFonts w:cstheme="minorBidi"/>
                <w:b/>
              </w:rPr>
              <w:t>4</w:t>
            </w:r>
          </w:p>
        </w:tc>
        <w:tc>
          <w:tcPr>
            <w:tcW w:w="993" w:type="dxa"/>
          </w:tcPr>
          <w:p w14:paraId="53237EEA" w14:textId="49A6C08D" w:rsidR="00A2488A" w:rsidRPr="0078009F" w:rsidRDefault="00A2488A" w:rsidP="004F213F">
            <w:pPr>
              <w:rPr>
                <w:rFonts w:cstheme="minorBidi"/>
                <w:b/>
              </w:rPr>
            </w:pPr>
            <w:r w:rsidRPr="0078009F">
              <w:rPr>
                <w:rFonts w:cstheme="minorBidi"/>
                <w:b/>
              </w:rPr>
              <w:t>5</w:t>
            </w:r>
          </w:p>
        </w:tc>
      </w:tr>
      <w:tr w:rsidR="00B1286B" w:rsidRPr="00854A0D" w14:paraId="7D60E4FD" w14:textId="77777777" w:rsidTr="00A2488A">
        <w:tc>
          <w:tcPr>
            <w:tcW w:w="8928" w:type="dxa"/>
            <w:gridSpan w:val="6"/>
            <w:shd w:val="clear" w:color="auto" w:fill="E7E6E6" w:themeFill="background2"/>
          </w:tcPr>
          <w:p w14:paraId="228FB008" w14:textId="14AD32F5" w:rsidR="00B1286B" w:rsidRPr="00854A0D" w:rsidRDefault="00B1286B" w:rsidP="004F7491">
            <w:pPr>
              <w:rPr>
                <w:rFonts w:cstheme="minorBidi"/>
                <w:b/>
              </w:rPr>
            </w:pPr>
            <w:r w:rsidRPr="0078009F">
              <w:rPr>
                <w:rFonts w:cstheme="minorBidi"/>
                <w:b/>
              </w:rPr>
              <w:t>All</w:t>
            </w:r>
            <w:r w:rsidRPr="00854A0D">
              <w:rPr>
                <w:rFonts w:cstheme="minorBidi"/>
                <w:b/>
              </w:rPr>
              <w:t xml:space="preserve"> </w:t>
            </w:r>
            <w:r>
              <w:rPr>
                <w:rFonts w:cstheme="minorBidi"/>
                <w:b/>
              </w:rPr>
              <w:t>treatment areas</w:t>
            </w:r>
          </w:p>
        </w:tc>
      </w:tr>
      <w:tr w:rsidR="00A2488A" w:rsidRPr="00B1286B" w14:paraId="6CBE12C9" w14:textId="77777777" w:rsidTr="00F07B98">
        <w:trPr>
          <w:trHeight w:val="50"/>
        </w:trPr>
        <w:tc>
          <w:tcPr>
            <w:tcW w:w="3966" w:type="dxa"/>
            <w:shd w:val="clear" w:color="auto" w:fill="auto"/>
          </w:tcPr>
          <w:p w14:paraId="4D6A723D" w14:textId="3A951C1E" w:rsidR="00A2488A" w:rsidRPr="00B1286B" w:rsidRDefault="00A2488A" w:rsidP="00B1286B">
            <w:pPr>
              <w:pStyle w:val="UnitLO-AC"/>
              <w:numPr>
                <w:ilvl w:val="0"/>
                <w:numId w:val="0"/>
              </w:numPr>
              <w:tabs>
                <w:tab w:val="left" w:pos="709"/>
              </w:tabs>
              <w:ind w:left="510" w:hanging="510"/>
              <w:rPr>
                <w:rFonts w:cstheme="minorBidi"/>
                <w:lang w:val="fr-FR"/>
              </w:rPr>
            </w:pPr>
            <w:r w:rsidRPr="00B1286B">
              <w:rPr>
                <w:rFonts w:cstheme="minorBidi"/>
                <w:lang w:val="fr-FR"/>
              </w:rPr>
              <w:t>Skin classification</w:t>
            </w:r>
          </w:p>
          <w:p w14:paraId="07AD7C9C" w14:textId="77777777" w:rsidR="00A2488A" w:rsidRPr="00B1286B" w:rsidRDefault="00A2488A" w:rsidP="00F83EB0">
            <w:pPr>
              <w:pStyle w:val="UnitLO-AC"/>
              <w:numPr>
                <w:ilvl w:val="0"/>
                <w:numId w:val="34"/>
              </w:numPr>
              <w:tabs>
                <w:tab w:val="left" w:pos="709"/>
              </w:tabs>
              <w:rPr>
                <w:rFonts w:cstheme="minorBidi"/>
                <w:lang w:val="fr-FR"/>
              </w:rPr>
            </w:pPr>
            <w:r w:rsidRPr="00B1286B">
              <w:rPr>
                <w:rFonts w:cstheme="minorBidi"/>
                <w:lang w:val="fr-FR"/>
              </w:rPr>
              <w:t xml:space="preserve">Fitzpatrick </w:t>
            </w:r>
            <w:proofErr w:type="spellStart"/>
            <w:r w:rsidRPr="00B1286B">
              <w:rPr>
                <w:rFonts w:cstheme="minorBidi"/>
                <w:lang w:val="fr-FR"/>
              </w:rPr>
              <w:t>scale</w:t>
            </w:r>
            <w:proofErr w:type="spellEnd"/>
          </w:p>
          <w:p w14:paraId="2592161C" w14:textId="77777777" w:rsidR="00A2488A" w:rsidRPr="00B1286B" w:rsidRDefault="00A2488A" w:rsidP="00F83EB0">
            <w:pPr>
              <w:pStyle w:val="UnitLO-AC"/>
              <w:numPr>
                <w:ilvl w:val="0"/>
                <w:numId w:val="34"/>
              </w:numPr>
              <w:tabs>
                <w:tab w:val="left" w:pos="709"/>
              </w:tabs>
              <w:rPr>
                <w:rFonts w:cstheme="minorBidi"/>
                <w:lang w:val="fr-FR"/>
              </w:rPr>
            </w:pPr>
            <w:proofErr w:type="spellStart"/>
            <w:r w:rsidRPr="00B1286B">
              <w:rPr>
                <w:rFonts w:cstheme="minorBidi"/>
                <w:lang w:val="fr-FR"/>
              </w:rPr>
              <w:t>Pheno</w:t>
            </w:r>
            <w:proofErr w:type="spellEnd"/>
            <w:r w:rsidRPr="00B1286B">
              <w:rPr>
                <w:rFonts w:cstheme="minorBidi"/>
                <w:lang w:val="fr-FR"/>
              </w:rPr>
              <w:t xml:space="preserve"> type, Geno type</w:t>
            </w:r>
          </w:p>
          <w:p w14:paraId="093DC60F" w14:textId="7066F4CE" w:rsidR="00A2488A" w:rsidRPr="00B1286B" w:rsidRDefault="00A2488A" w:rsidP="00F83EB0">
            <w:pPr>
              <w:pStyle w:val="ListParagraph"/>
              <w:numPr>
                <w:ilvl w:val="0"/>
                <w:numId w:val="34"/>
              </w:numPr>
              <w:rPr>
                <w:rFonts w:cstheme="minorBidi"/>
                <w:lang w:val="fr-FR"/>
              </w:rPr>
            </w:pPr>
            <w:r w:rsidRPr="00B1286B">
              <w:rPr>
                <w:rFonts w:cstheme="minorBidi"/>
                <w:lang w:val="fr-FR"/>
              </w:rPr>
              <w:t xml:space="preserve">Lancer </w:t>
            </w:r>
            <w:proofErr w:type="spellStart"/>
            <w:r w:rsidRPr="00B1286B">
              <w:rPr>
                <w:rFonts w:cstheme="minorBidi"/>
                <w:lang w:val="fr-FR"/>
              </w:rPr>
              <w:t>scale</w:t>
            </w:r>
            <w:proofErr w:type="spellEnd"/>
          </w:p>
        </w:tc>
        <w:tc>
          <w:tcPr>
            <w:tcW w:w="993" w:type="dxa"/>
          </w:tcPr>
          <w:p w14:paraId="21E3E293" w14:textId="77777777" w:rsidR="00A2488A" w:rsidRPr="00B1286B" w:rsidRDefault="00A2488A" w:rsidP="004F7491">
            <w:pPr>
              <w:rPr>
                <w:rFonts w:cstheme="minorBidi"/>
                <w:b/>
                <w:lang w:val="fr-FR"/>
              </w:rPr>
            </w:pPr>
          </w:p>
        </w:tc>
        <w:tc>
          <w:tcPr>
            <w:tcW w:w="992" w:type="dxa"/>
          </w:tcPr>
          <w:p w14:paraId="3E77F2ED" w14:textId="77777777" w:rsidR="00A2488A" w:rsidRPr="00B1286B" w:rsidRDefault="00A2488A" w:rsidP="004F7491">
            <w:pPr>
              <w:rPr>
                <w:rFonts w:cstheme="minorBidi"/>
                <w:b/>
                <w:lang w:val="fr-FR"/>
              </w:rPr>
            </w:pPr>
          </w:p>
        </w:tc>
        <w:tc>
          <w:tcPr>
            <w:tcW w:w="992" w:type="dxa"/>
          </w:tcPr>
          <w:p w14:paraId="1AAF398E" w14:textId="77777777" w:rsidR="00A2488A" w:rsidRPr="00B1286B" w:rsidRDefault="00A2488A" w:rsidP="004F7491">
            <w:pPr>
              <w:rPr>
                <w:rFonts w:cstheme="minorBidi"/>
                <w:b/>
                <w:lang w:val="fr-FR"/>
              </w:rPr>
            </w:pPr>
          </w:p>
        </w:tc>
        <w:tc>
          <w:tcPr>
            <w:tcW w:w="992" w:type="dxa"/>
          </w:tcPr>
          <w:p w14:paraId="4F3FACB0" w14:textId="77777777" w:rsidR="00A2488A" w:rsidRPr="00B1286B" w:rsidRDefault="00A2488A" w:rsidP="004F7491">
            <w:pPr>
              <w:rPr>
                <w:rFonts w:cstheme="minorBidi"/>
                <w:b/>
                <w:lang w:val="fr-FR"/>
              </w:rPr>
            </w:pPr>
          </w:p>
        </w:tc>
        <w:tc>
          <w:tcPr>
            <w:tcW w:w="993" w:type="dxa"/>
          </w:tcPr>
          <w:p w14:paraId="58D0CD4E" w14:textId="77777777" w:rsidR="00A2488A" w:rsidRPr="00B1286B" w:rsidRDefault="00A2488A" w:rsidP="004F7491">
            <w:pPr>
              <w:rPr>
                <w:rFonts w:cstheme="minorBidi"/>
                <w:b/>
                <w:lang w:val="fr-FR"/>
              </w:rPr>
            </w:pPr>
          </w:p>
        </w:tc>
      </w:tr>
      <w:tr w:rsidR="00A2488A" w:rsidRPr="00854A0D" w14:paraId="19B259B9" w14:textId="77777777" w:rsidTr="00F07B98">
        <w:tc>
          <w:tcPr>
            <w:tcW w:w="3966" w:type="dxa"/>
            <w:shd w:val="clear" w:color="auto" w:fill="auto"/>
          </w:tcPr>
          <w:p w14:paraId="52E3A028" w14:textId="57FA86E8" w:rsidR="00A2488A" w:rsidRPr="00854A0D" w:rsidRDefault="00A2488A" w:rsidP="004F7491">
            <w:pPr>
              <w:rPr>
                <w:rFonts w:cstheme="minorBidi"/>
                <w:lang w:val="en-US"/>
              </w:rPr>
            </w:pPr>
            <w:r>
              <w:t>S</w:t>
            </w:r>
            <w:r w:rsidRPr="00B1286B">
              <w:t>kin condition</w:t>
            </w:r>
          </w:p>
        </w:tc>
        <w:tc>
          <w:tcPr>
            <w:tcW w:w="993" w:type="dxa"/>
          </w:tcPr>
          <w:p w14:paraId="0183F12E" w14:textId="77777777" w:rsidR="00A2488A" w:rsidRPr="00854A0D" w:rsidRDefault="00A2488A" w:rsidP="004F7491">
            <w:pPr>
              <w:rPr>
                <w:rFonts w:cstheme="minorBidi"/>
                <w:b/>
              </w:rPr>
            </w:pPr>
          </w:p>
        </w:tc>
        <w:tc>
          <w:tcPr>
            <w:tcW w:w="992" w:type="dxa"/>
          </w:tcPr>
          <w:p w14:paraId="3DC83299" w14:textId="77777777" w:rsidR="00A2488A" w:rsidRPr="00854A0D" w:rsidRDefault="00A2488A" w:rsidP="004F7491">
            <w:pPr>
              <w:rPr>
                <w:rFonts w:cstheme="minorBidi"/>
                <w:b/>
              </w:rPr>
            </w:pPr>
          </w:p>
        </w:tc>
        <w:tc>
          <w:tcPr>
            <w:tcW w:w="992" w:type="dxa"/>
          </w:tcPr>
          <w:p w14:paraId="4449FCF6" w14:textId="77777777" w:rsidR="00A2488A" w:rsidRPr="00854A0D" w:rsidRDefault="00A2488A" w:rsidP="004F7491">
            <w:pPr>
              <w:rPr>
                <w:rFonts w:cstheme="minorBidi"/>
                <w:b/>
              </w:rPr>
            </w:pPr>
          </w:p>
        </w:tc>
        <w:tc>
          <w:tcPr>
            <w:tcW w:w="992" w:type="dxa"/>
          </w:tcPr>
          <w:p w14:paraId="657A4574" w14:textId="77777777" w:rsidR="00A2488A" w:rsidRPr="00854A0D" w:rsidRDefault="00A2488A" w:rsidP="004F7491">
            <w:pPr>
              <w:rPr>
                <w:rFonts w:cstheme="minorBidi"/>
                <w:b/>
              </w:rPr>
            </w:pPr>
          </w:p>
        </w:tc>
        <w:tc>
          <w:tcPr>
            <w:tcW w:w="993" w:type="dxa"/>
          </w:tcPr>
          <w:p w14:paraId="1EC7560C" w14:textId="77777777" w:rsidR="00A2488A" w:rsidRPr="00854A0D" w:rsidRDefault="00A2488A" w:rsidP="004F7491">
            <w:pPr>
              <w:rPr>
                <w:rFonts w:cstheme="minorBidi"/>
                <w:b/>
              </w:rPr>
            </w:pPr>
          </w:p>
        </w:tc>
      </w:tr>
      <w:tr w:rsidR="00A2488A" w:rsidRPr="00854A0D" w14:paraId="5A59D0EF" w14:textId="77777777" w:rsidTr="00F07B98">
        <w:tc>
          <w:tcPr>
            <w:tcW w:w="3966" w:type="dxa"/>
            <w:shd w:val="clear" w:color="auto" w:fill="auto"/>
          </w:tcPr>
          <w:p w14:paraId="6A28BD09" w14:textId="5AC25031" w:rsidR="00A2488A" w:rsidRPr="00854A0D" w:rsidRDefault="00A2488A" w:rsidP="004F7491">
            <w:pPr>
              <w:rPr>
                <w:rFonts w:cstheme="minorBidi"/>
              </w:rPr>
            </w:pPr>
            <w:r>
              <w:t>Skin sensitivity</w:t>
            </w:r>
          </w:p>
        </w:tc>
        <w:tc>
          <w:tcPr>
            <w:tcW w:w="993" w:type="dxa"/>
          </w:tcPr>
          <w:p w14:paraId="37E8F044" w14:textId="77777777" w:rsidR="00A2488A" w:rsidRPr="00854A0D" w:rsidRDefault="00A2488A" w:rsidP="004F7491">
            <w:pPr>
              <w:rPr>
                <w:rFonts w:cstheme="minorBidi"/>
                <w:b/>
              </w:rPr>
            </w:pPr>
          </w:p>
        </w:tc>
        <w:tc>
          <w:tcPr>
            <w:tcW w:w="992" w:type="dxa"/>
          </w:tcPr>
          <w:p w14:paraId="7E562D0D" w14:textId="77777777" w:rsidR="00A2488A" w:rsidRPr="00854A0D" w:rsidRDefault="00A2488A" w:rsidP="004F7491">
            <w:pPr>
              <w:rPr>
                <w:rFonts w:cstheme="minorBidi"/>
                <w:b/>
              </w:rPr>
            </w:pPr>
          </w:p>
        </w:tc>
        <w:tc>
          <w:tcPr>
            <w:tcW w:w="992" w:type="dxa"/>
          </w:tcPr>
          <w:p w14:paraId="4B0B4F72" w14:textId="77777777" w:rsidR="00A2488A" w:rsidRPr="00854A0D" w:rsidRDefault="00A2488A" w:rsidP="004F7491">
            <w:pPr>
              <w:rPr>
                <w:rFonts w:cstheme="minorBidi"/>
                <w:b/>
              </w:rPr>
            </w:pPr>
          </w:p>
        </w:tc>
        <w:tc>
          <w:tcPr>
            <w:tcW w:w="992" w:type="dxa"/>
          </w:tcPr>
          <w:p w14:paraId="0BF3AED8" w14:textId="77777777" w:rsidR="00A2488A" w:rsidRPr="00854A0D" w:rsidRDefault="00A2488A" w:rsidP="004F7491">
            <w:pPr>
              <w:rPr>
                <w:rFonts w:cstheme="minorBidi"/>
                <w:b/>
              </w:rPr>
            </w:pPr>
          </w:p>
        </w:tc>
        <w:tc>
          <w:tcPr>
            <w:tcW w:w="993" w:type="dxa"/>
          </w:tcPr>
          <w:p w14:paraId="1E875390" w14:textId="77777777" w:rsidR="00A2488A" w:rsidRPr="00854A0D" w:rsidRDefault="00A2488A" w:rsidP="004F7491">
            <w:pPr>
              <w:rPr>
                <w:rFonts w:cstheme="minorBidi"/>
                <w:b/>
              </w:rPr>
            </w:pPr>
          </w:p>
        </w:tc>
      </w:tr>
      <w:tr w:rsidR="00B1286B" w:rsidRPr="00854A0D" w14:paraId="737ECA76" w14:textId="77777777" w:rsidTr="00A2488A">
        <w:tc>
          <w:tcPr>
            <w:tcW w:w="8928" w:type="dxa"/>
            <w:gridSpan w:val="6"/>
            <w:shd w:val="clear" w:color="auto" w:fill="E7E6E6" w:themeFill="background2"/>
          </w:tcPr>
          <w:p w14:paraId="4F1F0139" w14:textId="41A4727A" w:rsidR="00B1286B" w:rsidRPr="00854A0D" w:rsidRDefault="00B1286B" w:rsidP="004F7491">
            <w:pPr>
              <w:rPr>
                <w:rFonts w:cstheme="minorBidi"/>
                <w:b/>
              </w:rPr>
            </w:pPr>
            <w:r w:rsidRPr="0078009F">
              <w:rPr>
                <w:rFonts w:cstheme="minorBidi"/>
                <w:b/>
              </w:rPr>
              <w:t>All</w:t>
            </w:r>
            <w:r w:rsidRPr="00854A0D">
              <w:rPr>
                <w:rFonts w:cstheme="minorBidi"/>
                <w:b/>
              </w:rPr>
              <w:t xml:space="preserve"> </w:t>
            </w:r>
            <w:r>
              <w:rPr>
                <w:rFonts w:cstheme="minorBidi"/>
                <w:b/>
              </w:rPr>
              <w:t>disclosed conditions</w:t>
            </w:r>
          </w:p>
        </w:tc>
      </w:tr>
      <w:tr w:rsidR="00A2488A" w:rsidRPr="00B1286B" w14:paraId="5743C9E4" w14:textId="77777777" w:rsidTr="00F07B98">
        <w:trPr>
          <w:trHeight w:val="50"/>
        </w:trPr>
        <w:tc>
          <w:tcPr>
            <w:tcW w:w="3966" w:type="dxa"/>
            <w:shd w:val="clear" w:color="auto" w:fill="auto"/>
          </w:tcPr>
          <w:p w14:paraId="053A2CCD" w14:textId="4DB9812F" w:rsidR="00A2488A" w:rsidRPr="00B1286B" w:rsidRDefault="00A2488A" w:rsidP="00B1286B">
            <w:pPr>
              <w:rPr>
                <w:rFonts w:cstheme="minorBidi"/>
                <w:lang w:val="fr-FR"/>
              </w:rPr>
            </w:pPr>
            <w:r w:rsidRPr="00B1286B">
              <w:rPr>
                <w:rFonts w:cstheme="minorBidi"/>
              </w:rPr>
              <w:t>contraindications, relative and absolute</w:t>
            </w:r>
          </w:p>
        </w:tc>
        <w:tc>
          <w:tcPr>
            <w:tcW w:w="993" w:type="dxa"/>
          </w:tcPr>
          <w:p w14:paraId="23D55DAF" w14:textId="77777777" w:rsidR="00A2488A" w:rsidRPr="00B1286B" w:rsidRDefault="00A2488A" w:rsidP="00B1286B">
            <w:pPr>
              <w:rPr>
                <w:rFonts w:cstheme="minorBidi"/>
                <w:b/>
                <w:lang w:val="fr-FR"/>
              </w:rPr>
            </w:pPr>
          </w:p>
        </w:tc>
        <w:tc>
          <w:tcPr>
            <w:tcW w:w="992" w:type="dxa"/>
          </w:tcPr>
          <w:p w14:paraId="4B77D8AB" w14:textId="77777777" w:rsidR="00A2488A" w:rsidRPr="00B1286B" w:rsidRDefault="00A2488A" w:rsidP="00B1286B">
            <w:pPr>
              <w:rPr>
                <w:rFonts w:cstheme="minorBidi"/>
                <w:b/>
                <w:lang w:val="fr-FR"/>
              </w:rPr>
            </w:pPr>
          </w:p>
        </w:tc>
        <w:tc>
          <w:tcPr>
            <w:tcW w:w="992" w:type="dxa"/>
          </w:tcPr>
          <w:p w14:paraId="4FBFE6A5" w14:textId="77777777" w:rsidR="00A2488A" w:rsidRPr="00B1286B" w:rsidRDefault="00A2488A" w:rsidP="00B1286B">
            <w:pPr>
              <w:rPr>
                <w:rFonts w:cstheme="minorBidi"/>
                <w:b/>
                <w:lang w:val="fr-FR"/>
              </w:rPr>
            </w:pPr>
          </w:p>
        </w:tc>
        <w:tc>
          <w:tcPr>
            <w:tcW w:w="992" w:type="dxa"/>
          </w:tcPr>
          <w:p w14:paraId="10002F92" w14:textId="77777777" w:rsidR="00A2488A" w:rsidRPr="00B1286B" w:rsidRDefault="00A2488A" w:rsidP="00B1286B">
            <w:pPr>
              <w:rPr>
                <w:rFonts w:cstheme="minorBidi"/>
                <w:b/>
                <w:lang w:val="fr-FR"/>
              </w:rPr>
            </w:pPr>
          </w:p>
        </w:tc>
        <w:tc>
          <w:tcPr>
            <w:tcW w:w="993" w:type="dxa"/>
          </w:tcPr>
          <w:p w14:paraId="722DAF88" w14:textId="77777777" w:rsidR="00A2488A" w:rsidRPr="00B1286B" w:rsidRDefault="00A2488A" w:rsidP="00B1286B">
            <w:pPr>
              <w:rPr>
                <w:rFonts w:cstheme="minorBidi"/>
                <w:b/>
                <w:lang w:val="fr-FR"/>
              </w:rPr>
            </w:pPr>
          </w:p>
        </w:tc>
      </w:tr>
      <w:tr w:rsidR="00A2488A" w:rsidRPr="00854A0D" w14:paraId="61D4142B" w14:textId="77777777" w:rsidTr="00F07B98">
        <w:tc>
          <w:tcPr>
            <w:tcW w:w="3966" w:type="dxa"/>
            <w:shd w:val="clear" w:color="auto" w:fill="auto"/>
          </w:tcPr>
          <w:p w14:paraId="5EA506BE" w14:textId="1E02ACBE" w:rsidR="00A2488A" w:rsidRPr="00B1286B" w:rsidRDefault="00A2488A" w:rsidP="00B1286B">
            <w:pPr>
              <w:rPr>
                <w:rFonts w:cstheme="minorBidi"/>
                <w:lang w:val="en-US"/>
              </w:rPr>
            </w:pPr>
            <w:r w:rsidRPr="00B1286B">
              <w:rPr>
                <w:rFonts w:cstheme="minorBidi"/>
              </w:rPr>
              <w:t>body dysmorphic disorders</w:t>
            </w:r>
          </w:p>
        </w:tc>
        <w:tc>
          <w:tcPr>
            <w:tcW w:w="993" w:type="dxa"/>
          </w:tcPr>
          <w:p w14:paraId="7C009BD5" w14:textId="77777777" w:rsidR="00A2488A" w:rsidRPr="00854A0D" w:rsidRDefault="00A2488A" w:rsidP="00B1286B">
            <w:pPr>
              <w:rPr>
                <w:rFonts w:cstheme="minorBidi"/>
                <w:b/>
              </w:rPr>
            </w:pPr>
          </w:p>
        </w:tc>
        <w:tc>
          <w:tcPr>
            <w:tcW w:w="992" w:type="dxa"/>
          </w:tcPr>
          <w:p w14:paraId="3E674166" w14:textId="77777777" w:rsidR="00A2488A" w:rsidRPr="00854A0D" w:rsidRDefault="00A2488A" w:rsidP="00B1286B">
            <w:pPr>
              <w:rPr>
                <w:rFonts w:cstheme="minorBidi"/>
                <w:b/>
              </w:rPr>
            </w:pPr>
          </w:p>
        </w:tc>
        <w:tc>
          <w:tcPr>
            <w:tcW w:w="992" w:type="dxa"/>
          </w:tcPr>
          <w:p w14:paraId="1A44CC2F" w14:textId="77777777" w:rsidR="00A2488A" w:rsidRPr="00854A0D" w:rsidRDefault="00A2488A" w:rsidP="00B1286B">
            <w:pPr>
              <w:rPr>
                <w:rFonts w:cstheme="minorBidi"/>
                <w:b/>
              </w:rPr>
            </w:pPr>
          </w:p>
        </w:tc>
        <w:tc>
          <w:tcPr>
            <w:tcW w:w="992" w:type="dxa"/>
          </w:tcPr>
          <w:p w14:paraId="5C59F0A7" w14:textId="77777777" w:rsidR="00A2488A" w:rsidRPr="00854A0D" w:rsidRDefault="00A2488A" w:rsidP="00B1286B">
            <w:pPr>
              <w:rPr>
                <w:rFonts w:cstheme="minorBidi"/>
                <w:b/>
              </w:rPr>
            </w:pPr>
          </w:p>
        </w:tc>
        <w:tc>
          <w:tcPr>
            <w:tcW w:w="993" w:type="dxa"/>
          </w:tcPr>
          <w:p w14:paraId="01721EBF" w14:textId="77777777" w:rsidR="00A2488A" w:rsidRPr="00854A0D" w:rsidRDefault="00A2488A" w:rsidP="00B1286B">
            <w:pPr>
              <w:rPr>
                <w:rFonts w:cstheme="minorBidi"/>
                <w:b/>
              </w:rPr>
            </w:pPr>
          </w:p>
        </w:tc>
      </w:tr>
      <w:tr w:rsidR="00A2488A" w:rsidRPr="00854A0D" w14:paraId="11BF54F2" w14:textId="77777777" w:rsidTr="00F07B98">
        <w:tc>
          <w:tcPr>
            <w:tcW w:w="3966" w:type="dxa"/>
            <w:shd w:val="clear" w:color="auto" w:fill="auto"/>
          </w:tcPr>
          <w:p w14:paraId="2016B02B" w14:textId="778330B0" w:rsidR="00A2488A" w:rsidRPr="00B1286B" w:rsidRDefault="00A2488A" w:rsidP="00B1286B">
            <w:pPr>
              <w:rPr>
                <w:rFonts w:cstheme="minorBidi"/>
              </w:rPr>
            </w:pPr>
            <w:r w:rsidRPr="00B1286B">
              <w:rPr>
                <w:rFonts w:cstheme="minorBidi"/>
              </w:rPr>
              <w:t>physical, and psychological condition</w:t>
            </w:r>
          </w:p>
        </w:tc>
        <w:tc>
          <w:tcPr>
            <w:tcW w:w="993" w:type="dxa"/>
          </w:tcPr>
          <w:p w14:paraId="21712B0E" w14:textId="77777777" w:rsidR="00A2488A" w:rsidRPr="00854A0D" w:rsidRDefault="00A2488A" w:rsidP="00B1286B">
            <w:pPr>
              <w:rPr>
                <w:rFonts w:cstheme="minorBidi"/>
                <w:b/>
              </w:rPr>
            </w:pPr>
          </w:p>
        </w:tc>
        <w:tc>
          <w:tcPr>
            <w:tcW w:w="992" w:type="dxa"/>
          </w:tcPr>
          <w:p w14:paraId="0D8D6BDD" w14:textId="77777777" w:rsidR="00A2488A" w:rsidRPr="00854A0D" w:rsidRDefault="00A2488A" w:rsidP="00B1286B">
            <w:pPr>
              <w:rPr>
                <w:rFonts w:cstheme="minorBidi"/>
                <w:b/>
              </w:rPr>
            </w:pPr>
          </w:p>
        </w:tc>
        <w:tc>
          <w:tcPr>
            <w:tcW w:w="992" w:type="dxa"/>
          </w:tcPr>
          <w:p w14:paraId="056FC479" w14:textId="77777777" w:rsidR="00A2488A" w:rsidRPr="00854A0D" w:rsidRDefault="00A2488A" w:rsidP="00B1286B">
            <w:pPr>
              <w:rPr>
                <w:rFonts w:cstheme="minorBidi"/>
                <w:b/>
              </w:rPr>
            </w:pPr>
          </w:p>
        </w:tc>
        <w:tc>
          <w:tcPr>
            <w:tcW w:w="992" w:type="dxa"/>
          </w:tcPr>
          <w:p w14:paraId="2BD0F880" w14:textId="77777777" w:rsidR="00A2488A" w:rsidRPr="00854A0D" w:rsidRDefault="00A2488A" w:rsidP="00B1286B">
            <w:pPr>
              <w:rPr>
                <w:rFonts w:cstheme="minorBidi"/>
                <w:b/>
              </w:rPr>
            </w:pPr>
          </w:p>
        </w:tc>
        <w:tc>
          <w:tcPr>
            <w:tcW w:w="993" w:type="dxa"/>
          </w:tcPr>
          <w:p w14:paraId="0ADA163A" w14:textId="77777777" w:rsidR="00A2488A" w:rsidRPr="00854A0D" w:rsidRDefault="00A2488A" w:rsidP="00B1286B">
            <w:pPr>
              <w:rPr>
                <w:rFonts w:cstheme="minorBidi"/>
                <w:b/>
              </w:rPr>
            </w:pPr>
          </w:p>
        </w:tc>
      </w:tr>
      <w:tr w:rsidR="008A3C27" w:rsidRPr="00854A0D" w14:paraId="239A7794" w14:textId="77777777" w:rsidTr="00A2488A">
        <w:tc>
          <w:tcPr>
            <w:tcW w:w="8928" w:type="dxa"/>
            <w:gridSpan w:val="6"/>
            <w:shd w:val="clear" w:color="auto" w:fill="E7E6E6" w:themeFill="background2"/>
          </w:tcPr>
          <w:p w14:paraId="288F7C26" w14:textId="35AA59C1" w:rsidR="008A3C27" w:rsidRPr="00854A0D" w:rsidRDefault="008A3C27" w:rsidP="004F213F">
            <w:pPr>
              <w:rPr>
                <w:rFonts w:cstheme="minorBidi"/>
                <w:b/>
              </w:rPr>
            </w:pPr>
            <w:r w:rsidRPr="0078009F">
              <w:rPr>
                <w:rFonts w:cstheme="minorBidi"/>
                <w:b/>
              </w:rPr>
              <w:t>All</w:t>
            </w:r>
            <w:r w:rsidRPr="00854A0D">
              <w:rPr>
                <w:rFonts w:cstheme="minorBidi"/>
                <w:b/>
              </w:rPr>
              <w:t xml:space="preserve"> </w:t>
            </w:r>
            <w:r w:rsidR="00A81E7F">
              <w:rPr>
                <w:rFonts w:cstheme="minorBidi"/>
                <w:b/>
              </w:rPr>
              <w:t>Rights</w:t>
            </w:r>
          </w:p>
        </w:tc>
      </w:tr>
      <w:tr w:rsidR="00A2488A" w:rsidRPr="00854A0D" w14:paraId="094B4401" w14:textId="77777777" w:rsidTr="00F07B98">
        <w:trPr>
          <w:trHeight w:val="50"/>
        </w:trPr>
        <w:tc>
          <w:tcPr>
            <w:tcW w:w="3966" w:type="dxa"/>
            <w:shd w:val="clear" w:color="auto" w:fill="auto"/>
          </w:tcPr>
          <w:p w14:paraId="77EA1DF6" w14:textId="3E1ED051" w:rsidR="00A2488A" w:rsidRPr="00854A0D" w:rsidRDefault="00A2488A" w:rsidP="00A81E7F">
            <w:pPr>
              <w:rPr>
                <w:rFonts w:cstheme="minorBidi"/>
              </w:rPr>
            </w:pPr>
            <w:r w:rsidRPr="00B15747">
              <w:t>Reflection time/period to make an informed choice</w:t>
            </w:r>
          </w:p>
        </w:tc>
        <w:tc>
          <w:tcPr>
            <w:tcW w:w="993" w:type="dxa"/>
          </w:tcPr>
          <w:p w14:paraId="6B8C6538" w14:textId="77777777" w:rsidR="00A2488A" w:rsidRPr="00854A0D" w:rsidRDefault="00A2488A" w:rsidP="00A81E7F">
            <w:pPr>
              <w:rPr>
                <w:rFonts w:cstheme="minorBidi"/>
                <w:b/>
              </w:rPr>
            </w:pPr>
          </w:p>
        </w:tc>
        <w:tc>
          <w:tcPr>
            <w:tcW w:w="992" w:type="dxa"/>
          </w:tcPr>
          <w:p w14:paraId="0414031E" w14:textId="77777777" w:rsidR="00A2488A" w:rsidRPr="00854A0D" w:rsidRDefault="00A2488A" w:rsidP="00A81E7F">
            <w:pPr>
              <w:rPr>
                <w:rFonts w:cstheme="minorBidi"/>
                <w:b/>
              </w:rPr>
            </w:pPr>
          </w:p>
        </w:tc>
        <w:tc>
          <w:tcPr>
            <w:tcW w:w="992" w:type="dxa"/>
          </w:tcPr>
          <w:p w14:paraId="0EC84D6C" w14:textId="77777777" w:rsidR="00A2488A" w:rsidRPr="00854A0D" w:rsidRDefault="00A2488A" w:rsidP="00A81E7F">
            <w:pPr>
              <w:rPr>
                <w:rFonts w:cstheme="minorBidi"/>
                <w:b/>
              </w:rPr>
            </w:pPr>
          </w:p>
        </w:tc>
        <w:tc>
          <w:tcPr>
            <w:tcW w:w="992" w:type="dxa"/>
          </w:tcPr>
          <w:p w14:paraId="354EF290" w14:textId="77777777" w:rsidR="00A2488A" w:rsidRPr="00854A0D" w:rsidRDefault="00A2488A" w:rsidP="00A81E7F">
            <w:pPr>
              <w:rPr>
                <w:rFonts w:cstheme="minorBidi"/>
                <w:b/>
              </w:rPr>
            </w:pPr>
          </w:p>
        </w:tc>
        <w:tc>
          <w:tcPr>
            <w:tcW w:w="993" w:type="dxa"/>
          </w:tcPr>
          <w:p w14:paraId="30BC5F59" w14:textId="77777777" w:rsidR="00A2488A" w:rsidRPr="00854A0D" w:rsidRDefault="00A2488A" w:rsidP="00A81E7F">
            <w:pPr>
              <w:rPr>
                <w:rFonts w:cstheme="minorBidi"/>
                <w:b/>
              </w:rPr>
            </w:pPr>
          </w:p>
        </w:tc>
      </w:tr>
      <w:tr w:rsidR="00A2488A" w:rsidRPr="00854A0D" w14:paraId="76CB3ACF" w14:textId="77777777" w:rsidTr="00F07B98">
        <w:tc>
          <w:tcPr>
            <w:tcW w:w="3966" w:type="dxa"/>
            <w:shd w:val="clear" w:color="auto" w:fill="auto"/>
          </w:tcPr>
          <w:p w14:paraId="277C7FD4" w14:textId="22ABB07F" w:rsidR="00A2488A" w:rsidRPr="00854A0D" w:rsidRDefault="00A2488A" w:rsidP="00A81E7F">
            <w:pPr>
              <w:rPr>
                <w:rFonts w:cstheme="minorBidi"/>
                <w:lang w:val="en-US"/>
              </w:rPr>
            </w:pPr>
            <w:r w:rsidRPr="00B15747">
              <w:t xml:space="preserve">Informed agreement and consent to the </w:t>
            </w:r>
            <w:r>
              <w:t>treatment</w:t>
            </w:r>
          </w:p>
        </w:tc>
        <w:tc>
          <w:tcPr>
            <w:tcW w:w="993" w:type="dxa"/>
          </w:tcPr>
          <w:p w14:paraId="6E40BAF5" w14:textId="77777777" w:rsidR="00A2488A" w:rsidRPr="00854A0D" w:rsidRDefault="00A2488A" w:rsidP="00A81E7F">
            <w:pPr>
              <w:rPr>
                <w:rFonts w:cstheme="minorBidi"/>
                <w:b/>
              </w:rPr>
            </w:pPr>
          </w:p>
        </w:tc>
        <w:tc>
          <w:tcPr>
            <w:tcW w:w="992" w:type="dxa"/>
          </w:tcPr>
          <w:p w14:paraId="44514C21" w14:textId="77777777" w:rsidR="00A2488A" w:rsidRPr="00854A0D" w:rsidRDefault="00A2488A" w:rsidP="00A81E7F">
            <w:pPr>
              <w:rPr>
                <w:rFonts w:cstheme="minorBidi"/>
                <w:b/>
              </w:rPr>
            </w:pPr>
          </w:p>
        </w:tc>
        <w:tc>
          <w:tcPr>
            <w:tcW w:w="992" w:type="dxa"/>
          </w:tcPr>
          <w:p w14:paraId="7DE26307" w14:textId="77777777" w:rsidR="00A2488A" w:rsidRPr="00854A0D" w:rsidRDefault="00A2488A" w:rsidP="00A81E7F">
            <w:pPr>
              <w:rPr>
                <w:rFonts w:cstheme="minorBidi"/>
                <w:b/>
              </w:rPr>
            </w:pPr>
          </w:p>
        </w:tc>
        <w:tc>
          <w:tcPr>
            <w:tcW w:w="992" w:type="dxa"/>
          </w:tcPr>
          <w:p w14:paraId="70FE09F6" w14:textId="77777777" w:rsidR="00A2488A" w:rsidRPr="00854A0D" w:rsidRDefault="00A2488A" w:rsidP="00A81E7F">
            <w:pPr>
              <w:rPr>
                <w:rFonts w:cstheme="minorBidi"/>
                <w:b/>
              </w:rPr>
            </w:pPr>
          </w:p>
        </w:tc>
        <w:tc>
          <w:tcPr>
            <w:tcW w:w="993" w:type="dxa"/>
          </w:tcPr>
          <w:p w14:paraId="5CD11D79" w14:textId="77777777" w:rsidR="00A2488A" w:rsidRPr="00854A0D" w:rsidRDefault="00A2488A" w:rsidP="00A81E7F">
            <w:pPr>
              <w:rPr>
                <w:rFonts w:cstheme="minorBidi"/>
                <w:b/>
              </w:rPr>
            </w:pPr>
          </w:p>
        </w:tc>
      </w:tr>
      <w:tr w:rsidR="00A2488A" w:rsidRPr="00854A0D" w14:paraId="42E4A3BB" w14:textId="77777777" w:rsidTr="00F07B98">
        <w:tc>
          <w:tcPr>
            <w:tcW w:w="3966" w:type="dxa"/>
            <w:shd w:val="clear" w:color="auto" w:fill="auto"/>
          </w:tcPr>
          <w:p w14:paraId="6D9C148D" w14:textId="2C5FA2B9" w:rsidR="00A2488A" w:rsidRPr="00854A0D" w:rsidRDefault="00A2488A" w:rsidP="00A81E7F">
            <w:pPr>
              <w:rPr>
                <w:rFonts w:cstheme="minorBidi"/>
              </w:rPr>
            </w:pPr>
            <w:r w:rsidRPr="00B15747">
              <w:t>Financial/contractual agreement</w:t>
            </w:r>
          </w:p>
        </w:tc>
        <w:tc>
          <w:tcPr>
            <w:tcW w:w="993" w:type="dxa"/>
          </w:tcPr>
          <w:p w14:paraId="17CD6115" w14:textId="77777777" w:rsidR="00A2488A" w:rsidRPr="00854A0D" w:rsidRDefault="00A2488A" w:rsidP="00A81E7F">
            <w:pPr>
              <w:rPr>
                <w:rFonts w:cstheme="minorBidi"/>
                <w:b/>
              </w:rPr>
            </w:pPr>
          </w:p>
        </w:tc>
        <w:tc>
          <w:tcPr>
            <w:tcW w:w="992" w:type="dxa"/>
          </w:tcPr>
          <w:p w14:paraId="3D121FD9" w14:textId="77777777" w:rsidR="00A2488A" w:rsidRPr="00854A0D" w:rsidRDefault="00A2488A" w:rsidP="00A81E7F">
            <w:pPr>
              <w:rPr>
                <w:rFonts w:cstheme="minorBidi"/>
                <w:b/>
              </w:rPr>
            </w:pPr>
          </w:p>
        </w:tc>
        <w:tc>
          <w:tcPr>
            <w:tcW w:w="992" w:type="dxa"/>
          </w:tcPr>
          <w:p w14:paraId="7B5C8AAA" w14:textId="77777777" w:rsidR="00A2488A" w:rsidRPr="00854A0D" w:rsidRDefault="00A2488A" w:rsidP="00A81E7F">
            <w:pPr>
              <w:rPr>
                <w:rFonts w:cstheme="minorBidi"/>
                <w:b/>
              </w:rPr>
            </w:pPr>
          </w:p>
        </w:tc>
        <w:tc>
          <w:tcPr>
            <w:tcW w:w="992" w:type="dxa"/>
          </w:tcPr>
          <w:p w14:paraId="28409CDC" w14:textId="77777777" w:rsidR="00A2488A" w:rsidRPr="00854A0D" w:rsidRDefault="00A2488A" w:rsidP="00A81E7F">
            <w:pPr>
              <w:rPr>
                <w:rFonts w:cstheme="minorBidi"/>
                <w:b/>
              </w:rPr>
            </w:pPr>
          </w:p>
        </w:tc>
        <w:tc>
          <w:tcPr>
            <w:tcW w:w="993" w:type="dxa"/>
          </w:tcPr>
          <w:p w14:paraId="51CE7C90" w14:textId="77777777" w:rsidR="00A2488A" w:rsidRPr="00854A0D" w:rsidRDefault="00A2488A" w:rsidP="00A81E7F">
            <w:pPr>
              <w:rPr>
                <w:rFonts w:cstheme="minorBidi"/>
                <w:b/>
              </w:rPr>
            </w:pPr>
          </w:p>
        </w:tc>
      </w:tr>
      <w:tr w:rsidR="00A2488A" w:rsidRPr="00854A0D" w14:paraId="3784C0CB" w14:textId="77777777" w:rsidTr="00F07B98">
        <w:tc>
          <w:tcPr>
            <w:tcW w:w="3966" w:type="dxa"/>
            <w:shd w:val="clear" w:color="auto" w:fill="auto"/>
          </w:tcPr>
          <w:p w14:paraId="586A053D" w14:textId="4B125C47" w:rsidR="00A2488A" w:rsidRPr="00854A0D" w:rsidRDefault="00A2488A" w:rsidP="00A81E7F">
            <w:pPr>
              <w:rPr>
                <w:rFonts w:cstheme="minorBidi"/>
              </w:rPr>
            </w:pPr>
            <w:r w:rsidRPr="00B15747">
              <w:t xml:space="preserve">The right to request the subject specific qualifications, </w:t>
            </w:r>
            <w:proofErr w:type="gramStart"/>
            <w:r w:rsidRPr="00B15747">
              <w:t>training</w:t>
            </w:r>
            <w:proofErr w:type="gramEnd"/>
            <w:r w:rsidRPr="00B15747">
              <w:t xml:space="preserve"> and indemnity insurance</w:t>
            </w:r>
          </w:p>
        </w:tc>
        <w:tc>
          <w:tcPr>
            <w:tcW w:w="993" w:type="dxa"/>
          </w:tcPr>
          <w:p w14:paraId="7657D9DC" w14:textId="77777777" w:rsidR="00A2488A" w:rsidRPr="00854A0D" w:rsidRDefault="00A2488A" w:rsidP="00A81E7F">
            <w:pPr>
              <w:rPr>
                <w:rFonts w:cstheme="minorBidi"/>
                <w:b/>
              </w:rPr>
            </w:pPr>
          </w:p>
        </w:tc>
        <w:tc>
          <w:tcPr>
            <w:tcW w:w="992" w:type="dxa"/>
          </w:tcPr>
          <w:p w14:paraId="234DD1EC" w14:textId="77777777" w:rsidR="00A2488A" w:rsidRPr="00854A0D" w:rsidRDefault="00A2488A" w:rsidP="00A81E7F">
            <w:pPr>
              <w:rPr>
                <w:rFonts w:cstheme="minorBidi"/>
                <w:b/>
              </w:rPr>
            </w:pPr>
          </w:p>
        </w:tc>
        <w:tc>
          <w:tcPr>
            <w:tcW w:w="992" w:type="dxa"/>
          </w:tcPr>
          <w:p w14:paraId="7B7B0E17" w14:textId="77777777" w:rsidR="00A2488A" w:rsidRPr="00854A0D" w:rsidRDefault="00A2488A" w:rsidP="00A81E7F">
            <w:pPr>
              <w:rPr>
                <w:rFonts w:cstheme="minorBidi"/>
                <w:b/>
              </w:rPr>
            </w:pPr>
          </w:p>
        </w:tc>
        <w:tc>
          <w:tcPr>
            <w:tcW w:w="992" w:type="dxa"/>
          </w:tcPr>
          <w:p w14:paraId="3AD893DF" w14:textId="77777777" w:rsidR="00A2488A" w:rsidRPr="00854A0D" w:rsidRDefault="00A2488A" w:rsidP="00A81E7F">
            <w:pPr>
              <w:rPr>
                <w:rFonts w:cstheme="minorBidi"/>
                <w:b/>
              </w:rPr>
            </w:pPr>
          </w:p>
        </w:tc>
        <w:tc>
          <w:tcPr>
            <w:tcW w:w="993" w:type="dxa"/>
          </w:tcPr>
          <w:p w14:paraId="21ADB43F" w14:textId="77777777" w:rsidR="00A2488A" w:rsidRPr="00854A0D" w:rsidRDefault="00A2488A" w:rsidP="00A81E7F">
            <w:pPr>
              <w:rPr>
                <w:rFonts w:cstheme="minorBidi"/>
                <w:b/>
              </w:rPr>
            </w:pPr>
          </w:p>
        </w:tc>
      </w:tr>
      <w:tr w:rsidR="008A3C27" w:rsidRPr="00854A0D" w14:paraId="24D4C3CA" w14:textId="77777777" w:rsidTr="00A2488A">
        <w:tc>
          <w:tcPr>
            <w:tcW w:w="8928" w:type="dxa"/>
            <w:gridSpan w:val="6"/>
            <w:shd w:val="clear" w:color="auto" w:fill="E7E6E6" w:themeFill="background2"/>
          </w:tcPr>
          <w:p w14:paraId="5A4F0738" w14:textId="34371E30" w:rsidR="008A3C27" w:rsidRPr="00854A0D" w:rsidRDefault="008A3C27" w:rsidP="004F213F">
            <w:pPr>
              <w:rPr>
                <w:rFonts w:cstheme="minorBidi"/>
                <w:b/>
              </w:rPr>
            </w:pPr>
            <w:r w:rsidRPr="0078009F">
              <w:rPr>
                <w:rFonts w:cstheme="minorBidi"/>
                <w:b/>
              </w:rPr>
              <w:t>All</w:t>
            </w:r>
            <w:r w:rsidRPr="00465E25">
              <w:rPr>
                <w:rFonts w:cstheme="minorBidi"/>
                <w:b/>
              </w:rPr>
              <w:t xml:space="preserve"> </w:t>
            </w:r>
            <w:r w:rsidR="00A81E7F" w:rsidRPr="00465E25">
              <w:rPr>
                <w:rFonts w:cstheme="minorBidi"/>
                <w:b/>
              </w:rPr>
              <w:t>I</w:t>
            </w:r>
            <w:r w:rsidR="00A81E7F">
              <w:rPr>
                <w:rFonts w:cstheme="minorBidi"/>
                <w:b/>
              </w:rPr>
              <w:t>nstructions</w:t>
            </w:r>
          </w:p>
        </w:tc>
      </w:tr>
      <w:tr w:rsidR="00A2488A" w:rsidRPr="00854A0D" w14:paraId="69D35189" w14:textId="77777777" w:rsidTr="00F07B98">
        <w:tc>
          <w:tcPr>
            <w:tcW w:w="3966" w:type="dxa"/>
            <w:shd w:val="clear" w:color="auto" w:fill="auto"/>
          </w:tcPr>
          <w:p w14:paraId="1167EB10" w14:textId="122A422F" w:rsidR="00A2488A" w:rsidRPr="00854A0D" w:rsidRDefault="00A2488A" w:rsidP="00A81E7F">
            <w:pPr>
              <w:rPr>
                <w:rFonts w:cstheme="minorBidi"/>
              </w:rPr>
            </w:pPr>
            <w:r w:rsidRPr="00100B8B">
              <w:t>The individual and practitioner's legal rights and responsibilities</w:t>
            </w:r>
          </w:p>
        </w:tc>
        <w:tc>
          <w:tcPr>
            <w:tcW w:w="993" w:type="dxa"/>
          </w:tcPr>
          <w:p w14:paraId="5AB16DA6" w14:textId="77777777" w:rsidR="00A2488A" w:rsidRPr="00854A0D" w:rsidRDefault="00A2488A" w:rsidP="00A81E7F">
            <w:pPr>
              <w:rPr>
                <w:rFonts w:cstheme="minorBidi"/>
                <w:b/>
              </w:rPr>
            </w:pPr>
          </w:p>
        </w:tc>
        <w:tc>
          <w:tcPr>
            <w:tcW w:w="992" w:type="dxa"/>
          </w:tcPr>
          <w:p w14:paraId="63C852EB" w14:textId="77777777" w:rsidR="00A2488A" w:rsidRPr="00854A0D" w:rsidRDefault="00A2488A" w:rsidP="00A81E7F">
            <w:pPr>
              <w:rPr>
                <w:rFonts w:cstheme="minorBidi"/>
                <w:b/>
              </w:rPr>
            </w:pPr>
          </w:p>
        </w:tc>
        <w:tc>
          <w:tcPr>
            <w:tcW w:w="992" w:type="dxa"/>
          </w:tcPr>
          <w:p w14:paraId="1721E481" w14:textId="77777777" w:rsidR="00A2488A" w:rsidRPr="00854A0D" w:rsidRDefault="00A2488A" w:rsidP="00A81E7F">
            <w:pPr>
              <w:rPr>
                <w:rFonts w:cstheme="minorBidi"/>
                <w:b/>
              </w:rPr>
            </w:pPr>
          </w:p>
        </w:tc>
        <w:tc>
          <w:tcPr>
            <w:tcW w:w="992" w:type="dxa"/>
          </w:tcPr>
          <w:p w14:paraId="0A47E842" w14:textId="77777777" w:rsidR="00A2488A" w:rsidRPr="00854A0D" w:rsidRDefault="00A2488A" w:rsidP="00A81E7F">
            <w:pPr>
              <w:rPr>
                <w:rFonts w:cstheme="minorBidi"/>
                <w:b/>
              </w:rPr>
            </w:pPr>
          </w:p>
        </w:tc>
        <w:tc>
          <w:tcPr>
            <w:tcW w:w="993" w:type="dxa"/>
          </w:tcPr>
          <w:p w14:paraId="03A5D2B8" w14:textId="77777777" w:rsidR="00A2488A" w:rsidRPr="00854A0D" w:rsidRDefault="00A2488A" w:rsidP="00A81E7F">
            <w:pPr>
              <w:rPr>
                <w:rFonts w:cstheme="minorBidi"/>
                <w:b/>
              </w:rPr>
            </w:pPr>
          </w:p>
        </w:tc>
      </w:tr>
      <w:tr w:rsidR="00A2488A" w:rsidRPr="00854A0D" w14:paraId="2E950CA6" w14:textId="77777777" w:rsidTr="00F07B98">
        <w:tc>
          <w:tcPr>
            <w:tcW w:w="3966" w:type="dxa"/>
            <w:shd w:val="clear" w:color="auto" w:fill="auto"/>
          </w:tcPr>
          <w:p w14:paraId="6AEBF665" w14:textId="2F9EC7F0" w:rsidR="00A2488A" w:rsidRPr="00854A0D" w:rsidRDefault="00A2488A" w:rsidP="00A81E7F">
            <w:pPr>
              <w:rPr>
                <w:rFonts w:cstheme="minorBidi"/>
              </w:rPr>
            </w:pPr>
            <w:r w:rsidRPr="00100B8B">
              <w:t xml:space="preserve">Pre and post </w:t>
            </w:r>
            <w:r>
              <w:t>treatment</w:t>
            </w:r>
            <w:r w:rsidRPr="00100B8B">
              <w:t xml:space="preserve"> instructions and care</w:t>
            </w:r>
          </w:p>
        </w:tc>
        <w:tc>
          <w:tcPr>
            <w:tcW w:w="993" w:type="dxa"/>
          </w:tcPr>
          <w:p w14:paraId="795863AB" w14:textId="77777777" w:rsidR="00A2488A" w:rsidRPr="00854A0D" w:rsidRDefault="00A2488A" w:rsidP="00A81E7F">
            <w:pPr>
              <w:rPr>
                <w:rFonts w:cstheme="minorBidi"/>
                <w:b/>
              </w:rPr>
            </w:pPr>
          </w:p>
        </w:tc>
        <w:tc>
          <w:tcPr>
            <w:tcW w:w="992" w:type="dxa"/>
          </w:tcPr>
          <w:p w14:paraId="4EF49560" w14:textId="77777777" w:rsidR="00A2488A" w:rsidRPr="00854A0D" w:rsidRDefault="00A2488A" w:rsidP="00A81E7F">
            <w:pPr>
              <w:rPr>
                <w:rFonts w:cstheme="minorBidi"/>
                <w:b/>
              </w:rPr>
            </w:pPr>
          </w:p>
        </w:tc>
        <w:tc>
          <w:tcPr>
            <w:tcW w:w="992" w:type="dxa"/>
          </w:tcPr>
          <w:p w14:paraId="18136044" w14:textId="77777777" w:rsidR="00A2488A" w:rsidRPr="00854A0D" w:rsidRDefault="00A2488A" w:rsidP="00A81E7F">
            <w:pPr>
              <w:rPr>
                <w:rFonts w:cstheme="minorBidi"/>
                <w:b/>
              </w:rPr>
            </w:pPr>
          </w:p>
        </w:tc>
        <w:tc>
          <w:tcPr>
            <w:tcW w:w="992" w:type="dxa"/>
          </w:tcPr>
          <w:p w14:paraId="3A60C2C2" w14:textId="77777777" w:rsidR="00A2488A" w:rsidRPr="00854A0D" w:rsidRDefault="00A2488A" w:rsidP="00A81E7F">
            <w:pPr>
              <w:rPr>
                <w:rFonts w:cstheme="minorBidi"/>
                <w:b/>
              </w:rPr>
            </w:pPr>
          </w:p>
        </w:tc>
        <w:tc>
          <w:tcPr>
            <w:tcW w:w="993" w:type="dxa"/>
          </w:tcPr>
          <w:p w14:paraId="2D1C4CD7" w14:textId="77777777" w:rsidR="00A2488A" w:rsidRPr="00854A0D" w:rsidRDefault="00A2488A" w:rsidP="00A81E7F">
            <w:pPr>
              <w:rPr>
                <w:rFonts w:cstheme="minorBidi"/>
                <w:b/>
              </w:rPr>
            </w:pPr>
          </w:p>
        </w:tc>
      </w:tr>
      <w:tr w:rsidR="00A2488A" w:rsidRPr="00854A0D" w14:paraId="3300A944" w14:textId="77777777" w:rsidTr="00F07B98">
        <w:tc>
          <w:tcPr>
            <w:tcW w:w="3966" w:type="dxa"/>
            <w:shd w:val="clear" w:color="auto" w:fill="auto"/>
          </w:tcPr>
          <w:p w14:paraId="534BDE5B" w14:textId="796906D2" w:rsidR="00A2488A" w:rsidRPr="00854A0D" w:rsidRDefault="00A2488A" w:rsidP="00A81E7F">
            <w:pPr>
              <w:rPr>
                <w:rFonts w:cstheme="minorBidi"/>
              </w:rPr>
            </w:pPr>
            <w:r w:rsidRPr="00100B8B">
              <w:t xml:space="preserve">Future </w:t>
            </w:r>
            <w:r>
              <w:t>treatment</w:t>
            </w:r>
            <w:r w:rsidRPr="00100B8B">
              <w:t>s</w:t>
            </w:r>
          </w:p>
        </w:tc>
        <w:tc>
          <w:tcPr>
            <w:tcW w:w="993" w:type="dxa"/>
          </w:tcPr>
          <w:p w14:paraId="209E2ED0" w14:textId="77777777" w:rsidR="00A2488A" w:rsidRPr="00854A0D" w:rsidRDefault="00A2488A" w:rsidP="00A81E7F">
            <w:pPr>
              <w:rPr>
                <w:rFonts w:cstheme="minorBidi"/>
                <w:b/>
              </w:rPr>
            </w:pPr>
          </w:p>
        </w:tc>
        <w:tc>
          <w:tcPr>
            <w:tcW w:w="992" w:type="dxa"/>
          </w:tcPr>
          <w:p w14:paraId="6F76AEA9" w14:textId="77777777" w:rsidR="00A2488A" w:rsidRPr="00854A0D" w:rsidRDefault="00A2488A" w:rsidP="00A81E7F">
            <w:pPr>
              <w:rPr>
                <w:rFonts w:cstheme="minorBidi"/>
                <w:b/>
              </w:rPr>
            </w:pPr>
          </w:p>
        </w:tc>
        <w:tc>
          <w:tcPr>
            <w:tcW w:w="992" w:type="dxa"/>
          </w:tcPr>
          <w:p w14:paraId="37178613" w14:textId="77777777" w:rsidR="00A2488A" w:rsidRPr="00854A0D" w:rsidRDefault="00A2488A" w:rsidP="00A81E7F">
            <w:pPr>
              <w:rPr>
                <w:rFonts w:cstheme="minorBidi"/>
                <w:b/>
              </w:rPr>
            </w:pPr>
          </w:p>
        </w:tc>
        <w:tc>
          <w:tcPr>
            <w:tcW w:w="992" w:type="dxa"/>
          </w:tcPr>
          <w:p w14:paraId="1C7F6A56" w14:textId="77777777" w:rsidR="00A2488A" w:rsidRPr="00854A0D" w:rsidRDefault="00A2488A" w:rsidP="00A81E7F">
            <w:pPr>
              <w:rPr>
                <w:rFonts w:cstheme="minorBidi"/>
                <w:b/>
              </w:rPr>
            </w:pPr>
          </w:p>
        </w:tc>
        <w:tc>
          <w:tcPr>
            <w:tcW w:w="993" w:type="dxa"/>
          </w:tcPr>
          <w:p w14:paraId="5F1F1A24" w14:textId="77777777" w:rsidR="00A2488A" w:rsidRPr="00854A0D" w:rsidRDefault="00A2488A" w:rsidP="00A81E7F">
            <w:pPr>
              <w:rPr>
                <w:rFonts w:cstheme="minorBidi"/>
                <w:b/>
              </w:rPr>
            </w:pPr>
          </w:p>
        </w:tc>
      </w:tr>
    </w:tbl>
    <w:p w14:paraId="5D5DEAB8" w14:textId="77777777" w:rsidR="008A3C27" w:rsidRPr="00854A0D" w:rsidRDefault="008A3C27" w:rsidP="008A3C27">
      <w:pPr>
        <w:rPr>
          <w:rFonts w:cstheme="minorBidi"/>
        </w:rPr>
      </w:pPr>
    </w:p>
    <w:tbl>
      <w:tblPr>
        <w:tblStyle w:val="TableGrid"/>
        <w:tblW w:w="90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8"/>
        <w:gridCol w:w="1307"/>
        <w:gridCol w:w="1386"/>
        <w:gridCol w:w="1224"/>
        <w:gridCol w:w="1305"/>
        <w:gridCol w:w="1305"/>
      </w:tblGrid>
      <w:tr w:rsidR="00E1650C" w:rsidRPr="00716DE7" w14:paraId="043531A8" w14:textId="77777777" w:rsidTr="00E1650C">
        <w:trPr>
          <w:cnfStyle w:val="100000000000" w:firstRow="1" w:lastRow="0" w:firstColumn="0" w:lastColumn="0" w:oddVBand="0" w:evenVBand="0" w:oddHBand="0" w:evenHBand="0" w:firstRowFirstColumn="0" w:firstRowLastColumn="0" w:lastRowFirstColumn="0" w:lastRowLastColumn="0"/>
        </w:trPr>
        <w:tc>
          <w:tcPr>
            <w:tcW w:w="2518" w:type="dxa"/>
            <w:tcBorders>
              <w:top w:val="single" w:sz="4" w:space="0" w:color="auto"/>
            </w:tcBorders>
            <w:shd w:val="clear" w:color="auto" w:fill="D9D9D9" w:themeFill="background1" w:themeFillShade="D9"/>
          </w:tcPr>
          <w:p w14:paraId="6D2FDA55" w14:textId="77777777" w:rsidR="00E1650C" w:rsidRPr="00716DE7" w:rsidRDefault="00E1650C" w:rsidP="00716DE7">
            <w:pPr>
              <w:rPr>
                <w:rFonts w:cstheme="minorBidi"/>
                <w:b w:val="0"/>
              </w:rPr>
            </w:pPr>
            <w:r w:rsidRPr="00716DE7">
              <w:rPr>
                <w:rFonts w:cstheme="minorBidi"/>
              </w:rPr>
              <w:t>Observation</w:t>
            </w:r>
          </w:p>
        </w:tc>
        <w:tc>
          <w:tcPr>
            <w:tcW w:w="1307" w:type="dxa"/>
            <w:tcBorders>
              <w:top w:val="single" w:sz="4" w:space="0" w:color="auto"/>
            </w:tcBorders>
            <w:shd w:val="clear" w:color="auto" w:fill="D9D9D9" w:themeFill="background1" w:themeFillShade="D9"/>
          </w:tcPr>
          <w:p w14:paraId="5FD7E351" w14:textId="77777777" w:rsidR="00E1650C" w:rsidRPr="00E1650C" w:rsidRDefault="00E1650C" w:rsidP="00716DE7">
            <w:pPr>
              <w:rPr>
                <w:rFonts w:cstheme="minorBidi"/>
                <w:b w:val="0"/>
              </w:rPr>
            </w:pPr>
            <w:r w:rsidRPr="00E1650C">
              <w:rPr>
                <w:rFonts w:cstheme="minorBidi"/>
              </w:rPr>
              <w:t>1</w:t>
            </w:r>
          </w:p>
        </w:tc>
        <w:tc>
          <w:tcPr>
            <w:tcW w:w="1386" w:type="dxa"/>
            <w:tcBorders>
              <w:top w:val="single" w:sz="4" w:space="0" w:color="auto"/>
            </w:tcBorders>
            <w:shd w:val="clear" w:color="auto" w:fill="D9D9D9" w:themeFill="background1" w:themeFillShade="D9"/>
          </w:tcPr>
          <w:p w14:paraId="78387EC0" w14:textId="77777777" w:rsidR="00E1650C" w:rsidRPr="00E1650C" w:rsidRDefault="00E1650C" w:rsidP="00716DE7">
            <w:pPr>
              <w:rPr>
                <w:rFonts w:cstheme="minorBidi"/>
                <w:b w:val="0"/>
              </w:rPr>
            </w:pPr>
            <w:r w:rsidRPr="00E1650C">
              <w:rPr>
                <w:rFonts w:cstheme="minorBidi"/>
              </w:rPr>
              <w:t>2</w:t>
            </w:r>
          </w:p>
        </w:tc>
        <w:tc>
          <w:tcPr>
            <w:tcW w:w="1224" w:type="dxa"/>
            <w:tcBorders>
              <w:top w:val="single" w:sz="4" w:space="0" w:color="auto"/>
            </w:tcBorders>
            <w:shd w:val="clear" w:color="auto" w:fill="D9D9D9" w:themeFill="background1" w:themeFillShade="D9"/>
          </w:tcPr>
          <w:p w14:paraId="2A639445" w14:textId="77777777" w:rsidR="00E1650C" w:rsidRPr="00E1650C" w:rsidRDefault="00E1650C" w:rsidP="00716DE7">
            <w:pPr>
              <w:rPr>
                <w:rFonts w:cstheme="minorBidi"/>
                <w:b w:val="0"/>
              </w:rPr>
            </w:pPr>
            <w:r w:rsidRPr="00E1650C">
              <w:rPr>
                <w:rFonts w:cstheme="minorBidi"/>
              </w:rPr>
              <w:t>3</w:t>
            </w:r>
          </w:p>
        </w:tc>
        <w:tc>
          <w:tcPr>
            <w:tcW w:w="1305" w:type="dxa"/>
            <w:tcBorders>
              <w:top w:val="single" w:sz="4" w:space="0" w:color="auto"/>
            </w:tcBorders>
            <w:shd w:val="clear" w:color="auto" w:fill="D9D9D9" w:themeFill="background1" w:themeFillShade="D9"/>
          </w:tcPr>
          <w:p w14:paraId="493BF31B" w14:textId="77777777" w:rsidR="00E1650C" w:rsidRPr="00E1650C" w:rsidRDefault="00E1650C" w:rsidP="00716DE7">
            <w:pPr>
              <w:rPr>
                <w:rFonts w:cstheme="minorBidi"/>
                <w:b w:val="0"/>
              </w:rPr>
            </w:pPr>
            <w:r w:rsidRPr="00E1650C">
              <w:rPr>
                <w:rFonts w:cstheme="minorBidi"/>
              </w:rPr>
              <w:t>4</w:t>
            </w:r>
          </w:p>
        </w:tc>
        <w:tc>
          <w:tcPr>
            <w:tcW w:w="1305" w:type="dxa"/>
            <w:tcBorders>
              <w:top w:val="single" w:sz="4" w:space="0" w:color="auto"/>
            </w:tcBorders>
            <w:shd w:val="clear" w:color="auto" w:fill="D9D9D9" w:themeFill="background1" w:themeFillShade="D9"/>
          </w:tcPr>
          <w:p w14:paraId="1BEA3D0F" w14:textId="77777777" w:rsidR="00E1650C" w:rsidRPr="00E1650C" w:rsidRDefault="00E1650C" w:rsidP="00716DE7">
            <w:pPr>
              <w:rPr>
                <w:rFonts w:cstheme="minorBidi"/>
                <w:b w:val="0"/>
                <w:sz w:val="28"/>
                <w:szCs w:val="28"/>
              </w:rPr>
            </w:pPr>
            <w:r w:rsidRPr="00E1650C">
              <w:rPr>
                <w:rFonts w:cstheme="minorBidi"/>
              </w:rPr>
              <w:t>5</w:t>
            </w:r>
          </w:p>
        </w:tc>
      </w:tr>
      <w:tr w:rsidR="00E1650C" w:rsidRPr="00854A0D" w14:paraId="092B7EA0" w14:textId="77777777" w:rsidTr="00E1650C">
        <w:tc>
          <w:tcPr>
            <w:tcW w:w="2518" w:type="dxa"/>
          </w:tcPr>
          <w:p w14:paraId="07BEBF45" w14:textId="77777777" w:rsidR="00E1650C" w:rsidRPr="00854A0D" w:rsidRDefault="00E1650C" w:rsidP="00716DE7">
            <w:pPr>
              <w:rPr>
                <w:rFonts w:cstheme="minorBidi"/>
                <w:b/>
              </w:rPr>
            </w:pPr>
            <w:r w:rsidRPr="00854A0D">
              <w:rPr>
                <w:rFonts w:cstheme="minorBidi"/>
                <w:b/>
              </w:rPr>
              <w:t>Achieved (tick)</w:t>
            </w:r>
          </w:p>
        </w:tc>
        <w:tc>
          <w:tcPr>
            <w:tcW w:w="1307" w:type="dxa"/>
          </w:tcPr>
          <w:p w14:paraId="3BBC6740" w14:textId="77777777" w:rsidR="00E1650C" w:rsidRPr="00854A0D" w:rsidRDefault="00E1650C" w:rsidP="00716DE7">
            <w:pPr>
              <w:rPr>
                <w:rFonts w:cstheme="minorBidi"/>
                <w:sz w:val="28"/>
                <w:szCs w:val="28"/>
              </w:rPr>
            </w:pPr>
          </w:p>
        </w:tc>
        <w:tc>
          <w:tcPr>
            <w:tcW w:w="1386" w:type="dxa"/>
          </w:tcPr>
          <w:p w14:paraId="45D1CA08" w14:textId="77777777" w:rsidR="00E1650C" w:rsidRPr="00854A0D" w:rsidRDefault="00E1650C" w:rsidP="00716DE7">
            <w:pPr>
              <w:rPr>
                <w:rFonts w:cstheme="minorBidi"/>
                <w:sz w:val="28"/>
                <w:szCs w:val="28"/>
              </w:rPr>
            </w:pPr>
          </w:p>
        </w:tc>
        <w:tc>
          <w:tcPr>
            <w:tcW w:w="1224" w:type="dxa"/>
          </w:tcPr>
          <w:p w14:paraId="1C406F33" w14:textId="77777777" w:rsidR="00E1650C" w:rsidRPr="00854A0D" w:rsidRDefault="00E1650C" w:rsidP="00716DE7">
            <w:pPr>
              <w:rPr>
                <w:rFonts w:cstheme="minorBidi"/>
                <w:sz w:val="28"/>
                <w:szCs w:val="28"/>
              </w:rPr>
            </w:pPr>
          </w:p>
        </w:tc>
        <w:tc>
          <w:tcPr>
            <w:tcW w:w="1305" w:type="dxa"/>
          </w:tcPr>
          <w:p w14:paraId="6EF6A648" w14:textId="77777777" w:rsidR="00E1650C" w:rsidRPr="00854A0D" w:rsidRDefault="00E1650C" w:rsidP="00716DE7">
            <w:pPr>
              <w:rPr>
                <w:rFonts w:cstheme="minorBidi"/>
                <w:sz w:val="28"/>
                <w:szCs w:val="28"/>
              </w:rPr>
            </w:pPr>
          </w:p>
        </w:tc>
        <w:tc>
          <w:tcPr>
            <w:tcW w:w="1305" w:type="dxa"/>
          </w:tcPr>
          <w:p w14:paraId="0755FF30" w14:textId="77777777" w:rsidR="00E1650C" w:rsidRPr="00854A0D" w:rsidRDefault="00E1650C" w:rsidP="00716DE7">
            <w:pPr>
              <w:rPr>
                <w:rFonts w:cstheme="minorBidi"/>
                <w:sz w:val="28"/>
                <w:szCs w:val="28"/>
              </w:rPr>
            </w:pPr>
          </w:p>
        </w:tc>
      </w:tr>
      <w:tr w:rsidR="00E1650C" w:rsidRPr="00854A0D" w14:paraId="0B223108" w14:textId="77777777" w:rsidTr="00E1650C">
        <w:tc>
          <w:tcPr>
            <w:tcW w:w="2518" w:type="dxa"/>
          </w:tcPr>
          <w:p w14:paraId="64A57DB7" w14:textId="77777777" w:rsidR="00E1650C" w:rsidRPr="00854A0D" w:rsidRDefault="00E1650C" w:rsidP="00716DE7">
            <w:pPr>
              <w:rPr>
                <w:rFonts w:cstheme="minorBidi"/>
                <w:b/>
              </w:rPr>
            </w:pPr>
            <w:r w:rsidRPr="00854A0D">
              <w:rPr>
                <w:rFonts w:cstheme="minorBidi"/>
                <w:b/>
              </w:rPr>
              <w:t>Date</w:t>
            </w:r>
          </w:p>
        </w:tc>
        <w:tc>
          <w:tcPr>
            <w:tcW w:w="1307" w:type="dxa"/>
          </w:tcPr>
          <w:p w14:paraId="3BD4BB29" w14:textId="77777777" w:rsidR="00E1650C" w:rsidRPr="00854A0D" w:rsidRDefault="00E1650C" w:rsidP="00716DE7">
            <w:pPr>
              <w:rPr>
                <w:rFonts w:cstheme="minorBidi"/>
                <w:sz w:val="28"/>
                <w:szCs w:val="28"/>
              </w:rPr>
            </w:pPr>
          </w:p>
        </w:tc>
        <w:tc>
          <w:tcPr>
            <w:tcW w:w="1386" w:type="dxa"/>
          </w:tcPr>
          <w:p w14:paraId="6B1CDA06" w14:textId="77777777" w:rsidR="00E1650C" w:rsidRPr="00854A0D" w:rsidRDefault="00E1650C" w:rsidP="00716DE7">
            <w:pPr>
              <w:rPr>
                <w:rFonts w:cstheme="minorBidi"/>
                <w:sz w:val="28"/>
                <w:szCs w:val="28"/>
              </w:rPr>
            </w:pPr>
          </w:p>
        </w:tc>
        <w:tc>
          <w:tcPr>
            <w:tcW w:w="1224" w:type="dxa"/>
          </w:tcPr>
          <w:p w14:paraId="4CE518FB" w14:textId="77777777" w:rsidR="00E1650C" w:rsidRPr="00854A0D" w:rsidRDefault="00E1650C" w:rsidP="00716DE7">
            <w:pPr>
              <w:rPr>
                <w:rFonts w:cstheme="minorBidi"/>
                <w:sz w:val="28"/>
                <w:szCs w:val="28"/>
              </w:rPr>
            </w:pPr>
          </w:p>
        </w:tc>
        <w:tc>
          <w:tcPr>
            <w:tcW w:w="1305" w:type="dxa"/>
          </w:tcPr>
          <w:p w14:paraId="0BFC3851" w14:textId="77777777" w:rsidR="00E1650C" w:rsidRPr="00854A0D" w:rsidRDefault="00E1650C" w:rsidP="00716DE7">
            <w:pPr>
              <w:rPr>
                <w:rFonts w:cstheme="minorBidi"/>
                <w:sz w:val="28"/>
                <w:szCs w:val="28"/>
              </w:rPr>
            </w:pPr>
          </w:p>
        </w:tc>
        <w:tc>
          <w:tcPr>
            <w:tcW w:w="1305" w:type="dxa"/>
          </w:tcPr>
          <w:p w14:paraId="66093AD0" w14:textId="77777777" w:rsidR="00E1650C" w:rsidRPr="00854A0D" w:rsidRDefault="00E1650C" w:rsidP="00716DE7">
            <w:pPr>
              <w:rPr>
                <w:rFonts w:cstheme="minorBidi"/>
                <w:sz w:val="28"/>
                <w:szCs w:val="28"/>
              </w:rPr>
            </w:pPr>
          </w:p>
        </w:tc>
      </w:tr>
      <w:tr w:rsidR="00E1650C" w:rsidRPr="00854A0D" w14:paraId="4265E5A2" w14:textId="77777777" w:rsidTr="00E1650C">
        <w:tc>
          <w:tcPr>
            <w:tcW w:w="2518" w:type="dxa"/>
          </w:tcPr>
          <w:p w14:paraId="39BFAFDC" w14:textId="77777777" w:rsidR="00E1650C" w:rsidRPr="00854A0D" w:rsidRDefault="00E1650C" w:rsidP="00716DE7">
            <w:pPr>
              <w:rPr>
                <w:rFonts w:cstheme="minorBidi"/>
                <w:b/>
              </w:rPr>
            </w:pPr>
            <w:r w:rsidRPr="00854A0D">
              <w:rPr>
                <w:rFonts w:cstheme="minorBidi"/>
                <w:b/>
              </w:rPr>
              <w:t>Candidate signature</w:t>
            </w:r>
          </w:p>
        </w:tc>
        <w:tc>
          <w:tcPr>
            <w:tcW w:w="1307" w:type="dxa"/>
          </w:tcPr>
          <w:p w14:paraId="09CA6E5B" w14:textId="77777777" w:rsidR="00E1650C" w:rsidRPr="00854A0D" w:rsidRDefault="00E1650C" w:rsidP="00716DE7">
            <w:pPr>
              <w:rPr>
                <w:rFonts w:cstheme="minorBidi"/>
                <w:sz w:val="28"/>
                <w:szCs w:val="28"/>
              </w:rPr>
            </w:pPr>
          </w:p>
        </w:tc>
        <w:tc>
          <w:tcPr>
            <w:tcW w:w="1386" w:type="dxa"/>
          </w:tcPr>
          <w:p w14:paraId="35F84DF5" w14:textId="77777777" w:rsidR="00E1650C" w:rsidRPr="00854A0D" w:rsidRDefault="00E1650C" w:rsidP="00716DE7">
            <w:pPr>
              <w:rPr>
                <w:rFonts w:cstheme="minorBidi"/>
                <w:sz w:val="28"/>
                <w:szCs w:val="28"/>
              </w:rPr>
            </w:pPr>
          </w:p>
        </w:tc>
        <w:tc>
          <w:tcPr>
            <w:tcW w:w="1224" w:type="dxa"/>
          </w:tcPr>
          <w:p w14:paraId="11D392FD" w14:textId="77777777" w:rsidR="00E1650C" w:rsidRPr="00854A0D" w:rsidRDefault="00E1650C" w:rsidP="00716DE7">
            <w:pPr>
              <w:rPr>
                <w:rFonts w:cstheme="minorBidi"/>
                <w:sz w:val="28"/>
                <w:szCs w:val="28"/>
              </w:rPr>
            </w:pPr>
          </w:p>
        </w:tc>
        <w:tc>
          <w:tcPr>
            <w:tcW w:w="1305" w:type="dxa"/>
          </w:tcPr>
          <w:p w14:paraId="7CBAA55C" w14:textId="77777777" w:rsidR="00E1650C" w:rsidRPr="00854A0D" w:rsidRDefault="00E1650C" w:rsidP="00716DE7">
            <w:pPr>
              <w:rPr>
                <w:rFonts w:cstheme="minorBidi"/>
                <w:sz w:val="28"/>
                <w:szCs w:val="28"/>
              </w:rPr>
            </w:pPr>
          </w:p>
        </w:tc>
        <w:tc>
          <w:tcPr>
            <w:tcW w:w="1305" w:type="dxa"/>
          </w:tcPr>
          <w:p w14:paraId="1F66B621" w14:textId="77777777" w:rsidR="00E1650C" w:rsidRPr="00854A0D" w:rsidRDefault="00E1650C" w:rsidP="00716DE7">
            <w:pPr>
              <w:rPr>
                <w:rFonts w:cstheme="minorBidi"/>
                <w:sz w:val="28"/>
                <w:szCs w:val="28"/>
              </w:rPr>
            </w:pPr>
          </w:p>
        </w:tc>
      </w:tr>
      <w:tr w:rsidR="00E1650C" w:rsidRPr="00854A0D" w14:paraId="3206F41B" w14:textId="77777777" w:rsidTr="00E1650C">
        <w:tc>
          <w:tcPr>
            <w:tcW w:w="2518" w:type="dxa"/>
          </w:tcPr>
          <w:p w14:paraId="5A2742EE" w14:textId="77777777" w:rsidR="00E1650C" w:rsidRPr="00854A0D" w:rsidRDefault="00E1650C" w:rsidP="00716DE7">
            <w:pPr>
              <w:rPr>
                <w:rFonts w:cstheme="minorBidi"/>
                <w:b/>
              </w:rPr>
            </w:pPr>
            <w:r w:rsidRPr="00854A0D">
              <w:rPr>
                <w:rFonts w:cstheme="minorBidi"/>
                <w:b/>
              </w:rPr>
              <w:t>Assessor signature</w:t>
            </w:r>
          </w:p>
        </w:tc>
        <w:tc>
          <w:tcPr>
            <w:tcW w:w="1307" w:type="dxa"/>
          </w:tcPr>
          <w:p w14:paraId="2F3F7E73" w14:textId="77777777" w:rsidR="00E1650C" w:rsidRPr="00854A0D" w:rsidRDefault="00E1650C" w:rsidP="00716DE7">
            <w:pPr>
              <w:rPr>
                <w:rFonts w:cstheme="minorBidi"/>
                <w:sz w:val="28"/>
                <w:szCs w:val="28"/>
              </w:rPr>
            </w:pPr>
          </w:p>
        </w:tc>
        <w:tc>
          <w:tcPr>
            <w:tcW w:w="1386" w:type="dxa"/>
          </w:tcPr>
          <w:p w14:paraId="31E2E163" w14:textId="77777777" w:rsidR="00E1650C" w:rsidRPr="00854A0D" w:rsidRDefault="00E1650C" w:rsidP="00716DE7">
            <w:pPr>
              <w:rPr>
                <w:rFonts w:cstheme="minorBidi"/>
                <w:sz w:val="28"/>
                <w:szCs w:val="28"/>
              </w:rPr>
            </w:pPr>
          </w:p>
        </w:tc>
        <w:tc>
          <w:tcPr>
            <w:tcW w:w="1224" w:type="dxa"/>
          </w:tcPr>
          <w:p w14:paraId="67ED641C" w14:textId="77777777" w:rsidR="00E1650C" w:rsidRPr="00854A0D" w:rsidRDefault="00E1650C" w:rsidP="00716DE7">
            <w:pPr>
              <w:rPr>
                <w:rFonts w:cstheme="minorBidi"/>
                <w:sz w:val="28"/>
                <w:szCs w:val="28"/>
              </w:rPr>
            </w:pPr>
          </w:p>
        </w:tc>
        <w:tc>
          <w:tcPr>
            <w:tcW w:w="1305" w:type="dxa"/>
          </w:tcPr>
          <w:p w14:paraId="19267B83" w14:textId="77777777" w:rsidR="00E1650C" w:rsidRPr="00854A0D" w:rsidRDefault="00E1650C" w:rsidP="00716DE7">
            <w:pPr>
              <w:rPr>
                <w:rFonts w:cstheme="minorBidi"/>
                <w:sz w:val="28"/>
                <w:szCs w:val="28"/>
              </w:rPr>
            </w:pPr>
          </w:p>
        </w:tc>
        <w:tc>
          <w:tcPr>
            <w:tcW w:w="1305" w:type="dxa"/>
          </w:tcPr>
          <w:p w14:paraId="745D154C" w14:textId="77777777" w:rsidR="00E1650C" w:rsidRPr="00854A0D" w:rsidRDefault="00E1650C" w:rsidP="00716DE7">
            <w:pPr>
              <w:rPr>
                <w:rFonts w:cstheme="minorBidi"/>
                <w:sz w:val="28"/>
                <w:szCs w:val="28"/>
              </w:rPr>
            </w:pPr>
          </w:p>
        </w:tc>
      </w:tr>
      <w:tr w:rsidR="00E1650C" w:rsidRPr="00854A0D" w14:paraId="73E81E51" w14:textId="77777777" w:rsidTr="00E1650C">
        <w:tc>
          <w:tcPr>
            <w:tcW w:w="2518" w:type="dxa"/>
          </w:tcPr>
          <w:p w14:paraId="4FCF6E13" w14:textId="77777777" w:rsidR="00E1650C" w:rsidRDefault="00E1650C" w:rsidP="00716DE7">
            <w:pPr>
              <w:rPr>
                <w:rFonts w:cstheme="minorBidi"/>
                <w:b/>
              </w:rPr>
            </w:pPr>
            <w:r w:rsidRPr="00854A0D">
              <w:rPr>
                <w:rFonts w:cstheme="minorBidi"/>
                <w:b/>
              </w:rPr>
              <w:t xml:space="preserve">IV signature </w:t>
            </w:r>
          </w:p>
          <w:p w14:paraId="63BEA691" w14:textId="77777777" w:rsidR="00E1650C" w:rsidRPr="00854A0D" w:rsidRDefault="00E1650C" w:rsidP="00716DE7">
            <w:pPr>
              <w:rPr>
                <w:rFonts w:cstheme="minorBidi"/>
                <w:b/>
              </w:rPr>
            </w:pPr>
            <w:r w:rsidRPr="00854A0D">
              <w:rPr>
                <w:rFonts w:cstheme="minorBidi"/>
                <w:b/>
              </w:rPr>
              <w:t>(</w:t>
            </w:r>
            <w:proofErr w:type="gramStart"/>
            <w:r w:rsidRPr="00854A0D">
              <w:rPr>
                <w:rFonts w:cstheme="minorBidi"/>
                <w:b/>
              </w:rPr>
              <w:t>if</w:t>
            </w:r>
            <w:proofErr w:type="gramEnd"/>
            <w:r w:rsidRPr="00854A0D">
              <w:rPr>
                <w:rFonts w:cstheme="minorBidi"/>
                <w:b/>
              </w:rPr>
              <w:t xml:space="preserve"> sampled)</w:t>
            </w:r>
          </w:p>
        </w:tc>
        <w:tc>
          <w:tcPr>
            <w:tcW w:w="1307" w:type="dxa"/>
          </w:tcPr>
          <w:p w14:paraId="2408F673" w14:textId="77777777" w:rsidR="00E1650C" w:rsidRPr="00854A0D" w:rsidRDefault="00E1650C" w:rsidP="00716DE7">
            <w:pPr>
              <w:rPr>
                <w:rFonts w:cstheme="minorBidi"/>
                <w:sz w:val="28"/>
                <w:szCs w:val="28"/>
              </w:rPr>
            </w:pPr>
          </w:p>
        </w:tc>
        <w:tc>
          <w:tcPr>
            <w:tcW w:w="1386" w:type="dxa"/>
          </w:tcPr>
          <w:p w14:paraId="06E3513A" w14:textId="77777777" w:rsidR="00E1650C" w:rsidRPr="00854A0D" w:rsidRDefault="00E1650C" w:rsidP="00716DE7">
            <w:pPr>
              <w:rPr>
                <w:rFonts w:cstheme="minorBidi"/>
                <w:sz w:val="28"/>
                <w:szCs w:val="28"/>
              </w:rPr>
            </w:pPr>
          </w:p>
        </w:tc>
        <w:tc>
          <w:tcPr>
            <w:tcW w:w="1224" w:type="dxa"/>
          </w:tcPr>
          <w:p w14:paraId="59AFE16E" w14:textId="77777777" w:rsidR="00E1650C" w:rsidRPr="00854A0D" w:rsidRDefault="00E1650C" w:rsidP="00716DE7">
            <w:pPr>
              <w:rPr>
                <w:rFonts w:cstheme="minorBidi"/>
                <w:sz w:val="28"/>
                <w:szCs w:val="28"/>
              </w:rPr>
            </w:pPr>
          </w:p>
        </w:tc>
        <w:tc>
          <w:tcPr>
            <w:tcW w:w="1305" w:type="dxa"/>
          </w:tcPr>
          <w:p w14:paraId="4B681E1D" w14:textId="77777777" w:rsidR="00E1650C" w:rsidRPr="00854A0D" w:rsidRDefault="00E1650C" w:rsidP="00716DE7">
            <w:pPr>
              <w:rPr>
                <w:rFonts w:cstheme="minorBidi"/>
                <w:sz w:val="28"/>
                <w:szCs w:val="28"/>
              </w:rPr>
            </w:pPr>
          </w:p>
        </w:tc>
        <w:tc>
          <w:tcPr>
            <w:tcW w:w="1305" w:type="dxa"/>
          </w:tcPr>
          <w:p w14:paraId="7458209D" w14:textId="77777777" w:rsidR="00E1650C" w:rsidRPr="00854A0D" w:rsidRDefault="00E1650C" w:rsidP="00716DE7">
            <w:pPr>
              <w:rPr>
                <w:rFonts w:cstheme="minorBidi"/>
                <w:sz w:val="28"/>
                <w:szCs w:val="28"/>
              </w:rPr>
            </w:pPr>
          </w:p>
        </w:tc>
      </w:tr>
    </w:tbl>
    <w:p w14:paraId="4C7AF2AB" w14:textId="77777777" w:rsidR="008A3C27" w:rsidRPr="00854A0D" w:rsidRDefault="008A3C27" w:rsidP="008A3C27">
      <w:pPr>
        <w:rPr>
          <w:rFonts w:cstheme="minorBidi"/>
        </w:rPr>
      </w:pPr>
      <w:r w:rsidRPr="00854A0D">
        <w:rPr>
          <w:rFonts w:cstheme="minorBidi"/>
        </w:rPr>
        <w:br w:type="page"/>
      </w:r>
    </w:p>
    <w:p w14:paraId="23BC7592" w14:textId="77777777" w:rsidR="008A3C27" w:rsidRPr="007A1330" w:rsidRDefault="008A3C27" w:rsidP="00560BA9">
      <w:pPr>
        <w:pStyle w:val="Heading2"/>
        <w:numPr>
          <w:ilvl w:val="0"/>
          <w:numId w:val="0"/>
        </w:numPr>
        <w:spacing w:after="240"/>
        <w:ind w:left="680" w:hanging="680"/>
        <w:rPr>
          <w:b/>
          <w:bCs w:val="0"/>
          <w:lang w:val="en-US"/>
        </w:rPr>
      </w:pPr>
      <w:bookmarkStart w:id="18" w:name="_Toc116377506"/>
      <w:r w:rsidRPr="007A1330">
        <w:rPr>
          <w:b/>
          <w:bCs w:val="0"/>
          <w:lang w:val="en-US"/>
        </w:rPr>
        <w:lastRenderedPageBreak/>
        <w:t>What you must know</w:t>
      </w:r>
      <w:bookmarkEnd w:id="18"/>
    </w:p>
    <w:p w14:paraId="0FF727A7" w14:textId="7F552C64" w:rsidR="008A3C27" w:rsidRPr="00854A0D" w:rsidRDefault="008A3C27" w:rsidP="00A76E58">
      <w:pPr>
        <w:rPr>
          <w:rFonts w:cstheme="minorBidi"/>
        </w:rPr>
      </w:pPr>
      <w:r w:rsidRPr="00854A0D">
        <w:rPr>
          <w:rFonts w:cstheme="minorBidi"/>
        </w:rPr>
        <w:t xml:space="preserve">You will be assessed on your knowledge and understanding. The information below lists the knowledge and range that will be covered. </w:t>
      </w:r>
    </w:p>
    <w:p w14:paraId="17B8DB55" w14:textId="77777777" w:rsidR="008A3C27" w:rsidRPr="00854A0D" w:rsidRDefault="008A3C27" w:rsidP="008A3C27">
      <w:pPr>
        <w:rPr>
          <w:rFonts w:cstheme="minorBidi"/>
        </w:rPr>
      </w:pPr>
    </w:p>
    <w:p w14:paraId="29C2FF0E" w14:textId="6D82926D" w:rsidR="008A3C27" w:rsidRDefault="008A3C27" w:rsidP="008A3C27">
      <w:pPr>
        <w:rPr>
          <w:rFonts w:cstheme="minorBidi"/>
        </w:rPr>
      </w:pPr>
      <w:r w:rsidRPr="00854A0D">
        <w:rPr>
          <w:rFonts w:cstheme="minorBidi"/>
        </w:rPr>
        <w:t>Your assessor will be able to provide information on how you will be assessed and help you date and reference your evidence in the table at the end of this section.</w:t>
      </w:r>
    </w:p>
    <w:p w14:paraId="45384606" w14:textId="1AE339B6" w:rsidR="00560BA9" w:rsidRDefault="00560BA9" w:rsidP="008A3C27">
      <w:pPr>
        <w:rPr>
          <w:rFonts w:cstheme="minorBidi"/>
        </w:rPr>
      </w:pPr>
    </w:p>
    <w:p w14:paraId="4CD0E6BE" w14:textId="77777777" w:rsidR="00560BA9" w:rsidRPr="00854A0D" w:rsidRDefault="00560BA9" w:rsidP="00560BA9">
      <w:pPr>
        <w:rPr>
          <w:rFonts w:cstheme="minorBidi"/>
        </w:rPr>
      </w:pPr>
      <w:r w:rsidRPr="00854A0D">
        <w:rPr>
          <w:rFonts w:cstheme="minorBidi"/>
        </w:rPr>
        <w:t xml:space="preserve">The knowledge assessed in the </w:t>
      </w:r>
      <w:proofErr w:type="gramStart"/>
      <w:r w:rsidRPr="00854A0D">
        <w:rPr>
          <w:rFonts w:cstheme="minorBidi"/>
        </w:rPr>
        <w:t>cross unit</w:t>
      </w:r>
      <w:proofErr w:type="gramEnd"/>
      <w:r w:rsidRPr="00854A0D">
        <w:rPr>
          <w:rFonts w:cstheme="minorBidi"/>
        </w:rPr>
        <w:t xml:space="preserve"> knowledge test is highlighted in grey below.</w:t>
      </w:r>
    </w:p>
    <w:p w14:paraId="38BF9840" w14:textId="77777777" w:rsidR="008A3C27" w:rsidRPr="00854A0D" w:rsidRDefault="008A3C27" w:rsidP="008A3C27">
      <w:pPr>
        <w:rPr>
          <w:rFonts w:cstheme="minorBid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9"/>
      </w:tblGrid>
      <w:tr w:rsidR="00CF3AB7" w:rsidRPr="00854A0D" w14:paraId="75B71C25" w14:textId="77777777" w:rsidTr="00CF3AB7">
        <w:trPr>
          <w:cnfStyle w:val="100000000000" w:firstRow="1" w:lastRow="0" w:firstColumn="0" w:lastColumn="0" w:oddVBand="0" w:evenVBand="0" w:oddHBand="0" w:evenHBand="0" w:firstRowFirstColumn="0" w:firstRowLastColumn="0" w:lastRowFirstColumn="0" w:lastRowLastColumn="0"/>
        </w:trPr>
        <w:tc>
          <w:tcPr>
            <w:tcW w:w="9069" w:type="dxa"/>
            <w:shd w:val="clear" w:color="auto" w:fill="D0CECE" w:themeFill="background2" w:themeFillShade="E6"/>
          </w:tcPr>
          <w:p w14:paraId="3B8D020C" w14:textId="77777777" w:rsidR="00CF3AB7" w:rsidRPr="00854A0D" w:rsidRDefault="00CF3AB7" w:rsidP="000F4B1B">
            <w:pPr>
              <w:rPr>
                <w:rFonts w:cstheme="minorBidi"/>
                <w:b w:val="0"/>
                <w:lang w:val="en-US"/>
              </w:rPr>
            </w:pPr>
            <w:r w:rsidRPr="00854A0D">
              <w:rPr>
                <w:rFonts w:cstheme="minorBidi"/>
                <w:lang w:val="en-US"/>
              </w:rPr>
              <w:t xml:space="preserve">Outcome 2: </w:t>
            </w:r>
            <w:r w:rsidRPr="00A81E7F">
              <w:rPr>
                <w:rFonts w:cstheme="minorBidi"/>
              </w:rPr>
              <w:t xml:space="preserve">know how to consult, assess, </w:t>
            </w:r>
            <w:proofErr w:type="gramStart"/>
            <w:r w:rsidRPr="00A81E7F">
              <w:rPr>
                <w:rFonts w:cstheme="minorBidi"/>
              </w:rPr>
              <w:t>plan</w:t>
            </w:r>
            <w:proofErr w:type="gramEnd"/>
            <w:r w:rsidRPr="00A81E7F">
              <w:rPr>
                <w:rFonts w:cstheme="minorBidi"/>
              </w:rPr>
              <w:t xml:space="preserve"> and prepare for beauty therapies</w:t>
            </w:r>
          </w:p>
        </w:tc>
      </w:tr>
      <w:tr w:rsidR="00CF3AB7" w:rsidRPr="00854A0D" w14:paraId="232FE447" w14:textId="77777777" w:rsidTr="00CF3AB7">
        <w:tc>
          <w:tcPr>
            <w:tcW w:w="9069" w:type="dxa"/>
          </w:tcPr>
          <w:p w14:paraId="0CBFB4F3" w14:textId="77777777" w:rsidR="00CF3AB7" w:rsidRPr="00A81E7F" w:rsidRDefault="00CF3AB7" w:rsidP="000F4B1B">
            <w:pPr>
              <w:pStyle w:val="EducationalObjective-EnablingObjective-XY"/>
              <w:rPr>
                <w:rFonts w:cstheme="minorBidi"/>
              </w:rPr>
            </w:pPr>
            <w:r w:rsidRPr="00854A0D">
              <w:rPr>
                <w:rFonts w:cstheme="minorBidi"/>
              </w:rPr>
              <w:t>2.1</w:t>
            </w:r>
            <w:r w:rsidRPr="00854A0D">
              <w:rPr>
                <w:rFonts w:cstheme="minorBidi"/>
              </w:rPr>
              <w:tab/>
            </w:r>
            <w:r w:rsidRPr="00A81E7F">
              <w:rPr>
                <w:rFonts w:cstheme="minorBidi"/>
              </w:rPr>
              <w:t>the importance of collaboration with competent professionals to support effective and safe working practices</w:t>
            </w:r>
          </w:p>
          <w:p w14:paraId="318D8B58" w14:textId="77777777" w:rsidR="00CF3AB7" w:rsidRPr="00A81E7F" w:rsidRDefault="00CF3AB7" w:rsidP="00BF3FC2">
            <w:pPr>
              <w:pStyle w:val="EducationalObjective-EnablingObjective-XY"/>
              <w:shd w:val="clear" w:color="auto" w:fill="D9D9D9" w:themeFill="background1" w:themeFillShade="D9"/>
              <w:rPr>
                <w:rFonts w:cstheme="minorBidi"/>
              </w:rPr>
            </w:pPr>
            <w:r w:rsidRPr="00A81E7F">
              <w:rPr>
                <w:rFonts w:cstheme="minorBidi"/>
              </w:rPr>
              <w:t>2.2.</w:t>
            </w:r>
            <w:r w:rsidRPr="00A81E7F">
              <w:rPr>
                <w:rFonts w:cstheme="minorBidi"/>
              </w:rPr>
              <w:tab/>
              <w:t>why you must comply with ethical practice and work within the legislative requirements</w:t>
            </w:r>
          </w:p>
          <w:p w14:paraId="1E278A3C" w14:textId="77777777" w:rsidR="00CF3AB7" w:rsidRPr="00A81E7F" w:rsidRDefault="00CF3AB7" w:rsidP="000F4B1B">
            <w:pPr>
              <w:pStyle w:val="EducationalObjective-EnablingObjective-XY"/>
              <w:rPr>
                <w:rFonts w:cstheme="minorBidi"/>
              </w:rPr>
            </w:pPr>
            <w:r w:rsidRPr="00A81E7F">
              <w:rPr>
                <w:rFonts w:cstheme="minorBidi"/>
              </w:rPr>
              <w:t>2.3.</w:t>
            </w:r>
            <w:r w:rsidRPr="00A81E7F">
              <w:rPr>
                <w:rFonts w:cstheme="minorBidi"/>
              </w:rPr>
              <w:tab/>
              <w:t>the contraindications or presenting conditions</w:t>
            </w:r>
          </w:p>
          <w:p w14:paraId="6DEEDC69" w14:textId="4D378ED0" w:rsidR="00CF3AB7" w:rsidRPr="00A81E7F" w:rsidRDefault="00CF3AB7" w:rsidP="000F4B1B">
            <w:pPr>
              <w:pStyle w:val="EducationalObjective-EnablingObjective-XY"/>
              <w:rPr>
                <w:rFonts w:cstheme="minorBidi"/>
              </w:rPr>
            </w:pPr>
            <w:r w:rsidRPr="00A81E7F">
              <w:rPr>
                <w:rFonts w:cstheme="minorBidi"/>
              </w:rPr>
              <w:t>2.4.</w:t>
            </w:r>
            <w:r w:rsidRPr="00A81E7F">
              <w:rPr>
                <w:rFonts w:cstheme="minorBidi"/>
              </w:rPr>
              <w:tab/>
              <w:t xml:space="preserve">the reasons why medical conditions may contraindicate the </w:t>
            </w:r>
            <w:r>
              <w:rPr>
                <w:rFonts w:cstheme="minorBidi"/>
              </w:rPr>
              <w:t>treatment</w:t>
            </w:r>
          </w:p>
          <w:p w14:paraId="7F8AA652" w14:textId="77777777" w:rsidR="00CF3AB7" w:rsidRPr="00A81E7F" w:rsidRDefault="00CF3AB7" w:rsidP="000F4B1B">
            <w:pPr>
              <w:pStyle w:val="EducationalObjective-EnablingObjective-XY"/>
              <w:rPr>
                <w:rFonts w:cstheme="minorBidi"/>
              </w:rPr>
            </w:pPr>
            <w:r w:rsidRPr="00A81E7F">
              <w:rPr>
                <w:rFonts w:cstheme="minorBidi"/>
              </w:rPr>
              <w:t>2.5.</w:t>
            </w:r>
            <w:r w:rsidRPr="00A81E7F">
              <w:rPr>
                <w:rFonts w:cstheme="minorBidi"/>
              </w:rPr>
              <w:tab/>
              <w:t>the legislative and insurance requirements for obtaining medical diagnosis and referral</w:t>
            </w:r>
          </w:p>
          <w:p w14:paraId="051B9380" w14:textId="77777777" w:rsidR="00CF3AB7" w:rsidRPr="00A81E7F" w:rsidRDefault="00CF3AB7" w:rsidP="000F4B1B">
            <w:pPr>
              <w:pStyle w:val="EducationalObjective-EnablingObjective-XY"/>
              <w:rPr>
                <w:rFonts w:cstheme="minorBidi"/>
              </w:rPr>
            </w:pPr>
            <w:r w:rsidRPr="00A81E7F">
              <w:rPr>
                <w:rFonts w:cstheme="minorBidi"/>
              </w:rPr>
              <w:t>2.6.</w:t>
            </w:r>
            <w:r w:rsidRPr="00A81E7F">
              <w:rPr>
                <w:rFonts w:cstheme="minorBidi"/>
              </w:rPr>
              <w:tab/>
              <w:t>the importance of communicating with the individual in a professional manner, and within the limits of your own competencies</w:t>
            </w:r>
          </w:p>
          <w:p w14:paraId="0DF644C8" w14:textId="676EAA63" w:rsidR="00CF3AB7" w:rsidRPr="00A81E7F" w:rsidRDefault="00CF3AB7" w:rsidP="000F4B1B">
            <w:pPr>
              <w:pStyle w:val="EducationalObjective-EnablingObjective-XY"/>
              <w:rPr>
                <w:rFonts w:cstheme="minorBidi"/>
              </w:rPr>
            </w:pPr>
            <w:r w:rsidRPr="00A81E7F">
              <w:rPr>
                <w:rFonts w:cstheme="minorBidi"/>
              </w:rPr>
              <w:t>2.7.</w:t>
            </w:r>
            <w:r w:rsidRPr="00A81E7F">
              <w:rPr>
                <w:rFonts w:cstheme="minorBidi"/>
              </w:rPr>
              <w:tab/>
              <w:t xml:space="preserve">the factors to consider when creating a bespoke </w:t>
            </w:r>
            <w:r>
              <w:rPr>
                <w:rFonts w:cstheme="minorBidi"/>
              </w:rPr>
              <w:t>treatment</w:t>
            </w:r>
            <w:r w:rsidRPr="00A81E7F">
              <w:rPr>
                <w:rFonts w:cstheme="minorBidi"/>
              </w:rPr>
              <w:t xml:space="preserve"> plan</w:t>
            </w:r>
          </w:p>
          <w:p w14:paraId="3BB977BC" w14:textId="1B8B763A" w:rsidR="00CF3AB7" w:rsidRPr="00A81E7F" w:rsidRDefault="00CF3AB7" w:rsidP="000F4B1B">
            <w:pPr>
              <w:pStyle w:val="EducationalObjective-EnablingObjective-XY"/>
              <w:rPr>
                <w:rFonts w:cstheme="minorBidi"/>
              </w:rPr>
            </w:pPr>
            <w:r w:rsidRPr="00A81E7F">
              <w:rPr>
                <w:rFonts w:cstheme="minorBidi"/>
              </w:rPr>
              <w:t>2.8.</w:t>
            </w:r>
            <w:r w:rsidRPr="00A81E7F">
              <w:rPr>
                <w:rFonts w:cstheme="minorBidi"/>
              </w:rPr>
              <w:tab/>
              <w:t xml:space="preserve">why you must develop and agree a </w:t>
            </w:r>
            <w:r>
              <w:rPr>
                <w:rFonts w:cstheme="minorBidi"/>
              </w:rPr>
              <w:t>treatment</w:t>
            </w:r>
            <w:r w:rsidRPr="00A81E7F">
              <w:rPr>
                <w:rFonts w:cstheme="minorBidi"/>
              </w:rPr>
              <w:t xml:space="preserve"> plan, to include:</w:t>
            </w:r>
          </w:p>
          <w:p w14:paraId="55334149" w14:textId="504355E0" w:rsidR="00CF3AB7" w:rsidRPr="00A81E7F" w:rsidRDefault="00CF3AB7" w:rsidP="00561387">
            <w:pPr>
              <w:pStyle w:val="EducationalObjective-EnablingObjective-XY"/>
              <w:tabs>
                <w:tab w:val="left" w:pos="596"/>
              </w:tabs>
              <w:spacing w:before="0" w:after="0"/>
              <w:ind w:left="1163"/>
              <w:rPr>
                <w:rFonts w:cstheme="minorBidi"/>
              </w:rPr>
            </w:pPr>
            <w:r w:rsidRPr="00A81E7F">
              <w:rPr>
                <w:rFonts w:cstheme="minorBidi"/>
              </w:rPr>
              <w:t>2.8.1</w:t>
            </w:r>
            <w:r w:rsidRPr="00A81E7F">
              <w:rPr>
                <w:rFonts w:cstheme="minorBidi"/>
              </w:rPr>
              <w:tab/>
              <w:t>declared current medical status</w:t>
            </w:r>
          </w:p>
          <w:p w14:paraId="2A5C6D21" w14:textId="4242652A" w:rsidR="00CF3AB7" w:rsidRPr="00A81E7F" w:rsidRDefault="00CF3AB7" w:rsidP="00561387">
            <w:pPr>
              <w:pStyle w:val="EducationalObjective-EnablingObjective-XY"/>
              <w:tabs>
                <w:tab w:val="left" w:pos="596"/>
              </w:tabs>
              <w:spacing w:before="0" w:after="0"/>
              <w:ind w:left="1163"/>
              <w:rPr>
                <w:rFonts w:cstheme="minorBidi"/>
              </w:rPr>
            </w:pPr>
            <w:r w:rsidRPr="00A81E7F">
              <w:rPr>
                <w:rFonts w:cstheme="minorBidi"/>
              </w:rPr>
              <w:t>2.8.2</w:t>
            </w:r>
            <w:r w:rsidRPr="00A81E7F">
              <w:rPr>
                <w:rFonts w:cstheme="minorBidi"/>
              </w:rPr>
              <w:tab/>
              <w:t>treatment history</w:t>
            </w:r>
          </w:p>
          <w:p w14:paraId="36D35C23" w14:textId="082FE097" w:rsidR="00CF3AB7" w:rsidRPr="00A81E7F" w:rsidRDefault="00CF3AB7" w:rsidP="00561387">
            <w:pPr>
              <w:pStyle w:val="EducationalObjective-EnablingObjective-XY"/>
              <w:tabs>
                <w:tab w:val="left" w:pos="596"/>
              </w:tabs>
              <w:spacing w:before="0" w:after="0"/>
              <w:ind w:left="1163"/>
              <w:rPr>
                <w:rFonts w:cstheme="minorBidi"/>
              </w:rPr>
            </w:pPr>
            <w:r w:rsidRPr="00A81E7F">
              <w:rPr>
                <w:rFonts w:cstheme="minorBidi"/>
              </w:rPr>
              <w:t>2.8.3</w:t>
            </w:r>
            <w:r w:rsidRPr="00A81E7F">
              <w:rPr>
                <w:rFonts w:cstheme="minorBidi"/>
              </w:rPr>
              <w:tab/>
              <w:t>relative and absolute contraindications</w:t>
            </w:r>
          </w:p>
          <w:p w14:paraId="658279B0" w14:textId="2FC7BCA6" w:rsidR="00CF3AB7" w:rsidRPr="00A81E7F" w:rsidRDefault="00CF3AB7" w:rsidP="00561387">
            <w:pPr>
              <w:pStyle w:val="EducationalObjective-EnablingObjective-XY"/>
              <w:tabs>
                <w:tab w:val="left" w:pos="596"/>
              </w:tabs>
              <w:spacing w:before="0" w:after="0"/>
              <w:ind w:left="1163"/>
              <w:rPr>
                <w:rFonts w:cstheme="minorBidi"/>
              </w:rPr>
            </w:pPr>
            <w:r w:rsidRPr="00A81E7F">
              <w:rPr>
                <w:rFonts w:cstheme="minorBidi"/>
              </w:rPr>
              <w:t>2.8.4</w:t>
            </w:r>
            <w:r w:rsidRPr="00A81E7F">
              <w:rPr>
                <w:rFonts w:cstheme="minorBidi"/>
              </w:rPr>
              <w:tab/>
              <w:t>undertake an analysis of the treatment area</w:t>
            </w:r>
          </w:p>
          <w:p w14:paraId="59834002" w14:textId="1C9D0433" w:rsidR="00CF3AB7" w:rsidRPr="00A81E7F" w:rsidRDefault="00CF3AB7" w:rsidP="00561387">
            <w:pPr>
              <w:pStyle w:val="EducationalObjective-EnablingObjective-XY"/>
              <w:tabs>
                <w:tab w:val="left" w:pos="596"/>
              </w:tabs>
              <w:spacing w:before="0" w:after="0"/>
              <w:ind w:left="1163"/>
              <w:rPr>
                <w:rFonts w:cstheme="minorBidi"/>
              </w:rPr>
            </w:pPr>
            <w:r w:rsidRPr="00A81E7F">
              <w:rPr>
                <w:rFonts w:cstheme="minorBidi"/>
              </w:rPr>
              <w:t>2.8.5</w:t>
            </w:r>
            <w:r w:rsidRPr="00A81E7F">
              <w:rPr>
                <w:rFonts w:cstheme="minorBidi"/>
              </w:rPr>
              <w:tab/>
              <w:t>individual's expectations</w:t>
            </w:r>
          </w:p>
          <w:p w14:paraId="1B3B7C39" w14:textId="561BEFC4" w:rsidR="00CF3AB7" w:rsidRPr="00A81E7F" w:rsidRDefault="00CF3AB7" w:rsidP="00561387">
            <w:pPr>
              <w:pStyle w:val="EducationalObjective-EnablingObjective-XY"/>
              <w:tabs>
                <w:tab w:val="left" w:pos="596"/>
              </w:tabs>
              <w:spacing w:before="0" w:after="0"/>
              <w:ind w:left="1163"/>
              <w:rPr>
                <w:rFonts w:cstheme="minorBidi"/>
              </w:rPr>
            </w:pPr>
            <w:r w:rsidRPr="00A81E7F">
              <w:rPr>
                <w:rFonts w:cstheme="minorBidi"/>
              </w:rPr>
              <w:t>2.8.6</w:t>
            </w:r>
            <w:r w:rsidRPr="00A81E7F">
              <w:rPr>
                <w:rFonts w:cstheme="minorBidi"/>
              </w:rPr>
              <w:tab/>
              <w:t xml:space="preserve">considering the individual's physical and psychological wellbeing for the </w:t>
            </w:r>
            <w:r>
              <w:rPr>
                <w:rFonts w:cstheme="minorBidi"/>
              </w:rPr>
              <w:t>treatment</w:t>
            </w:r>
          </w:p>
          <w:p w14:paraId="541954F9" w14:textId="08CA1D0E" w:rsidR="00CF3AB7" w:rsidRPr="00A81E7F" w:rsidRDefault="00CF3AB7" w:rsidP="000F4B1B">
            <w:pPr>
              <w:pStyle w:val="EducationalObjective-EnablingObjective-XY"/>
              <w:rPr>
                <w:rFonts w:cstheme="minorBidi"/>
              </w:rPr>
            </w:pPr>
            <w:r w:rsidRPr="00A81E7F">
              <w:rPr>
                <w:rFonts w:cstheme="minorBidi"/>
              </w:rPr>
              <w:t>2.9.</w:t>
            </w:r>
            <w:r w:rsidRPr="00A81E7F">
              <w:rPr>
                <w:rFonts w:cstheme="minorBidi"/>
              </w:rPr>
              <w:tab/>
              <w:t xml:space="preserve">the importance of identifying diverse needs of the individual and adapting the </w:t>
            </w:r>
            <w:r>
              <w:rPr>
                <w:rFonts w:cstheme="minorBidi"/>
              </w:rPr>
              <w:t>treatment</w:t>
            </w:r>
            <w:r w:rsidRPr="00A81E7F">
              <w:rPr>
                <w:rFonts w:cstheme="minorBidi"/>
              </w:rPr>
              <w:t xml:space="preserve"> accordingly</w:t>
            </w:r>
          </w:p>
          <w:p w14:paraId="6ADDAC1F" w14:textId="4CC9564F" w:rsidR="00CF3AB7" w:rsidRPr="00A81E7F" w:rsidRDefault="00CF3AB7" w:rsidP="000F4B1B">
            <w:pPr>
              <w:pStyle w:val="EducationalObjective-EnablingObjective-XY"/>
              <w:rPr>
                <w:rFonts w:cstheme="minorBidi"/>
              </w:rPr>
            </w:pPr>
            <w:r w:rsidRPr="00A81E7F">
              <w:rPr>
                <w:rFonts w:cstheme="minorBidi"/>
              </w:rPr>
              <w:t>2.10.</w:t>
            </w:r>
            <w:r w:rsidRPr="00A81E7F">
              <w:rPr>
                <w:rFonts w:cstheme="minorBidi"/>
              </w:rPr>
              <w:tab/>
              <w:t xml:space="preserve">how pregnancy can impact the </w:t>
            </w:r>
            <w:r>
              <w:rPr>
                <w:rFonts w:cstheme="minorBidi"/>
              </w:rPr>
              <w:t>treatment</w:t>
            </w:r>
            <w:r w:rsidRPr="00A81E7F">
              <w:rPr>
                <w:rFonts w:cstheme="minorBidi"/>
              </w:rPr>
              <w:t>, and the importance of carrying out a risk assessment in accordance with legislative and insurance requirements</w:t>
            </w:r>
          </w:p>
          <w:p w14:paraId="55210F08" w14:textId="77777777" w:rsidR="00CF3AB7" w:rsidRPr="00A81E7F" w:rsidRDefault="00CF3AB7" w:rsidP="000F4B1B">
            <w:pPr>
              <w:pStyle w:val="EducationalObjective-EnablingObjective-XY"/>
              <w:rPr>
                <w:rFonts w:cstheme="minorBidi"/>
              </w:rPr>
            </w:pPr>
            <w:r w:rsidRPr="00A81E7F">
              <w:rPr>
                <w:rFonts w:cstheme="minorBidi"/>
              </w:rPr>
              <w:t>2.11.</w:t>
            </w:r>
            <w:r w:rsidRPr="00A81E7F">
              <w:rPr>
                <w:rFonts w:cstheme="minorBidi"/>
              </w:rPr>
              <w:tab/>
              <w:t xml:space="preserve">the impact of social influences, the </w:t>
            </w:r>
            <w:proofErr w:type="gramStart"/>
            <w:r w:rsidRPr="00A81E7F">
              <w:rPr>
                <w:rFonts w:cstheme="minorBidi"/>
              </w:rPr>
              <w:t>media</w:t>
            </w:r>
            <w:proofErr w:type="gramEnd"/>
            <w:r w:rsidRPr="00A81E7F">
              <w:rPr>
                <w:rFonts w:cstheme="minorBidi"/>
              </w:rPr>
              <w:t xml:space="preserve"> and trends</w:t>
            </w:r>
          </w:p>
          <w:p w14:paraId="704A83CA" w14:textId="77777777" w:rsidR="00CF3AB7" w:rsidRPr="00A81E7F" w:rsidRDefault="00CF3AB7" w:rsidP="000F4B1B">
            <w:pPr>
              <w:pStyle w:val="EducationalObjective-EnablingObjective-XY"/>
              <w:rPr>
                <w:rFonts w:cstheme="minorBidi"/>
              </w:rPr>
            </w:pPr>
            <w:r w:rsidRPr="00A81E7F">
              <w:rPr>
                <w:rFonts w:cstheme="minorBidi"/>
              </w:rPr>
              <w:t>2.12.</w:t>
            </w:r>
            <w:r w:rsidRPr="00A81E7F">
              <w:rPr>
                <w:rFonts w:cstheme="minorBidi"/>
              </w:rPr>
              <w:tab/>
              <w:t xml:space="preserve">the importance of assessing, discussing, agreeing, </w:t>
            </w:r>
            <w:proofErr w:type="gramStart"/>
            <w:r w:rsidRPr="00A81E7F">
              <w:rPr>
                <w:rFonts w:cstheme="minorBidi"/>
              </w:rPr>
              <w:t>reviewing</w:t>
            </w:r>
            <w:proofErr w:type="gramEnd"/>
            <w:r w:rsidRPr="00A81E7F">
              <w:rPr>
                <w:rFonts w:cstheme="minorBidi"/>
              </w:rPr>
              <w:t xml:space="preserve"> and documenting the consultation outcomes</w:t>
            </w:r>
          </w:p>
          <w:p w14:paraId="75AECD12" w14:textId="630105B0" w:rsidR="00CF3AB7" w:rsidRPr="00A81E7F" w:rsidRDefault="00CF3AB7" w:rsidP="000F4B1B">
            <w:pPr>
              <w:pStyle w:val="EducationalObjective-EnablingObjective-XY"/>
              <w:rPr>
                <w:rFonts w:cstheme="minorBidi"/>
              </w:rPr>
            </w:pPr>
            <w:r w:rsidRPr="00A81E7F">
              <w:rPr>
                <w:rFonts w:cstheme="minorBidi"/>
              </w:rPr>
              <w:t>2.13.</w:t>
            </w:r>
            <w:r w:rsidRPr="00A81E7F">
              <w:rPr>
                <w:rFonts w:cstheme="minorBidi"/>
              </w:rPr>
              <w:tab/>
              <w:t xml:space="preserve">the importance of explaining the </w:t>
            </w:r>
            <w:r>
              <w:rPr>
                <w:rFonts w:cstheme="minorBidi"/>
              </w:rPr>
              <w:t>treatment</w:t>
            </w:r>
            <w:r w:rsidRPr="00A81E7F">
              <w:rPr>
                <w:rFonts w:cstheme="minorBidi"/>
              </w:rPr>
              <w:t xml:space="preserve"> process, expected outcomes and associated risks</w:t>
            </w:r>
          </w:p>
          <w:p w14:paraId="4DFE32EF" w14:textId="77777777" w:rsidR="00CF3AB7" w:rsidRPr="00A81E7F" w:rsidRDefault="00CF3AB7" w:rsidP="000F4B1B">
            <w:pPr>
              <w:pStyle w:val="EducationalObjective-EnablingObjective-XY"/>
              <w:rPr>
                <w:rFonts w:cstheme="minorBidi"/>
              </w:rPr>
            </w:pPr>
            <w:r w:rsidRPr="00A81E7F">
              <w:rPr>
                <w:rFonts w:cstheme="minorBidi"/>
              </w:rPr>
              <w:t>2.14.</w:t>
            </w:r>
            <w:r w:rsidRPr="00A81E7F">
              <w:rPr>
                <w:rFonts w:cstheme="minorBidi"/>
              </w:rPr>
              <w:tab/>
              <w:t>the benefits of using visual aids during consultation</w:t>
            </w:r>
          </w:p>
          <w:p w14:paraId="2BF4DD5B" w14:textId="77777777" w:rsidR="00CF3AB7" w:rsidRPr="00A81E7F" w:rsidRDefault="00CF3AB7" w:rsidP="000F4B1B">
            <w:pPr>
              <w:pStyle w:val="EducationalObjective-EnablingObjective-XY"/>
              <w:rPr>
                <w:rFonts w:cstheme="minorBidi"/>
              </w:rPr>
            </w:pPr>
            <w:r w:rsidRPr="00A81E7F">
              <w:rPr>
                <w:rFonts w:cstheme="minorBidi"/>
              </w:rPr>
              <w:t>2.15.</w:t>
            </w:r>
            <w:r w:rsidRPr="00A81E7F">
              <w:rPr>
                <w:rFonts w:cstheme="minorBidi"/>
              </w:rPr>
              <w:tab/>
              <w:t>how to manage the individual's expectations</w:t>
            </w:r>
          </w:p>
          <w:p w14:paraId="6BDCC06D" w14:textId="77777777" w:rsidR="00CF3AB7" w:rsidRPr="00A81E7F" w:rsidRDefault="00CF3AB7" w:rsidP="000F4B1B">
            <w:pPr>
              <w:pStyle w:val="EducationalObjective-EnablingObjective-XY"/>
              <w:rPr>
                <w:rFonts w:cstheme="minorBidi"/>
              </w:rPr>
            </w:pPr>
            <w:r w:rsidRPr="00A81E7F">
              <w:rPr>
                <w:rFonts w:cstheme="minorBidi"/>
              </w:rPr>
              <w:t>2.16.</w:t>
            </w:r>
            <w:r w:rsidRPr="00A81E7F">
              <w:rPr>
                <w:rFonts w:cstheme="minorBidi"/>
              </w:rPr>
              <w:tab/>
              <w:t xml:space="preserve">the legislative requirements for gaining, recording, storing, </w:t>
            </w:r>
          </w:p>
          <w:p w14:paraId="0ECF03AC" w14:textId="77777777" w:rsidR="00CF3AB7" w:rsidRPr="00A81E7F" w:rsidRDefault="00CF3AB7" w:rsidP="000F4B1B">
            <w:pPr>
              <w:pStyle w:val="EducationalObjective-EnablingObjective-XY"/>
              <w:rPr>
                <w:rFonts w:cstheme="minorBidi"/>
              </w:rPr>
            </w:pPr>
            <w:r w:rsidRPr="00A81E7F">
              <w:rPr>
                <w:rFonts w:cstheme="minorBidi"/>
              </w:rPr>
              <w:t>2.17.</w:t>
            </w:r>
            <w:r w:rsidRPr="00A81E7F">
              <w:rPr>
                <w:rFonts w:cstheme="minorBidi"/>
              </w:rPr>
              <w:tab/>
              <w:t>protecting and retaining the individual's data</w:t>
            </w:r>
          </w:p>
          <w:p w14:paraId="36CC8A84" w14:textId="39442DD8" w:rsidR="00CF3AB7" w:rsidRPr="00A81E7F" w:rsidRDefault="00CF3AB7" w:rsidP="000F4B1B">
            <w:pPr>
              <w:pStyle w:val="EducationalObjective-EnablingObjective-XY"/>
              <w:rPr>
                <w:rFonts w:cstheme="minorBidi"/>
              </w:rPr>
            </w:pPr>
            <w:r w:rsidRPr="00A81E7F">
              <w:rPr>
                <w:rFonts w:cstheme="minorBidi"/>
              </w:rPr>
              <w:t>2.18.</w:t>
            </w:r>
            <w:r w:rsidRPr="00A81E7F">
              <w:rPr>
                <w:rFonts w:cstheme="minorBidi"/>
              </w:rPr>
              <w:tab/>
              <w:t xml:space="preserve">why certain </w:t>
            </w:r>
            <w:r>
              <w:rPr>
                <w:rFonts w:cstheme="minorBidi"/>
              </w:rPr>
              <w:t>treatment</w:t>
            </w:r>
            <w:r w:rsidRPr="00A81E7F">
              <w:rPr>
                <w:rFonts w:cstheme="minorBidi"/>
              </w:rPr>
              <w:t>s are prohibited or restricted for minors</w:t>
            </w:r>
          </w:p>
          <w:p w14:paraId="5FEACA29" w14:textId="77777777" w:rsidR="00CF3AB7" w:rsidRPr="00A81E7F" w:rsidRDefault="00CF3AB7" w:rsidP="000F4B1B">
            <w:pPr>
              <w:pStyle w:val="EducationalObjective-EnablingObjective-XY"/>
              <w:rPr>
                <w:rFonts w:cstheme="minorBidi"/>
              </w:rPr>
            </w:pPr>
            <w:r w:rsidRPr="00A81E7F">
              <w:rPr>
                <w:rFonts w:cstheme="minorBidi"/>
              </w:rPr>
              <w:t>2.19.</w:t>
            </w:r>
            <w:r w:rsidRPr="00A81E7F">
              <w:rPr>
                <w:rFonts w:cstheme="minorBidi"/>
              </w:rPr>
              <w:tab/>
              <w:t xml:space="preserve">the legislative requirements which </w:t>
            </w:r>
            <w:proofErr w:type="gramStart"/>
            <w:r w:rsidRPr="00A81E7F">
              <w:rPr>
                <w:rFonts w:cstheme="minorBidi"/>
              </w:rPr>
              <w:t>sets</w:t>
            </w:r>
            <w:proofErr w:type="gramEnd"/>
            <w:r w:rsidRPr="00A81E7F">
              <w:rPr>
                <w:rFonts w:cstheme="minorBidi"/>
              </w:rPr>
              <w:t xml:space="preserve"> out the rights of the individual and the professional</w:t>
            </w:r>
          </w:p>
          <w:p w14:paraId="4D5A696D" w14:textId="77777777" w:rsidR="00CF3AB7" w:rsidRPr="00A81E7F" w:rsidRDefault="00CF3AB7" w:rsidP="000F4B1B">
            <w:pPr>
              <w:pStyle w:val="EducationalObjective-EnablingObjective-XY"/>
              <w:rPr>
                <w:rFonts w:cstheme="minorBidi"/>
              </w:rPr>
            </w:pPr>
            <w:r w:rsidRPr="00A81E7F">
              <w:rPr>
                <w:rFonts w:cstheme="minorBidi"/>
              </w:rPr>
              <w:t>2.20.</w:t>
            </w:r>
            <w:r w:rsidRPr="00A81E7F">
              <w:rPr>
                <w:rFonts w:cstheme="minorBidi"/>
              </w:rPr>
              <w:tab/>
              <w:t>the legislative, insurance and organisational requirements for taking and storing visual media of the individual's treatment area</w:t>
            </w:r>
          </w:p>
          <w:p w14:paraId="208B4EF8" w14:textId="079F8972" w:rsidR="00CF3AB7" w:rsidRPr="00A81E7F" w:rsidRDefault="00CF3AB7" w:rsidP="000F4B1B">
            <w:pPr>
              <w:pStyle w:val="EducationalObjective-EnablingObjective-XY"/>
              <w:rPr>
                <w:rFonts w:cstheme="minorBidi"/>
              </w:rPr>
            </w:pPr>
            <w:r w:rsidRPr="00A81E7F">
              <w:rPr>
                <w:rFonts w:cstheme="minorBidi"/>
              </w:rPr>
              <w:t>2.21.</w:t>
            </w:r>
            <w:r w:rsidRPr="00A81E7F">
              <w:rPr>
                <w:rFonts w:cstheme="minorBidi"/>
              </w:rPr>
              <w:tab/>
              <w:t xml:space="preserve">the legislative and regulatory requirements of completing and storing the individuals' </w:t>
            </w:r>
            <w:r>
              <w:rPr>
                <w:rFonts w:cstheme="minorBidi"/>
              </w:rPr>
              <w:t>treatment</w:t>
            </w:r>
            <w:r w:rsidRPr="00A81E7F">
              <w:rPr>
                <w:rFonts w:cstheme="minorBidi"/>
              </w:rPr>
              <w:t xml:space="preserve"> records</w:t>
            </w:r>
          </w:p>
          <w:p w14:paraId="7E0C56CA" w14:textId="5A748861" w:rsidR="00CF3AB7" w:rsidRPr="00854A0D" w:rsidRDefault="00CF3AB7" w:rsidP="00465E25">
            <w:pPr>
              <w:pStyle w:val="EducationalObjective-EnablingObjective-XY"/>
              <w:rPr>
                <w:rFonts w:cstheme="minorBidi"/>
              </w:rPr>
            </w:pPr>
            <w:r w:rsidRPr="00A81E7F">
              <w:rPr>
                <w:rFonts w:cstheme="minorBidi"/>
              </w:rPr>
              <w:t>2.22.</w:t>
            </w:r>
            <w:r w:rsidRPr="00A81E7F">
              <w:rPr>
                <w:rFonts w:cstheme="minorBidi"/>
              </w:rPr>
              <w:tab/>
              <w:t xml:space="preserve">the reasons for providing instructions and advice, pre and post the </w:t>
            </w:r>
            <w:r>
              <w:rPr>
                <w:rFonts w:cstheme="minorBidi"/>
              </w:rPr>
              <w:t>treatment</w:t>
            </w:r>
          </w:p>
        </w:tc>
      </w:tr>
    </w:tbl>
    <w:p w14:paraId="77D426CD" w14:textId="20E186AD" w:rsidR="00A76E58" w:rsidRDefault="00A76E58" w:rsidP="008A3C27">
      <w:pPr>
        <w:rPr>
          <w:rFonts w:cstheme="minorBidi"/>
        </w:rPr>
      </w:pPr>
    </w:p>
    <w:p w14:paraId="11C8A7BF" w14:textId="7C9B2EEB" w:rsidR="008A3C27" w:rsidRPr="007A1330" w:rsidRDefault="008A3C27" w:rsidP="007A1330">
      <w:pPr>
        <w:pStyle w:val="Heading3"/>
        <w:rPr>
          <w:lang w:val="en-US"/>
        </w:rPr>
      </w:pPr>
      <w:r w:rsidRPr="007A1330">
        <w:rPr>
          <w:lang w:val="en-US"/>
        </w:rPr>
        <w:lastRenderedPageBreak/>
        <w:t>Knowledge and Understanding Range</w:t>
      </w:r>
    </w:p>
    <w:p w14:paraId="08B70C11" w14:textId="77777777" w:rsidR="00A76E58" w:rsidRPr="004F10BA" w:rsidRDefault="00A76E58" w:rsidP="00A76E58">
      <w:pPr>
        <w:rPr>
          <w:rFonts w:cstheme="minorBidi"/>
          <w:b/>
          <w:bCs/>
          <w:szCs w:val="22"/>
          <w:lang w:val="en-US"/>
        </w:rPr>
      </w:pPr>
      <w:r w:rsidRPr="004F10BA">
        <w:rPr>
          <w:rFonts w:cstheme="minorBidi"/>
          <w:b/>
          <w:bCs/>
          <w:szCs w:val="22"/>
          <w:lang w:val="en-US"/>
        </w:rPr>
        <w:t>2.20 Visual media</w:t>
      </w:r>
    </w:p>
    <w:p w14:paraId="7156A517" w14:textId="7A0E2404" w:rsidR="00A76E58" w:rsidRPr="004F10BA" w:rsidRDefault="00A76E58" w:rsidP="00F83EB0">
      <w:pPr>
        <w:pStyle w:val="UnitLO-AC"/>
        <w:numPr>
          <w:ilvl w:val="1"/>
          <w:numId w:val="28"/>
        </w:numPr>
        <w:tabs>
          <w:tab w:val="left" w:pos="709"/>
        </w:tabs>
        <w:rPr>
          <w:rFonts w:cstheme="minorBidi"/>
        </w:rPr>
      </w:pPr>
      <w:r w:rsidRPr="004F10BA">
        <w:rPr>
          <w:rFonts w:cstheme="minorBidi"/>
        </w:rPr>
        <w:t>photographic</w:t>
      </w:r>
    </w:p>
    <w:p w14:paraId="2BFACC9D" w14:textId="53D05C95" w:rsidR="008A3C27" w:rsidRPr="004F10BA" w:rsidRDefault="00A76E58" w:rsidP="00F83EB0">
      <w:pPr>
        <w:pStyle w:val="UnitLO-AC"/>
        <w:numPr>
          <w:ilvl w:val="1"/>
          <w:numId w:val="28"/>
        </w:numPr>
        <w:tabs>
          <w:tab w:val="left" w:pos="709"/>
        </w:tabs>
        <w:rPr>
          <w:rFonts w:cstheme="minorBidi"/>
        </w:rPr>
      </w:pPr>
      <w:r w:rsidRPr="004F10BA">
        <w:rPr>
          <w:rFonts w:cstheme="minorBidi"/>
        </w:rPr>
        <w:t>video</w:t>
      </w:r>
    </w:p>
    <w:p w14:paraId="7E4932AA" w14:textId="77777777" w:rsidR="00A76E58" w:rsidRDefault="00A76E58" w:rsidP="008A3C27">
      <w:pPr>
        <w:rPr>
          <w:rFonts w:cstheme="minorBidi"/>
          <w:lang w:val="en-US"/>
        </w:rPr>
      </w:pPr>
    </w:p>
    <w:p w14:paraId="4F8867E5" w14:textId="5929A1B6" w:rsidR="008A3C27" w:rsidRPr="00854A0D" w:rsidRDefault="008A3C27" w:rsidP="008A3C27">
      <w:pPr>
        <w:rPr>
          <w:rFonts w:cstheme="minorBidi"/>
          <w:lang w:val="en-US"/>
        </w:rPr>
      </w:pPr>
      <w:r w:rsidRPr="00854A0D">
        <w:rPr>
          <w:rFonts w:cstheme="minorBidi"/>
          <w:lang w:val="en-US"/>
        </w:rPr>
        <w:t>For information on the scope and range for health and safety, environmental and sustainable working practices and diverse needs please refer to the appendices section.</w:t>
      </w:r>
    </w:p>
    <w:p w14:paraId="3F069342" w14:textId="77777777" w:rsidR="008A3C27" w:rsidRPr="00854A0D" w:rsidRDefault="008A3C27" w:rsidP="008A3C27">
      <w:pPr>
        <w:rPr>
          <w:rFonts w:cstheme="minorBidi"/>
        </w:rPr>
      </w:pPr>
    </w:p>
    <w:p w14:paraId="174B0EE0" w14:textId="77777777" w:rsidR="008A3C27" w:rsidRPr="00854A0D" w:rsidRDefault="008A3C27" w:rsidP="008A3C27">
      <w:pPr>
        <w:rPr>
          <w:rFonts w:cstheme="minorBidi"/>
        </w:rPr>
      </w:pPr>
      <w:r w:rsidRPr="00854A0D">
        <w:rPr>
          <w:rFonts w:cstheme="minorBidi"/>
        </w:rPr>
        <w:t>Tick the ways in which the above knowledge was covered:</w:t>
      </w:r>
    </w:p>
    <w:p w14:paraId="35866950" w14:textId="77777777" w:rsidR="008A3C27" w:rsidRPr="00854A0D" w:rsidRDefault="008A3C27" w:rsidP="008A3C27">
      <w:pPr>
        <w:rPr>
          <w:rFonts w:cstheme="minorBid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8"/>
        <w:gridCol w:w="1848"/>
        <w:gridCol w:w="2126"/>
      </w:tblGrid>
      <w:tr w:rsidR="008A3C27" w:rsidRPr="00854A0D" w14:paraId="4672660E" w14:textId="77777777" w:rsidTr="004F213F">
        <w:trPr>
          <w:cnfStyle w:val="100000000000" w:firstRow="1" w:lastRow="0" w:firstColumn="0" w:lastColumn="0" w:oddVBand="0" w:evenVBand="0" w:oddHBand="0" w:evenHBand="0" w:firstRowFirstColumn="0" w:firstRowLastColumn="0" w:lastRowFirstColumn="0" w:lastRowLastColumn="0"/>
        </w:trPr>
        <w:tc>
          <w:tcPr>
            <w:tcW w:w="4508" w:type="dxa"/>
          </w:tcPr>
          <w:p w14:paraId="0082F5E9" w14:textId="77777777" w:rsidR="008A3C27" w:rsidRPr="00854A0D" w:rsidRDefault="008A3C27" w:rsidP="004F213F">
            <w:pPr>
              <w:rPr>
                <w:rFonts w:cstheme="minorBidi"/>
                <w:b w:val="0"/>
              </w:rPr>
            </w:pPr>
            <w:r w:rsidRPr="00854A0D">
              <w:rPr>
                <w:rFonts w:cstheme="minorBidi"/>
              </w:rPr>
              <w:t>Type of Test</w:t>
            </w:r>
          </w:p>
          <w:p w14:paraId="3B20A8F0" w14:textId="77777777" w:rsidR="008A3C27" w:rsidRPr="00854A0D" w:rsidRDefault="008A3C27" w:rsidP="004F213F">
            <w:pPr>
              <w:rPr>
                <w:rFonts w:cstheme="minorBidi"/>
              </w:rPr>
            </w:pPr>
          </w:p>
        </w:tc>
        <w:tc>
          <w:tcPr>
            <w:tcW w:w="1848" w:type="dxa"/>
          </w:tcPr>
          <w:p w14:paraId="6EFDC8FE" w14:textId="77777777" w:rsidR="008A3C27" w:rsidRPr="00854A0D" w:rsidRDefault="008A3C27" w:rsidP="004F213F">
            <w:pPr>
              <w:rPr>
                <w:rFonts w:cstheme="minorBidi"/>
                <w:b w:val="0"/>
              </w:rPr>
            </w:pPr>
            <w:r w:rsidRPr="00854A0D">
              <w:rPr>
                <w:rFonts w:cstheme="minorBidi"/>
              </w:rPr>
              <w:t xml:space="preserve">Tick </w:t>
            </w:r>
          </w:p>
        </w:tc>
        <w:tc>
          <w:tcPr>
            <w:tcW w:w="2126" w:type="dxa"/>
          </w:tcPr>
          <w:p w14:paraId="19149A5B" w14:textId="77777777" w:rsidR="008A3C27" w:rsidRPr="00854A0D" w:rsidRDefault="008A3C27" w:rsidP="004F213F">
            <w:pPr>
              <w:rPr>
                <w:rFonts w:cstheme="minorBidi"/>
                <w:b w:val="0"/>
              </w:rPr>
            </w:pPr>
            <w:r w:rsidRPr="00854A0D">
              <w:rPr>
                <w:rFonts w:cstheme="minorBidi"/>
              </w:rPr>
              <w:t>Date</w:t>
            </w:r>
          </w:p>
        </w:tc>
      </w:tr>
      <w:tr w:rsidR="008A3C27" w:rsidRPr="00854A0D" w14:paraId="11BC1273" w14:textId="77777777" w:rsidTr="004F213F">
        <w:tc>
          <w:tcPr>
            <w:tcW w:w="4508" w:type="dxa"/>
          </w:tcPr>
          <w:p w14:paraId="31082A7B" w14:textId="43A0E4DA" w:rsidR="008A3C27" w:rsidRPr="00854A0D" w:rsidRDefault="00465E25" w:rsidP="004F213F">
            <w:pPr>
              <w:rPr>
                <w:rFonts w:cstheme="minorBidi"/>
              </w:rPr>
            </w:pPr>
            <w:r>
              <w:rPr>
                <w:rFonts w:cstheme="minorBidi"/>
              </w:rPr>
              <w:t>Professional discussion</w:t>
            </w:r>
          </w:p>
          <w:p w14:paraId="21528B59" w14:textId="77777777" w:rsidR="008A3C27" w:rsidRPr="00854A0D" w:rsidRDefault="008A3C27" w:rsidP="004F213F">
            <w:pPr>
              <w:rPr>
                <w:rFonts w:cstheme="minorBidi"/>
              </w:rPr>
            </w:pPr>
          </w:p>
        </w:tc>
        <w:tc>
          <w:tcPr>
            <w:tcW w:w="1848" w:type="dxa"/>
          </w:tcPr>
          <w:p w14:paraId="76B8A6ED" w14:textId="77777777" w:rsidR="008A3C27" w:rsidRPr="00854A0D" w:rsidRDefault="008A3C27" w:rsidP="004F213F">
            <w:pPr>
              <w:rPr>
                <w:rFonts w:cstheme="minorBidi"/>
              </w:rPr>
            </w:pPr>
          </w:p>
        </w:tc>
        <w:tc>
          <w:tcPr>
            <w:tcW w:w="2126" w:type="dxa"/>
          </w:tcPr>
          <w:p w14:paraId="24E8CAE2" w14:textId="77777777" w:rsidR="008A3C27" w:rsidRPr="00854A0D" w:rsidRDefault="008A3C27" w:rsidP="004F213F">
            <w:pPr>
              <w:rPr>
                <w:rFonts w:cstheme="minorBidi"/>
              </w:rPr>
            </w:pPr>
          </w:p>
        </w:tc>
      </w:tr>
    </w:tbl>
    <w:p w14:paraId="1B7B3FB6" w14:textId="77777777" w:rsidR="008A3C27" w:rsidRPr="00854A0D" w:rsidRDefault="008A3C27" w:rsidP="008A3C27">
      <w:pPr>
        <w:rPr>
          <w:rFonts w:cstheme="minorBidi"/>
        </w:rPr>
      </w:pPr>
    </w:p>
    <w:p w14:paraId="6247FA1D" w14:textId="77777777" w:rsidR="008A3C27" w:rsidRPr="00854A0D" w:rsidRDefault="008A3C27" w:rsidP="008A3C27">
      <w:pPr>
        <w:rPr>
          <w:rFonts w:cstheme="minorBidi"/>
          <w:b/>
          <w:sz w:val="24"/>
          <w:u w:val="single"/>
        </w:rPr>
      </w:pPr>
      <w:r w:rsidRPr="00854A0D">
        <w:rPr>
          <w:rFonts w:cstheme="minorBidi"/>
          <w:b/>
          <w:sz w:val="24"/>
          <w:u w:val="single"/>
        </w:rPr>
        <w:br w:type="page"/>
      </w:r>
    </w:p>
    <w:p w14:paraId="7E5311EF" w14:textId="77777777" w:rsidR="008A3C27" w:rsidRPr="00854A0D" w:rsidRDefault="008A3C27" w:rsidP="008A3C27">
      <w:pPr>
        <w:pStyle w:val="H3Fake"/>
        <w:rPr>
          <w:rFonts w:cstheme="minorBidi"/>
        </w:rPr>
      </w:pPr>
      <w:r w:rsidRPr="00854A0D">
        <w:rPr>
          <w:rFonts w:cstheme="minorBidi"/>
        </w:rPr>
        <w:lastRenderedPageBreak/>
        <w:t>Declaration</w:t>
      </w:r>
    </w:p>
    <w:p w14:paraId="53E3F123" w14:textId="77777777" w:rsidR="008A3C27" w:rsidRPr="00854A0D" w:rsidRDefault="008A3C27" w:rsidP="008A3C27">
      <w:pPr>
        <w:rPr>
          <w:rFonts w:cstheme="minorBidi"/>
          <w:b/>
          <w:sz w:val="24"/>
        </w:rPr>
      </w:pPr>
      <w:r w:rsidRPr="00854A0D">
        <w:rPr>
          <w:rFonts w:cstheme="minorBidi"/>
          <w:b/>
          <w:sz w:val="24"/>
        </w:rPr>
        <w:t>Supplementary notes</w:t>
      </w:r>
    </w:p>
    <w:p w14:paraId="6AA6BA88" w14:textId="77777777" w:rsidR="008A3C27" w:rsidRPr="00854A0D" w:rsidRDefault="008A3C27" w:rsidP="008A3C27">
      <w:pPr>
        <w:rPr>
          <w:rFonts w:cstheme="minorBidi"/>
          <w:b/>
          <w:color w:val="808080" w:themeColor="background1" w:themeShade="80"/>
        </w:rPr>
      </w:pPr>
      <w:r w:rsidRPr="00854A0D">
        <w:rPr>
          <w:rFonts w:cstheme="minorBidi"/>
          <w:b/>
          <w:color w:val="808080" w:themeColor="background1" w:themeShade="80"/>
        </w:rPr>
        <w:t>Your assessor may use this space for any additional comments they may have about your work.</w:t>
      </w:r>
    </w:p>
    <w:p w14:paraId="194EE60D" w14:textId="77777777" w:rsidR="008A3C27" w:rsidRPr="00854A0D" w:rsidRDefault="008A3C27" w:rsidP="008A3C27">
      <w:pPr>
        <w:rPr>
          <w:rFonts w:cstheme="minorBidi"/>
          <w:b/>
          <w:color w:val="808080" w:themeColor="background1" w:themeShade="8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99"/>
        <w:gridCol w:w="2217"/>
      </w:tblGrid>
      <w:tr w:rsidR="008A3C27" w:rsidRPr="00854A0D" w14:paraId="47A928F3" w14:textId="77777777" w:rsidTr="004F213F">
        <w:trPr>
          <w:cnfStyle w:val="100000000000" w:firstRow="1" w:lastRow="0" w:firstColumn="0" w:lastColumn="0" w:oddVBand="0" w:evenVBand="0" w:oddHBand="0" w:evenHBand="0" w:firstRowFirstColumn="0" w:firstRowLastColumn="0" w:lastRowFirstColumn="0" w:lastRowLastColumn="0"/>
        </w:trPr>
        <w:tc>
          <w:tcPr>
            <w:tcW w:w="6799" w:type="dxa"/>
          </w:tcPr>
          <w:p w14:paraId="02DC30C1" w14:textId="77777777" w:rsidR="008A3C27" w:rsidRPr="00854A0D" w:rsidRDefault="008A3C27" w:rsidP="004F213F">
            <w:pPr>
              <w:rPr>
                <w:rFonts w:cstheme="minorBidi"/>
                <w:b w:val="0"/>
                <w:bCs/>
              </w:rPr>
            </w:pPr>
            <w:r w:rsidRPr="00854A0D">
              <w:rPr>
                <w:rFonts w:cstheme="minorBidi"/>
                <w:bCs/>
              </w:rPr>
              <w:t>Comment</w:t>
            </w:r>
          </w:p>
        </w:tc>
        <w:tc>
          <w:tcPr>
            <w:tcW w:w="2217" w:type="dxa"/>
          </w:tcPr>
          <w:p w14:paraId="54472026" w14:textId="77777777" w:rsidR="008A3C27" w:rsidRPr="00854A0D" w:rsidRDefault="008A3C27" w:rsidP="004F213F">
            <w:pPr>
              <w:rPr>
                <w:rFonts w:cstheme="minorBidi"/>
                <w:b w:val="0"/>
                <w:bCs/>
              </w:rPr>
            </w:pPr>
            <w:r w:rsidRPr="00854A0D">
              <w:rPr>
                <w:rFonts w:cstheme="minorBidi"/>
                <w:bCs/>
              </w:rPr>
              <w:t>Date</w:t>
            </w:r>
          </w:p>
        </w:tc>
      </w:tr>
      <w:tr w:rsidR="008A3C27" w:rsidRPr="00854A0D" w14:paraId="6348B2F4" w14:textId="77777777" w:rsidTr="004F213F">
        <w:trPr>
          <w:trHeight w:val="5310"/>
        </w:trPr>
        <w:tc>
          <w:tcPr>
            <w:tcW w:w="6799" w:type="dxa"/>
          </w:tcPr>
          <w:p w14:paraId="3F94C646" w14:textId="77777777" w:rsidR="008A3C27" w:rsidRPr="00854A0D" w:rsidRDefault="008A3C27" w:rsidP="004F213F">
            <w:pPr>
              <w:spacing w:line="480" w:lineRule="auto"/>
              <w:rPr>
                <w:rFonts w:cstheme="minorBidi"/>
                <w:b/>
                <w:bCs/>
              </w:rPr>
            </w:pPr>
          </w:p>
        </w:tc>
        <w:tc>
          <w:tcPr>
            <w:tcW w:w="2217" w:type="dxa"/>
          </w:tcPr>
          <w:p w14:paraId="498736A8" w14:textId="77777777" w:rsidR="008A3C27" w:rsidRPr="00854A0D" w:rsidRDefault="008A3C27" w:rsidP="004F213F">
            <w:pPr>
              <w:spacing w:line="480" w:lineRule="auto"/>
              <w:rPr>
                <w:rFonts w:cstheme="minorBidi"/>
                <w:b/>
                <w:bCs/>
              </w:rPr>
            </w:pPr>
          </w:p>
        </w:tc>
      </w:tr>
    </w:tbl>
    <w:p w14:paraId="7706385E" w14:textId="77777777" w:rsidR="008A3C27" w:rsidRPr="00854A0D" w:rsidRDefault="008A3C27" w:rsidP="008A3C27">
      <w:pPr>
        <w:rPr>
          <w:rFonts w:cstheme="minorBidi"/>
          <w:b/>
          <w:bCs/>
        </w:rPr>
      </w:pPr>
    </w:p>
    <w:p w14:paraId="44AD6669" w14:textId="77777777" w:rsidR="008A3C27" w:rsidRPr="00854A0D" w:rsidRDefault="008A3C27" w:rsidP="008A3C27">
      <w:pPr>
        <w:pStyle w:val="H3Fake"/>
        <w:rPr>
          <w:rFonts w:cstheme="minorBidi"/>
        </w:rPr>
      </w:pPr>
      <w:r w:rsidRPr="00854A0D">
        <w:rPr>
          <w:rFonts w:cstheme="minorBidi"/>
        </w:rPr>
        <w:t>Unit sign-off</w:t>
      </w:r>
    </w:p>
    <w:p w14:paraId="4B3E9226" w14:textId="77777777" w:rsidR="008A3C27" w:rsidRPr="00854A0D" w:rsidRDefault="008A3C27" w:rsidP="008A3C27">
      <w:pPr>
        <w:rPr>
          <w:rFonts w:cstheme="minorBidi"/>
          <w:b/>
          <w:sz w:val="24"/>
          <w:u w:val="single"/>
        </w:rPr>
      </w:pPr>
    </w:p>
    <w:p w14:paraId="3A79AB00" w14:textId="77777777" w:rsidR="008A3C27" w:rsidRPr="00854A0D" w:rsidRDefault="008A3C27" w:rsidP="008A3C27">
      <w:pPr>
        <w:rPr>
          <w:rFonts w:cstheme="minorBidi"/>
          <w:b/>
          <w:bCs/>
        </w:rPr>
      </w:pPr>
      <w:r w:rsidRPr="00854A0D">
        <w:rPr>
          <w:rFonts w:cstheme="minorBidi"/>
          <w:b/>
          <w:bCs/>
        </w:rPr>
        <w:t>This section must be signed when the unit is complete.</w:t>
      </w:r>
    </w:p>
    <w:p w14:paraId="68A1E7C1" w14:textId="77777777" w:rsidR="008A3C27" w:rsidRPr="00854A0D" w:rsidRDefault="008A3C27" w:rsidP="008A3C27">
      <w:pPr>
        <w:rPr>
          <w:rFonts w:cstheme="minorBidi"/>
          <w:b/>
          <w:bCs/>
          <w:color w:val="808080" w:themeColor="background1" w:themeShade="80"/>
        </w:rPr>
      </w:pPr>
      <w:r w:rsidRPr="00854A0D">
        <w:rPr>
          <w:rFonts w:cstheme="minorBidi"/>
          <w:b/>
          <w:bCs/>
          <w:color w:val="808080" w:themeColor="background1" w:themeShade="80"/>
        </w:rPr>
        <w:t xml:space="preserve">We confirm that this evidence is </w:t>
      </w:r>
      <w:proofErr w:type="gramStart"/>
      <w:r w:rsidRPr="00854A0D">
        <w:rPr>
          <w:rFonts w:cstheme="minorBidi"/>
          <w:b/>
          <w:bCs/>
          <w:color w:val="808080" w:themeColor="background1" w:themeShade="80"/>
        </w:rPr>
        <w:t>authentic</w:t>
      </w:r>
      <w:proofErr w:type="gramEnd"/>
      <w:r w:rsidRPr="00854A0D">
        <w:rPr>
          <w:rFonts w:cstheme="minorBidi"/>
          <w:b/>
          <w:bCs/>
          <w:color w:val="808080" w:themeColor="background1" w:themeShade="80"/>
        </w:rPr>
        <w:t xml:space="preserve"> and the assessments were conducted under specified conditions and that all the performance criteria, range and essential knowledge requirements have been met for this unit.</w:t>
      </w:r>
    </w:p>
    <w:p w14:paraId="2644BF44" w14:textId="77777777" w:rsidR="008A3C27" w:rsidRPr="00854A0D" w:rsidRDefault="008A3C27" w:rsidP="008A3C27">
      <w:pPr>
        <w:rPr>
          <w:rFonts w:cstheme="minorBidi"/>
          <w:b/>
          <w:bCs/>
          <w:color w:val="808080" w:themeColor="background1" w:themeShade="8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521"/>
        <w:gridCol w:w="2495"/>
      </w:tblGrid>
      <w:tr w:rsidR="008A3C27" w:rsidRPr="00854A0D" w14:paraId="7ECF2717" w14:textId="77777777" w:rsidTr="004F213F">
        <w:trPr>
          <w:cnfStyle w:val="100000000000" w:firstRow="1" w:lastRow="0" w:firstColumn="0" w:lastColumn="0" w:oddVBand="0" w:evenVBand="0" w:oddHBand="0" w:evenHBand="0" w:firstRowFirstColumn="0" w:firstRowLastColumn="0" w:lastRowFirstColumn="0" w:lastRowLastColumn="0"/>
        </w:trPr>
        <w:tc>
          <w:tcPr>
            <w:tcW w:w="6521" w:type="dxa"/>
          </w:tcPr>
          <w:p w14:paraId="366A599D" w14:textId="77777777" w:rsidR="008A3C27" w:rsidRPr="00854A0D" w:rsidRDefault="008A3C27" w:rsidP="004F213F">
            <w:pPr>
              <w:spacing w:line="600" w:lineRule="auto"/>
              <w:rPr>
                <w:rFonts w:cstheme="minorBidi"/>
                <w:b w:val="0"/>
                <w:bCs/>
              </w:rPr>
            </w:pPr>
            <w:r w:rsidRPr="00854A0D">
              <w:rPr>
                <w:rFonts w:cstheme="minorBidi"/>
                <w:b w:val="0"/>
                <w:bCs/>
              </w:rPr>
              <w:t>Candidate signature</w:t>
            </w:r>
          </w:p>
        </w:tc>
        <w:tc>
          <w:tcPr>
            <w:tcW w:w="2495" w:type="dxa"/>
          </w:tcPr>
          <w:p w14:paraId="28FCA192" w14:textId="77777777" w:rsidR="008A3C27" w:rsidRPr="00854A0D" w:rsidRDefault="008A3C27" w:rsidP="004F213F">
            <w:pPr>
              <w:spacing w:line="600" w:lineRule="auto"/>
              <w:rPr>
                <w:rFonts w:cstheme="minorBidi"/>
                <w:b w:val="0"/>
                <w:bCs/>
              </w:rPr>
            </w:pPr>
            <w:r w:rsidRPr="00854A0D">
              <w:rPr>
                <w:rFonts w:cstheme="minorBidi"/>
                <w:b w:val="0"/>
                <w:bCs/>
              </w:rPr>
              <w:t>Date</w:t>
            </w:r>
          </w:p>
        </w:tc>
      </w:tr>
      <w:tr w:rsidR="008A3C27" w:rsidRPr="00854A0D" w14:paraId="6B93AD64" w14:textId="77777777" w:rsidTr="004F213F">
        <w:tc>
          <w:tcPr>
            <w:tcW w:w="6521" w:type="dxa"/>
          </w:tcPr>
          <w:p w14:paraId="6C1BA160" w14:textId="77777777" w:rsidR="008A3C27" w:rsidRPr="00854A0D" w:rsidRDefault="008A3C27" w:rsidP="004F213F">
            <w:pPr>
              <w:spacing w:line="600" w:lineRule="auto"/>
              <w:rPr>
                <w:rFonts w:cstheme="minorBidi"/>
                <w:b/>
                <w:bCs/>
                <w:color w:val="808080" w:themeColor="background1" w:themeShade="80"/>
              </w:rPr>
            </w:pPr>
            <w:r w:rsidRPr="00854A0D">
              <w:rPr>
                <w:rFonts w:cstheme="minorBidi"/>
              </w:rPr>
              <w:t>Assessor signature</w:t>
            </w:r>
          </w:p>
        </w:tc>
        <w:tc>
          <w:tcPr>
            <w:tcW w:w="2495" w:type="dxa"/>
          </w:tcPr>
          <w:p w14:paraId="7B0AE22C" w14:textId="77777777" w:rsidR="008A3C27" w:rsidRPr="00854A0D" w:rsidRDefault="008A3C27" w:rsidP="004F213F">
            <w:pPr>
              <w:spacing w:line="600" w:lineRule="auto"/>
              <w:rPr>
                <w:rFonts w:cstheme="minorBidi"/>
                <w:bCs/>
              </w:rPr>
            </w:pPr>
            <w:r w:rsidRPr="00854A0D">
              <w:rPr>
                <w:rFonts w:cstheme="minorBidi"/>
                <w:bCs/>
              </w:rPr>
              <w:t xml:space="preserve">Date </w:t>
            </w:r>
          </w:p>
        </w:tc>
      </w:tr>
      <w:tr w:rsidR="008A3C27" w:rsidRPr="00854A0D" w14:paraId="0C0A7353" w14:textId="77777777" w:rsidTr="004F213F">
        <w:tc>
          <w:tcPr>
            <w:tcW w:w="6521" w:type="dxa"/>
          </w:tcPr>
          <w:p w14:paraId="1B6FB577" w14:textId="77777777" w:rsidR="008A3C27" w:rsidRPr="00854A0D" w:rsidRDefault="008A3C27" w:rsidP="004F213F">
            <w:pPr>
              <w:spacing w:line="600" w:lineRule="auto"/>
              <w:rPr>
                <w:rFonts w:cstheme="minorBidi"/>
                <w:b/>
                <w:bCs/>
                <w:color w:val="808080" w:themeColor="background1" w:themeShade="80"/>
              </w:rPr>
            </w:pPr>
            <w:r w:rsidRPr="00854A0D">
              <w:rPr>
                <w:rFonts w:cstheme="minorBidi"/>
              </w:rPr>
              <w:t>IQA signature (if sampled)</w:t>
            </w:r>
          </w:p>
        </w:tc>
        <w:tc>
          <w:tcPr>
            <w:tcW w:w="2495" w:type="dxa"/>
          </w:tcPr>
          <w:p w14:paraId="27914B82" w14:textId="77777777" w:rsidR="008A3C27" w:rsidRPr="00854A0D" w:rsidRDefault="008A3C27" w:rsidP="004F213F">
            <w:pPr>
              <w:spacing w:line="600" w:lineRule="auto"/>
              <w:rPr>
                <w:rFonts w:cstheme="minorBidi"/>
                <w:bCs/>
              </w:rPr>
            </w:pPr>
            <w:r w:rsidRPr="00854A0D">
              <w:rPr>
                <w:rFonts w:cstheme="minorBidi"/>
                <w:bCs/>
              </w:rPr>
              <w:t>Date</w:t>
            </w:r>
          </w:p>
        </w:tc>
      </w:tr>
      <w:tr w:rsidR="008A3C27" w:rsidRPr="00854A0D" w14:paraId="0ACD7F54" w14:textId="77777777" w:rsidTr="004F213F">
        <w:tc>
          <w:tcPr>
            <w:tcW w:w="6521" w:type="dxa"/>
          </w:tcPr>
          <w:p w14:paraId="07F6FA5E" w14:textId="77777777" w:rsidR="008A3C27" w:rsidRPr="00854A0D" w:rsidRDefault="008A3C27" w:rsidP="004F213F">
            <w:pPr>
              <w:spacing w:line="600" w:lineRule="auto"/>
              <w:rPr>
                <w:rFonts w:cstheme="minorBidi"/>
                <w:b/>
                <w:bCs/>
                <w:color w:val="808080" w:themeColor="background1" w:themeShade="80"/>
              </w:rPr>
            </w:pPr>
            <w:r w:rsidRPr="00854A0D">
              <w:rPr>
                <w:rFonts w:cstheme="minorBidi"/>
              </w:rPr>
              <w:t>EQA signature (if sampled)</w:t>
            </w:r>
          </w:p>
        </w:tc>
        <w:tc>
          <w:tcPr>
            <w:tcW w:w="2495" w:type="dxa"/>
          </w:tcPr>
          <w:p w14:paraId="28EF9901" w14:textId="77777777" w:rsidR="008A3C27" w:rsidRPr="00854A0D" w:rsidRDefault="008A3C27" w:rsidP="004F213F">
            <w:pPr>
              <w:spacing w:line="600" w:lineRule="auto"/>
              <w:rPr>
                <w:rFonts w:cstheme="minorBidi"/>
                <w:bCs/>
              </w:rPr>
            </w:pPr>
            <w:r w:rsidRPr="00854A0D">
              <w:rPr>
                <w:rFonts w:cstheme="minorBidi"/>
                <w:bCs/>
              </w:rPr>
              <w:t>Date</w:t>
            </w:r>
          </w:p>
        </w:tc>
      </w:tr>
    </w:tbl>
    <w:p w14:paraId="089A6354" w14:textId="77777777" w:rsidR="008A3C27" w:rsidRPr="00854A0D" w:rsidRDefault="008A3C27" w:rsidP="008A3C27">
      <w:pPr>
        <w:rPr>
          <w:rFonts w:cstheme="minorBidi"/>
        </w:rPr>
      </w:pPr>
    </w:p>
    <w:p w14:paraId="25E14EA1" w14:textId="77777777" w:rsidR="008A3C27" w:rsidRPr="00854A0D" w:rsidRDefault="008A3C27" w:rsidP="008A3C27">
      <w:pPr>
        <w:spacing w:before="0" w:after="0"/>
        <w:rPr>
          <w:rFonts w:cstheme="minorBidi"/>
        </w:rPr>
      </w:pPr>
      <w:r w:rsidRPr="00854A0D">
        <w:rPr>
          <w:rFonts w:cstheme="minorBidi"/>
        </w:rPr>
        <w:br w:type="page"/>
      </w:r>
    </w:p>
    <w:p w14:paraId="4F924A68" w14:textId="748EB587" w:rsidR="008A3C27" w:rsidRPr="00854A0D" w:rsidRDefault="008A3C27" w:rsidP="008A3C27">
      <w:pPr>
        <w:pStyle w:val="H1Unit"/>
        <w:rPr>
          <w:rFonts w:cstheme="minorBidi"/>
          <w:sz w:val="28"/>
          <w:szCs w:val="28"/>
        </w:rPr>
      </w:pPr>
      <w:bookmarkStart w:id="19" w:name="_Toc116377507"/>
      <w:r w:rsidRPr="00854A0D">
        <w:rPr>
          <w:rFonts w:cstheme="minorBidi"/>
        </w:rPr>
        <w:lastRenderedPageBreak/>
        <w:t xml:space="preserve">Unit </w:t>
      </w:r>
      <w:r w:rsidR="00F643B6">
        <w:rPr>
          <w:rFonts w:cstheme="minorBidi"/>
        </w:rPr>
        <w:t>302</w:t>
      </w:r>
      <w:r w:rsidRPr="00854A0D">
        <w:rPr>
          <w:rFonts w:cstheme="minorBidi"/>
          <w:sz w:val="28"/>
          <w:szCs w:val="28"/>
        </w:rPr>
        <w:t xml:space="preserve"> </w:t>
      </w:r>
      <w:r w:rsidRPr="00854A0D">
        <w:rPr>
          <w:rFonts w:cstheme="minorBidi"/>
          <w:sz w:val="28"/>
          <w:szCs w:val="28"/>
        </w:rPr>
        <w:tab/>
      </w:r>
      <w:r w:rsidR="00F643B6" w:rsidRPr="00F643B6">
        <w:rPr>
          <w:rFonts w:cstheme="minorBidi"/>
          <w:lang w:val="ru-RU"/>
        </w:rPr>
        <w:t>Implement and maintain safe</w:t>
      </w:r>
      <w:r w:rsidR="00560FD5">
        <w:rPr>
          <w:rFonts w:cstheme="minorBidi"/>
        </w:rPr>
        <w:t>,</w:t>
      </w:r>
      <w:r w:rsidR="00F643B6" w:rsidRPr="00F643B6">
        <w:rPr>
          <w:rFonts w:cstheme="minorBidi"/>
          <w:lang w:val="ru-RU"/>
        </w:rPr>
        <w:t xml:space="preserve"> </w:t>
      </w:r>
      <w:proofErr w:type="gramStart"/>
      <w:r w:rsidR="00F643B6" w:rsidRPr="00F643B6">
        <w:rPr>
          <w:rFonts w:cstheme="minorBidi"/>
          <w:lang w:val="ru-RU"/>
        </w:rPr>
        <w:t>hygienic</w:t>
      </w:r>
      <w:proofErr w:type="gramEnd"/>
      <w:r w:rsidR="00F643B6" w:rsidRPr="00F643B6">
        <w:rPr>
          <w:rFonts w:cstheme="minorBidi"/>
          <w:lang w:val="ru-RU"/>
        </w:rPr>
        <w:t xml:space="preserve"> and effective working practices</w:t>
      </w:r>
      <w:bookmarkEnd w:id="19"/>
    </w:p>
    <w:p w14:paraId="3A3D6268" w14:textId="77777777" w:rsidR="008A3C27" w:rsidRPr="00854A0D" w:rsidRDefault="008A3C27" w:rsidP="008A3C27">
      <w:pPr>
        <w:pStyle w:val="H2Fake"/>
        <w:rPr>
          <w:rFonts w:cstheme="minorBidi"/>
        </w:rPr>
      </w:pPr>
    </w:p>
    <w:p w14:paraId="3BAC1099" w14:textId="0E786374" w:rsidR="00051462" w:rsidRDefault="00051462" w:rsidP="008A3C27">
      <w:pPr>
        <w:rPr>
          <w:rFonts w:cstheme="minorBidi"/>
          <w:lang w:val="en-US"/>
        </w:rPr>
      </w:pPr>
      <w:r w:rsidRPr="00051462">
        <w:rPr>
          <w:rFonts w:cstheme="minorBidi"/>
          <w:lang w:val="en-US"/>
        </w:rPr>
        <w:t xml:space="preserve">This </w:t>
      </w:r>
      <w:r>
        <w:rPr>
          <w:rFonts w:cstheme="minorBidi"/>
          <w:lang w:val="en-US"/>
        </w:rPr>
        <w:t>unit</w:t>
      </w:r>
      <w:r w:rsidRPr="00051462">
        <w:rPr>
          <w:rFonts w:cstheme="minorBidi"/>
          <w:lang w:val="en-US"/>
        </w:rPr>
        <w:t xml:space="preserve"> is for professionals complying with the maintenance of effective health, safety, infection control and hygiene practices throughout your work, in accordance with the </w:t>
      </w:r>
      <w:r w:rsidR="00596018">
        <w:rPr>
          <w:rFonts w:cstheme="minorBidi"/>
          <w:lang w:val="en-US"/>
        </w:rPr>
        <w:t>treatment</w:t>
      </w:r>
      <w:r w:rsidRPr="00051462">
        <w:rPr>
          <w:rFonts w:cstheme="minorBidi"/>
          <w:lang w:val="en-US"/>
        </w:rPr>
        <w:t xml:space="preserve"> protocol, legislative, </w:t>
      </w:r>
      <w:proofErr w:type="gramStart"/>
      <w:r w:rsidRPr="00051462">
        <w:rPr>
          <w:rFonts w:cstheme="minorBidi"/>
          <w:lang w:val="en-US"/>
        </w:rPr>
        <w:t>regulatory</w:t>
      </w:r>
      <w:proofErr w:type="gramEnd"/>
      <w:r w:rsidRPr="00051462">
        <w:rPr>
          <w:rFonts w:cstheme="minorBidi"/>
          <w:lang w:val="en-US"/>
        </w:rPr>
        <w:t xml:space="preserve"> and organisational requirements. </w:t>
      </w:r>
    </w:p>
    <w:p w14:paraId="07032C89" w14:textId="77777777" w:rsidR="00051462" w:rsidRDefault="00051462" w:rsidP="008A3C27">
      <w:pPr>
        <w:rPr>
          <w:rFonts w:cstheme="minorBidi"/>
          <w:lang w:val="en-US"/>
        </w:rPr>
      </w:pPr>
    </w:p>
    <w:p w14:paraId="11E44910" w14:textId="77777777" w:rsidR="00051462" w:rsidRDefault="00051462" w:rsidP="008A3C27">
      <w:pPr>
        <w:rPr>
          <w:rFonts w:cstheme="minorBidi"/>
          <w:lang w:val="en-US"/>
        </w:rPr>
      </w:pPr>
      <w:r w:rsidRPr="00051462">
        <w:rPr>
          <w:rFonts w:cstheme="minorBidi"/>
          <w:lang w:val="en-US"/>
        </w:rPr>
        <w:t xml:space="preserve">You will need to identify, </w:t>
      </w:r>
      <w:proofErr w:type="gramStart"/>
      <w:r w:rsidRPr="00051462">
        <w:rPr>
          <w:rFonts w:cstheme="minorBidi"/>
          <w:lang w:val="en-US"/>
        </w:rPr>
        <w:t>assess</w:t>
      </w:r>
      <w:proofErr w:type="gramEnd"/>
      <w:r w:rsidRPr="00051462">
        <w:rPr>
          <w:rFonts w:cstheme="minorBidi"/>
          <w:lang w:val="en-US"/>
        </w:rPr>
        <w:t xml:space="preserve"> and implement control methods in relation to yourself, the working environment including tools, equipment and products, the individual and area to be treated, prior to the procedure being performed. </w:t>
      </w:r>
    </w:p>
    <w:p w14:paraId="3C8D060C" w14:textId="77777777" w:rsidR="00051462" w:rsidRDefault="00051462" w:rsidP="008A3C27">
      <w:pPr>
        <w:rPr>
          <w:rFonts w:cstheme="minorBidi"/>
          <w:lang w:val="en-US"/>
        </w:rPr>
      </w:pPr>
    </w:p>
    <w:p w14:paraId="07328990" w14:textId="77777777" w:rsidR="000743DF" w:rsidRDefault="000743DF" w:rsidP="000743DF">
      <w:r>
        <w:t>It is advisable that you are aware of and comply with:</w:t>
      </w:r>
    </w:p>
    <w:p w14:paraId="38D4079E" w14:textId="77777777" w:rsidR="000743DF" w:rsidRDefault="000743DF" w:rsidP="00F83EB0">
      <w:pPr>
        <w:pStyle w:val="ListParagraph"/>
        <w:numPr>
          <w:ilvl w:val="0"/>
          <w:numId w:val="35"/>
        </w:numPr>
        <w:ind w:left="284" w:hanging="284"/>
      </w:pPr>
      <w:r>
        <w:t>first aid requirements</w:t>
      </w:r>
    </w:p>
    <w:p w14:paraId="39351BFB" w14:textId="77777777" w:rsidR="000743DF" w:rsidRDefault="000743DF" w:rsidP="00F83EB0">
      <w:pPr>
        <w:pStyle w:val="ListParagraph"/>
        <w:numPr>
          <w:ilvl w:val="0"/>
          <w:numId w:val="35"/>
        </w:numPr>
        <w:ind w:left="284" w:hanging="284"/>
      </w:pPr>
      <w:r>
        <w:t>all related legislation</w:t>
      </w:r>
    </w:p>
    <w:p w14:paraId="457F2F05" w14:textId="77777777" w:rsidR="000743DF" w:rsidRDefault="000743DF" w:rsidP="00F83EB0">
      <w:pPr>
        <w:pStyle w:val="ListParagraph"/>
        <w:numPr>
          <w:ilvl w:val="0"/>
          <w:numId w:val="35"/>
        </w:numPr>
        <w:ind w:left="284" w:hanging="284"/>
      </w:pPr>
      <w:r>
        <w:t>manufacturers protocols</w:t>
      </w:r>
    </w:p>
    <w:p w14:paraId="3B3BAD8E" w14:textId="77777777" w:rsidR="000743DF" w:rsidRDefault="000743DF" w:rsidP="00F83EB0">
      <w:pPr>
        <w:pStyle w:val="ListParagraph"/>
        <w:numPr>
          <w:ilvl w:val="0"/>
          <w:numId w:val="35"/>
        </w:numPr>
        <w:ind w:left="284" w:hanging="284"/>
      </w:pPr>
      <w:r>
        <w:t>organisational policies and procedures</w:t>
      </w:r>
    </w:p>
    <w:p w14:paraId="6FA5A91D" w14:textId="77777777" w:rsidR="008A3C27" w:rsidRPr="00854A0D" w:rsidRDefault="008A3C27" w:rsidP="008A3C27">
      <w:pPr>
        <w:rPr>
          <w:rFonts w:cstheme="minorBidi"/>
          <w:lang w:val="en-US"/>
        </w:rPr>
      </w:pPr>
    </w:p>
    <w:p w14:paraId="4155BB57" w14:textId="77777777" w:rsidR="008A3C27" w:rsidRPr="00854A0D" w:rsidRDefault="008A3C27" w:rsidP="008A3C27">
      <w:pPr>
        <w:pStyle w:val="H3Fake"/>
        <w:rPr>
          <w:rFonts w:cstheme="minorBidi"/>
          <w:lang w:val="en-US"/>
        </w:rPr>
      </w:pPr>
      <w:r w:rsidRPr="00854A0D">
        <w:rPr>
          <w:rFonts w:cstheme="minorBidi"/>
          <w:lang w:val="en-US"/>
        </w:rPr>
        <w:t>How to achieve this unit</w:t>
      </w:r>
    </w:p>
    <w:p w14:paraId="1100D18C" w14:textId="77777777" w:rsidR="008A3C27" w:rsidRPr="00854A0D" w:rsidRDefault="008A3C27" w:rsidP="008A3C27">
      <w:pPr>
        <w:rPr>
          <w:rFonts w:cstheme="minorBidi"/>
          <w:lang w:val="en-US"/>
        </w:rPr>
      </w:pPr>
      <w:r w:rsidRPr="00854A0D">
        <w:rPr>
          <w:rFonts w:cstheme="minorBidi"/>
          <w:lang w:val="en-US"/>
        </w:rPr>
        <w:t>You must practically demonstrate in your everyday work that you have met the required standard for this unit. The standards cover:</w:t>
      </w:r>
    </w:p>
    <w:p w14:paraId="6773B2A3" w14:textId="77777777" w:rsidR="008A3C27" w:rsidRPr="00854A0D" w:rsidRDefault="008A3C27" w:rsidP="008A3C27">
      <w:pPr>
        <w:rPr>
          <w:rFonts w:cstheme="minorBidi"/>
          <w:lang w:val="en-US"/>
        </w:rPr>
      </w:pPr>
      <w:r w:rsidRPr="00854A0D">
        <w:rPr>
          <w:rFonts w:cstheme="minorBidi"/>
          <w:lang w:val="en-US"/>
        </w:rPr>
        <w:t>1.</w:t>
      </w:r>
      <w:r w:rsidRPr="00854A0D">
        <w:rPr>
          <w:rFonts w:cstheme="minorBidi"/>
          <w:lang w:val="en-US"/>
        </w:rPr>
        <w:tab/>
        <w:t>What you must do</w:t>
      </w:r>
    </w:p>
    <w:p w14:paraId="5C98FBB1" w14:textId="77777777" w:rsidR="008A3C27" w:rsidRPr="00854A0D" w:rsidRDefault="008A3C27" w:rsidP="008A3C27">
      <w:pPr>
        <w:rPr>
          <w:rFonts w:cstheme="minorBidi"/>
          <w:lang w:val="en-US"/>
        </w:rPr>
      </w:pPr>
      <w:r w:rsidRPr="00854A0D">
        <w:rPr>
          <w:rFonts w:cstheme="minorBidi"/>
          <w:lang w:val="en-US"/>
        </w:rPr>
        <w:t>2.</w:t>
      </w:r>
      <w:r w:rsidRPr="00854A0D">
        <w:rPr>
          <w:rFonts w:cstheme="minorBidi"/>
          <w:lang w:val="en-US"/>
        </w:rPr>
        <w:tab/>
        <w:t>What you must cover</w:t>
      </w:r>
    </w:p>
    <w:p w14:paraId="73FCA564" w14:textId="77777777" w:rsidR="008A3C27" w:rsidRPr="00854A0D" w:rsidRDefault="008A3C27" w:rsidP="008A3C27">
      <w:pPr>
        <w:rPr>
          <w:rFonts w:cstheme="minorBidi"/>
          <w:lang w:val="en-US"/>
        </w:rPr>
      </w:pPr>
      <w:r w:rsidRPr="00854A0D">
        <w:rPr>
          <w:rFonts w:cstheme="minorBidi"/>
          <w:lang w:val="en-US"/>
        </w:rPr>
        <w:t>3.</w:t>
      </w:r>
      <w:r w:rsidRPr="00854A0D">
        <w:rPr>
          <w:rFonts w:cstheme="minorBidi"/>
          <w:lang w:val="en-US"/>
        </w:rPr>
        <w:tab/>
        <w:t>What you must know</w:t>
      </w:r>
    </w:p>
    <w:p w14:paraId="336D154D" w14:textId="77777777" w:rsidR="008A3C27" w:rsidRPr="00854A0D" w:rsidRDefault="008A3C27" w:rsidP="008A3C27">
      <w:pPr>
        <w:spacing w:before="0" w:after="0"/>
        <w:rPr>
          <w:rFonts w:cstheme="minorBidi"/>
          <w:b/>
          <w:sz w:val="24"/>
          <w:u w:val="single"/>
          <w:lang w:val="en-US"/>
        </w:rPr>
      </w:pPr>
      <w:r w:rsidRPr="00854A0D">
        <w:rPr>
          <w:rFonts w:cstheme="minorBidi"/>
          <w:b/>
          <w:sz w:val="24"/>
          <w:u w:val="single"/>
          <w:lang w:val="en-US"/>
        </w:rPr>
        <w:br w:type="page"/>
      </w:r>
    </w:p>
    <w:p w14:paraId="7AD6FAB1" w14:textId="77777777" w:rsidR="008A3C27" w:rsidRPr="00560BA9" w:rsidRDefault="008A3C27" w:rsidP="00560BA9">
      <w:pPr>
        <w:pStyle w:val="Heading2"/>
        <w:numPr>
          <w:ilvl w:val="0"/>
          <w:numId w:val="0"/>
        </w:numPr>
        <w:spacing w:after="240"/>
        <w:ind w:left="680" w:hanging="680"/>
        <w:rPr>
          <w:b/>
          <w:bCs w:val="0"/>
          <w:lang w:val="en-US"/>
        </w:rPr>
      </w:pPr>
      <w:bookmarkStart w:id="20" w:name="_Toc116377508"/>
      <w:r w:rsidRPr="00560BA9">
        <w:rPr>
          <w:b/>
          <w:bCs w:val="0"/>
          <w:lang w:val="en-US"/>
        </w:rPr>
        <w:lastRenderedPageBreak/>
        <w:t>What you must do:</w:t>
      </w:r>
      <w:bookmarkEnd w:id="20"/>
    </w:p>
    <w:p w14:paraId="1BE9F051" w14:textId="77777777" w:rsidR="00C97257" w:rsidRPr="00807ED2" w:rsidRDefault="00C97257" w:rsidP="00C97257">
      <w:pPr>
        <w:pStyle w:val="Header"/>
        <w:rPr>
          <w:rFonts w:cs="Arial"/>
        </w:rPr>
      </w:pPr>
      <w:bookmarkStart w:id="21" w:name="_Hlk112839549"/>
      <w:r w:rsidRPr="00807ED2">
        <w:rPr>
          <w:rFonts w:cs="Arial"/>
        </w:rPr>
        <w:t>Simulation is not allowed for any performance evidence within this unit.</w:t>
      </w:r>
    </w:p>
    <w:p w14:paraId="45DBF1A0" w14:textId="77777777" w:rsidR="00C97257" w:rsidRDefault="00C97257" w:rsidP="00A95313">
      <w:pPr>
        <w:pStyle w:val="List-ItemPara-XY"/>
        <w:rPr>
          <w:lang w:val="en-GB"/>
        </w:rPr>
      </w:pPr>
    </w:p>
    <w:p w14:paraId="11A03C7F" w14:textId="2DF5B2DF" w:rsidR="00A95313" w:rsidRDefault="008A3C27" w:rsidP="00A95313">
      <w:pPr>
        <w:pStyle w:val="List-ItemPara-XY"/>
        <w:rPr>
          <w:lang w:val="en-US"/>
        </w:rPr>
      </w:pPr>
      <w:r w:rsidRPr="00854A0D">
        <w:rPr>
          <w:lang w:val="en-US"/>
        </w:rPr>
        <w:t xml:space="preserve">Within your work you must show your assessor that you can meet the performance criteria. </w:t>
      </w:r>
    </w:p>
    <w:p w14:paraId="53C2B641" w14:textId="35405A8C" w:rsidR="00A95313" w:rsidRDefault="00A95313" w:rsidP="00A95313">
      <w:pPr>
        <w:pStyle w:val="List-ItemPara-XY"/>
        <w:rPr>
          <w:lang w:val="en-US"/>
        </w:rPr>
      </w:pPr>
    </w:p>
    <w:p w14:paraId="568992C0" w14:textId="2BA8DDBE" w:rsidR="00A95313" w:rsidRDefault="00A95313" w:rsidP="00A95313">
      <w:pPr>
        <w:rPr>
          <w:rFonts w:cstheme="minorBidi"/>
          <w:lang w:val="en-US"/>
        </w:rPr>
      </w:pPr>
      <w:r>
        <w:rPr>
          <w:rFonts w:cstheme="minorBidi"/>
          <w:lang w:val="en-US"/>
        </w:rPr>
        <w:t xml:space="preserve">This safe </w:t>
      </w:r>
      <w:r w:rsidR="00465E25">
        <w:rPr>
          <w:rFonts w:cstheme="minorBidi"/>
          <w:lang w:val="en-US"/>
        </w:rPr>
        <w:t xml:space="preserve">hygienic working practices </w:t>
      </w:r>
      <w:r>
        <w:rPr>
          <w:rFonts w:cstheme="minorBidi"/>
          <w:lang w:val="en-US"/>
        </w:rPr>
        <w:t xml:space="preserve">unit will </w:t>
      </w:r>
      <w:r w:rsidR="00C97257">
        <w:rPr>
          <w:rFonts w:cstheme="minorBidi"/>
          <w:lang w:val="en-US"/>
        </w:rPr>
        <w:t xml:space="preserve">be </w:t>
      </w:r>
      <w:r w:rsidRPr="00A54773">
        <w:rPr>
          <w:rFonts w:cstheme="minorBidi"/>
          <w:lang w:val="en-US"/>
        </w:rPr>
        <w:t>performed holistically in line with your various treatments.</w:t>
      </w:r>
    </w:p>
    <w:p w14:paraId="0EED8DF0" w14:textId="5ED75AC8" w:rsidR="00A95313" w:rsidRDefault="00A95313" w:rsidP="00A95313">
      <w:pPr>
        <w:pStyle w:val="List-ItemPara-XY"/>
        <w:rPr>
          <w:lang w:val="en-US"/>
        </w:rPr>
      </w:pPr>
    </w:p>
    <w:p w14:paraId="46E5F5C0" w14:textId="44236D8D" w:rsidR="00A95313" w:rsidRPr="00A54773" w:rsidRDefault="00A95313" w:rsidP="00A95313">
      <w:pPr>
        <w:rPr>
          <w:rFonts w:cstheme="minorBidi"/>
          <w:lang w:val="en-US"/>
        </w:rPr>
      </w:pPr>
      <w:r>
        <w:rPr>
          <w:rFonts w:cstheme="minorBidi"/>
          <w:lang w:val="en-US"/>
        </w:rPr>
        <w:t>You must consider, within each treatment, your working environment and infection control procedures and how these apply to you</w:t>
      </w:r>
      <w:r w:rsidR="0081163A">
        <w:rPr>
          <w:rFonts w:cstheme="minorBidi"/>
          <w:lang w:val="en-US"/>
        </w:rPr>
        <w:t xml:space="preserve"> and also t</w:t>
      </w:r>
      <w:r>
        <w:rPr>
          <w:rFonts w:cstheme="minorBidi"/>
          <w:lang w:val="en-US"/>
        </w:rPr>
        <w:t xml:space="preserve">he types of information your client will </w:t>
      </w:r>
      <w:proofErr w:type="gramStart"/>
      <w:r>
        <w:rPr>
          <w:rFonts w:cstheme="minorBidi"/>
          <w:lang w:val="en-US"/>
        </w:rPr>
        <w:t>disclose .</w:t>
      </w:r>
      <w:proofErr w:type="gramEnd"/>
    </w:p>
    <w:p w14:paraId="06C2A432" w14:textId="67087000" w:rsidR="00A95313" w:rsidRDefault="00A95313" w:rsidP="00A95313">
      <w:pPr>
        <w:pStyle w:val="List-ItemPara-XY"/>
        <w:rPr>
          <w:lang w:val="en-US"/>
        </w:rPr>
      </w:pPr>
    </w:p>
    <w:p w14:paraId="32576829" w14:textId="4A867C5B" w:rsidR="004B6845" w:rsidRPr="00854A0D" w:rsidRDefault="0085265A" w:rsidP="0078009F">
      <w:pPr>
        <w:pStyle w:val="List-ItemPara-XY"/>
      </w:pPr>
      <w:r w:rsidRPr="00465E25">
        <w:t xml:space="preserve">Your assessor will observe these aspects of your performance on </w:t>
      </w:r>
      <w:r w:rsidRPr="00465E25">
        <w:rPr>
          <w:b/>
        </w:rPr>
        <w:t xml:space="preserve">at least </w:t>
      </w:r>
      <w:r w:rsidR="00465E25" w:rsidRPr="0078009F">
        <w:rPr>
          <w:b/>
        </w:rPr>
        <w:t>5</w:t>
      </w:r>
      <w:r w:rsidR="00465E25" w:rsidRPr="00465E25">
        <w:rPr>
          <w:b/>
        </w:rPr>
        <w:t xml:space="preserve"> </w:t>
      </w:r>
      <w:r w:rsidRPr="00465E25">
        <w:rPr>
          <w:b/>
        </w:rPr>
        <w:t>occasion</w:t>
      </w:r>
      <w:r w:rsidR="004B6845" w:rsidRPr="00465E25">
        <w:rPr>
          <w:b/>
        </w:rPr>
        <w:t xml:space="preserve">s </w:t>
      </w:r>
    </w:p>
    <w:bookmarkEnd w:id="21"/>
    <w:p w14:paraId="5E43C396" w14:textId="77777777" w:rsidR="008A3C27" w:rsidRPr="00854A0D" w:rsidRDefault="008A3C27" w:rsidP="008A3C27">
      <w:pPr>
        <w:rPr>
          <w:rFonts w:cstheme="minorBidi"/>
          <w:lang w:val="en-U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58"/>
        <w:gridCol w:w="2358"/>
      </w:tblGrid>
      <w:tr w:rsidR="008A3C27" w:rsidRPr="00854A0D" w14:paraId="3331D4C2" w14:textId="77777777" w:rsidTr="004F213F">
        <w:trPr>
          <w:cnfStyle w:val="100000000000" w:firstRow="1" w:lastRow="0" w:firstColumn="0" w:lastColumn="0" w:oddVBand="0" w:evenVBand="0" w:oddHBand="0" w:evenHBand="0" w:firstRowFirstColumn="0" w:firstRowLastColumn="0" w:lastRowFirstColumn="0" w:lastRowLastColumn="0"/>
          <w:trHeight w:val="528"/>
        </w:trPr>
        <w:tc>
          <w:tcPr>
            <w:tcW w:w="6658" w:type="dxa"/>
            <w:shd w:val="clear" w:color="auto" w:fill="auto"/>
          </w:tcPr>
          <w:p w14:paraId="68B33166" w14:textId="77777777" w:rsidR="008A3C27" w:rsidRPr="00854A0D" w:rsidRDefault="008A3C27" w:rsidP="004F213F">
            <w:pPr>
              <w:rPr>
                <w:rFonts w:cstheme="minorBidi"/>
                <w:b w:val="0"/>
                <w:sz w:val="24"/>
                <w:lang w:val="en-US"/>
              </w:rPr>
            </w:pPr>
            <w:r w:rsidRPr="00854A0D">
              <w:rPr>
                <w:rFonts w:cstheme="minorBidi"/>
                <w:b w:val="0"/>
                <w:sz w:val="24"/>
                <w:lang w:val="en-US"/>
              </w:rPr>
              <w:t>Outcome</w:t>
            </w:r>
          </w:p>
        </w:tc>
        <w:tc>
          <w:tcPr>
            <w:tcW w:w="2358" w:type="dxa"/>
            <w:shd w:val="clear" w:color="auto" w:fill="auto"/>
          </w:tcPr>
          <w:p w14:paraId="3D7B0313" w14:textId="77777777" w:rsidR="008A3C27" w:rsidRPr="00854A0D" w:rsidRDefault="008A3C27" w:rsidP="004F213F">
            <w:pPr>
              <w:rPr>
                <w:rFonts w:cstheme="minorBidi"/>
                <w:b w:val="0"/>
                <w:sz w:val="24"/>
                <w:lang w:val="en-US"/>
              </w:rPr>
            </w:pPr>
            <w:r w:rsidRPr="00854A0D">
              <w:rPr>
                <w:rFonts w:cstheme="minorBidi"/>
                <w:b w:val="0"/>
                <w:sz w:val="24"/>
                <w:lang w:val="en-US"/>
              </w:rPr>
              <w:t>Assessor notes</w:t>
            </w:r>
          </w:p>
        </w:tc>
      </w:tr>
      <w:tr w:rsidR="008A3C27" w:rsidRPr="00854A0D" w14:paraId="502EAA1E" w14:textId="77777777" w:rsidTr="004F213F">
        <w:tc>
          <w:tcPr>
            <w:tcW w:w="6658" w:type="dxa"/>
            <w:shd w:val="clear" w:color="auto" w:fill="D0CECE" w:themeFill="background2" w:themeFillShade="E6"/>
          </w:tcPr>
          <w:p w14:paraId="19BBDCB0" w14:textId="73619C19" w:rsidR="008A3C27" w:rsidRPr="00854A0D" w:rsidRDefault="008A3C27" w:rsidP="004F213F">
            <w:pPr>
              <w:rPr>
                <w:rFonts w:cstheme="minorBidi"/>
                <w:b/>
                <w:lang w:val="en-US"/>
              </w:rPr>
            </w:pPr>
            <w:r w:rsidRPr="00854A0D">
              <w:rPr>
                <w:rFonts w:cstheme="minorBidi"/>
                <w:b/>
                <w:lang w:val="en-US"/>
              </w:rPr>
              <w:t xml:space="preserve">Outcome 1: </w:t>
            </w:r>
            <w:r w:rsidR="00310C94" w:rsidRPr="00310C94">
              <w:rPr>
                <w:rFonts w:cstheme="minorBidi"/>
                <w:b/>
                <w:lang w:val="en-US"/>
              </w:rPr>
              <w:t>Implement and maintain safe hygienic and effective working practices</w:t>
            </w:r>
          </w:p>
        </w:tc>
        <w:tc>
          <w:tcPr>
            <w:tcW w:w="2358" w:type="dxa"/>
            <w:shd w:val="clear" w:color="auto" w:fill="D0CECE" w:themeFill="background2" w:themeFillShade="E6"/>
          </w:tcPr>
          <w:p w14:paraId="570E06FB" w14:textId="77777777" w:rsidR="008A3C27" w:rsidRPr="00854A0D" w:rsidRDefault="008A3C27" w:rsidP="004F213F">
            <w:pPr>
              <w:rPr>
                <w:rFonts w:cstheme="minorBidi"/>
                <w:b/>
                <w:lang w:val="en-US"/>
              </w:rPr>
            </w:pPr>
          </w:p>
        </w:tc>
      </w:tr>
      <w:tr w:rsidR="008A3C27" w:rsidRPr="00854A0D" w14:paraId="28DD0709" w14:textId="77777777" w:rsidTr="004F213F">
        <w:tc>
          <w:tcPr>
            <w:tcW w:w="6658" w:type="dxa"/>
          </w:tcPr>
          <w:p w14:paraId="584293FD" w14:textId="77777777" w:rsidR="004F10BA" w:rsidRPr="004F10BA" w:rsidRDefault="004F10BA" w:rsidP="004F10BA">
            <w:pPr>
              <w:pStyle w:val="EducationalObjective-EnablingObjective-XY"/>
              <w:spacing w:before="0" w:after="0"/>
              <w:rPr>
                <w:rFonts w:cstheme="minorBidi"/>
              </w:rPr>
            </w:pPr>
            <w:r w:rsidRPr="004F10BA">
              <w:rPr>
                <w:rFonts w:cstheme="minorBidi"/>
              </w:rPr>
              <w:t>1.1</w:t>
            </w:r>
            <w:r w:rsidRPr="004F10BA">
              <w:rPr>
                <w:rFonts w:cstheme="minorBidi"/>
              </w:rPr>
              <w:tab/>
              <w:t>maintain your responsibilities for health and safety pre, during and post procedure, in accordance with legislation and other relevant regulations, directives and guidelines</w:t>
            </w:r>
          </w:p>
          <w:p w14:paraId="0D343611" w14:textId="77777777" w:rsidR="004F10BA" w:rsidRPr="004F10BA" w:rsidRDefault="004F10BA" w:rsidP="004F10BA">
            <w:pPr>
              <w:pStyle w:val="EducationalObjective-EnablingObjective-XY"/>
              <w:spacing w:before="0" w:after="0"/>
              <w:rPr>
                <w:rFonts w:cstheme="minorBidi"/>
              </w:rPr>
            </w:pPr>
            <w:r w:rsidRPr="004F10BA">
              <w:rPr>
                <w:rFonts w:cstheme="minorBidi"/>
              </w:rPr>
              <w:t>1.2</w:t>
            </w:r>
            <w:r w:rsidRPr="004F10BA">
              <w:rPr>
                <w:rFonts w:cstheme="minorBidi"/>
              </w:rPr>
              <w:tab/>
              <w:t>carry out risk assessment(s) prior to undertaking the procedure, to include recording the outcomes of the risk assessment(s)</w:t>
            </w:r>
          </w:p>
          <w:p w14:paraId="270AE5E5" w14:textId="77777777" w:rsidR="004F10BA" w:rsidRPr="004F10BA" w:rsidRDefault="004F10BA" w:rsidP="004F10BA">
            <w:pPr>
              <w:pStyle w:val="EducationalObjective-EnablingObjective-XY"/>
              <w:spacing w:before="0" w:after="0"/>
              <w:rPr>
                <w:rFonts w:cstheme="minorBidi"/>
              </w:rPr>
            </w:pPr>
            <w:r w:rsidRPr="004F10BA">
              <w:rPr>
                <w:rFonts w:cstheme="minorBidi"/>
              </w:rPr>
              <w:t>1.3.</w:t>
            </w:r>
            <w:r w:rsidRPr="004F10BA">
              <w:rPr>
                <w:rFonts w:cstheme="minorBidi"/>
              </w:rPr>
              <w:tab/>
              <w:t>implement control methods and take appropriate action to avoid direct and indirect cross contamination</w:t>
            </w:r>
          </w:p>
          <w:p w14:paraId="6822531D" w14:textId="77777777" w:rsidR="004F10BA" w:rsidRPr="004F10BA" w:rsidRDefault="004F10BA" w:rsidP="004F10BA">
            <w:pPr>
              <w:pStyle w:val="EducationalObjective-EnablingObjective-XY"/>
              <w:spacing w:before="0" w:after="0"/>
              <w:rPr>
                <w:rFonts w:cstheme="minorBidi"/>
              </w:rPr>
            </w:pPr>
            <w:r w:rsidRPr="004F10BA">
              <w:rPr>
                <w:rFonts w:cstheme="minorBidi"/>
              </w:rPr>
              <w:t>1.4.</w:t>
            </w:r>
            <w:r w:rsidRPr="004F10BA">
              <w:rPr>
                <w:rFonts w:cstheme="minorBidi"/>
              </w:rPr>
              <w:tab/>
              <w:t xml:space="preserve">apply infection prevention and control measures in accordance with legislation and other relevant regulations, </w:t>
            </w:r>
            <w:proofErr w:type="gramStart"/>
            <w:r w:rsidRPr="004F10BA">
              <w:rPr>
                <w:rFonts w:cstheme="minorBidi"/>
              </w:rPr>
              <w:t>directives</w:t>
            </w:r>
            <w:proofErr w:type="gramEnd"/>
            <w:r w:rsidRPr="004F10BA">
              <w:rPr>
                <w:rFonts w:cstheme="minorBidi"/>
              </w:rPr>
              <w:t xml:space="preserve"> and guidelines, to include universal precautions and standard precautions</w:t>
            </w:r>
          </w:p>
          <w:p w14:paraId="07DB5FF9" w14:textId="77777777" w:rsidR="004F10BA" w:rsidRPr="004F10BA" w:rsidRDefault="004F10BA" w:rsidP="004F10BA">
            <w:pPr>
              <w:pStyle w:val="EducationalObjective-EnablingObjective-XY"/>
              <w:spacing w:before="0" w:after="0"/>
              <w:rPr>
                <w:rFonts w:cstheme="minorBidi"/>
              </w:rPr>
            </w:pPr>
            <w:r w:rsidRPr="004F10BA">
              <w:rPr>
                <w:rFonts w:cstheme="minorBidi"/>
              </w:rPr>
              <w:t>1.5.</w:t>
            </w:r>
            <w:r w:rsidRPr="004F10BA">
              <w:rPr>
                <w:rFonts w:cstheme="minorBidi"/>
              </w:rPr>
              <w:tab/>
              <w:t>prepare the working environment in accordance with legislative requirements and organisational policies and procedures</w:t>
            </w:r>
          </w:p>
          <w:p w14:paraId="05FD7E2C" w14:textId="77777777" w:rsidR="004F10BA" w:rsidRPr="004F10BA" w:rsidRDefault="004F10BA" w:rsidP="004F10BA">
            <w:pPr>
              <w:pStyle w:val="EducationalObjective-EnablingObjective-XY"/>
              <w:spacing w:before="0" w:after="0"/>
              <w:rPr>
                <w:rFonts w:cstheme="minorBidi"/>
              </w:rPr>
            </w:pPr>
            <w:r w:rsidRPr="004F10BA">
              <w:rPr>
                <w:rFonts w:cstheme="minorBidi"/>
              </w:rPr>
              <w:t>1.6.</w:t>
            </w:r>
            <w:r w:rsidRPr="004F10BA">
              <w:rPr>
                <w:rFonts w:cstheme="minorBidi"/>
              </w:rPr>
              <w:tab/>
              <w:t>prepare and protect yourself and others within the working environment in accordance with legislative and organisational policies and procedures, to include:</w:t>
            </w:r>
          </w:p>
          <w:p w14:paraId="68DDFFA0" w14:textId="77777777" w:rsidR="004F10BA" w:rsidRPr="004F10BA" w:rsidRDefault="004F10BA" w:rsidP="004F10BA">
            <w:pPr>
              <w:pStyle w:val="EducationalObjective-EnablingObjective-XY"/>
              <w:tabs>
                <w:tab w:val="left" w:pos="596"/>
              </w:tabs>
              <w:spacing w:before="0" w:after="0"/>
              <w:ind w:left="1163"/>
              <w:rPr>
                <w:rFonts w:cstheme="minorBidi"/>
              </w:rPr>
            </w:pPr>
            <w:r w:rsidRPr="004F10BA">
              <w:rPr>
                <w:rFonts w:cstheme="minorBidi"/>
              </w:rPr>
              <w:t>1.6.1</w:t>
            </w:r>
            <w:r w:rsidRPr="004F10BA">
              <w:rPr>
                <w:rFonts w:cstheme="minorBidi"/>
              </w:rPr>
              <w:tab/>
              <w:t>personal hygiene</w:t>
            </w:r>
          </w:p>
          <w:p w14:paraId="27A48C52" w14:textId="77777777" w:rsidR="004F10BA" w:rsidRPr="004F10BA" w:rsidRDefault="004F10BA" w:rsidP="004F10BA">
            <w:pPr>
              <w:pStyle w:val="EducationalObjective-EnablingObjective-XY"/>
              <w:tabs>
                <w:tab w:val="left" w:pos="596"/>
              </w:tabs>
              <w:spacing w:before="0" w:after="0"/>
              <w:ind w:left="1163"/>
              <w:rPr>
                <w:rFonts w:cstheme="minorBidi"/>
              </w:rPr>
            </w:pPr>
            <w:r w:rsidRPr="004F10BA">
              <w:rPr>
                <w:rFonts w:cstheme="minorBidi"/>
              </w:rPr>
              <w:t>1.6.2</w:t>
            </w:r>
            <w:r w:rsidRPr="004F10BA">
              <w:rPr>
                <w:rFonts w:cstheme="minorBidi"/>
              </w:rPr>
              <w:tab/>
              <w:t>personal presentation</w:t>
            </w:r>
          </w:p>
          <w:p w14:paraId="6EA7EE8B" w14:textId="77777777" w:rsidR="004F10BA" w:rsidRPr="004F10BA" w:rsidRDefault="004F10BA" w:rsidP="004F10BA">
            <w:pPr>
              <w:pStyle w:val="EducationalObjective-EnablingObjective-XY"/>
              <w:tabs>
                <w:tab w:val="left" w:pos="596"/>
              </w:tabs>
              <w:spacing w:before="0" w:after="0"/>
              <w:ind w:left="1163"/>
              <w:rPr>
                <w:rFonts w:cstheme="minorBidi"/>
              </w:rPr>
            </w:pPr>
            <w:r w:rsidRPr="004F10BA">
              <w:rPr>
                <w:rFonts w:cstheme="minorBidi"/>
              </w:rPr>
              <w:t>1.6.3</w:t>
            </w:r>
            <w:r w:rsidRPr="004F10BA">
              <w:rPr>
                <w:rFonts w:cstheme="minorBidi"/>
              </w:rPr>
              <w:tab/>
              <w:t>personal protective equipment</w:t>
            </w:r>
          </w:p>
          <w:p w14:paraId="3B7732A6" w14:textId="77777777" w:rsidR="004F10BA" w:rsidRPr="004F10BA" w:rsidRDefault="004F10BA" w:rsidP="004F10BA">
            <w:pPr>
              <w:pStyle w:val="EducationalObjective-EnablingObjective-XY"/>
              <w:spacing w:before="0" w:after="0"/>
              <w:rPr>
                <w:rFonts w:cstheme="minorBidi"/>
              </w:rPr>
            </w:pPr>
            <w:r w:rsidRPr="004F10BA">
              <w:rPr>
                <w:rFonts w:cstheme="minorBidi"/>
              </w:rPr>
              <w:t>1.7.</w:t>
            </w:r>
            <w:r w:rsidRPr="004F10BA">
              <w:rPr>
                <w:rFonts w:cstheme="minorBidi"/>
              </w:rPr>
              <w:tab/>
              <w:t>position the individual in accordance with the treatment protocol</w:t>
            </w:r>
          </w:p>
          <w:p w14:paraId="66DED05C" w14:textId="77777777" w:rsidR="004F10BA" w:rsidRPr="004F10BA" w:rsidRDefault="004F10BA" w:rsidP="004F10BA">
            <w:pPr>
              <w:pStyle w:val="EducationalObjective-EnablingObjective-XY"/>
              <w:spacing w:before="0" w:after="0"/>
              <w:rPr>
                <w:rFonts w:cstheme="minorBidi"/>
              </w:rPr>
            </w:pPr>
            <w:r w:rsidRPr="004F10BA">
              <w:rPr>
                <w:rFonts w:cstheme="minorBidi"/>
              </w:rPr>
              <w:t>1.8.</w:t>
            </w:r>
            <w:r w:rsidRPr="004F10BA">
              <w:rPr>
                <w:rFonts w:cstheme="minorBidi"/>
              </w:rPr>
              <w:tab/>
              <w:t>use working practices that:</w:t>
            </w:r>
          </w:p>
          <w:p w14:paraId="0CEC5342" w14:textId="77777777" w:rsidR="004F10BA" w:rsidRPr="004F10BA" w:rsidRDefault="004F10BA" w:rsidP="004F10BA">
            <w:pPr>
              <w:pStyle w:val="EducationalObjective-EnablingObjective-XY"/>
              <w:tabs>
                <w:tab w:val="left" w:pos="596"/>
              </w:tabs>
              <w:spacing w:before="0" w:after="0"/>
              <w:ind w:left="1163"/>
              <w:rPr>
                <w:rFonts w:cstheme="minorBidi"/>
              </w:rPr>
            </w:pPr>
            <w:r w:rsidRPr="004F10BA">
              <w:rPr>
                <w:rFonts w:cstheme="minorBidi"/>
              </w:rPr>
              <w:t>1.8.1</w:t>
            </w:r>
            <w:r w:rsidRPr="004F10BA">
              <w:rPr>
                <w:rFonts w:cstheme="minorBidi"/>
              </w:rPr>
              <w:tab/>
              <w:t>minimise fatigue and the risk of injury to yourself and others</w:t>
            </w:r>
          </w:p>
          <w:p w14:paraId="6142CBCA" w14:textId="77777777" w:rsidR="004F10BA" w:rsidRPr="004F10BA" w:rsidRDefault="004F10BA" w:rsidP="004F10BA">
            <w:pPr>
              <w:pStyle w:val="EducationalObjective-EnablingObjective-XY"/>
              <w:tabs>
                <w:tab w:val="left" w:pos="596"/>
              </w:tabs>
              <w:spacing w:before="0" w:after="0"/>
              <w:ind w:left="1163"/>
              <w:rPr>
                <w:rFonts w:cstheme="minorBidi"/>
              </w:rPr>
            </w:pPr>
            <w:r w:rsidRPr="004F10BA">
              <w:rPr>
                <w:rFonts w:cstheme="minorBidi"/>
              </w:rPr>
              <w:t>1.8.2</w:t>
            </w:r>
            <w:r w:rsidRPr="004F10BA">
              <w:rPr>
                <w:rFonts w:cstheme="minorBidi"/>
              </w:rPr>
              <w:tab/>
              <w:t>use environmental and sustainable working practices</w:t>
            </w:r>
          </w:p>
          <w:p w14:paraId="5A90E2CB" w14:textId="77777777" w:rsidR="004F10BA" w:rsidRPr="004F10BA" w:rsidRDefault="004F10BA" w:rsidP="004F10BA">
            <w:pPr>
              <w:pStyle w:val="EducationalObjective-EnablingObjective-XY"/>
              <w:tabs>
                <w:tab w:val="left" w:pos="596"/>
              </w:tabs>
              <w:spacing w:before="0" w:after="0"/>
              <w:ind w:left="1163"/>
              <w:rPr>
                <w:rFonts w:cstheme="minorBidi"/>
              </w:rPr>
            </w:pPr>
            <w:r w:rsidRPr="004F10BA">
              <w:rPr>
                <w:rFonts w:cstheme="minorBidi"/>
              </w:rPr>
              <w:t>1.8.3</w:t>
            </w:r>
            <w:r w:rsidRPr="004F10BA">
              <w:rPr>
                <w:rFonts w:cstheme="minorBidi"/>
              </w:rPr>
              <w:tab/>
              <w:t>minimise risk and maintain the individual's safety</w:t>
            </w:r>
          </w:p>
          <w:p w14:paraId="03595A7E" w14:textId="24D11185" w:rsidR="004F10BA" w:rsidRPr="004F10BA" w:rsidRDefault="004F10BA" w:rsidP="004F10BA">
            <w:pPr>
              <w:pStyle w:val="EducationalObjective-EnablingObjective-XY"/>
              <w:spacing w:before="0" w:after="0"/>
              <w:rPr>
                <w:rFonts w:cstheme="minorBidi"/>
              </w:rPr>
            </w:pPr>
            <w:r w:rsidRPr="004F10BA">
              <w:rPr>
                <w:rFonts w:cstheme="minorBidi"/>
              </w:rPr>
              <w:t>1.9.</w:t>
            </w:r>
            <w:r w:rsidRPr="004F10BA">
              <w:rPr>
                <w:rFonts w:cstheme="minorBidi"/>
              </w:rPr>
              <w:tab/>
              <w:t xml:space="preserve">source and select the equipment, </w:t>
            </w:r>
            <w:proofErr w:type="gramStart"/>
            <w:r w:rsidRPr="004F10BA">
              <w:rPr>
                <w:rFonts w:cstheme="minorBidi"/>
              </w:rPr>
              <w:t>materials</w:t>
            </w:r>
            <w:proofErr w:type="gramEnd"/>
            <w:r w:rsidRPr="004F10BA">
              <w:rPr>
                <w:rFonts w:cstheme="minorBidi"/>
              </w:rPr>
              <w:t xml:space="preserve"> and products to meet the individual's needs, area to be treated and are fit for purpose, to include</w:t>
            </w:r>
            <w:r>
              <w:rPr>
                <w:rFonts w:cstheme="minorBidi"/>
              </w:rPr>
              <w:t xml:space="preserve"> </w:t>
            </w:r>
          </w:p>
          <w:p w14:paraId="15F157F6" w14:textId="77777777" w:rsidR="004F10BA" w:rsidRPr="004F10BA" w:rsidRDefault="004F10BA" w:rsidP="004F10BA">
            <w:pPr>
              <w:pStyle w:val="EducationalObjective-EnablingObjective-XY"/>
              <w:tabs>
                <w:tab w:val="left" w:pos="596"/>
              </w:tabs>
              <w:spacing w:before="0" w:after="0"/>
              <w:ind w:left="1163"/>
              <w:rPr>
                <w:rFonts w:cstheme="minorBidi"/>
              </w:rPr>
            </w:pPr>
            <w:r w:rsidRPr="004F10BA">
              <w:rPr>
                <w:rFonts w:cstheme="minorBidi"/>
              </w:rPr>
              <w:t>1.9.1</w:t>
            </w:r>
            <w:r w:rsidRPr="004F10BA">
              <w:rPr>
                <w:rFonts w:cstheme="minorBidi"/>
              </w:rPr>
              <w:tab/>
              <w:t>associated risks</w:t>
            </w:r>
          </w:p>
          <w:p w14:paraId="66C83715" w14:textId="77777777" w:rsidR="004F10BA" w:rsidRPr="004F10BA" w:rsidRDefault="004F10BA" w:rsidP="004F10BA">
            <w:pPr>
              <w:pStyle w:val="EducationalObjective-EnablingObjective-XY"/>
              <w:tabs>
                <w:tab w:val="left" w:pos="596"/>
              </w:tabs>
              <w:spacing w:before="0" w:after="0"/>
              <w:ind w:left="1163"/>
              <w:rPr>
                <w:rFonts w:cstheme="minorBidi"/>
              </w:rPr>
            </w:pPr>
            <w:r w:rsidRPr="004F10BA">
              <w:rPr>
                <w:rFonts w:cstheme="minorBidi"/>
              </w:rPr>
              <w:t>1.9.2</w:t>
            </w:r>
            <w:r w:rsidRPr="004F10BA">
              <w:rPr>
                <w:rFonts w:cstheme="minorBidi"/>
              </w:rPr>
              <w:tab/>
              <w:t>according to recognised standards and legislative requirements</w:t>
            </w:r>
          </w:p>
          <w:p w14:paraId="29F5FBBE" w14:textId="245D85C1" w:rsidR="004F10BA" w:rsidRPr="004F10BA" w:rsidRDefault="004F10BA" w:rsidP="004F10BA">
            <w:pPr>
              <w:pStyle w:val="EducationalObjective-EnablingObjective-XY"/>
              <w:spacing w:before="0" w:after="0"/>
              <w:rPr>
                <w:rFonts w:cstheme="minorBidi"/>
              </w:rPr>
            </w:pPr>
            <w:r w:rsidRPr="004F10BA">
              <w:rPr>
                <w:rFonts w:cstheme="minorBidi"/>
              </w:rPr>
              <w:lastRenderedPageBreak/>
              <w:t>1.10.</w:t>
            </w:r>
            <w:r w:rsidRPr="004F10BA">
              <w:rPr>
                <w:rFonts w:cstheme="minorBidi"/>
              </w:rPr>
              <w:tab/>
              <w:t xml:space="preserve">use equipment, </w:t>
            </w:r>
            <w:proofErr w:type="gramStart"/>
            <w:r w:rsidRPr="004F10BA">
              <w:rPr>
                <w:rFonts w:cstheme="minorBidi"/>
              </w:rPr>
              <w:t>materials</w:t>
            </w:r>
            <w:proofErr w:type="gramEnd"/>
            <w:r w:rsidRPr="004F10BA">
              <w:rPr>
                <w:rFonts w:cstheme="minorBidi"/>
              </w:rPr>
              <w:t xml:space="preserve"> and products, in accordance with the </w:t>
            </w:r>
            <w:r w:rsidR="00596018">
              <w:rPr>
                <w:rFonts w:cstheme="minorBidi"/>
              </w:rPr>
              <w:t>treatment</w:t>
            </w:r>
            <w:r w:rsidRPr="004F10BA">
              <w:rPr>
                <w:rFonts w:cstheme="minorBidi"/>
              </w:rPr>
              <w:t xml:space="preserve"> plan, legislative requirements and manufacturer guidance</w:t>
            </w:r>
          </w:p>
          <w:p w14:paraId="5CC77D11" w14:textId="77777777" w:rsidR="004F10BA" w:rsidRPr="004F10BA" w:rsidRDefault="004F10BA" w:rsidP="004F10BA">
            <w:pPr>
              <w:pStyle w:val="EducationalObjective-EnablingObjective-XY"/>
              <w:spacing w:before="0" w:after="0"/>
              <w:rPr>
                <w:rFonts w:cstheme="minorBidi"/>
              </w:rPr>
            </w:pPr>
            <w:r w:rsidRPr="004F10BA">
              <w:rPr>
                <w:rFonts w:cstheme="minorBidi"/>
              </w:rPr>
              <w:t>1.11.</w:t>
            </w:r>
            <w:r w:rsidRPr="004F10BA">
              <w:rPr>
                <w:rFonts w:cstheme="minorBidi"/>
              </w:rPr>
              <w:tab/>
              <w:t>carry out tests to establish suitability for the procedure when required</w:t>
            </w:r>
          </w:p>
          <w:p w14:paraId="1FF431C4" w14:textId="35DD5D51" w:rsidR="008A3C27" w:rsidRPr="00854A0D" w:rsidRDefault="004F10BA" w:rsidP="004F10BA">
            <w:pPr>
              <w:pStyle w:val="EducationalObjective-EnablingObjective-XY"/>
              <w:spacing w:before="0" w:after="0"/>
              <w:rPr>
                <w:rFonts w:cstheme="minorBidi"/>
              </w:rPr>
            </w:pPr>
            <w:r w:rsidRPr="004F10BA">
              <w:rPr>
                <w:rFonts w:cstheme="minorBidi"/>
              </w:rPr>
              <w:t>1.12.</w:t>
            </w:r>
            <w:r w:rsidRPr="004F10BA">
              <w:rPr>
                <w:rFonts w:cstheme="minorBidi"/>
              </w:rPr>
              <w:tab/>
              <w:t>assess and dispose of waste to meet legislative requirements</w:t>
            </w:r>
          </w:p>
        </w:tc>
        <w:tc>
          <w:tcPr>
            <w:tcW w:w="2358" w:type="dxa"/>
          </w:tcPr>
          <w:p w14:paraId="7625F2B5" w14:textId="77777777" w:rsidR="008A3C27" w:rsidRPr="00854A0D" w:rsidRDefault="008A3C27" w:rsidP="004F213F">
            <w:pPr>
              <w:rPr>
                <w:rFonts w:cstheme="minorBidi"/>
                <w:lang w:val="en-US"/>
              </w:rPr>
            </w:pPr>
          </w:p>
        </w:tc>
      </w:tr>
    </w:tbl>
    <w:p w14:paraId="0E6CD6D0" w14:textId="77777777" w:rsidR="00964A6E" w:rsidRPr="00854A0D" w:rsidRDefault="00964A6E">
      <w:pPr>
        <w:rPr>
          <w:rFonts w:cstheme="minorBidi"/>
        </w:rPr>
      </w:pPr>
      <w:r w:rsidRPr="00854A0D">
        <w:rPr>
          <w:rFonts w:cstheme="minorBidi"/>
        </w:rPr>
        <w:br w:type="page"/>
      </w:r>
    </w:p>
    <w:p w14:paraId="45FD0E4A" w14:textId="77777777" w:rsidR="008A3C27" w:rsidRPr="00854A0D" w:rsidRDefault="008A3C27" w:rsidP="008A3C27">
      <w:pPr>
        <w:rPr>
          <w:rFonts w:cstheme="minorBidi"/>
          <w:lang w:val="en-US"/>
        </w:rPr>
      </w:pPr>
    </w:p>
    <w:p w14:paraId="181A08AC" w14:textId="77777777" w:rsidR="008A3C27" w:rsidRPr="00854A0D" w:rsidRDefault="008A3C27" w:rsidP="008A3C27">
      <w:pPr>
        <w:rPr>
          <w:rFonts w:cstheme="minorBidi"/>
          <w:lang w:val="en-US"/>
        </w:rPr>
      </w:pPr>
      <w:r w:rsidRPr="00854A0D">
        <w:rPr>
          <w:rFonts w:cstheme="minorBidi"/>
          <w:lang w:val="en-US"/>
        </w:rPr>
        <w:t>Once you have achieved the performance criteria in the table above, your assessor will tick and enter the date in the table below.</w:t>
      </w:r>
    </w:p>
    <w:p w14:paraId="39CB7584" w14:textId="66F26E31" w:rsidR="008A3C27" w:rsidRPr="0078009F" w:rsidRDefault="008A3C27" w:rsidP="008A3C27">
      <w:pPr>
        <w:rPr>
          <w:rFonts w:cstheme="minorBidi"/>
          <w:szCs w:val="22"/>
        </w:rPr>
      </w:pPr>
    </w:p>
    <w:tbl>
      <w:tblPr>
        <w:tblStyle w:val="Style1"/>
        <w:tblW w:w="0" w:type="auto"/>
        <w:tblLook w:val="04A0" w:firstRow="1" w:lastRow="0" w:firstColumn="1" w:lastColumn="0" w:noHBand="0" w:noVBand="1"/>
      </w:tblPr>
      <w:tblGrid>
        <w:gridCol w:w="1695"/>
        <w:gridCol w:w="1516"/>
        <w:gridCol w:w="1516"/>
        <w:gridCol w:w="1516"/>
        <w:gridCol w:w="1466"/>
        <w:gridCol w:w="1466"/>
      </w:tblGrid>
      <w:tr w:rsidR="007D7B73" w:rsidRPr="00854A0D" w14:paraId="641A5E88" w14:textId="77777777" w:rsidTr="00716DE7">
        <w:trPr>
          <w:cnfStyle w:val="100000000000" w:firstRow="1" w:lastRow="0" w:firstColumn="0" w:lastColumn="0" w:oddVBand="0" w:evenVBand="0" w:oddHBand="0" w:evenHBand="0" w:firstRowFirstColumn="0" w:firstRowLastColumn="0" w:lastRowFirstColumn="0" w:lastRowLastColumn="0"/>
        </w:trPr>
        <w:tc>
          <w:tcPr>
            <w:tcW w:w="1695" w:type="dxa"/>
            <w:shd w:val="clear" w:color="auto" w:fill="E7E6E6" w:themeFill="background2"/>
          </w:tcPr>
          <w:p w14:paraId="6B4C1C19" w14:textId="77777777" w:rsidR="007D7B73" w:rsidRPr="00854A0D" w:rsidRDefault="007D7B73" w:rsidP="00716DE7">
            <w:pPr>
              <w:rPr>
                <w:rFonts w:cstheme="minorBidi"/>
                <w:b w:val="0"/>
              </w:rPr>
            </w:pPr>
            <w:r w:rsidRPr="00854A0D">
              <w:rPr>
                <w:rFonts w:cstheme="minorBidi"/>
              </w:rPr>
              <w:t>Observation</w:t>
            </w:r>
          </w:p>
        </w:tc>
        <w:tc>
          <w:tcPr>
            <w:tcW w:w="1516" w:type="dxa"/>
            <w:shd w:val="clear" w:color="auto" w:fill="E7E6E6" w:themeFill="background2"/>
          </w:tcPr>
          <w:p w14:paraId="61DED867" w14:textId="77777777" w:rsidR="007D7B73" w:rsidRPr="00103451" w:rsidRDefault="007D7B73" w:rsidP="00716DE7">
            <w:pPr>
              <w:rPr>
                <w:rFonts w:cstheme="minorBidi"/>
                <w:b w:val="0"/>
                <w:highlight w:val="yellow"/>
              </w:rPr>
            </w:pPr>
            <w:r w:rsidRPr="00103451">
              <w:rPr>
                <w:rFonts w:cstheme="minorBidi"/>
                <w:highlight w:val="yellow"/>
              </w:rPr>
              <w:t>1</w:t>
            </w:r>
          </w:p>
        </w:tc>
        <w:tc>
          <w:tcPr>
            <w:tcW w:w="1516" w:type="dxa"/>
            <w:shd w:val="clear" w:color="auto" w:fill="E7E6E6" w:themeFill="background2"/>
          </w:tcPr>
          <w:p w14:paraId="3D20C1DB" w14:textId="77777777" w:rsidR="007D7B73" w:rsidRPr="00103451" w:rsidRDefault="007D7B73" w:rsidP="00716DE7">
            <w:pPr>
              <w:rPr>
                <w:rFonts w:cstheme="minorBidi"/>
                <w:b w:val="0"/>
                <w:highlight w:val="yellow"/>
              </w:rPr>
            </w:pPr>
            <w:r w:rsidRPr="00103451">
              <w:rPr>
                <w:rFonts w:cstheme="minorBidi"/>
                <w:highlight w:val="yellow"/>
              </w:rPr>
              <w:t>2</w:t>
            </w:r>
          </w:p>
        </w:tc>
        <w:tc>
          <w:tcPr>
            <w:tcW w:w="1516" w:type="dxa"/>
            <w:shd w:val="clear" w:color="auto" w:fill="E7E6E6" w:themeFill="background2"/>
          </w:tcPr>
          <w:p w14:paraId="2CB9D19E" w14:textId="77777777" w:rsidR="007D7B73" w:rsidRPr="00103451" w:rsidRDefault="007D7B73" w:rsidP="00716DE7">
            <w:pPr>
              <w:rPr>
                <w:rFonts w:cstheme="minorBidi"/>
                <w:b w:val="0"/>
                <w:highlight w:val="yellow"/>
              </w:rPr>
            </w:pPr>
            <w:r w:rsidRPr="00103451">
              <w:rPr>
                <w:rFonts w:cstheme="minorBidi"/>
                <w:highlight w:val="yellow"/>
              </w:rPr>
              <w:t>3</w:t>
            </w:r>
          </w:p>
        </w:tc>
        <w:tc>
          <w:tcPr>
            <w:tcW w:w="1466" w:type="dxa"/>
            <w:shd w:val="clear" w:color="auto" w:fill="E7E6E6" w:themeFill="background2"/>
          </w:tcPr>
          <w:p w14:paraId="6FAB52D1" w14:textId="77777777" w:rsidR="007D7B73" w:rsidRPr="00103451" w:rsidRDefault="007D7B73" w:rsidP="00716DE7">
            <w:pPr>
              <w:rPr>
                <w:rFonts w:cstheme="minorBidi"/>
                <w:highlight w:val="yellow"/>
              </w:rPr>
            </w:pPr>
            <w:r>
              <w:rPr>
                <w:rFonts w:cstheme="minorBidi"/>
                <w:highlight w:val="yellow"/>
              </w:rPr>
              <w:t>4</w:t>
            </w:r>
          </w:p>
        </w:tc>
        <w:tc>
          <w:tcPr>
            <w:tcW w:w="1466" w:type="dxa"/>
            <w:shd w:val="clear" w:color="auto" w:fill="E7E6E6" w:themeFill="background2"/>
          </w:tcPr>
          <w:p w14:paraId="1A951384" w14:textId="77777777" w:rsidR="007D7B73" w:rsidRPr="00103451" w:rsidRDefault="007D7B73" w:rsidP="00716DE7">
            <w:pPr>
              <w:rPr>
                <w:rFonts w:cstheme="minorBidi"/>
                <w:highlight w:val="yellow"/>
              </w:rPr>
            </w:pPr>
            <w:r>
              <w:rPr>
                <w:rFonts w:cstheme="minorBidi"/>
                <w:highlight w:val="yellow"/>
              </w:rPr>
              <w:t>5</w:t>
            </w:r>
          </w:p>
        </w:tc>
      </w:tr>
      <w:tr w:rsidR="007D7B73" w:rsidRPr="00854A0D" w14:paraId="029ECC13" w14:textId="77777777" w:rsidTr="00716DE7">
        <w:tc>
          <w:tcPr>
            <w:tcW w:w="1695" w:type="dxa"/>
          </w:tcPr>
          <w:p w14:paraId="62A96E5B" w14:textId="77777777" w:rsidR="007D7B73" w:rsidRPr="00854A0D" w:rsidRDefault="007D7B73" w:rsidP="00716DE7">
            <w:pPr>
              <w:rPr>
                <w:rFonts w:cstheme="minorBidi"/>
                <w:b/>
              </w:rPr>
            </w:pPr>
            <w:r w:rsidRPr="00854A0D">
              <w:rPr>
                <w:rFonts w:cstheme="minorBidi"/>
                <w:b/>
              </w:rPr>
              <w:t>Achieved (tick)</w:t>
            </w:r>
          </w:p>
          <w:p w14:paraId="18FB88EE" w14:textId="77777777" w:rsidR="007D7B73" w:rsidRPr="00854A0D" w:rsidRDefault="007D7B73" w:rsidP="00716DE7">
            <w:pPr>
              <w:rPr>
                <w:rFonts w:cstheme="minorBidi"/>
                <w:b/>
              </w:rPr>
            </w:pPr>
          </w:p>
          <w:p w14:paraId="04C0CD35" w14:textId="77777777" w:rsidR="007D7B73" w:rsidRPr="00854A0D" w:rsidRDefault="007D7B73" w:rsidP="00716DE7">
            <w:pPr>
              <w:rPr>
                <w:rFonts w:cstheme="minorBidi"/>
                <w:b/>
              </w:rPr>
            </w:pPr>
          </w:p>
        </w:tc>
        <w:tc>
          <w:tcPr>
            <w:tcW w:w="1516" w:type="dxa"/>
          </w:tcPr>
          <w:p w14:paraId="738D2D50" w14:textId="77777777" w:rsidR="007D7B73" w:rsidRPr="00854A0D" w:rsidRDefault="007D7B73" w:rsidP="00716DE7">
            <w:pPr>
              <w:rPr>
                <w:rFonts w:cstheme="minorBidi"/>
                <w:sz w:val="28"/>
                <w:szCs w:val="28"/>
              </w:rPr>
            </w:pPr>
          </w:p>
        </w:tc>
        <w:tc>
          <w:tcPr>
            <w:tcW w:w="1516" w:type="dxa"/>
          </w:tcPr>
          <w:p w14:paraId="0A1045B6" w14:textId="77777777" w:rsidR="007D7B73" w:rsidRPr="00854A0D" w:rsidRDefault="007D7B73" w:rsidP="00716DE7">
            <w:pPr>
              <w:rPr>
                <w:rFonts w:cstheme="minorBidi"/>
                <w:sz w:val="28"/>
                <w:szCs w:val="28"/>
              </w:rPr>
            </w:pPr>
          </w:p>
        </w:tc>
        <w:tc>
          <w:tcPr>
            <w:tcW w:w="1516" w:type="dxa"/>
          </w:tcPr>
          <w:p w14:paraId="2D4EFD1B" w14:textId="77777777" w:rsidR="007D7B73" w:rsidRPr="00854A0D" w:rsidRDefault="007D7B73" w:rsidP="00716DE7">
            <w:pPr>
              <w:rPr>
                <w:rFonts w:cstheme="minorBidi"/>
                <w:sz w:val="28"/>
                <w:szCs w:val="28"/>
              </w:rPr>
            </w:pPr>
          </w:p>
        </w:tc>
        <w:tc>
          <w:tcPr>
            <w:tcW w:w="1466" w:type="dxa"/>
          </w:tcPr>
          <w:p w14:paraId="4A50D22B" w14:textId="77777777" w:rsidR="007D7B73" w:rsidRPr="00854A0D" w:rsidRDefault="007D7B73" w:rsidP="00716DE7">
            <w:pPr>
              <w:rPr>
                <w:rFonts w:cstheme="minorBidi"/>
                <w:sz w:val="28"/>
                <w:szCs w:val="28"/>
              </w:rPr>
            </w:pPr>
          </w:p>
        </w:tc>
        <w:tc>
          <w:tcPr>
            <w:tcW w:w="1466" w:type="dxa"/>
          </w:tcPr>
          <w:p w14:paraId="199BA1E7" w14:textId="77777777" w:rsidR="007D7B73" w:rsidRPr="00854A0D" w:rsidRDefault="007D7B73" w:rsidP="00716DE7">
            <w:pPr>
              <w:rPr>
                <w:rFonts w:cstheme="minorBidi"/>
                <w:sz w:val="28"/>
                <w:szCs w:val="28"/>
              </w:rPr>
            </w:pPr>
          </w:p>
        </w:tc>
      </w:tr>
      <w:tr w:rsidR="007D7B73" w:rsidRPr="00854A0D" w14:paraId="2990C0AD" w14:textId="77777777" w:rsidTr="00716DE7">
        <w:tc>
          <w:tcPr>
            <w:tcW w:w="1695" w:type="dxa"/>
          </w:tcPr>
          <w:p w14:paraId="2107AE60" w14:textId="77777777" w:rsidR="007D7B73" w:rsidRPr="00854A0D" w:rsidRDefault="007D7B73" w:rsidP="00716DE7">
            <w:pPr>
              <w:rPr>
                <w:rFonts w:cstheme="minorBidi"/>
                <w:b/>
              </w:rPr>
            </w:pPr>
            <w:r w:rsidRPr="00854A0D">
              <w:rPr>
                <w:rFonts w:cstheme="minorBidi"/>
                <w:b/>
              </w:rPr>
              <w:t>Date</w:t>
            </w:r>
          </w:p>
          <w:p w14:paraId="3EB95891" w14:textId="77777777" w:rsidR="007D7B73" w:rsidRPr="00854A0D" w:rsidRDefault="007D7B73" w:rsidP="00716DE7">
            <w:pPr>
              <w:rPr>
                <w:rFonts w:cstheme="minorBidi"/>
                <w:b/>
              </w:rPr>
            </w:pPr>
          </w:p>
          <w:p w14:paraId="67878C4A" w14:textId="77777777" w:rsidR="007D7B73" w:rsidRPr="00854A0D" w:rsidRDefault="007D7B73" w:rsidP="00716DE7">
            <w:pPr>
              <w:rPr>
                <w:rFonts w:cstheme="minorBidi"/>
                <w:b/>
              </w:rPr>
            </w:pPr>
          </w:p>
        </w:tc>
        <w:tc>
          <w:tcPr>
            <w:tcW w:w="1516" w:type="dxa"/>
          </w:tcPr>
          <w:p w14:paraId="561DD603" w14:textId="77777777" w:rsidR="007D7B73" w:rsidRPr="00854A0D" w:rsidRDefault="007D7B73" w:rsidP="00716DE7">
            <w:pPr>
              <w:rPr>
                <w:rFonts w:cstheme="minorBidi"/>
                <w:sz w:val="28"/>
                <w:szCs w:val="28"/>
              </w:rPr>
            </w:pPr>
          </w:p>
        </w:tc>
        <w:tc>
          <w:tcPr>
            <w:tcW w:w="1516" w:type="dxa"/>
          </w:tcPr>
          <w:p w14:paraId="51A816D7" w14:textId="77777777" w:rsidR="007D7B73" w:rsidRPr="00854A0D" w:rsidRDefault="007D7B73" w:rsidP="00716DE7">
            <w:pPr>
              <w:rPr>
                <w:rFonts w:cstheme="minorBidi"/>
                <w:sz w:val="28"/>
                <w:szCs w:val="28"/>
              </w:rPr>
            </w:pPr>
          </w:p>
        </w:tc>
        <w:tc>
          <w:tcPr>
            <w:tcW w:w="1516" w:type="dxa"/>
          </w:tcPr>
          <w:p w14:paraId="38812992" w14:textId="77777777" w:rsidR="007D7B73" w:rsidRPr="00854A0D" w:rsidRDefault="007D7B73" w:rsidP="00716DE7">
            <w:pPr>
              <w:rPr>
                <w:rFonts w:cstheme="minorBidi"/>
                <w:sz w:val="28"/>
                <w:szCs w:val="28"/>
              </w:rPr>
            </w:pPr>
          </w:p>
        </w:tc>
        <w:tc>
          <w:tcPr>
            <w:tcW w:w="1466" w:type="dxa"/>
          </w:tcPr>
          <w:p w14:paraId="4E249C5B" w14:textId="77777777" w:rsidR="007D7B73" w:rsidRPr="00854A0D" w:rsidRDefault="007D7B73" w:rsidP="00716DE7">
            <w:pPr>
              <w:rPr>
                <w:rFonts w:cstheme="minorBidi"/>
                <w:sz w:val="28"/>
                <w:szCs w:val="28"/>
              </w:rPr>
            </w:pPr>
          </w:p>
        </w:tc>
        <w:tc>
          <w:tcPr>
            <w:tcW w:w="1466" w:type="dxa"/>
          </w:tcPr>
          <w:p w14:paraId="6D8F327C" w14:textId="77777777" w:rsidR="007D7B73" w:rsidRPr="00854A0D" w:rsidRDefault="007D7B73" w:rsidP="00716DE7">
            <w:pPr>
              <w:rPr>
                <w:rFonts w:cstheme="minorBidi"/>
                <w:sz w:val="28"/>
                <w:szCs w:val="28"/>
              </w:rPr>
            </w:pPr>
          </w:p>
        </w:tc>
      </w:tr>
      <w:tr w:rsidR="007D7B73" w:rsidRPr="00854A0D" w14:paraId="5FA29B40" w14:textId="77777777" w:rsidTr="00716DE7">
        <w:tc>
          <w:tcPr>
            <w:tcW w:w="1695" w:type="dxa"/>
          </w:tcPr>
          <w:p w14:paraId="313C699E" w14:textId="77777777" w:rsidR="007D7B73" w:rsidRPr="00854A0D" w:rsidRDefault="007D7B73" w:rsidP="00716DE7">
            <w:pPr>
              <w:rPr>
                <w:rFonts w:cstheme="minorBidi"/>
                <w:b/>
              </w:rPr>
            </w:pPr>
            <w:r w:rsidRPr="00854A0D">
              <w:rPr>
                <w:rFonts w:cstheme="minorBidi"/>
                <w:b/>
              </w:rPr>
              <w:t>Candidate signature</w:t>
            </w:r>
          </w:p>
          <w:p w14:paraId="75AC91C9" w14:textId="77777777" w:rsidR="007D7B73" w:rsidRPr="00854A0D" w:rsidRDefault="007D7B73" w:rsidP="00716DE7">
            <w:pPr>
              <w:rPr>
                <w:rFonts w:cstheme="minorBidi"/>
                <w:b/>
              </w:rPr>
            </w:pPr>
          </w:p>
        </w:tc>
        <w:tc>
          <w:tcPr>
            <w:tcW w:w="1516" w:type="dxa"/>
          </w:tcPr>
          <w:p w14:paraId="7861BF7B" w14:textId="77777777" w:rsidR="007D7B73" w:rsidRPr="00854A0D" w:rsidRDefault="007D7B73" w:rsidP="00716DE7">
            <w:pPr>
              <w:rPr>
                <w:rFonts w:cstheme="minorBidi"/>
                <w:sz w:val="28"/>
                <w:szCs w:val="28"/>
              </w:rPr>
            </w:pPr>
          </w:p>
        </w:tc>
        <w:tc>
          <w:tcPr>
            <w:tcW w:w="1516" w:type="dxa"/>
          </w:tcPr>
          <w:p w14:paraId="58FBCE70" w14:textId="77777777" w:rsidR="007D7B73" w:rsidRPr="00854A0D" w:rsidRDefault="007D7B73" w:rsidP="00716DE7">
            <w:pPr>
              <w:rPr>
                <w:rFonts w:cstheme="minorBidi"/>
                <w:sz w:val="28"/>
                <w:szCs w:val="28"/>
              </w:rPr>
            </w:pPr>
          </w:p>
        </w:tc>
        <w:tc>
          <w:tcPr>
            <w:tcW w:w="1516" w:type="dxa"/>
          </w:tcPr>
          <w:p w14:paraId="4F2B8929" w14:textId="77777777" w:rsidR="007D7B73" w:rsidRPr="00854A0D" w:rsidRDefault="007D7B73" w:rsidP="00716DE7">
            <w:pPr>
              <w:rPr>
                <w:rFonts w:cstheme="minorBidi"/>
                <w:sz w:val="28"/>
                <w:szCs w:val="28"/>
              </w:rPr>
            </w:pPr>
          </w:p>
        </w:tc>
        <w:tc>
          <w:tcPr>
            <w:tcW w:w="1466" w:type="dxa"/>
          </w:tcPr>
          <w:p w14:paraId="5439C801" w14:textId="77777777" w:rsidR="007D7B73" w:rsidRPr="00854A0D" w:rsidRDefault="007D7B73" w:rsidP="00716DE7">
            <w:pPr>
              <w:rPr>
                <w:rFonts w:cstheme="minorBidi"/>
                <w:sz w:val="28"/>
                <w:szCs w:val="28"/>
              </w:rPr>
            </w:pPr>
          </w:p>
        </w:tc>
        <w:tc>
          <w:tcPr>
            <w:tcW w:w="1466" w:type="dxa"/>
          </w:tcPr>
          <w:p w14:paraId="47BAAD99" w14:textId="77777777" w:rsidR="007D7B73" w:rsidRPr="00854A0D" w:rsidRDefault="007D7B73" w:rsidP="00716DE7">
            <w:pPr>
              <w:rPr>
                <w:rFonts w:cstheme="minorBidi"/>
                <w:sz w:val="28"/>
                <w:szCs w:val="28"/>
              </w:rPr>
            </w:pPr>
          </w:p>
        </w:tc>
      </w:tr>
      <w:tr w:rsidR="007D7B73" w:rsidRPr="00854A0D" w14:paraId="132ED84D" w14:textId="77777777" w:rsidTr="00716DE7">
        <w:tc>
          <w:tcPr>
            <w:tcW w:w="1695" w:type="dxa"/>
          </w:tcPr>
          <w:p w14:paraId="7C2AC9D4" w14:textId="77777777" w:rsidR="007D7B73" w:rsidRPr="00854A0D" w:rsidRDefault="007D7B73" w:rsidP="00716DE7">
            <w:pPr>
              <w:rPr>
                <w:rFonts w:cstheme="minorBidi"/>
                <w:b/>
              </w:rPr>
            </w:pPr>
            <w:r w:rsidRPr="00854A0D">
              <w:rPr>
                <w:rFonts w:cstheme="minorBidi"/>
                <w:b/>
              </w:rPr>
              <w:t>Assessor signature</w:t>
            </w:r>
          </w:p>
          <w:p w14:paraId="108DB338" w14:textId="77777777" w:rsidR="007D7B73" w:rsidRPr="00854A0D" w:rsidRDefault="007D7B73" w:rsidP="00716DE7">
            <w:pPr>
              <w:rPr>
                <w:rFonts w:cstheme="minorBidi"/>
                <w:b/>
              </w:rPr>
            </w:pPr>
          </w:p>
        </w:tc>
        <w:tc>
          <w:tcPr>
            <w:tcW w:w="1516" w:type="dxa"/>
          </w:tcPr>
          <w:p w14:paraId="27211FB8" w14:textId="77777777" w:rsidR="007D7B73" w:rsidRPr="00854A0D" w:rsidRDefault="007D7B73" w:rsidP="00716DE7">
            <w:pPr>
              <w:rPr>
                <w:rFonts w:cstheme="minorBidi"/>
                <w:sz w:val="28"/>
                <w:szCs w:val="28"/>
              </w:rPr>
            </w:pPr>
          </w:p>
        </w:tc>
        <w:tc>
          <w:tcPr>
            <w:tcW w:w="1516" w:type="dxa"/>
          </w:tcPr>
          <w:p w14:paraId="3CCAAE69" w14:textId="77777777" w:rsidR="007D7B73" w:rsidRPr="00854A0D" w:rsidRDefault="007D7B73" w:rsidP="00716DE7">
            <w:pPr>
              <w:rPr>
                <w:rFonts w:cstheme="minorBidi"/>
                <w:sz w:val="28"/>
                <w:szCs w:val="28"/>
              </w:rPr>
            </w:pPr>
          </w:p>
        </w:tc>
        <w:tc>
          <w:tcPr>
            <w:tcW w:w="1516" w:type="dxa"/>
          </w:tcPr>
          <w:p w14:paraId="4691C072" w14:textId="77777777" w:rsidR="007D7B73" w:rsidRPr="00854A0D" w:rsidRDefault="007D7B73" w:rsidP="00716DE7">
            <w:pPr>
              <w:rPr>
                <w:rFonts w:cstheme="minorBidi"/>
                <w:sz w:val="28"/>
                <w:szCs w:val="28"/>
              </w:rPr>
            </w:pPr>
          </w:p>
        </w:tc>
        <w:tc>
          <w:tcPr>
            <w:tcW w:w="1466" w:type="dxa"/>
          </w:tcPr>
          <w:p w14:paraId="6090A822" w14:textId="77777777" w:rsidR="007D7B73" w:rsidRPr="00854A0D" w:rsidRDefault="007D7B73" w:rsidP="00716DE7">
            <w:pPr>
              <w:rPr>
                <w:rFonts w:cstheme="minorBidi"/>
                <w:sz w:val="28"/>
                <w:szCs w:val="28"/>
              </w:rPr>
            </w:pPr>
          </w:p>
        </w:tc>
        <w:tc>
          <w:tcPr>
            <w:tcW w:w="1466" w:type="dxa"/>
          </w:tcPr>
          <w:p w14:paraId="288F0E93" w14:textId="77777777" w:rsidR="007D7B73" w:rsidRPr="00854A0D" w:rsidRDefault="007D7B73" w:rsidP="00716DE7">
            <w:pPr>
              <w:rPr>
                <w:rFonts w:cstheme="minorBidi"/>
                <w:sz w:val="28"/>
                <w:szCs w:val="28"/>
              </w:rPr>
            </w:pPr>
          </w:p>
        </w:tc>
      </w:tr>
      <w:tr w:rsidR="007D7B73" w:rsidRPr="00854A0D" w14:paraId="47DFD7FD" w14:textId="77777777" w:rsidTr="00716DE7">
        <w:tc>
          <w:tcPr>
            <w:tcW w:w="1695" w:type="dxa"/>
          </w:tcPr>
          <w:p w14:paraId="072CAC9C" w14:textId="77777777" w:rsidR="007D7B73" w:rsidRPr="00854A0D" w:rsidRDefault="007D7B73" w:rsidP="00716DE7">
            <w:pPr>
              <w:rPr>
                <w:rFonts w:cstheme="minorBidi"/>
                <w:b/>
              </w:rPr>
            </w:pPr>
            <w:r w:rsidRPr="00854A0D">
              <w:rPr>
                <w:rFonts w:cstheme="minorBidi"/>
                <w:b/>
              </w:rPr>
              <w:t>IQA signature (if sampled)</w:t>
            </w:r>
          </w:p>
          <w:p w14:paraId="57E69DB5" w14:textId="77777777" w:rsidR="007D7B73" w:rsidRPr="00854A0D" w:rsidRDefault="007D7B73" w:rsidP="00716DE7">
            <w:pPr>
              <w:rPr>
                <w:rFonts w:cstheme="minorBidi"/>
                <w:b/>
              </w:rPr>
            </w:pPr>
          </w:p>
        </w:tc>
        <w:tc>
          <w:tcPr>
            <w:tcW w:w="1516" w:type="dxa"/>
          </w:tcPr>
          <w:p w14:paraId="453D1C12" w14:textId="77777777" w:rsidR="007D7B73" w:rsidRPr="00854A0D" w:rsidRDefault="007D7B73" w:rsidP="00716DE7">
            <w:pPr>
              <w:rPr>
                <w:rFonts w:cstheme="minorBidi"/>
                <w:sz w:val="28"/>
                <w:szCs w:val="28"/>
              </w:rPr>
            </w:pPr>
          </w:p>
        </w:tc>
        <w:tc>
          <w:tcPr>
            <w:tcW w:w="1516" w:type="dxa"/>
          </w:tcPr>
          <w:p w14:paraId="546AA6EB" w14:textId="77777777" w:rsidR="007D7B73" w:rsidRPr="00854A0D" w:rsidRDefault="007D7B73" w:rsidP="00716DE7">
            <w:pPr>
              <w:rPr>
                <w:rFonts w:cstheme="minorBidi"/>
                <w:sz w:val="28"/>
                <w:szCs w:val="28"/>
              </w:rPr>
            </w:pPr>
          </w:p>
        </w:tc>
        <w:tc>
          <w:tcPr>
            <w:tcW w:w="1516" w:type="dxa"/>
          </w:tcPr>
          <w:p w14:paraId="1A92710C" w14:textId="77777777" w:rsidR="007D7B73" w:rsidRPr="00854A0D" w:rsidRDefault="007D7B73" w:rsidP="00716DE7">
            <w:pPr>
              <w:rPr>
                <w:rFonts w:cstheme="minorBidi"/>
                <w:sz w:val="28"/>
                <w:szCs w:val="28"/>
              </w:rPr>
            </w:pPr>
          </w:p>
        </w:tc>
        <w:tc>
          <w:tcPr>
            <w:tcW w:w="1466" w:type="dxa"/>
          </w:tcPr>
          <w:p w14:paraId="7F078D82" w14:textId="77777777" w:rsidR="007D7B73" w:rsidRPr="00854A0D" w:rsidRDefault="007D7B73" w:rsidP="00716DE7">
            <w:pPr>
              <w:rPr>
                <w:rFonts w:cstheme="minorBidi"/>
                <w:sz w:val="28"/>
                <w:szCs w:val="28"/>
              </w:rPr>
            </w:pPr>
          </w:p>
        </w:tc>
        <w:tc>
          <w:tcPr>
            <w:tcW w:w="1466" w:type="dxa"/>
          </w:tcPr>
          <w:p w14:paraId="5FCC9E40" w14:textId="77777777" w:rsidR="007D7B73" w:rsidRPr="00854A0D" w:rsidRDefault="007D7B73" w:rsidP="00716DE7">
            <w:pPr>
              <w:rPr>
                <w:rFonts w:cstheme="minorBidi"/>
                <w:sz w:val="28"/>
                <w:szCs w:val="28"/>
              </w:rPr>
            </w:pPr>
          </w:p>
        </w:tc>
      </w:tr>
    </w:tbl>
    <w:p w14:paraId="7D7A423C" w14:textId="55824E11" w:rsidR="007D7B73" w:rsidRPr="0078009F" w:rsidRDefault="007D7B73" w:rsidP="008A3C27">
      <w:pPr>
        <w:rPr>
          <w:rFonts w:cstheme="minorBidi"/>
          <w:szCs w:val="22"/>
        </w:rPr>
      </w:pPr>
    </w:p>
    <w:p w14:paraId="02F9B414" w14:textId="5872BE5B" w:rsidR="007D7B73" w:rsidRPr="0078009F" w:rsidRDefault="007D7B73" w:rsidP="008A3C27">
      <w:pPr>
        <w:rPr>
          <w:rFonts w:cstheme="minorBidi"/>
          <w:szCs w:val="22"/>
        </w:rPr>
      </w:pPr>
    </w:p>
    <w:p w14:paraId="5B97C6C3" w14:textId="77777777" w:rsidR="008A3C27" w:rsidRPr="00854A0D" w:rsidRDefault="008A3C27" w:rsidP="008A3C27">
      <w:pPr>
        <w:rPr>
          <w:rFonts w:cstheme="minorBidi"/>
          <w:sz w:val="28"/>
          <w:szCs w:val="28"/>
        </w:rPr>
      </w:pPr>
      <w:r w:rsidRPr="00854A0D">
        <w:rPr>
          <w:rFonts w:cstheme="minorBidi"/>
          <w:sz w:val="28"/>
          <w:szCs w:val="28"/>
        </w:rPr>
        <w:br w:type="page"/>
      </w:r>
    </w:p>
    <w:p w14:paraId="68B11249" w14:textId="77777777" w:rsidR="008A3C27" w:rsidRPr="0064400E" w:rsidRDefault="008A3C27" w:rsidP="0064400E">
      <w:pPr>
        <w:pStyle w:val="Heading2"/>
        <w:numPr>
          <w:ilvl w:val="0"/>
          <w:numId w:val="0"/>
        </w:numPr>
        <w:spacing w:after="240"/>
        <w:ind w:left="680" w:hanging="680"/>
        <w:rPr>
          <w:b/>
          <w:bCs w:val="0"/>
          <w:lang w:val="en-US"/>
        </w:rPr>
      </w:pPr>
      <w:bookmarkStart w:id="22" w:name="_Toc116377509"/>
      <w:r w:rsidRPr="0064400E">
        <w:rPr>
          <w:b/>
          <w:bCs w:val="0"/>
          <w:lang w:val="en-US"/>
        </w:rPr>
        <w:lastRenderedPageBreak/>
        <w:t>What you must cover</w:t>
      </w:r>
      <w:bookmarkEnd w:id="22"/>
    </w:p>
    <w:p w14:paraId="6C17667D" w14:textId="77777777" w:rsidR="008A3C27" w:rsidRPr="00854A0D" w:rsidRDefault="008A3C27" w:rsidP="008A3C27">
      <w:pPr>
        <w:rPr>
          <w:rFonts w:cstheme="minorBidi"/>
          <w:lang w:val="en-US"/>
        </w:rPr>
      </w:pPr>
      <w:r w:rsidRPr="00854A0D">
        <w:rPr>
          <w:rFonts w:cstheme="minorBidi"/>
          <w:lang w:val="en-US"/>
        </w:rPr>
        <w:t xml:space="preserve">Before completing the table </w:t>
      </w:r>
      <w:proofErr w:type="gramStart"/>
      <w:r w:rsidRPr="00854A0D">
        <w:rPr>
          <w:rFonts w:cstheme="minorBidi"/>
          <w:lang w:val="en-US"/>
        </w:rPr>
        <w:t>below</w:t>
      </w:r>
      <w:proofErr w:type="gramEnd"/>
      <w:r w:rsidRPr="00854A0D">
        <w:rPr>
          <w:rFonts w:cstheme="minorBidi"/>
          <w:lang w:val="en-US"/>
        </w:rPr>
        <w:t xml:space="preserve"> you must make sure you have achieved the “what you must do” section.</w:t>
      </w:r>
    </w:p>
    <w:p w14:paraId="6870F7F2" w14:textId="77777777" w:rsidR="001F128D" w:rsidRDefault="001F128D"/>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69"/>
        <w:gridCol w:w="1134"/>
        <w:gridCol w:w="1134"/>
        <w:gridCol w:w="1134"/>
        <w:gridCol w:w="14"/>
        <w:gridCol w:w="1106"/>
        <w:gridCol w:w="14"/>
        <w:gridCol w:w="1134"/>
      </w:tblGrid>
      <w:tr w:rsidR="008A3C27" w:rsidRPr="00854A0D" w14:paraId="22819278" w14:textId="77777777" w:rsidTr="0078009F">
        <w:trPr>
          <w:cnfStyle w:val="100000000000" w:firstRow="1" w:lastRow="0" w:firstColumn="0" w:lastColumn="0" w:oddVBand="0" w:evenVBand="0" w:oddHBand="0" w:evenHBand="0" w:firstRowFirstColumn="0" w:firstRowLastColumn="0" w:lastRowFirstColumn="0" w:lastRowLastColumn="0"/>
        </w:trPr>
        <w:tc>
          <w:tcPr>
            <w:tcW w:w="9039" w:type="dxa"/>
            <w:gridSpan w:val="8"/>
            <w:shd w:val="clear" w:color="auto" w:fill="E7E6E6" w:themeFill="background2"/>
          </w:tcPr>
          <w:p w14:paraId="68A1CEA6" w14:textId="77777777" w:rsidR="008A3C27" w:rsidRPr="00854A0D" w:rsidRDefault="008A3C27" w:rsidP="004F213F">
            <w:pPr>
              <w:rPr>
                <w:rFonts w:cstheme="minorBidi"/>
              </w:rPr>
            </w:pPr>
            <w:r w:rsidRPr="00854A0D">
              <w:rPr>
                <w:rFonts w:cstheme="minorBidi"/>
              </w:rPr>
              <w:t>From the range you must demonstrate that you have met the following. Please tick the box for the relevant observation</w:t>
            </w:r>
          </w:p>
        </w:tc>
      </w:tr>
      <w:tr w:rsidR="001F128D" w:rsidRPr="00854A0D" w14:paraId="7E42776C" w14:textId="77777777" w:rsidTr="0078009F">
        <w:tc>
          <w:tcPr>
            <w:tcW w:w="3369" w:type="dxa"/>
            <w:shd w:val="clear" w:color="auto" w:fill="E7E6E6" w:themeFill="background2"/>
          </w:tcPr>
          <w:p w14:paraId="5FDCC91A" w14:textId="77777777" w:rsidR="001F128D" w:rsidRPr="00854A0D" w:rsidRDefault="001F128D" w:rsidP="004F213F">
            <w:pPr>
              <w:rPr>
                <w:rFonts w:cstheme="minorBidi"/>
                <w:b/>
              </w:rPr>
            </w:pPr>
          </w:p>
        </w:tc>
        <w:tc>
          <w:tcPr>
            <w:tcW w:w="1134" w:type="dxa"/>
          </w:tcPr>
          <w:p w14:paraId="341BDD89" w14:textId="22BE4DC3" w:rsidR="001F128D" w:rsidRPr="0078009F" w:rsidRDefault="001F128D" w:rsidP="004F213F">
            <w:pPr>
              <w:rPr>
                <w:rFonts w:cstheme="minorBidi"/>
                <w:b/>
              </w:rPr>
            </w:pPr>
            <w:r w:rsidRPr="0078009F">
              <w:rPr>
                <w:rFonts w:cstheme="minorBidi"/>
                <w:b/>
              </w:rPr>
              <w:t>1</w:t>
            </w:r>
          </w:p>
        </w:tc>
        <w:tc>
          <w:tcPr>
            <w:tcW w:w="1134" w:type="dxa"/>
          </w:tcPr>
          <w:p w14:paraId="2C0EAA9C" w14:textId="009E7E1F" w:rsidR="001F128D" w:rsidRPr="0078009F" w:rsidRDefault="001F128D" w:rsidP="004F213F">
            <w:pPr>
              <w:rPr>
                <w:rFonts w:cstheme="minorBidi"/>
                <w:b/>
              </w:rPr>
            </w:pPr>
            <w:r w:rsidRPr="0078009F">
              <w:rPr>
                <w:rFonts w:cstheme="minorBidi"/>
                <w:b/>
              </w:rPr>
              <w:t>2</w:t>
            </w:r>
          </w:p>
        </w:tc>
        <w:tc>
          <w:tcPr>
            <w:tcW w:w="1148" w:type="dxa"/>
            <w:gridSpan w:val="2"/>
          </w:tcPr>
          <w:p w14:paraId="49B3F458" w14:textId="7117C7CC" w:rsidR="001F128D" w:rsidRPr="0078009F" w:rsidRDefault="001F128D" w:rsidP="004F213F">
            <w:pPr>
              <w:rPr>
                <w:rFonts w:cstheme="minorBidi"/>
                <w:b/>
              </w:rPr>
            </w:pPr>
            <w:r w:rsidRPr="0078009F">
              <w:rPr>
                <w:rFonts w:cstheme="minorBidi"/>
                <w:b/>
              </w:rPr>
              <w:t>3</w:t>
            </w:r>
          </w:p>
        </w:tc>
        <w:tc>
          <w:tcPr>
            <w:tcW w:w="1106" w:type="dxa"/>
          </w:tcPr>
          <w:p w14:paraId="17B1AD5C" w14:textId="27D48E02" w:rsidR="001F128D" w:rsidRPr="00854A0D" w:rsidRDefault="001F128D" w:rsidP="004F213F">
            <w:pPr>
              <w:rPr>
                <w:rFonts w:cstheme="minorBidi"/>
                <w:b/>
              </w:rPr>
            </w:pPr>
            <w:r>
              <w:rPr>
                <w:rFonts w:cstheme="minorBidi"/>
                <w:b/>
              </w:rPr>
              <w:t>4</w:t>
            </w:r>
          </w:p>
        </w:tc>
        <w:tc>
          <w:tcPr>
            <w:tcW w:w="1148" w:type="dxa"/>
            <w:gridSpan w:val="2"/>
          </w:tcPr>
          <w:p w14:paraId="165470A6" w14:textId="5324B9E7" w:rsidR="001F128D" w:rsidRPr="00854A0D" w:rsidRDefault="001F128D" w:rsidP="004F213F">
            <w:pPr>
              <w:rPr>
                <w:rFonts w:cstheme="minorBidi"/>
                <w:b/>
              </w:rPr>
            </w:pPr>
            <w:r>
              <w:rPr>
                <w:rFonts w:cstheme="minorBidi"/>
                <w:b/>
              </w:rPr>
              <w:t>5</w:t>
            </w:r>
          </w:p>
        </w:tc>
      </w:tr>
      <w:tr w:rsidR="008A3C27" w:rsidRPr="00854A0D" w14:paraId="47CA5047" w14:textId="77777777" w:rsidTr="0078009F">
        <w:tc>
          <w:tcPr>
            <w:tcW w:w="9039" w:type="dxa"/>
            <w:gridSpan w:val="8"/>
            <w:shd w:val="clear" w:color="auto" w:fill="E7E6E6" w:themeFill="background2"/>
          </w:tcPr>
          <w:p w14:paraId="56EC717B" w14:textId="419BA292" w:rsidR="008A3C27" w:rsidRPr="00854A0D" w:rsidRDefault="008A3C27" w:rsidP="004F213F">
            <w:pPr>
              <w:rPr>
                <w:rFonts w:cstheme="minorBidi"/>
                <w:b/>
              </w:rPr>
            </w:pPr>
            <w:r w:rsidRPr="0078009F">
              <w:rPr>
                <w:rFonts w:cstheme="minorBidi"/>
                <w:b/>
              </w:rPr>
              <w:t>All</w:t>
            </w:r>
            <w:r w:rsidRPr="00854A0D">
              <w:rPr>
                <w:rFonts w:cstheme="minorBidi"/>
                <w:b/>
              </w:rPr>
              <w:t xml:space="preserve"> </w:t>
            </w:r>
            <w:r w:rsidR="00310C94">
              <w:rPr>
                <w:rFonts w:cstheme="minorBidi"/>
                <w:b/>
              </w:rPr>
              <w:t>working environments</w:t>
            </w:r>
          </w:p>
        </w:tc>
      </w:tr>
      <w:tr w:rsidR="001F128D" w:rsidRPr="00854A0D" w14:paraId="18A2C7DA" w14:textId="77777777" w:rsidTr="0078009F">
        <w:tc>
          <w:tcPr>
            <w:tcW w:w="3369" w:type="dxa"/>
            <w:shd w:val="clear" w:color="auto" w:fill="auto"/>
          </w:tcPr>
          <w:p w14:paraId="37769068" w14:textId="3E181E48" w:rsidR="001F128D" w:rsidRPr="00854A0D" w:rsidRDefault="001F128D" w:rsidP="00310C94">
            <w:pPr>
              <w:rPr>
                <w:rFonts w:cstheme="minorBidi"/>
              </w:rPr>
            </w:pPr>
            <w:r w:rsidRPr="00C87AF8">
              <w:t xml:space="preserve">Health and safety legislation, regulations, </w:t>
            </w:r>
            <w:proofErr w:type="gramStart"/>
            <w:r w:rsidRPr="00C87AF8">
              <w:t>directives</w:t>
            </w:r>
            <w:proofErr w:type="gramEnd"/>
            <w:r w:rsidRPr="00C87AF8">
              <w:t xml:space="preserve"> and guidelines</w:t>
            </w:r>
          </w:p>
        </w:tc>
        <w:tc>
          <w:tcPr>
            <w:tcW w:w="1134" w:type="dxa"/>
          </w:tcPr>
          <w:p w14:paraId="5A8EACBD" w14:textId="77777777" w:rsidR="001F128D" w:rsidRPr="00854A0D" w:rsidRDefault="001F128D" w:rsidP="00310C94">
            <w:pPr>
              <w:rPr>
                <w:rFonts w:cstheme="minorBidi"/>
                <w:b/>
              </w:rPr>
            </w:pPr>
          </w:p>
        </w:tc>
        <w:tc>
          <w:tcPr>
            <w:tcW w:w="1134" w:type="dxa"/>
          </w:tcPr>
          <w:p w14:paraId="2E85A906" w14:textId="77777777" w:rsidR="001F128D" w:rsidRPr="00854A0D" w:rsidRDefault="001F128D" w:rsidP="00310C94">
            <w:pPr>
              <w:rPr>
                <w:rFonts w:cstheme="minorBidi"/>
                <w:b/>
              </w:rPr>
            </w:pPr>
          </w:p>
        </w:tc>
        <w:tc>
          <w:tcPr>
            <w:tcW w:w="1134" w:type="dxa"/>
          </w:tcPr>
          <w:p w14:paraId="58B22744" w14:textId="77777777" w:rsidR="001F128D" w:rsidRPr="00854A0D" w:rsidRDefault="001F128D" w:rsidP="00310C94">
            <w:pPr>
              <w:rPr>
                <w:rFonts w:cstheme="minorBidi"/>
                <w:b/>
              </w:rPr>
            </w:pPr>
          </w:p>
        </w:tc>
        <w:tc>
          <w:tcPr>
            <w:tcW w:w="1134" w:type="dxa"/>
            <w:gridSpan w:val="3"/>
          </w:tcPr>
          <w:p w14:paraId="45993E9C" w14:textId="77777777" w:rsidR="001F128D" w:rsidRPr="00854A0D" w:rsidRDefault="001F128D" w:rsidP="00310C94">
            <w:pPr>
              <w:rPr>
                <w:rFonts w:cstheme="minorBidi"/>
                <w:b/>
              </w:rPr>
            </w:pPr>
          </w:p>
        </w:tc>
        <w:tc>
          <w:tcPr>
            <w:tcW w:w="1134" w:type="dxa"/>
          </w:tcPr>
          <w:p w14:paraId="2303B786" w14:textId="77777777" w:rsidR="001F128D" w:rsidRPr="00854A0D" w:rsidRDefault="001F128D" w:rsidP="00310C94">
            <w:pPr>
              <w:rPr>
                <w:rFonts w:cstheme="minorBidi"/>
                <w:b/>
              </w:rPr>
            </w:pPr>
          </w:p>
        </w:tc>
      </w:tr>
      <w:tr w:rsidR="001F128D" w:rsidRPr="00854A0D" w14:paraId="5BA2C0C6" w14:textId="77777777" w:rsidTr="0078009F">
        <w:tc>
          <w:tcPr>
            <w:tcW w:w="3369" w:type="dxa"/>
            <w:shd w:val="clear" w:color="auto" w:fill="auto"/>
          </w:tcPr>
          <w:p w14:paraId="37D9BDD4" w14:textId="639E2980" w:rsidR="001F128D" w:rsidRPr="00854A0D" w:rsidRDefault="001F128D" w:rsidP="00310C94">
            <w:pPr>
              <w:rPr>
                <w:rFonts w:cstheme="minorBidi"/>
              </w:rPr>
            </w:pPr>
            <w:r w:rsidRPr="00C87AF8">
              <w:t>Licensing and/or registration requirements</w:t>
            </w:r>
          </w:p>
        </w:tc>
        <w:tc>
          <w:tcPr>
            <w:tcW w:w="1134" w:type="dxa"/>
          </w:tcPr>
          <w:p w14:paraId="37543A5E" w14:textId="77777777" w:rsidR="001F128D" w:rsidRPr="00854A0D" w:rsidRDefault="001F128D" w:rsidP="00310C94">
            <w:pPr>
              <w:rPr>
                <w:rFonts w:cstheme="minorBidi"/>
                <w:b/>
              </w:rPr>
            </w:pPr>
          </w:p>
        </w:tc>
        <w:tc>
          <w:tcPr>
            <w:tcW w:w="1134" w:type="dxa"/>
          </w:tcPr>
          <w:p w14:paraId="35500583" w14:textId="77777777" w:rsidR="001F128D" w:rsidRPr="00854A0D" w:rsidRDefault="001F128D" w:rsidP="00310C94">
            <w:pPr>
              <w:rPr>
                <w:rFonts w:cstheme="minorBidi"/>
                <w:b/>
              </w:rPr>
            </w:pPr>
          </w:p>
        </w:tc>
        <w:tc>
          <w:tcPr>
            <w:tcW w:w="1134" w:type="dxa"/>
          </w:tcPr>
          <w:p w14:paraId="59F03281" w14:textId="77777777" w:rsidR="001F128D" w:rsidRPr="00854A0D" w:rsidRDefault="001F128D" w:rsidP="00310C94">
            <w:pPr>
              <w:rPr>
                <w:rFonts w:cstheme="minorBidi"/>
                <w:b/>
              </w:rPr>
            </w:pPr>
          </w:p>
        </w:tc>
        <w:tc>
          <w:tcPr>
            <w:tcW w:w="1134" w:type="dxa"/>
            <w:gridSpan w:val="3"/>
          </w:tcPr>
          <w:p w14:paraId="6ECE5661" w14:textId="77777777" w:rsidR="001F128D" w:rsidRPr="00854A0D" w:rsidRDefault="001F128D" w:rsidP="00310C94">
            <w:pPr>
              <w:rPr>
                <w:rFonts w:cstheme="minorBidi"/>
                <w:b/>
              </w:rPr>
            </w:pPr>
          </w:p>
        </w:tc>
        <w:tc>
          <w:tcPr>
            <w:tcW w:w="1134" w:type="dxa"/>
          </w:tcPr>
          <w:p w14:paraId="7CD4A711" w14:textId="77777777" w:rsidR="001F128D" w:rsidRPr="00854A0D" w:rsidRDefault="001F128D" w:rsidP="00310C94">
            <w:pPr>
              <w:rPr>
                <w:rFonts w:cstheme="minorBidi"/>
                <w:b/>
              </w:rPr>
            </w:pPr>
          </w:p>
        </w:tc>
      </w:tr>
      <w:tr w:rsidR="001F128D" w:rsidRPr="00854A0D" w14:paraId="50E3DACE" w14:textId="77777777" w:rsidTr="0078009F">
        <w:tc>
          <w:tcPr>
            <w:tcW w:w="3369" w:type="dxa"/>
            <w:shd w:val="clear" w:color="auto" w:fill="auto"/>
          </w:tcPr>
          <w:p w14:paraId="0DCA5AFA" w14:textId="4BB5D961" w:rsidR="001F128D" w:rsidRPr="00854A0D" w:rsidRDefault="001F128D" w:rsidP="00310C94">
            <w:pPr>
              <w:rPr>
                <w:rFonts w:cstheme="minorBidi"/>
                <w:b/>
              </w:rPr>
            </w:pPr>
            <w:r w:rsidRPr="00C87AF8">
              <w:t>Risk assessment(s)</w:t>
            </w:r>
          </w:p>
        </w:tc>
        <w:tc>
          <w:tcPr>
            <w:tcW w:w="1134" w:type="dxa"/>
          </w:tcPr>
          <w:p w14:paraId="2710E3A4" w14:textId="77777777" w:rsidR="001F128D" w:rsidRPr="00854A0D" w:rsidRDefault="001F128D" w:rsidP="00310C94">
            <w:pPr>
              <w:rPr>
                <w:rFonts w:cstheme="minorBidi"/>
                <w:b/>
              </w:rPr>
            </w:pPr>
          </w:p>
        </w:tc>
        <w:tc>
          <w:tcPr>
            <w:tcW w:w="1134" w:type="dxa"/>
          </w:tcPr>
          <w:p w14:paraId="4DF9D49B" w14:textId="77777777" w:rsidR="001F128D" w:rsidRPr="00854A0D" w:rsidRDefault="001F128D" w:rsidP="00310C94">
            <w:pPr>
              <w:rPr>
                <w:rFonts w:cstheme="minorBidi"/>
                <w:b/>
              </w:rPr>
            </w:pPr>
          </w:p>
        </w:tc>
        <w:tc>
          <w:tcPr>
            <w:tcW w:w="1134" w:type="dxa"/>
          </w:tcPr>
          <w:p w14:paraId="045E29D6" w14:textId="77777777" w:rsidR="001F128D" w:rsidRPr="00854A0D" w:rsidRDefault="001F128D" w:rsidP="00310C94">
            <w:pPr>
              <w:rPr>
                <w:rFonts w:cstheme="minorBidi"/>
                <w:b/>
              </w:rPr>
            </w:pPr>
          </w:p>
        </w:tc>
        <w:tc>
          <w:tcPr>
            <w:tcW w:w="1134" w:type="dxa"/>
            <w:gridSpan w:val="3"/>
          </w:tcPr>
          <w:p w14:paraId="2B779CF5" w14:textId="77777777" w:rsidR="001F128D" w:rsidRPr="00854A0D" w:rsidRDefault="001F128D" w:rsidP="00310C94">
            <w:pPr>
              <w:rPr>
                <w:rFonts w:cstheme="minorBidi"/>
                <w:b/>
              </w:rPr>
            </w:pPr>
          </w:p>
        </w:tc>
        <w:tc>
          <w:tcPr>
            <w:tcW w:w="1134" w:type="dxa"/>
          </w:tcPr>
          <w:p w14:paraId="26CD2EE8" w14:textId="77777777" w:rsidR="001F128D" w:rsidRPr="00854A0D" w:rsidRDefault="001F128D" w:rsidP="00310C94">
            <w:pPr>
              <w:rPr>
                <w:rFonts w:cstheme="minorBidi"/>
                <w:b/>
              </w:rPr>
            </w:pPr>
          </w:p>
        </w:tc>
      </w:tr>
      <w:tr w:rsidR="001F128D" w:rsidRPr="00854A0D" w14:paraId="24839C4A" w14:textId="77777777" w:rsidTr="0078009F">
        <w:tc>
          <w:tcPr>
            <w:tcW w:w="3369" w:type="dxa"/>
            <w:shd w:val="clear" w:color="auto" w:fill="auto"/>
          </w:tcPr>
          <w:p w14:paraId="504DE61B" w14:textId="1CA6007A" w:rsidR="001F128D" w:rsidRPr="00854A0D" w:rsidRDefault="001F128D" w:rsidP="00310C94">
            <w:pPr>
              <w:rPr>
                <w:rFonts w:cstheme="minorBidi"/>
              </w:rPr>
            </w:pPr>
            <w:r w:rsidRPr="00C87AF8">
              <w:t>Infection prevention and control</w:t>
            </w:r>
          </w:p>
        </w:tc>
        <w:tc>
          <w:tcPr>
            <w:tcW w:w="1134" w:type="dxa"/>
          </w:tcPr>
          <w:p w14:paraId="57816868" w14:textId="77777777" w:rsidR="001F128D" w:rsidRPr="00854A0D" w:rsidRDefault="001F128D" w:rsidP="00310C94">
            <w:pPr>
              <w:rPr>
                <w:rFonts w:cstheme="minorBidi"/>
                <w:b/>
              </w:rPr>
            </w:pPr>
          </w:p>
        </w:tc>
        <w:tc>
          <w:tcPr>
            <w:tcW w:w="1134" w:type="dxa"/>
          </w:tcPr>
          <w:p w14:paraId="1A8F4C61" w14:textId="77777777" w:rsidR="001F128D" w:rsidRPr="00854A0D" w:rsidRDefault="001F128D" w:rsidP="00310C94">
            <w:pPr>
              <w:rPr>
                <w:rFonts w:cstheme="minorBidi"/>
                <w:b/>
              </w:rPr>
            </w:pPr>
          </w:p>
        </w:tc>
        <w:tc>
          <w:tcPr>
            <w:tcW w:w="1134" w:type="dxa"/>
          </w:tcPr>
          <w:p w14:paraId="0671DC9D" w14:textId="77777777" w:rsidR="001F128D" w:rsidRPr="00854A0D" w:rsidRDefault="001F128D" w:rsidP="00310C94">
            <w:pPr>
              <w:rPr>
                <w:rFonts w:cstheme="minorBidi"/>
                <w:b/>
              </w:rPr>
            </w:pPr>
          </w:p>
        </w:tc>
        <w:tc>
          <w:tcPr>
            <w:tcW w:w="1134" w:type="dxa"/>
            <w:gridSpan w:val="3"/>
          </w:tcPr>
          <w:p w14:paraId="59292F6D" w14:textId="77777777" w:rsidR="001F128D" w:rsidRPr="00854A0D" w:rsidRDefault="001F128D" w:rsidP="00310C94">
            <w:pPr>
              <w:rPr>
                <w:rFonts w:cstheme="minorBidi"/>
                <w:b/>
              </w:rPr>
            </w:pPr>
          </w:p>
        </w:tc>
        <w:tc>
          <w:tcPr>
            <w:tcW w:w="1134" w:type="dxa"/>
          </w:tcPr>
          <w:p w14:paraId="1C0D51E0" w14:textId="77777777" w:rsidR="001F128D" w:rsidRPr="00854A0D" w:rsidRDefault="001F128D" w:rsidP="00310C94">
            <w:pPr>
              <w:rPr>
                <w:rFonts w:cstheme="minorBidi"/>
                <w:b/>
              </w:rPr>
            </w:pPr>
          </w:p>
        </w:tc>
      </w:tr>
      <w:tr w:rsidR="001F128D" w:rsidRPr="00854A0D" w14:paraId="73883421" w14:textId="77777777" w:rsidTr="0078009F">
        <w:tc>
          <w:tcPr>
            <w:tcW w:w="3369" w:type="dxa"/>
            <w:shd w:val="clear" w:color="auto" w:fill="auto"/>
          </w:tcPr>
          <w:p w14:paraId="680F918E" w14:textId="1E1DEF17" w:rsidR="001F128D" w:rsidRPr="00854A0D" w:rsidRDefault="001F128D" w:rsidP="00310C94">
            <w:pPr>
              <w:rPr>
                <w:rFonts w:cstheme="minorBidi"/>
              </w:rPr>
            </w:pPr>
            <w:r w:rsidRPr="00C87AF8">
              <w:t>Fire safety risk assessment</w:t>
            </w:r>
          </w:p>
        </w:tc>
        <w:tc>
          <w:tcPr>
            <w:tcW w:w="1134" w:type="dxa"/>
          </w:tcPr>
          <w:p w14:paraId="384FEA26" w14:textId="77777777" w:rsidR="001F128D" w:rsidRPr="00854A0D" w:rsidRDefault="001F128D" w:rsidP="00310C94">
            <w:pPr>
              <w:rPr>
                <w:rFonts w:cstheme="minorBidi"/>
                <w:b/>
              </w:rPr>
            </w:pPr>
          </w:p>
        </w:tc>
        <w:tc>
          <w:tcPr>
            <w:tcW w:w="1134" w:type="dxa"/>
          </w:tcPr>
          <w:p w14:paraId="6CD68D6B" w14:textId="77777777" w:rsidR="001F128D" w:rsidRPr="00854A0D" w:rsidRDefault="001F128D" w:rsidP="00310C94">
            <w:pPr>
              <w:rPr>
                <w:rFonts w:cstheme="minorBidi"/>
                <w:b/>
              </w:rPr>
            </w:pPr>
          </w:p>
        </w:tc>
        <w:tc>
          <w:tcPr>
            <w:tcW w:w="1134" w:type="dxa"/>
          </w:tcPr>
          <w:p w14:paraId="7DFC24FF" w14:textId="77777777" w:rsidR="001F128D" w:rsidRPr="00854A0D" w:rsidRDefault="001F128D" w:rsidP="00310C94">
            <w:pPr>
              <w:rPr>
                <w:rFonts w:cstheme="minorBidi"/>
                <w:b/>
              </w:rPr>
            </w:pPr>
          </w:p>
        </w:tc>
        <w:tc>
          <w:tcPr>
            <w:tcW w:w="1134" w:type="dxa"/>
            <w:gridSpan w:val="3"/>
          </w:tcPr>
          <w:p w14:paraId="4D2456D4" w14:textId="77777777" w:rsidR="001F128D" w:rsidRPr="00854A0D" w:rsidRDefault="001F128D" w:rsidP="00310C94">
            <w:pPr>
              <w:rPr>
                <w:rFonts w:cstheme="minorBidi"/>
                <w:b/>
              </w:rPr>
            </w:pPr>
          </w:p>
        </w:tc>
        <w:tc>
          <w:tcPr>
            <w:tcW w:w="1134" w:type="dxa"/>
          </w:tcPr>
          <w:p w14:paraId="0623D72A" w14:textId="77777777" w:rsidR="001F128D" w:rsidRPr="00854A0D" w:rsidRDefault="001F128D" w:rsidP="00310C94">
            <w:pPr>
              <w:rPr>
                <w:rFonts w:cstheme="minorBidi"/>
                <w:b/>
              </w:rPr>
            </w:pPr>
          </w:p>
        </w:tc>
      </w:tr>
      <w:tr w:rsidR="001F128D" w:rsidRPr="00854A0D" w14:paraId="424656E9" w14:textId="77777777" w:rsidTr="0078009F">
        <w:tc>
          <w:tcPr>
            <w:tcW w:w="3369" w:type="dxa"/>
            <w:shd w:val="clear" w:color="auto" w:fill="auto"/>
          </w:tcPr>
          <w:p w14:paraId="57D866C5" w14:textId="676FFE8C" w:rsidR="001F128D" w:rsidRPr="00854A0D" w:rsidRDefault="001F128D" w:rsidP="00310C94">
            <w:pPr>
              <w:rPr>
                <w:rFonts w:cstheme="minorBidi"/>
              </w:rPr>
            </w:pPr>
            <w:r w:rsidRPr="00C87AF8">
              <w:t>Waste management</w:t>
            </w:r>
          </w:p>
        </w:tc>
        <w:tc>
          <w:tcPr>
            <w:tcW w:w="1134" w:type="dxa"/>
          </w:tcPr>
          <w:p w14:paraId="23EB7CB1" w14:textId="77777777" w:rsidR="001F128D" w:rsidRPr="00854A0D" w:rsidRDefault="001F128D" w:rsidP="00310C94">
            <w:pPr>
              <w:rPr>
                <w:rFonts w:cstheme="minorBidi"/>
                <w:b/>
              </w:rPr>
            </w:pPr>
          </w:p>
        </w:tc>
        <w:tc>
          <w:tcPr>
            <w:tcW w:w="1134" w:type="dxa"/>
          </w:tcPr>
          <w:p w14:paraId="1C1B6613" w14:textId="77777777" w:rsidR="001F128D" w:rsidRPr="00854A0D" w:rsidRDefault="001F128D" w:rsidP="00310C94">
            <w:pPr>
              <w:rPr>
                <w:rFonts w:cstheme="minorBidi"/>
                <w:b/>
              </w:rPr>
            </w:pPr>
          </w:p>
        </w:tc>
        <w:tc>
          <w:tcPr>
            <w:tcW w:w="1134" w:type="dxa"/>
          </w:tcPr>
          <w:p w14:paraId="62279D39" w14:textId="77777777" w:rsidR="001F128D" w:rsidRPr="00854A0D" w:rsidRDefault="001F128D" w:rsidP="00310C94">
            <w:pPr>
              <w:rPr>
                <w:rFonts w:cstheme="minorBidi"/>
                <w:b/>
              </w:rPr>
            </w:pPr>
          </w:p>
        </w:tc>
        <w:tc>
          <w:tcPr>
            <w:tcW w:w="1134" w:type="dxa"/>
            <w:gridSpan w:val="3"/>
          </w:tcPr>
          <w:p w14:paraId="24C787FF" w14:textId="77777777" w:rsidR="001F128D" w:rsidRPr="00854A0D" w:rsidRDefault="001F128D" w:rsidP="00310C94">
            <w:pPr>
              <w:rPr>
                <w:rFonts w:cstheme="minorBidi"/>
                <w:b/>
              </w:rPr>
            </w:pPr>
          </w:p>
        </w:tc>
        <w:tc>
          <w:tcPr>
            <w:tcW w:w="1134" w:type="dxa"/>
          </w:tcPr>
          <w:p w14:paraId="15B917E2" w14:textId="77777777" w:rsidR="001F128D" w:rsidRPr="00854A0D" w:rsidRDefault="001F128D" w:rsidP="00310C94">
            <w:pPr>
              <w:rPr>
                <w:rFonts w:cstheme="minorBidi"/>
                <w:b/>
              </w:rPr>
            </w:pPr>
          </w:p>
        </w:tc>
      </w:tr>
      <w:tr w:rsidR="008A3C27" w:rsidRPr="00854A0D" w14:paraId="2A97CA73" w14:textId="77777777" w:rsidTr="0078009F">
        <w:tc>
          <w:tcPr>
            <w:tcW w:w="9039" w:type="dxa"/>
            <w:gridSpan w:val="8"/>
            <w:shd w:val="clear" w:color="auto" w:fill="E7E6E6" w:themeFill="background2"/>
          </w:tcPr>
          <w:p w14:paraId="4B44D478" w14:textId="32E0F6A9" w:rsidR="008A3C27" w:rsidRPr="00854A0D" w:rsidRDefault="00A95313" w:rsidP="004F213F">
            <w:pPr>
              <w:rPr>
                <w:rFonts w:cstheme="minorBidi"/>
                <w:b/>
              </w:rPr>
            </w:pPr>
            <w:r>
              <w:rPr>
                <w:rFonts w:cstheme="minorBidi"/>
                <w:b/>
              </w:rPr>
              <w:t>All</w:t>
            </w:r>
            <w:r w:rsidR="008A3C27" w:rsidRPr="00854A0D">
              <w:rPr>
                <w:rFonts w:cstheme="minorBidi"/>
                <w:b/>
              </w:rPr>
              <w:t xml:space="preserve"> </w:t>
            </w:r>
            <w:r w:rsidR="00434003">
              <w:rPr>
                <w:rFonts w:cstheme="minorBidi"/>
                <w:b/>
              </w:rPr>
              <w:t>waste</w:t>
            </w:r>
          </w:p>
        </w:tc>
      </w:tr>
      <w:tr w:rsidR="001F128D" w:rsidRPr="00854A0D" w14:paraId="5703A3AB" w14:textId="77777777" w:rsidTr="0078009F">
        <w:tc>
          <w:tcPr>
            <w:tcW w:w="3369" w:type="dxa"/>
            <w:shd w:val="clear" w:color="auto" w:fill="auto"/>
          </w:tcPr>
          <w:p w14:paraId="1C3E62DD" w14:textId="7F5AE00E" w:rsidR="001F128D" w:rsidRPr="00854A0D" w:rsidRDefault="001F128D" w:rsidP="00434003">
            <w:pPr>
              <w:rPr>
                <w:rFonts w:cstheme="minorBidi"/>
                <w:b/>
              </w:rPr>
            </w:pPr>
            <w:r w:rsidRPr="00DD5DD1">
              <w:t>Non-hazardous waste</w:t>
            </w:r>
          </w:p>
        </w:tc>
        <w:tc>
          <w:tcPr>
            <w:tcW w:w="1134" w:type="dxa"/>
          </w:tcPr>
          <w:p w14:paraId="20637DE5" w14:textId="77777777" w:rsidR="001F128D" w:rsidRPr="00854A0D" w:rsidRDefault="001F128D" w:rsidP="00434003">
            <w:pPr>
              <w:rPr>
                <w:rFonts w:cstheme="minorBidi"/>
                <w:b/>
              </w:rPr>
            </w:pPr>
          </w:p>
        </w:tc>
        <w:tc>
          <w:tcPr>
            <w:tcW w:w="1134" w:type="dxa"/>
          </w:tcPr>
          <w:p w14:paraId="23E18A38" w14:textId="77777777" w:rsidR="001F128D" w:rsidRPr="00854A0D" w:rsidRDefault="001F128D" w:rsidP="00434003">
            <w:pPr>
              <w:rPr>
                <w:rFonts w:cstheme="minorBidi"/>
                <w:b/>
              </w:rPr>
            </w:pPr>
          </w:p>
        </w:tc>
        <w:tc>
          <w:tcPr>
            <w:tcW w:w="1134" w:type="dxa"/>
          </w:tcPr>
          <w:p w14:paraId="1E803986" w14:textId="77777777" w:rsidR="001F128D" w:rsidRPr="00854A0D" w:rsidRDefault="001F128D" w:rsidP="00434003">
            <w:pPr>
              <w:rPr>
                <w:rFonts w:cstheme="minorBidi"/>
                <w:b/>
              </w:rPr>
            </w:pPr>
          </w:p>
        </w:tc>
        <w:tc>
          <w:tcPr>
            <w:tcW w:w="1134" w:type="dxa"/>
            <w:gridSpan w:val="3"/>
          </w:tcPr>
          <w:p w14:paraId="382B7F7B" w14:textId="77777777" w:rsidR="001F128D" w:rsidRPr="00854A0D" w:rsidRDefault="001F128D" w:rsidP="00434003">
            <w:pPr>
              <w:rPr>
                <w:rFonts w:cstheme="minorBidi"/>
                <w:b/>
              </w:rPr>
            </w:pPr>
          </w:p>
        </w:tc>
        <w:tc>
          <w:tcPr>
            <w:tcW w:w="1134" w:type="dxa"/>
          </w:tcPr>
          <w:p w14:paraId="77C65531" w14:textId="77777777" w:rsidR="001F128D" w:rsidRPr="00854A0D" w:rsidRDefault="001F128D" w:rsidP="00434003">
            <w:pPr>
              <w:rPr>
                <w:rFonts w:cstheme="minorBidi"/>
                <w:b/>
              </w:rPr>
            </w:pPr>
          </w:p>
        </w:tc>
      </w:tr>
      <w:tr w:rsidR="001F128D" w:rsidRPr="00854A0D" w14:paraId="1E1A29FE" w14:textId="77777777" w:rsidTr="0078009F">
        <w:tc>
          <w:tcPr>
            <w:tcW w:w="3369" w:type="dxa"/>
            <w:shd w:val="clear" w:color="auto" w:fill="auto"/>
          </w:tcPr>
          <w:p w14:paraId="149B13C7" w14:textId="632C1BD1" w:rsidR="001F128D" w:rsidRPr="00854A0D" w:rsidRDefault="001F128D" w:rsidP="00434003">
            <w:pPr>
              <w:rPr>
                <w:rFonts w:cstheme="minorBidi"/>
              </w:rPr>
            </w:pPr>
            <w:r w:rsidRPr="00DD5DD1">
              <w:t>Clinical</w:t>
            </w:r>
          </w:p>
        </w:tc>
        <w:tc>
          <w:tcPr>
            <w:tcW w:w="1134" w:type="dxa"/>
          </w:tcPr>
          <w:p w14:paraId="1C528546" w14:textId="77777777" w:rsidR="001F128D" w:rsidRPr="00854A0D" w:rsidRDefault="001F128D" w:rsidP="00434003">
            <w:pPr>
              <w:rPr>
                <w:rFonts w:cstheme="minorBidi"/>
                <w:b/>
              </w:rPr>
            </w:pPr>
          </w:p>
        </w:tc>
        <w:tc>
          <w:tcPr>
            <w:tcW w:w="1134" w:type="dxa"/>
          </w:tcPr>
          <w:p w14:paraId="24CF88F3" w14:textId="77777777" w:rsidR="001F128D" w:rsidRPr="00854A0D" w:rsidRDefault="001F128D" w:rsidP="00434003">
            <w:pPr>
              <w:rPr>
                <w:rFonts w:cstheme="minorBidi"/>
                <w:b/>
              </w:rPr>
            </w:pPr>
          </w:p>
        </w:tc>
        <w:tc>
          <w:tcPr>
            <w:tcW w:w="1134" w:type="dxa"/>
          </w:tcPr>
          <w:p w14:paraId="48C5A6CC" w14:textId="77777777" w:rsidR="001F128D" w:rsidRPr="00854A0D" w:rsidRDefault="001F128D" w:rsidP="00434003">
            <w:pPr>
              <w:rPr>
                <w:rFonts w:cstheme="minorBidi"/>
                <w:b/>
              </w:rPr>
            </w:pPr>
          </w:p>
        </w:tc>
        <w:tc>
          <w:tcPr>
            <w:tcW w:w="1134" w:type="dxa"/>
            <w:gridSpan w:val="3"/>
          </w:tcPr>
          <w:p w14:paraId="619CB5C0" w14:textId="77777777" w:rsidR="001F128D" w:rsidRPr="00854A0D" w:rsidRDefault="001F128D" w:rsidP="00434003">
            <w:pPr>
              <w:rPr>
                <w:rFonts w:cstheme="minorBidi"/>
                <w:b/>
              </w:rPr>
            </w:pPr>
          </w:p>
        </w:tc>
        <w:tc>
          <w:tcPr>
            <w:tcW w:w="1134" w:type="dxa"/>
          </w:tcPr>
          <w:p w14:paraId="53F57831" w14:textId="77777777" w:rsidR="001F128D" w:rsidRPr="00854A0D" w:rsidRDefault="001F128D" w:rsidP="00434003">
            <w:pPr>
              <w:rPr>
                <w:rFonts w:cstheme="minorBidi"/>
                <w:b/>
              </w:rPr>
            </w:pPr>
          </w:p>
        </w:tc>
      </w:tr>
      <w:tr w:rsidR="001F128D" w:rsidRPr="00854A0D" w14:paraId="0B44535F" w14:textId="77777777" w:rsidTr="0078009F">
        <w:tc>
          <w:tcPr>
            <w:tcW w:w="3369" w:type="dxa"/>
            <w:shd w:val="clear" w:color="auto" w:fill="auto"/>
          </w:tcPr>
          <w:p w14:paraId="54A26ED7" w14:textId="1EFC36C7" w:rsidR="001F128D" w:rsidRPr="00854A0D" w:rsidRDefault="001F128D" w:rsidP="00434003">
            <w:pPr>
              <w:rPr>
                <w:rFonts w:cstheme="minorBidi"/>
              </w:rPr>
            </w:pPr>
            <w:r w:rsidRPr="00DD5DD1">
              <w:t>Sharps</w:t>
            </w:r>
          </w:p>
        </w:tc>
        <w:tc>
          <w:tcPr>
            <w:tcW w:w="1134" w:type="dxa"/>
          </w:tcPr>
          <w:p w14:paraId="76832204" w14:textId="77777777" w:rsidR="001F128D" w:rsidRPr="00854A0D" w:rsidRDefault="001F128D" w:rsidP="00434003">
            <w:pPr>
              <w:rPr>
                <w:rFonts w:cstheme="minorBidi"/>
                <w:b/>
              </w:rPr>
            </w:pPr>
          </w:p>
        </w:tc>
        <w:tc>
          <w:tcPr>
            <w:tcW w:w="1134" w:type="dxa"/>
          </w:tcPr>
          <w:p w14:paraId="1FBCF395" w14:textId="77777777" w:rsidR="001F128D" w:rsidRPr="00854A0D" w:rsidRDefault="001F128D" w:rsidP="00434003">
            <w:pPr>
              <w:rPr>
                <w:rFonts w:cstheme="minorBidi"/>
                <w:b/>
              </w:rPr>
            </w:pPr>
          </w:p>
        </w:tc>
        <w:tc>
          <w:tcPr>
            <w:tcW w:w="1134" w:type="dxa"/>
          </w:tcPr>
          <w:p w14:paraId="2ED965FC" w14:textId="77777777" w:rsidR="001F128D" w:rsidRPr="00854A0D" w:rsidRDefault="001F128D" w:rsidP="00434003">
            <w:pPr>
              <w:rPr>
                <w:rFonts w:cstheme="minorBidi"/>
                <w:b/>
              </w:rPr>
            </w:pPr>
          </w:p>
        </w:tc>
        <w:tc>
          <w:tcPr>
            <w:tcW w:w="1134" w:type="dxa"/>
            <w:gridSpan w:val="3"/>
          </w:tcPr>
          <w:p w14:paraId="652A39A1" w14:textId="77777777" w:rsidR="001F128D" w:rsidRPr="00854A0D" w:rsidRDefault="001F128D" w:rsidP="00434003">
            <w:pPr>
              <w:rPr>
                <w:rFonts w:cstheme="minorBidi"/>
                <w:b/>
              </w:rPr>
            </w:pPr>
          </w:p>
        </w:tc>
        <w:tc>
          <w:tcPr>
            <w:tcW w:w="1134" w:type="dxa"/>
          </w:tcPr>
          <w:p w14:paraId="1FF1C176" w14:textId="77777777" w:rsidR="001F128D" w:rsidRPr="00854A0D" w:rsidRDefault="001F128D" w:rsidP="00434003">
            <w:pPr>
              <w:rPr>
                <w:rFonts w:cstheme="minorBidi"/>
                <w:b/>
              </w:rPr>
            </w:pPr>
          </w:p>
        </w:tc>
      </w:tr>
      <w:tr w:rsidR="001F128D" w:rsidRPr="00854A0D" w14:paraId="39DC4D01" w14:textId="77777777" w:rsidTr="0078009F">
        <w:tc>
          <w:tcPr>
            <w:tcW w:w="3369" w:type="dxa"/>
            <w:shd w:val="clear" w:color="auto" w:fill="auto"/>
          </w:tcPr>
          <w:p w14:paraId="63AE97A6" w14:textId="1D4D1693" w:rsidR="001F128D" w:rsidRPr="00854A0D" w:rsidRDefault="001F128D" w:rsidP="00434003">
            <w:pPr>
              <w:rPr>
                <w:rFonts w:cstheme="minorBidi"/>
              </w:rPr>
            </w:pPr>
            <w:r w:rsidRPr="00DD5DD1">
              <w:t>Mixed municipal waste</w:t>
            </w:r>
          </w:p>
        </w:tc>
        <w:tc>
          <w:tcPr>
            <w:tcW w:w="1134" w:type="dxa"/>
          </w:tcPr>
          <w:p w14:paraId="3BFCA6AD" w14:textId="77777777" w:rsidR="001F128D" w:rsidRPr="00854A0D" w:rsidRDefault="001F128D" w:rsidP="00434003">
            <w:pPr>
              <w:rPr>
                <w:rFonts w:cstheme="minorBidi"/>
                <w:b/>
              </w:rPr>
            </w:pPr>
          </w:p>
        </w:tc>
        <w:tc>
          <w:tcPr>
            <w:tcW w:w="1134" w:type="dxa"/>
          </w:tcPr>
          <w:p w14:paraId="66931FD9" w14:textId="77777777" w:rsidR="001F128D" w:rsidRPr="00854A0D" w:rsidRDefault="001F128D" w:rsidP="00434003">
            <w:pPr>
              <w:rPr>
                <w:rFonts w:cstheme="minorBidi"/>
                <w:b/>
              </w:rPr>
            </w:pPr>
          </w:p>
        </w:tc>
        <w:tc>
          <w:tcPr>
            <w:tcW w:w="1134" w:type="dxa"/>
          </w:tcPr>
          <w:p w14:paraId="3539C257" w14:textId="77777777" w:rsidR="001F128D" w:rsidRPr="00854A0D" w:rsidRDefault="001F128D" w:rsidP="00434003">
            <w:pPr>
              <w:rPr>
                <w:rFonts w:cstheme="minorBidi"/>
                <w:b/>
              </w:rPr>
            </w:pPr>
          </w:p>
        </w:tc>
        <w:tc>
          <w:tcPr>
            <w:tcW w:w="1134" w:type="dxa"/>
            <w:gridSpan w:val="3"/>
          </w:tcPr>
          <w:p w14:paraId="03E15CC6" w14:textId="77777777" w:rsidR="001F128D" w:rsidRPr="00854A0D" w:rsidRDefault="001F128D" w:rsidP="00434003">
            <w:pPr>
              <w:rPr>
                <w:rFonts w:cstheme="minorBidi"/>
                <w:b/>
              </w:rPr>
            </w:pPr>
          </w:p>
        </w:tc>
        <w:tc>
          <w:tcPr>
            <w:tcW w:w="1134" w:type="dxa"/>
          </w:tcPr>
          <w:p w14:paraId="77B0D13F" w14:textId="77777777" w:rsidR="001F128D" w:rsidRPr="00854A0D" w:rsidRDefault="001F128D" w:rsidP="00434003">
            <w:pPr>
              <w:rPr>
                <w:rFonts w:cstheme="minorBidi"/>
                <w:b/>
              </w:rPr>
            </w:pPr>
          </w:p>
        </w:tc>
      </w:tr>
      <w:tr w:rsidR="001F128D" w:rsidRPr="00854A0D" w14:paraId="316CCEE6" w14:textId="77777777" w:rsidTr="0078009F">
        <w:tc>
          <w:tcPr>
            <w:tcW w:w="3369" w:type="dxa"/>
            <w:shd w:val="clear" w:color="auto" w:fill="auto"/>
          </w:tcPr>
          <w:p w14:paraId="41AAA8CB" w14:textId="75122B8D" w:rsidR="001F128D" w:rsidRPr="00854A0D" w:rsidRDefault="001F128D" w:rsidP="00434003">
            <w:pPr>
              <w:rPr>
                <w:rFonts w:cstheme="minorBidi"/>
                <w:b/>
              </w:rPr>
            </w:pPr>
            <w:r w:rsidRPr="00DD5DD1">
              <w:t>General and confidential</w:t>
            </w:r>
          </w:p>
        </w:tc>
        <w:tc>
          <w:tcPr>
            <w:tcW w:w="1134" w:type="dxa"/>
          </w:tcPr>
          <w:p w14:paraId="4B1A4D23" w14:textId="77777777" w:rsidR="001F128D" w:rsidRPr="00854A0D" w:rsidRDefault="001F128D" w:rsidP="00434003">
            <w:pPr>
              <w:rPr>
                <w:rFonts w:cstheme="minorBidi"/>
                <w:b/>
              </w:rPr>
            </w:pPr>
          </w:p>
        </w:tc>
        <w:tc>
          <w:tcPr>
            <w:tcW w:w="1134" w:type="dxa"/>
          </w:tcPr>
          <w:p w14:paraId="4B0E05F1" w14:textId="77777777" w:rsidR="001F128D" w:rsidRPr="00854A0D" w:rsidRDefault="001F128D" w:rsidP="00434003">
            <w:pPr>
              <w:rPr>
                <w:rFonts w:cstheme="minorBidi"/>
                <w:b/>
              </w:rPr>
            </w:pPr>
          </w:p>
        </w:tc>
        <w:tc>
          <w:tcPr>
            <w:tcW w:w="1134" w:type="dxa"/>
          </w:tcPr>
          <w:p w14:paraId="7406BA4D" w14:textId="77777777" w:rsidR="001F128D" w:rsidRPr="00854A0D" w:rsidRDefault="001F128D" w:rsidP="00434003">
            <w:pPr>
              <w:rPr>
                <w:rFonts w:cstheme="minorBidi"/>
                <w:b/>
              </w:rPr>
            </w:pPr>
          </w:p>
        </w:tc>
        <w:tc>
          <w:tcPr>
            <w:tcW w:w="1134" w:type="dxa"/>
            <w:gridSpan w:val="3"/>
          </w:tcPr>
          <w:p w14:paraId="41260E50" w14:textId="77777777" w:rsidR="001F128D" w:rsidRPr="00854A0D" w:rsidRDefault="001F128D" w:rsidP="00434003">
            <w:pPr>
              <w:rPr>
                <w:rFonts w:cstheme="minorBidi"/>
                <w:b/>
              </w:rPr>
            </w:pPr>
          </w:p>
        </w:tc>
        <w:tc>
          <w:tcPr>
            <w:tcW w:w="1134" w:type="dxa"/>
          </w:tcPr>
          <w:p w14:paraId="6BFFF418" w14:textId="77777777" w:rsidR="001F128D" w:rsidRPr="00854A0D" w:rsidRDefault="001F128D" w:rsidP="00434003">
            <w:pPr>
              <w:rPr>
                <w:rFonts w:cstheme="minorBidi"/>
                <w:b/>
              </w:rPr>
            </w:pPr>
          </w:p>
        </w:tc>
      </w:tr>
      <w:tr w:rsidR="001F128D" w:rsidRPr="00854A0D" w14:paraId="449DE6C5" w14:textId="77777777" w:rsidTr="0078009F">
        <w:tc>
          <w:tcPr>
            <w:tcW w:w="3369" w:type="dxa"/>
            <w:shd w:val="clear" w:color="auto" w:fill="auto"/>
          </w:tcPr>
          <w:p w14:paraId="364A2752" w14:textId="70779269" w:rsidR="001F128D" w:rsidRPr="00854A0D" w:rsidRDefault="001F128D" w:rsidP="00434003">
            <w:pPr>
              <w:rPr>
                <w:rFonts w:cstheme="minorBidi"/>
                <w:lang w:val="en-US"/>
              </w:rPr>
            </w:pPr>
            <w:r w:rsidRPr="00DD5DD1">
              <w:t>Recyclable</w:t>
            </w:r>
          </w:p>
        </w:tc>
        <w:tc>
          <w:tcPr>
            <w:tcW w:w="1134" w:type="dxa"/>
          </w:tcPr>
          <w:p w14:paraId="55D33F7E" w14:textId="77777777" w:rsidR="001F128D" w:rsidRPr="00854A0D" w:rsidRDefault="001F128D" w:rsidP="00434003">
            <w:pPr>
              <w:rPr>
                <w:rFonts w:cstheme="minorBidi"/>
                <w:b/>
              </w:rPr>
            </w:pPr>
          </w:p>
        </w:tc>
        <w:tc>
          <w:tcPr>
            <w:tcW w:w="1134" w:type="dxa"/>
          </w:tcPr>
          <w:p w14:paraId="2437A249" w14:textId="77777777" w:rsidR="001F128D" w:rsidRPr="00854A0D" w:rsidRDefault="001F128D" w:rsidP="00434003">
            <w:pPr>
              <w:rPr>
                <w:rFonts w:cstheme="minorBidi"/>
                <w:b/>
              </w:rPr>
            </w:pPr>
          </w:p>
        </w:tc>
        <w:tc>
          <w:tcPr>
            <w:tcW w:w="1134" w:type="dxa"/>
          </w:tcPr>
          <w:p w14:paraId="05599860" w14:textId="77777777" w:rsidR="001F128D" w:rsidRPr="00854A0D" w:rsidRDefault="001F128D" w:rsidP="00434003">
            <w:pPr>
              <w:rPr>
                <w:rFonts w:cstheme="minorBidi"/>
                <w:b/>
              </w:rPr>
            </w:pPr>
          </w:p>
        </w:tc>
        <w:tc>
          <w:tcPr>
            <w:tcW w:w="1134" w:type="dxa"/>
            <w:gridSpan w:val="3"/>
          </w:tcPr>
          <w:p w14:paraId="593743C9" w14:textId="77777777" w:rsidR="001F128D" w:rsidRPr="00854A0D" w:rsidRDefault="001F128D" w:rsidP="00434003">
            <w:pPr>
              <w:rPr>
                <w:rFonts w:cstheme="minorBidi"/>
                <w:b/>
              </w:rPr>
            </w:pPr>
          </w:p>
        </w:tc>
        <w:tc>
          <w:tcPr>
            <w:tcW w:w="1134" w:type="dxa"/>
          </w:tcPr>
          <w:p w14:paraId="3830569A" w14:textId="77777777" w:rsidR="001F128D" w:rsidRPr="00854A0D" w:rsidRDefault="001F128D" w:rsidP="00434003">
            <w:pPr>
              <w:rPr>
                <w:rFonts w:cstheme="minorBidi"/>
                <w:b/>
              </w:rPr>
            </w:pPr>
          </w:p>
        </w:tc>
      </w:tr>
    </w:tbl>
    <w:p w14:paraId="041573E0" w14:textId="0D5914EB" w:rsidR="008A3C27" w:rsidRDefault="008A3C27" w:rsidP="008A3C27">
      <w:pPr>
        <w:rPr>
          <w:rFonts w:cstheme="minorBidi"/>
        </w:rPr>
      </w:pPr>
    </w:p>
    <w:p w14:paraId="5400B874" w14:textId="77777777" w:rsidR="00E1650C" w:rsidRDefault="00E1650C" w:rsidP="00E1650C">
      <w:pPr>
        <w:rPr>
          <w:rFonts w:cstheme="minorBidi"/>
          <w:lang w:val="en-U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8"/>
        <w:gridCol w:w="1307"/>
        <w:gridCol w:w="1386"/>
        <w:gridCol w:w="1224"/>
        <w:gridCol w:w="1305"/>
        <w:gridCol w:w="1305"/>
      </w:tblGrid>
      <w:tr w:rsidR="00E1650C" w:rsidRPr="00E1650C" w14:paraId="692D9E1C" w14:textId="77777777" w:rsidTr="00E1650C">
        <w:trPr>
          <w:cnfStyle w:val="100000000000" w:firstRow="1" w:lastRow="0" w:firstColumn="0" w:lastColumn="0" w:oddVBand="0" w:evenVBand="0" w:oddHBand="0" w:evenHBand="0" w:firstRowFirstColumn="0" w:firstRowLastColumn="0" w:lastRowFirstColumn="0" w:lastRowLastColumn="0"/>
        </w:trPr>
        <w:tc>
          <w:tcPr>
            <w:tcW w:w="2518" w:type="dxa"/>
            <w:tcBorders>
              <w:top w:val="single" w:sz="4" w:space="0" w:color="auto"/>
            </w:tcBorders>
            <w:shd w:val="clear" w:color="auto" w:fill="D9D9D9" w:themeFill="background1" w:themeFillShade="D9"/>
          </w:tcPr>
          <w:p w14:paraId="3AB12C68" w14:textId="77777777" w:rsidR="00E1650C" w:rsidRPr="0078009F" w:rsidRDefault="00E1650C" w:rsidP="00716DE7">
            <w:pPr>
              <w:rPr>
                <w:rFonts w:cstheme="minorBidi"/>
              </w:rPr>
            </w:pPr>
            <w:r w:rsidRPr="0078009F">
              <w:rPr>
                <w:rFonts w:cstheme="minorBidi"/>
              </w:rPr>
              <w:t>Observation</w:t>
            </w:r>
          </w:p>
        </w:tc>
        <w:tc>
          <w:tcPr>
            <w:tcW w:w="1307" w:type="dxa"/>
            <w:tcBorders>
              <w:top w:val="single" w:sz="4" w:space="0" w:color="auto"/>
            </w:tcBorders>
            <w:shd w:val="clear" w:color="auto" w:fill="D9D9D9" w:themeFill="background1" w:themeFillShade="D9"/>
          </w:tcPr>
          <w:p w14:paraId="3A016BB2" w14:textId="77777777" w:rsidR="00E1650C" w:rsidRPr="00E1650C" w:rsidRDefault="00E1650C" w:rsidP="00716DE7">
            <w:pPr>
              <w:rPr>
                <w:rFonts w:cstheme="minorBidi"/>
              </w:rPr>
            </w:pPr>
            <w:r w:rsidRPr="00E1650C">
              <w:rPr>
                <w:rFonts w:cstheme="minorBidi"/>
              </w:rPr>
              <w:t>1</w:t>
            </w:r>
          </w:p>
        </w:tc>
        <w:tc>
          <w:tcPr>
            <w:tcW w:w="1386" w:type="dxa"/>
            <w:tcBorders>
              <w:top w:val="single" w:sz="4" w:space="0" w:color="auto"/>
            </w:tcBorders>
            <w:shd w:val="clear" w:color="auto" w:fill="D9D9D9" w:themeFill="background1" w:themeFillShade="D9"/>
          </w:tcPr>
          <w:p w14:paraId="638D644D" w14:textId="77777777" w:rsidR="00E1650C" w:rsidRPr="00E1650C" w:rsidRDefault="00E1650C" w:rsidP="00716DE7">
            <w:pPr>
              <w:rPr>
                <w:rFonts w:cstheme="minorBidi"/>
              </w:rPr>
            </w:pPr>
            <w:r w:rsidRPr="00E1650C">
              <w:rPr>
                <w:rFonts w:cstheme="minorBidi"/>
              </w:rPr>
              <w:t>2</w:t>
            </w:r>
          </w:p>
        </w:tc>
        <w:tc>
          <w:tcPr>
            <w:tcW w:w="1224" w:type="dxa"/>
            <w:tcBorders>
              <w:top w:val="single" w:sz="4" w:space="0" w:color="auto"/>
            </w:tcBorders>
            <w:shd w:val="clear" w:color="auto" w:fill="D9D9D9" w:themeFill="background1" w:themeFillShade="D9"/>
          </w:tcPr>
          <w:p w14:paraId="424DD99B" w14:textId="77777777" w:rsidR="00E1650C" w:rsidRPr="00E1650C" w:rsidRDefault="00E1650C" w:rsidP="00716DE7">
            <w:pPr>
              <w:rPr>
                <w:rFonts w:cstheme="minorBidi"/>
              </w:rPr>
            </w:pPr>
            <w:r w:rsidRPr="00E1650C">
              <w:rPr>
                <w:rFonts w:cstheme="minorBidi"/>
              </w:rPr>
              <w:t>3</w:t>
            </w:r>
          </w:p>
        </w:tc>
        <w:tc>
          <w:tcPr>
            <w:tcW w:w="1305" w:type="dxa"/>
            <w:tcBorders>
              <w:top w:val="single" w:sz="4" w:space="0" w:color="auto"/>
            </w:tcBorders>
            <w:shd w:val="clear" w:color="auto" w:fill="D9D9D9" w:themeFill="background1" w:themeFillShade="D9"/>
          </w:tcPr>
          <w:p w14:paraId="3FA1DDE9" w14:textId="77777777" w:rsidR="00E1650C" w:rsidRPr="00E1650C" w:rsidRDefault="00E1650C" w:rsidP="00716DE7">
            <w:pPr>
              <w:rPr>
                <w:rFonts w:cstheme="minorBidi"/>
              </w:rPr>
            </w:pPr>
            <w:r w:rsidRPr="00E1650C">
              <w:rPr>
                <w:rFonts w:cstheme="minorBidi"/>
              </w:rPr>
              <w:t>4</w:t>
            </w:r>
          </w:p>
        </w:tc>
        <w:tc>
          <w:tcPr>
            <w:tcW w:w="1305" w:type="dxa"/>
            <w:tcBorders>
              <w:top w:val="single" w:sz="4" w:space="0" w:color="auto"/>
            </w:tcBorders>
            <w:shd w:val="clear" w:color="auto" w:fill="D9D9D9" w:themeFill="background1" w:themeFillShade="D9"/>
          </w:tcPr>
          <w:p w14:paraId="3FCAFBE0" w14:textId="77777777" w:rsidR="00E1650C" w:rsidRPr="00E1650C" w:rsidRDefault="00E1650C" w:rsidP="00716DE7">
            <w:pPr>
              <w:rPr>
                <w:rFonts w:cstheme="minorBidi"/>
                <w:sz w:val="28"/>
                <w:szCs w:val="28"/>
              </w:rPr>
            </w:pPr>
            <w:r w:rsidRPr="00E1650C">
              <w:rPr>
                <w:rFonts w:cstheme="minorBidi"/>
              </w:rPr>
              <w:t>5</w:t>
            </w:r>
          </w:p>
        </w:tc>
      </w:tr>
      <w:tr w:rsidR="00E1650C" w:rsidRPr="00854A0D" w14:paraId="36F3ECEB" w14:textId="77777777" w:rsidTr="00716DE7">
        <w:tc>
          <w:tcPr>
            <w:tcW w:w="2518" w:type="dxa"/>
          </w:tcPr>
          <w:p w14:paraId="16177AEE" w14:textId="77777777" w:rsidR="00E1650C" w:rsidRPr="00854A0D" w:rsidRDefault="00E1650C" w:rsidP="00716DE7">
            <w:pPr>
              <w:rPr>
                <w:rFonts w:cstheme="minorBidi"/>
                <w:b/>
              </w:rPr>
            </w:pPr>
            <w:r w:rsidRPr="00854A0D">
              <w:rPr>
                <w:rFonts w:cstheme="minorBidi"/>
                <w:b/>
              </w:rPr>
              <w:t>Achieved (tick)</w:t>
            </w:r>
          </w:p>
        </w:tc>
        <w:tc>
          <w:tcPr>
            <w:tcW w:w="1307" w:type="dxa"/>
          </w:tcPr>
          <w:p w14:paraId="1DD3BF60" w14:textId="77777777" w:rsidR="00E1650C" w:rsidRPr="00854A0D" w:rsidRDefault="00E1650C" w:rsidP="00716DE7">
            <w:pPr>
              <w:rPr>
                <w:rFonts w:cstheme="minorBidi"/>
                <w:sz w:val="28"/>
                <w:szCs w:val="28"/>
              </w:rPr>
            </w:pPr>
          </w:p>
        </w:tc>
        <w:tc>
          <w:tcPr>
            <w:tcW w:w="1386" w:type="dxa"/>
          </w:tcPr>
          <w:p w14:paraId="5F618137" w14:textId="77777777" w:rsidR="00E1650C" w:rsidRPr="00854A0D" w:rsidRDefault="00E1650C" w:rsidP="00716DE7">
            <w:pPr>
              <w:rPr>
                <w:rFonts w:cstheme="minorBidi"/>
                <w:sz w:val="28"/>
                <w:szCs w:val="28"/>
              </w:rPr>
            </w:pPr>
          </w:p>
        </w:tc>
        <w:tc>
          <w:tcPr>
            <w:tcW w:w="1224" w:type="dxa"/>
          </w:tcPr>
          <w:p w14:paraId="3AA715CA" w14:textId="77777777" w:rsidR="00E1650C" w:rsidRPr="00854A0D" w:rsidRDefault="00E1650C" w:rsidP="00716DE7">
            <w:pPr>
              <w:rPr>
                <w:rFonts w:cstheme="minorBidi"/>
                <w:sz w:val="28"/>
                <w:szCs w:val="28"/>
              </w:rPr>
            </w:pPr>
          </w:p>
        </w:tc>
        <w:tc>
          <w:tcPr>
            <w:tcW w:w="1305" w:type="dxa"/>
          </w:tcPr>
          <w:p w14:paraId="36FBB50F" w14:textId="77777777" w:rsidR="00E1650C" w:rsidRPr="00854A0D" w:rsidRDefault="00E1650C" w:rsidP="00716DE7">
            <w:pPr>
              <w:rPr>
                <w:rFonts w:cstheme="minorBidi"/>
                <w:sz w:val="28"/>
                <w:szCs w:val="28"/>
              </w:rPr>
            </w:pPr>
          </w:p>
        </w:tc>
        <w:tc>
          <w:tcPr>
            <w:tcW w:w="1305" w:type="dxa"/>
          </w:tcPr>
          <w:p w14:paraId="715DCFA5" w14:textId="77777777" w:rsidR="00E1650C" w:rsidRPr="00854A0D" w:rsidRDefault="00E1650C" w:rsidP="00716DE7">
            <w:pPr>
              <w:rPr>
                <w:rFonts w:cstheme="minorBidi"/>
                <w:sz w:val="28"/>
                <w:szCs w:val="28"/>
              </w:rPr>
            </w:pPr>
          </w:p>
        </w:tc>
      </w:tr>
      <w:tr w:rsidR="00E1650C" w:rsidRPr="00854A0D" w14:paraId="43BE55E0" w14:textId="77777777" w:rsidTr="00716DE7">
        <w:tc>
          <w:tcPr>
            <w:tcW w:w="2518" w:type="dxa"/>
          </w:tcPr>
          <w:p w14:paraId="46D4D680" w14:textId="77777777" w:rsidR="00E1650C" w:rsidRPr="00854A0D" w:rsidRDefault="00E1650C" w:rsidP="00716DE7">
            <w:pPr>
              <w:rPr>
                <w:rFonts w:cstheme="minorBidi"/>
                <w:b/>
              </w:rPr>
            </w:pPr>
            <w:r w:rsidRPr="00854A0D">
              <w:rPr>
                <w:rFonts w:cstheme="minorBidi"/>
                <w:b/>
              </w:rPr>
              <w:t>Date</w:t>
            </w:r>
          </w:p>
        </w:tc>
        <w:tc>
          <w:tcPr>
            <w:tcW w:w="1307" w:type="dxa"/>
          </w:tcPr>
          <w:p w14:paraId="6E35D240" w14:textId="77777777" w:rsidR="00E1650C" w:rsidRPr="00854A0D" w:rsidRDefault="00E1650C" w:rsidP="00716DE7">
            <w:pPr>
              <w:rPr>
                <w:rFonts w:cstheme="minorBidi"/>
                <w:sz w:val="28"/>
                <w:szCs w:val="28"/>
              </w:rPr>
            </w:pPr>
          </w:p>
        </w:tc>
        <w:tc>
          <w:tcPr>
            <w:tcW w:w="1386" w:type="dxa"/>
          </w:tcPr>
          <w:p w14:paraId="21CFD4B7" w14:textId="77777777" w:rsidR="00E1650C" w:rsidRPr="00854A0D" w:rsidRDefault="00E1650C" w:rsidP="00716DE7">
            <w:pPr>
              <w:rPr>
                <w:rFonts w:cstheme="minorBidi"/>
                <w:sz w:val="28"/>
                <w:szCs w:val="28"/>
              </w:rPr>
            </w:pPr>
          </w:p>
        </w:tc>
        <w:tc>
          <w:tcPr>
            <w:tcW w:w="1224" w:type="dxa"/>
          </w:tcPr>
          <w:p w14:paraId="3D2046E0" w14:textId="77777777" w:rsidR="00E1650C" w:rsidRPr="00854A0D" w:rsidRDefault="00E1650C" w:rsidP="00716DE7">
            <w:pPr>
              <w:rPr>
                <w:rFonts w:cstheme="minorBidi"/>
                <w:sz w:val="28"/>
                <w:szCs w:val="28"/>
              </w:rPr>
            </w:pPr>
          </w:p>
        </w:tc>
        <w:tc>
          <w:tcPr>
            <w:tcW w:w="1305" w:type="dxa"/>
          </w:tcPr>
          <w:p w14:paraId="1A4BC36A" w14:textId="77777777" w:rsidR="00E1650C" w:rsidRPr="00854A0D" w:rsidRDefault="00E1650C" w:rsidP="00716DE7">
            <w:pPr>
              <w:rPr>
                <w:rFonts w:cstheme="minorBidi"/>
                <w:sz w:val="28"/>
                <w:szCs w:val="28"/>
              </w:rPr>
            </w:pPr>
          </w:p>
        </w:tc>
        <w:tc>
          <w:tcPr>
            <w:tcW w:w="1305" w:type="dxa"/>
          </w:tcPr>
          <w:p w14:paraId="67946A49" w14:textId="77777777" w:rsidR="00E1650C" w:rsidRPr="00854A0D" w:rsidRDefault="00E1650C" w:rsidP="00716DE7">
            <w:pPr>
              <w:rPr>
                <w:rFonts w:cstheme="minorBidi"/>
                <w:sz w:val="28"/>
                <w:szCs w:val="28"/>
              </w:rPr>
            </w:pPr>
          </w:p>
        </w:tc>
      </w:tr>
      <w:tr w:rsidR="00E1650C" w:rsidRPr="00854A0D" w14:paraId="4C2FEE64" w14:textId="77777777" w:rsidTr="00716DE7">
        <w:tc>
          <w:tcPr>
            <w:tcW w:w="2518" w:type="dxa"/>
          </w:tcPr>
          <w:p w14:paraId="77F146AB" w14:textId="77777777" w:rsidR="00E1650C" w:rsidRPr="00854A0D" w:rsidRDefault="00E1650C" w:rsidP="00716DE7">
            <w:pPr>
              <w:rPr>
                <w:rFonts w:cstheme="minorBidi"/>
                <w:b/>
              </w:rPr>
            </w:pPr>
            <w:r w:rsidRPr="00854A0D">
              <w:rPr>
                <w:rFonts w:cstheme="minorBidi"/>
                <w:b/>
              </w:rPr>
              <w:t>Candidate signature</w:t>
            </w:r>
          </w:p>
        </w:tc>
        <w:tc>
          <w:tcPr>
            <w:tcW w:w="1307" w:type="dxa"/>
          </w:tcPr>
          <w:p w14:paraId="7E30F538" w14:textId="77777777" w:rsidR="00E1650C" w:rsidRPr="00854A0D" w:rsidRDefault="00E1650C" w:rsidP="00716DE7">
            <w:pPr>
              <w:rPr>
                <w:rFonts w:cstheme="minorBidi"/>
                <w:sz w:val="28"/>
                <w:szCs w:val="28"/>
              </w:rPr>
            </w:pPr>
          </w:p>
        </w:tc>
        <w:tc>
          <w:tcPr>
            <w:tcW w:w="1386" w:type="dxa"/>
          </w:tcPr>
          <w:p w14:paraId="373C6326" w14:textId="77777777" w:rsidR="00E1650C" w:rsidRPr="00854A0D" w:rsidRDefault="00E1650C" w:rsidP="00716DE7">
            <w:pPr>
              <w:rPr>
                <w:rFonts w:cstheme="minorBidi"/>
                <w:sz w:val="28"/>
                <w:szCs w:val="28"/>
              </w:rPr>
            </w:pPr>
          </w:p>
        </w:tc>
        <w:tc>
          <w:tcPr>
            <w:tcW w:w="1224" w:type="dxa"/>
          </w:tcPr>
          <w:p w14:paraId="22B481BF" w14:textId="77777777" w:rsidR="00E1650C" w:rsidRPr="00854A0D" w:rsidRDefault="00E1650C" w:rsidP="00716DE7">
            <w:pPr>
              <w:rPr>
                <w:rFonts w:cstheme="minorBidi"/>
                <w:sz w:val="28"/>
                <w:szCs w:val="28"/>
              </w:rPr>
            </w:pPr>
          </w:p>
        </w:tc>
        <w:tc>
          <w:tcPr>
            <w:tcW w:w="1305" w:type="dxa"/>
          </w:tcPr>
          <w:p w14:paraId="01E2472B" w14:textId="77777777" w:rsidR="00E1650C" w:rsidRPr="00854A0D" w:rsidRDefault="00E1650C" w:rsidP="00716DE7">
            <w:pPr>
              <w:rPr>
                <w:rFonts w:cstheme="minorBidi"/>
                <w:sz w:val="28"/>
                <w:szCs w:val="28"/>
              </w:rPr>
            </w:pPr>
          </w:p>
        </w:tc>
        <w:tc>
          <w:tcPr>
            <w:tcW w:w="1305" w:type="dxa"/>
          </w:tcPr>
          <w:p w14:paraId="60D0FABC" w14:textId="77777777" w:rsidR="00E1650C" w:rsidRPr="00854A0D" w:rsidRDefault="00E1650C" w:rsidP="00716DE7">
            <w:pPr>
              <w:rPr>
                <w:rFonts w:cstheme="minorBidi"/>
                <w:sz w:val="28"/>
                <w:szCs w:val="28"/>
              </w:rPr>
            </w:pPr>
          </w:p>
        </w:tc>
      </w:tr>
      <w:tr w:rsidR="00E1650C" w:rsidRPr="00854A0D" w14:paraId="3921C2DC" w14:textId="77777777" w:rsidTr="00716DE7">
        <w:tc>
          <w:tcPr>
            <w:tcW w:w="2518" w:type="dxa"/>
          </w:tcPr>
          <w:p w14:paraId="65D958FA" w14:textId="77777777" w:rsidR="00E1650C" w:rsidRPr="00854A0D" w:rsidRDefault="00E1650C" w:rsidP="00716DE7">
            <w:pPr>
              <w:rPr>
                <w:rFonts w:cstheme="minorBidi"/>
                <w:b/>
              </w:rPr>
            </w:pPr>
            <w:r w:rsidRPr="00854A0D">
              <w:rPr>
                <w:rFonts w:cstheme="minorBidi"/>
                <w:b/>
              </w:rPr>
              <w:t>Assessor signature</w:t>
            </w:r>
          </w:p>
        </w:tc>
        <w:tc>
          <w:tcPr>
            <w:tcW w:w="1307" w:type="dxa"/>
          </w:tcPr>
          <w:p w14:paraId="5E37692D" w14:textId="77777777" w:rsidR="00E1650C" w:rsidRPr="00854A0D" w:rsidRDefault="00E1650C" w:rsidP="00716DE7">
            <w:pPr>
              <w:rPr>
                <w:rFonts w:cstheme="minorBidi"/>
                <w:sz w:val="28"/>
                <w:szCs w:val="28"/>
              </w:rPr>
            </w:pPr>
          </w:p>
        </w:tc>
        <w:tc>
          <w:tcPr>
            <w:tcW w:w="1386" w:type="dxa"/>
          </w:tcPr>
          <w:p w14:paraId="0ECAD4F1" w14:textId="77777777" w:rsidR="00E1650C" w:rsidRPr="00854A0D" w:rsidRDefault="00E1650C" w:rsidP="00716DE7">
            <w:pPr>
              <w:rPr>
                <w:rFonts w:cstheme="minorBidi"/>
                <w:sz w:val="28"/>
                <w:szCs w:val="28"/>
              </w:rPr>
            </w:pPr>
          </w:p>
        </w:tc>
        <w:tc>
          <w:tcPr>
            <w:tcW w:w="1224" w:type="dxa"/>
          </w:tcPr>
          <w:p w14:paraId="1657E31E" w14:textId="77777777" w:rsidR="00E1650C" w:rsidRPr="00854A0D" w:rsidRDefault="00E1650C" w:rsidP="00716DE7">
            <w:pPr>
              <w:rPr>
                <w:rFonts w:cstheme="minorBidi"/>
                <w:sz w:val="28"/>
                <w:szCs w:val="28"/>
              </w:rPr>
            </w:pPr>
          </w:p>
        </w:tc>
        <w:tc>
          <w:tcPr>
            <w:tcW w:w="1305" w:type="dxa"/>
          </w:tcPr>
          <w:p w14:paraId="44B0A6E7" w14:textId="77777777" w:rsidR="00E1650C" w:rsidRPr="00854A0D" w:rsidRDefault="00E1650C" w:rsidP="00716DE7">
            <w:pPr>
              <w:rPr>
                <w:rFonts w:cstheme="minorBidi"/>
                <w:sz w:val="28"/>
                <w:szCs w:val="28"/>
              </w:rPr>
            </w:pPr>
          </w:p>
        </w:tc>
        <w:tc>
          <w:tcPr>
            <w:tcW w:w="1305" w:type="dxa"/>
          </w:tcPr>
          <w:p w14:paraId="47FFBDD0" w14:textId="77777777" w:rsidR="00E1650C" w:rsidRPr="00854A0D" w:rsidRDefault="00E1650C" w:rsidP="00716DE7">
            <w:pPr>
              <w:rPr>
                <w:rFonts w:cstheme="minorBidi"/>
                <w:sz w:val="28"/>
                <w:szCs w:val="28"/>
              </w:rPr>
            </w:pPr>
          </w:p>
        </w:tc>
      </w:tr>
      <w:tr w:rsidR="00E1650C" w:rsidRPr="00854A0D" w14:paraId="5D406A02" w14:textId="77777777" w:rsidTr="00716DE7">
        <w:tc>
          <w:tcPr>
            <w:tcW w:w="2518" w:type="dxa"/>
          </w:tcPr>
          <w:p w14:paraId="5F3D33C8" w14:textId="77777777" w:rsidR="00E1650C" w:rsidRDefault="00E1650C" w:rsidP="00716DE7">
            <w:pPr>
              <w:rPr>
                <w:rFonts w:cstheme="minorBidi"/>
                <w:b/>
              </w:rPr>
            </w:pPr>
            <w:r w:rsidRPr="00854A0D">
              <w:rPr>
                <w:rFonts w:cstheme="minorBidi"/>
                <w:b/>
              </w:rPr>
              <w:t xml:space="preserve">IV signature </w:t>
            </w:r>
          </w:p>
          <w:p w14:paraId="49F872E5" w14:textId="77777777" w:rsidR="00E1650C" w:rsidRPr="00854A0D" w:rsidRDefault="00E1650C" w:rsidP="00716DE7">
            <w:pPr>
              <w:rPr>
                <w:rFonts w:cstheme="minorBidi"/>
                <w:b/>
              </w:rPr>
            </w:pPr>
            <w:r w:rsidRPr="00854A0D">
              <w:rPr>
                <w:rFonts w:cstheme="minorBidi"/>
                <w:b/>
              </w:rPr>
              <w:t>(</w:t>
            </w:r>
            <w:proofErr w:type="gramStart"/>
            <w:r w:rsidRPr="00854A0D">
              <w:rPr>
                <w:rFonts w:cstheme="minorBidi"/>
                <w:b/>
              </w:rPr>
              <w:t>if</w:t>
            </w:r>
            <w:proofErr w:type="gramEnd"/>
            <w:r w:rsidRPr="00854A0D">
              <w:rPr>
                <w:rFonts w:cstheme="minorBidi"/>
                <w:b/>
              </w:rPr>
              <w:t xml:space="preserve"> sampled)</w:t>
            </w:r>
          </w:p>
        </w:tc>
        <w:tc>
          <w:tcPr>
            <w:tcW w:w="1307" w:type="dxa"/>
          </w:tcPr>
          <w:p w14:paraId="5B5CA2F7" w14:textId="77777777" w:rsidR="00E1650C" w:rsidRPr="00854A0D" w:rsidRDefault="00E1650C" w:rsidP="00716DE7">
            <w:pPr>
              <w:rPr>
                <w:rFonts w:cstheme="minorBidi"/>
                <w:sz w:val="28"/>
                <w:szCs w:val="28"/>
              </w:rPr>
            </w:pPr>
          </w:p>
        </w:tc>
        <w:tc>
          <w:tcPr>
            <w:tcW w:w="1386" w:type="dxa"/>
          </w:tcPr>
          <w:p w14:paraId="0BE4CD87" w14:textId="77777777" w:rsidR="00E1650C" w:rsidRPr="00854A0D" w:rsidRDefault="00E1650C" w:rsidP="00716DE7">
            <w:pPr>
              <w:rPr>
                <w:rFonts w:cstheme="minorBidi"/>
                <w:sz w:val="28"/>
                <w:szCs w:val="28"/>
              </w:rPr>
            </w:pPr>
          </w:p>
        </w:tc>
        <w:tc>
          <w:tcPr>
            <w:tcW w:w="1224" w:type="dxa"/>
          </w:tcPr>
          <w:p w14:paraId="63AD67D1" w14:textId="77777777" w:rsidR="00E1650C" w:rsidRPr="00854A0D" w:rsidRDefault="00E1650C" w:rsidP="00716DE7">
            <w:pPr>
              <w:rPr>
                <w:rFonts w:cstheme="minorBidi"/>
                <w:sz w:val="28"/>
                <w:szCs w:val="28"/>
              </w:rPr>
            </w:pPr>
          </w:p>
        </w:tc>
        <w:tc>
          <w:tcPr>
            <w:tcW w:w="1305" w:type="dxa"/>
          </w:tcPr>
          <w:p w14:paraId="0E74AA79" w14:textId="77777777" w:rsidR="00E1650C" w:rsidRPr="00854A0D" w:rsidRDefault="00E1650C" w:rsidP="00716DE7">
            <w:pPr>
              <w:rPr>
                <w:rFonts w:cstheme="minorBidi"/>
                <w:sz w:val="28"/>
                <w:szCs w:val="28"/>
              </w:rPr>
            </w:pPr>
          </w:p>
        </w:tc>
        <w:tc>
          <w:tcPr>
            <w:tcW w:w="1305" w:type="dxa"/>
          </w:tcPr>
          <w:p w14:paraId="2CBCACDD" w14:textId="77777777" w:rsidR="00E1650C" w:rsidRPr="00854A0D" w:rsidRDefault="00E1650C" w:rsidP="00716DE7">
            <w:pPr>
              <w:rPr>
                <w:rFonts w:cstheme="minorBidi"/>
                <w:sz w:val="28"/>
                <w:szCs w:val="28"/>
              </w:rPr>
            </w:pPr>
          </w:p>
        </w:tc>
      </w:tr>
    </w:tbl>
    <w:p w14:paraId="0B2FB2C2" w14:textId="77777777" w:rsidR="00E1650C" w:rsidRDefault="00E1650C" w:rsidP="00E1650C">
      <w:pPr>
        <w:rPr>
          <w:rFonts w:cstheme="minorBidi"/>
        </w:rPr>
      </w:pPr>
    </w:p>
    <w:p w14:paraId="2D8441A8" w14:textId="21CE6989" w:rsidR="001F128D" w:rsidRDefault="001F128D" w:rsidP="008A3C27">
      <w:pPr>
        <w:rPr>
          <w:rFonts w:cstheme="minorBidi"/>
        </w:rPr>
      </w:pPr>
    </w:p>
    <w:p w14:paraId="06B37348" w14:textId="60598872" w:rsidR="00E1650C" w:rsidRDefault="00E1650C" w:rsidP="008A3C27">
      <w:pPr>
        <w:rPr>
          <w:rFonts w:cstheme="minorBidi"/>
        </w:rPr>
      </w:pPr>
    </w:p>
    <w:p w14:paraId="6DE2B268" w14:textId="77777777" w:rsidR="00434003" w:rsidRDefault="00434003">
      <w:pPr>
        <w:spacing w:before="0" w:after="0"/>
        <w:rPr>
          <w:rFonts w:cstheme="minorBidi"/>
          <w:b/>
          <w:bCs/>
          <w:sz w:val="26"/>
          <w:szCs w:val="26"/>
          <w:lang w:val="en-US"/>
        </w:rPr>
      </w:pPr>
      <w:r>
        <w:rPr>
          <w:rFonts w:cstheme="minorBidi"/>
          <w:lang w:val="en-US"/>
        </w:rPr>
        <w:br w:type="page"/>
      </w:r>
    </w:p>
    <w:p w14:paraId="752F3065" w14:textId="0B3E3E24" w:rsidR="008A3C27" w:rsidRPr="00560BA9" w:rsidRDefault="008A3C27" w:rsidP="00560BA9">
      <w:pPr>
        <w:pStyle w:val="Heading2"/>
        <w:numPr>
          <w:ilvl w:val="0"/>
          <w:numId w:val="0"/>
        </w:numPr>
        <w:spacing w:after="240"/>
        <w:ind w:left="680" w:hanging="680"/>
        <w:rPr>
          <w:b/>
          <w:bCs w:val="0"/>
          <w:lang w:val="en-US"/>
        </w:rPr>
      </w:pPr>
      <w:bookmarkStart w:id="23" w:name="_Toc116377510"/>
      <w:r w:rsidRPr="00560BA9">
        <w:rPr>
          <w:b/>
          <w:bCs w:val="0"/>
          <w:lang w:val="en-US"/>
        </w:rPr>
        <w:lastRenderedPageBreak/>
        <w:t>What you must know</w:t>
      </w:r>
      <w:bookmarkEnd w:id="23"/>
    </w:p>
    <w:p w14:paraId="2E6092E5" w14:textId="77777777" w:rsidR="008A3C27" w:rsidRPr="00854A0D" w:rsidRDefault="008A3C27" w:rsidP="008A3C27">
      <w:pPr>
        <w:rPr>
          <w:rFonts w:cstheme="minorBidi"/>
        </w:rPr>
      </w:pPr>
      <w:r w:rsidRPr="00854A0D">
        <w:rPr>
          <w:rFonts w:cstheme="minorBidi"/>
        </w:rPr>
        <w:t xml:space="preserve">You will be assessed on your knowledge and understanding. The information below lists the knowledge and range that will be covered. Some of this knowledge will be assessed in one cross unit knowledge test. </w:t>
      </w:r>
      <w:r w:rsidR="004B6845" w:rsidRPr="00854A0D">
        <w:rPr>
          <w:rFonts w:cstheme="minorBidi"/>
        </w:rPr>
        <w:t>This knowledge will be assessed by online tests.</w:t>
      </w:r>
    </w:p>
    <w:p w14:paraId="49F02CF0" w14:textId="77777777" w:rsidR="008A3C27" w:rsidRPr="00854A0D" w:rsidRDefault="008A3C27" w:rsidP="008A3C27">
      <w:pPr>
        <w:rPr>
          <w:rFonts w:cstheme="minorBidi"/>
        </w:rPr>
      </w:pPr>
    </w:p>
    <w:p w14:paraId="1DF8D38C" w14:textId="77777777" w:rsidR="008A3C27" w:rsidRPr="00854A0D" w:rsidRDefault="008A3C27" w:rsidP="008A3C27">
      <w:pPr>
        <w:rPr>
          <w:rFonts w:cstheme="minorBidi"/>
        </w:rPr>
      </w:pPr>
      <w:r w:rsidRPr="00854A0D">
        <w:rPr>
          <w:rFonts w:cstheme="minorBidi"/>
        </w:rPr>
        <w:t>Your assessor will be able to provide information on how you will be assessed and help you date and reference your evidence in the table at the end of this section.</w:t>
      </w:r>
    </w:p>
    <w:p w14:paraId="6DD86BF6" w14:textId="77777777" w:rsidR="008A3C27" w:rsidRPr="00854A0D" w:rsidRDefault="008A3C27" w:rsidP="008A3C27">
      <w:pPr>
        <w:rPr>
          <w:rFonts w:cstheme="minorBidi"/>
        </w:rPr>
      </w:pPr>
    </w:p>
    <w:p w14:paraId="22B2AEDC" w14:textId="4D2AA6B4" w:rsidR="008A3C27" w:rsidRDefault="008A3C27" w:rsidP="008A3C27">
      <w:pPr>
        <w:rPr>
          <w:rFonts w:cstheme="minorBidi"/>
        </w:rPr>
      </w:pPr>
      <w:r w:rsidRPr="00854A0D">
        <w:rPr>
          <w:rFonts w:cstheme="minorBidi"/>
        </w:rPr>
        <w:t xml:space="preserve">The knowledge assessed in the </w:t>
      </w:r>
      <w:proofErr w:type="gramStart"/>
      <w:r w:rsidRPr="00854A0D">
        <w:rPr>
          <w:rFonts w:cstheme="minorBidi"/>
        </w:rPr>
        <w:t>cross unit</w:t>
      </w:r>
      <w:proofErr w:type="gramEnd"/>
      <w:r w:rsidRPr="00854A0D">
        <w:rPr>
          <w:rFonts w:cstheme="minorBidi"/>
        </w:rPr>
        <w:t xml:space="preserve"> knowledge test is highlighted in grey below.</w:t>
      </w:r>
    </w:p>
    <w:p w14:paraId="784A25B9" w14:textId="1D1C157A" w:rsidR="00B945EC" w:rsidRDefault="00B945EC" w:rsidP="008A3C27">
      <w:pPr>
        <w:rPr>
          <w:rFonts w:cstheme="minorBidi"/>
        </w:rPr>
      </w:pPr>
    </w:p>
    <w:p w14:paraId="5970BD04" w14:textId="77777777" w:rsidR="00B945EC" w:rsidRPr="00854A0D" w:rsidRDefault="00B945EC" w:rsidP="008A3C27">
      <w:pPr>
        <w:rPr>
          <w:rFonts w:cstheme="minorBidi"/>
        </w:rPr>
      </w:pPr>
    </w:p>
    <w:p w14:paraId="3BEAF661" w14:textId="77777777" w:rsidR="008A3C27" w:rsidRPr="00854A0D" w:rsidRDefault="008A3C27" w:rsidP="008A3C27">
      <w:pPr>
        <w:rPr>
          <w:rFonts w:cstheme="minorBid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16"/>
      </w:tblGrid>
      <w:tr w:rsidR="008A3C27" w:rsidRPr="00854A0D" w14:paraId="0FC5A559" w14:textId="77777777" w:rsidTr="004F213F">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D0CECE" w:themeFill="background2" w:themeFillShade="E6"/>
          </w:tcPr>
          <w:p w14:paraId="3FFAB384" w14:textId="51869817" w:rsidR="008A3C27" w:rsidRPr="00854A0D" w:rsidRDefault="008A3C27" w:rsidP="004F213F">
            <w:pPr>
              <w:rPr>
                <w:rFonts w:cstheme="minorBidi"/>
              </w:rPr>
            </w:pPr>
            <w:r w:rsidRPr="00854A0D">
              <w:rPr>
                <w:rFonts w:cstheme="minorBidi"/>
              </w:rPr>
              <w:t xml:space="preserve">Outcome </w:t>
            </w:r>
            <w:r w:rsidR="004F10BA">
              <w:rPr>
                <w:rFonts w:cstheme="minorBidi"/>
              </w:rPr>
              <w:t>2</w:t>
            </w:r>
            <w:r w:rsidRPr="00854A0D">
              <w:rPr>
                <w:rFonts w:cstheme="minorBidi"/>
              </w:rPr>
              <w:t xml:space="preserve">: </w:t>
            </w:r>
            <w:r w:rsidRPr="00854A0D">
              <w:rPr>
                <w:rFonts w:eastAsia="Arial" w:cstheme="minorBidi"/>
                <w:lang w:val="ru-RU"/>
              </w:rPr>
              <w:t xml:space="preserve">Know how to </w:t>
            </w:r>
            <w:proofErr w:type="spellStart"/>
            <w:r w:rsidR="00434003">
              <w:rPr>
                <w:rFonts w:eastAsia="Arial" w:cstheme="minorBidi"/>
              </w:rPr>
              <w:t>i</w:t>
            </w:r>
            <w:proofErr w:type="spellEnd"/>
            <w:r w:rsidR="00434003" w:rsidRPr="00434003">
              <w:rPr>
                <w:rFonts w:eastAsia="Arial" w:cstheme="minorBidi"/>
                <w:lang w:val="ru-RU"/>
              </w:rPr>
              <w:t>mplement and maintain safe hygienic and effective working practices</w:t>
            </w:r>
          </w:p>
        </w:tc>
      </w:tr>
      <w:tr w:rsidR="008A3C27" w:rsidRPr="00854A0D" w14:paraId="5BCF2BE0" w14:textId="77777777" w:rsidTr="00434003">
        <w:trPr>
          <w:trHeight w:val="1563"/>
        </w:trPr>
        <w:tc>
          <w:tcPr>
            <w:tcW w:w="9016" w:type="dxa"/>
            <w:shd w:val="clear" w:color="auto" w:fill="auto"/>
          </w:tcPr>
          <w:p w14:paraId="528EB644" w14:textId="7B63780C" w:rsidR="00434003" w:rsidRPr="00CF3AB7" w:rsidRDefault="00434003" w:rsidP="009C33F5">
            <w:pPr>
              <w:pStyle w:val="EducationalObjective-EnablingObjective-XY"/>
              <w:spacing w:before="0" w:after="0"/>
              <w:rPr>
                <w:rFonts w:cstheme="minorBidi"/>
              </w:rPr>
            </w:pPr>
            <w:r w:rsidRPr="00CF3AB7">
              <w:rPr>
                <w:rFonts w:cstheme="minorBidi"/>
              </w:rPr>
              <w:t>2.1</w:t>
            </w:r>
            <w:r w:rsidRPr="00CF3AB7">
              <w:rPr>
                <w:rFonts w:cstheme="minorBidi"/>
              </w:rPr>
              <w:tab/>
            </w:r>
            <w:r w:rsidR="00845F34" w:rsidRPr="00CF3AB7">
              <w:rPr>
                <w:rFonts w:cstheme="minorBidi"/>
              </w:rPr>
              <w:t>your</w:t>
            </w:r>
            <w:r w:rsidRPr="00CF3AB7">
              <w:rPr>
                <w:rFonts w:cstheme="minorBidi"/>
              </w:rPr>
              <w:t xml:space="preserve"> responsibilities for </w:t>
            </w:r>
            <w:r w:rsidRPr="00CF3AB7">
              <w:rPr>
                <w:rFonts w:cstheme="minorBidi"/>
                <w:b/>
                <w:bCs/>
              </w:rPr>
              <w:t>health and safety</w:t>
            </w:r>
            <w:r w:rsidRPr="00CF3AB7">
              <w:rPr>
                <w:rFonts w:cstheme="minorBidi"/>
              </w:rPr>
              <w:t xml:space="preserve"> as defined by any specific legislation covering your job role</w:t>
            </w:r>
          </w:p>
          <w:p w14:paraId="56530F12" w14:textId="32016F94" w:rsidR="00434003" w:rsidRPr="00CF3AB7" w:rsidRDefault="00434003" w:rsidP="00BF4E53">
            <w:pPr>
              <w:pStyle w:val="EducationalObjective-EnablingObjective-XY"/>
              <w:shd w:val="clear" w:color="auto" w:fill="D9D9D9" w:themeFill="background1" w:themeFillShade="D9"/>
              <w:spacing w:before="0" w:after="0"/>
              <w:rPr>
                <w:rFonts w:cstheme="minorBidi"/>
              </w:rPr>
            </w:pPr>
            <w:r w:rsidRPr="00CF3AB7">
              <w:rPr>
                <w:rFonts w:cstheme="minorBidi"/>
              </w:rPr>
              <w:t>2.</w:t>
            </w:r>
            <w:r w:rsidR="004F10BA" w:rsidRPr="00CF3AB7">
              <w:rPr>
                <w:rFonts w:cstheme="minorBidi"/>
              </w:rPr>
              <w:t>2</w:t>
            </w:r>
            <w:r w:rsidRPr="00CF3AB7">
              <w:rPr>
                <w:rFonts w:cstheme="minorBidi"/>
              </w:rPr>
              <w:t>.</w:t>
            </w:r>
            <w:r w:rsidRPr="00CF3AB7">
              <w:rPr>
                <w:rFonts w:cstheme="minorBidi"/>
              </w:rPr>
              <w:tab/>
              <w:t xml:space="preserve">why </w:t>
            </w:r>
            <w:r w:rsidR="0081163A" w:rsidRPr="00CF3AB7">
              <w:rPr>
                <w:rFonts w:cstheme="minorBidi"/>
              </w:rPr>
              <w:t xml:space="preserve">you </w:t>
            </w:r>
            <w:r w:rsidRPr="00CF3AB7">
              <w:rPr>
                <w:rFonts w:cstheme="minorBidi"/>
              </w:rPr>
              <w:t>must comply with ethical practice and work within legislative requirements</w:t>
            </w:r>
          </w:p>
          <w:p w14:paraId="6EDBA0F6" w14:textId="6E2F2ECB" w:rsidR="004F10BA" w:rsidRPr="00CF3AB7" w:rsidRDefault="004F10BA" w:rsidP="004F10BA">
            <w:pPr>
              <w:pStyle w:val="EducationalObjective-EnablingObjective-XY"/>
              <w:spacing w:before="0" w:after="0"/>
              <w:rPr>
                <w:rFonts w:cstheme="minorBidi"/>
              </w:rPr>
            </w:pPr>
            <w:r w:rsidRPr="00CF3AB7">
              <w:rPr>
                <w:rFonts w:cstheme="minorBidi"/>
              </w:rPr>
              <w:t>2.3.</w:t>
            </w:r>
            <w:r w:rsidRPr="00CF3AB7">
              <w:rPr>
                <w:rFonts w:cstheme="minorBidi"/>
              </w:rPr>
              <w:tab/>
              <w:t>the local authority's rules and conditions, licensing and/or registration requirements for yourself and your premises</w:t>
            </w:r>
          </w:p>
          <w:p w14:paraId="4B761BC7" w14:textId="77777777" w:rsidR="00434003" w:rsidRPr="00CF3AB7" w:rsidRDefault="00434003" w:rsidP="009C33F5">
            <w:pPr>
              <w:pStyle w:val="EducationalObjective-EnablingObjective-XY"/>
              <w:spacing w:before="0" w:after="0"/>
              <w:rPr>
                <w:rFonts w:cstheme="minorBidi"/>
              </w:rPr>
            </w:pPr>
            <w:r w:rsidRPr="00CF3AB7">
              <w:rPr>
                <w:rFonts w:cstheme="minorBidi"/>
              </w:rPr>
              <w:t>2.4.</w:t>
            </w:r>
            <w:r w:rsidRPr="00CF3AB7">
              <w:rPr>
                <w:rFonts w:cstheme="minorBidi"/>
              </w:rPr>
              <w:tab/>
              <w:t>the importance to comply with a professional code of conduct in the workplace, in accordance with organisational policies and procedures</w:t>
            </w:r>
          </w:p>
          <w:p w14:paraId="0D146CE6" w14:textId="7C22471F" w:rsidR="00434003" w:rsidRPr="00CF3AB7" w:rsidRDefault="00434003" w:rsidP="009C33F5">
            <w:pPr>
              <w:pStyle w:val="EducationalObjective-EnablingObjective-XY"/>
              <w:spacing w:before="0" w:after="0"/>
              <w:rPr>
                <w:rFonts w:cstheme="minorBidi"/>
              </w:rPr>
            </w:pPr>
            <w:r w:rsidRPr="00CF3AB7">
              <w:rPr>
                <w:rFonts w:cstheme="minorBidi"/>
              </w:rPr>
              <w:t>2.5.</w:t>
            </w:r>
            <w:r w:rsidRPr="00CF3AB7">
              <w:rPr>
                <w:rFonts w:cstheme="minorBidi"/>
              </w:rPr>
              <w:tab/>
            </w:r>
            <w:r w:rsidR="0081163A" w:rsidRPr="00CF3AB7">
              <w:rPr>
                <w:rFonts w:cstheme="minorBidi"/>
              </w:rPr>
              <w:t>your</w:t>
            </w:r>
            <w:r w:rsidRPr="00CF3AB7">
              <w:rPr>
                <w:rFonts w:cstheme="minorBidi"/>
              </w:rPr>
              <w:t xml:space="preserve"> own physical and psychological wellbeing and how this may impact on being able to provide a procedure safely</w:t>
            </w:r>
          </w:p>
          <w:p w14:paraId="63A27198" w14:textId="4A0F5F9B" w:rsidR="00434003" w:rsidRPr="00CF3AB7" w:rsidRDefault="00434003" w:rsidP="009C33F5">
            <w:pPr>
              <w:pStyle w:val="EducationalObjective-EnablingObjective-XY"/>
              <w:spacing w:before="0" w:after="0"/>
              <w:rPr>
                <w:rFonts w:cstheme="minorBidi"/>
              </w:rPr>
            </w:pPr>
            <w:r w:rsidRPr="00CF3AB7">
              <w:rPr>
                <w:rFonts w:cstheme="minorBidi"/>
              </w:rPr>
              <w:t>2.6.</w:t>
            </w:r>
            <w:r w:rsidRPr="00CF3AB7">
              <w:rPr>
                <w:rFonts w:cstheme="minorBidi"/>
              </w:rPr>
              <w:tab/>
            </w:r>
            <w:r w:rsidR="0081163A" w:rsidRPr="00CF3AB7">
              <w:rPr>
                <w:rFonts w:cstheme="minorBidi"/>
              </w:rPr>
              <w:t>your</w:t>
            </w:r>
            <w:r w:rsidRPr="00CF3AB7">
              <w:rPr>
                <w:rFonts w:cstheme="minorBidi"/>
              </w:rPr>
              <w:t xml:space="preserve"> responsibility and the reporting procedures for suspected malpractice</w:t>
            </w:r>
          </w:p>
          <w:p w14:paraId="69ECBD57" w14:textId="77777777" w:rsidR="00434003" w:rsidRPr="00CF3AB7" w:rsidRDefault="00434003" w:rsidP="009C33F5">
            <w:pPr>
              <w:pStyle w:val="EducationalObjective-EnablingObjective-XY"/>
              <w:spacing w:before="0" w:after="0"/>
              <w:rPr>
                <w:rFonts w:cstheme="minorBidi"/>
              </w:rPr>
            </w:pPr>
            <w:r w:rsidRPr="00CF3AB7">
              <w:rPr>
                <w:rFonts w:cstheme="minorBidi"/>
              </w:rPr>
              <w:t>2.7.</w:t>
            </w:r>
            <w:r w:rsidRPr="00CF3AB7">
              <w:rPr>
                <w:rFonts w:cstheme="minorBidi"/>
              </w:rPr>
              <w:tab/>
              <w:t>how and when to seek further advice and support outside the practitioner's remit, to include compliance with data legislation</w:t>
            </w:r>
          </w:p>
          <w:p w14:paraId="3A28ACBD" w14:textId="77777777" w:rsidR="00434003" w:rsidRPr="00CF3AB7" w:rsidRDefault="00434003" w:rsidP="009C33F5">
            <w:pPr>
              <w:pStyle w:val="EducationalObjective-EnablingObjective-XY"/>
              <w:spacing w:before="0" w:after="0"/>
              <w:rPr>
                <w:rFonts w:cstheme="minorBidi"/>
              </w:rPr>
            </w:pPr>
            <w:r w:rsidRPr="00CF3AB7">
              <w:rPr>
                <w:rFonts w:cstheme="minorBidi"/>
              </w:rPr>
              <w:t>2.8.</w:t>
            </w:r>
            <w:r w:rsidRPr="00CF3AB7">
              <w:rPr>
                <w:rFonts w:cstheme="minorBidi"/>
              </w:rPr>
              <w:tab/>
              <w:t>how to carry out a risk assessment and controls to be implemented</w:t>
            </w:r>
          </w:p>
          <w:p w14:paraId="4577AB59" w14:textId="77777777" w:rsidR="00434003" w:rsidRPr="00CF3AB7" w:rsidRDefault="00434003" w:rsidP="009C33F5">
            <w:pPr>
              <w:pStyle w:val="EducationalObjective-EnablingObjective-XY"/>
              <w:spacing w:before="0" w:after="0"/>
              <w:rPr>
                <w:rFonts w:cstheme="minorBidi"/>
              </w:rPr>
            </w:pPr>
            <w:r w:rsidRPr="00CF3AB7">
              <w:rPr>
                <w:rFonts w:cstheme="minorBidi"/>
              </w:rPr>
              <w:t>2.9.</w:t>
            </w:r>
            <w:r w:rsidRPr="00CF3AB7">
              <w:rPr>
                <w:rFonts w:cstheme="minorBidi"/>
              </w:rPr>
              <w:tab/>
              <w:t xml:space="preserve">how and </w:t>
            </w:r>
            <w:proofErr w:type="gramStart"/>
            <w:r w:rsidRPr="00CF3AB7">
              <w:rPr>
                <w:rFonts w:cstheme="minorBidi"/>
              </w:rPr>
              <w:t>why</w:t>
            </w:r>
            <w:proofErr w:type="gramEnd"/>
            <w:r w:rsidRPr="00CF3AB7">
              <w:rPr>
                <w:rFonts w:cstheme="minorBidi"/>
              </w:rPr>
              <w:t xml:space="preserve"> you must comply with </w:t>
            </w:r>
            <w:r w:rsidRPr="00CF3AB7">
              <w:rPr>
                <w:rFonts w:cstheme="minorBidi"/>
                <w:b/>
                <w:bCs/>
              </w:rPr>
              <w:t>infection prevention</w:t>
            </w:r>
            <w:r w:rsidRPr="00CF3AB7">
              <w:rPr>
                <w:rFonts w:cstheme="minorBidi"/>
              </w:rPr>
              <w:t xml:space="preserve"> and control procedures, to include universal precautions and standard precautions</w:t>
            </w:r>
          </w:p>
          <w:p w14:paraId="1AF54343" w14:textId="77777777" w:rsidR="00434003" w:rsidRPr="00CF3AB7" w:rsidRDefault="00434003" w:rsidP="009C33F5">
            <w:pPr>
              <w:pStyle w:val="EducationalObjective-EnablingObjective-XY"/>
              <w:spacing w:before="0" w:after="0"/>
              <w:rPr>
                <w:rFonts w:cstheme="minorBidi"/>
              </w:rPr>
            </w:pPr>
            <w:r w:rsidRPr="00CF3AB7">
              <w:rPr>
                <w:rFonts w:cstheme="minorBidi"/>
              </w:rPr>
              <w:t>2.10.</w:t>
            </w:r>
            <w:r w:rsidRPr="00CF3AB7">
              <w:rPr>
                <w:rFonts w:cstheme="minorBidi"/>
              </w:rPr>
              <w:tab/>
              <w:t>the hard surface disinfectants, to include:</w:t>
            </w:r>
          </w:p>
          <w:p w14:paraId="4E221138" w14:textId="4AD39426"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2.10.1</w:t>
            </w:r>
            <w:r w:rsidRPr="00CF3AB7">
              <w:rPr>
                <w:rFonts w:cstheme="minorBidi"/>
              </w:rPr>
              <w:tab/>
              <w:t>the chemical compositions and associated risks</w:t>
            </w:r>
          </w:p>
          <w:p w14:paraId="0BFB6DCF" w14:textId="31E763A7"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2.10.2</w:t>
            </w:r>
            <w:r w:rsidRPr="00CF3AB7">
              <w:rPr>
                <w:rFonts w:cstheme="minorBidi"/>
              </w:rPr>
              <w:tab/>
              <w:t>how contact times impact the effectiveness</w:t>
            </w:r>
          </w:p>
          <w:p w14:paraId="47B05738" w14:textId="77777777" w:rsidR="00434003" w:rsidRPr="00CF3AB7" w:rsidRDefault="00434003" w:rsidP="009C33F5">
            <w:pPr>
              <w:pStyle w:val="EducationalObjective-EnablingObjective-XY"/>
              <w:spacing w:before="0" w:after="0"/>
              <w:rPr>
                <w:rFonts w:cstheme="minorBidi"/>
              </w:rPr>
            </w:pPr>
            <w:r w:rsidRPr="00CF3AB7">
              <w:rPr>
                <w:rFonts w:cstheme="minorBidi"/>
              </w:rPr>
              <w:t>2.11.</w:t>
            </w:r>
            <w:r w:rsidRPr="00CF3AB7">
              <w:rPr>
                <w:rFonts w:cstheme="minorBidi"/>
              </w:rPr>
              <w:tab/>
              <w:t>the causes and risks of microbial contamination and methods of infection prevention</w:t>
            </w:r>
          </w:p>
          <w:p w14:paraId="530EE1F3" w14:textId="77777777" w:rsidR="00434003" w:rsidRPr="00CF3AB7" w:rsidRDefault="00434003" w:rsidP="009C33F5">
            <w:pPr>
              <w:pStyle w:val="EducationalObjective-EnablingObjective-XY"/>
              <w:spacing w:before="0" w:after="0"/>
              <w:rPr>
                <w:rFonts w:cstheme="minorBidi"/>
              </w:rPr>
            </w:pPr>
            <w:r w:rsidRPr="00CF3AB7">
              <w:rPr>
                <w:rFonts w:cstheme="minorBidi"/>
              </w:rPr>
              <w:t>2.12.</w:t>
            </w:r>
            <w:r w:rsidRPr="00CF3AB7">
              <w:rPr>
                <w:rFonts w:cstheme="minorBidi"/>
              </w:rPr>
              <w:tab/>
              <w:t>the skin disinfectants, to include:</w:t>
            </w:r>
          </w:p>
          <w:p w14:paraId="7CFF029D" w14:textId="14E6BC16"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2.12.1</w:t>
            </w:r>
            <w:r w:rsidRPr="00CF3AB7">
              <w:rPr>
                <w:rFonts w:cstheme="minorBidi"/>
              </w:rPr>
              <w:tab/>
              <w:t>the chemical compositions and associated risks</w:t>
            </w:r>
          </w:p>
          <w:p w14:paraId="5E142AFB" w14:textId="72CA573B"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2.12.2</w:t>
            </w:r>
            <w:r w:rsidRPr="00CF3AB7">
              <w:rPr>
                <w:rFonts w:cstheme="minorBidi"/>
              </w:rPr>
              <w:tab/>
              <w:t>the impact on the pH scale and barrier function</w:t>
            </w:r>
          </w:p>
          <w:p w14:paraId="46C1D964" w14:textId="578157F6"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2.12.3</w:t>
            </w:r>
            <w:r w:rsidRPr="00CF3AB7">
              <w:rPr>
                <w:rFonts w:cstheme="minorBidi"/>
              </w:rPr>
              <w:tab/>
              <w:t>how contact times impact the effectiveness</w:t>
            </w:r>
          </w:p>
          <w:p w14:paraId="15BDB4FC" w14:textId="77777777" w:rsidR="00434003" w:rsidRPr="00CF3AB7" w:rsidRDefault="00434003" w:rsidP="009C33F5">
            <w:pPr>
              <w:pStyle w:val="EducationalObjective-EnablingObjective-XY"/>
              <w:spacing w:before="0" w:after="0"/>
              <w:rPr>
                <w:rFonts w:cstheme="minorBidi"/>
              </w:rPr>
            </w:pPr>
            <w:r w:rsidRPr="00CF3AB7">
              <w:rPr>
                <w:rFonts w:cstheme="minorBidi"/>
              </w:rPr>
              <w:t>2.13.</w:t>
            </w:r>
            <w:r w:rsidRPr="00CF3AB7">
              <w:rPr>
                <w:rFonts w:cstheme="minorBidi"/>
              </w:rPr>
              <w:tab/>
              <w:t>the causes, hazards of accidental exposure to clinical waste and how to respond</w:t>
            </w:r>
          </w:p>
          <w:p w14:paraId="29D4F15A" w14:textId="77777777" w:rsidR="00434003" w:rsidRPr="00CF3AB7" w:rsidRDefault="00434003" w:rsidP="009C33F5">
            <w:pPr>
              <w:pStyle w:val="EducationalObjective-EnablingObjective-XY"/>
              <w:spacing w:before="0" w:after="0"/>
              <w:rPr>
                <w:rFonts w:cstheme="minorBidi"/>
              </w:rPr>
            </w:pPr>
            <w:r w:rsidRPr="00CF3AB7">
              <w:rPr>
                <w:rFonts w:cstheme="minorBidi"/>
              </w:rPr>
              <w:t>2.14.</w:t>
            </w:r>
            <w:r w:rsidRPr="00CF3AB7">
              <w:rPr>
                <w:rFonts w:cstheme="minorBidi"/>
              </w:rPr>
              <w:tab/>
              <w:t>the audit and accountability of working practices and procedures</w:t>
            </w:r>
          </w:p>
          <w:p w14:paraId="693BE04F" w14:textId="18185701" w:rsidR="00434003" w:rsidRPr="00CF3AB7" w:rsidRDefault="00434003" w:rsidP="009C33F5">
            <w:pPr>
              <w:pStyle w:val="EducationalObjective-EnablingObjective-XY"/>
              <w:spacing w:before="0" w:after="0"/>
              <w:rPr>
                <w:rFonts w:cstheme="minorBidi"/>
              </w:rPr>
            </w:pPr>
            <w:r w:rsidRPr="00CF3AB7">
              <w:rPr>
                <w:rFonts w:cstheme="minorBidi"/>
              </w:rPr>
              <w:t>2.15.</w:t>
            </w:r>
            <w:r w:rsidRPr="00CF3AB7">
              <w:rPr>
                <w:rFonts w:cstheme="minorBidi"/>
              </w:rPr>
              <w:tab/>
              <w:t xml:space="preserve">the reasons for adhering to the </w:t>
            </w:r>
            <w:r w:rsidR="00596018" w:rsidRPr="00CF3AB7">
              <w:rPr>
                <w:rFonts w:cstheme="minorBidi"/>
                <w:b/>
                <w:bCs/>
              </w:rPr>
              <w:t>treatment</w:t>
            </w:r>
            <w:r w:rsidRPr="00CF3AB7">
              <w:rPr>
                <w:rFonts w:cstheme="minorBidi"/>
                <w:b/>
                <w:bCs/>
              </w:rPr>
              <w:t xml:space="preserve"> protocol</w:t>
            </w:r>
          </w:p>
          <w:p w14:paraId="39193601" w14:textId="77777777" w:rsidR="00434003" w:rsidRPr="00CF3AB7" w:rsidRDefault="00434003" w:rsidP="009C33F5">
            <w:pPr>
              <w:pStyle w:val="EducationalObjective-EnablingObjective-XY"/>
              <w:spacing w:before="0" w:after="0"/>
              <w:rPr>
                <w:rFonts w:cstheme="minorBidi"/>
              </w:rPr>
            </w:pPr>
            <w:r w:rsidRPr="00CF3AB7">
              <w:rPr>
                <w:rFonts w:cstheme="minorBidi"/>
              </w:rPr>
              <w:t>2.16.</w:t>
            </w:r>
            <w:r w:rsidRPr="00CF3AB7">
              <w:rPr>
                <w:rFonts w:cstheme="minorBidi"/>
              </w:rPr>
              <w:tab/>
              <w:t xml:space="preserve">the consultation, </w:t>
            </w:r>
            <w:proofErr w:type="gramStart"/>
            <w:r w:rsidRPr="00CF3AB7">
              <w:rPr>
                <w:rFonts w:cstheme="minorBidi"/>
              </w:rPr>
              <w:t>assessment</w:t>
            </w:r>
            <w:proofErr w:type="gramEnd"/>
            <w:r w:rsidRPr="00CF3AB7">
              <w:rPr>
                <w:rFonts w:cstheme="minorBidi"/>
              </w:rPr>
              <w:t xml:space="preserve"> and delivery of procedures</w:t>
            </w:r>
          </w:p>
          <w:p w14:paraId="17398F25" w14:textId="77777777" w:rsidR="00434003" w:rsidRPr="00CF3AB7" w:rsidRDefault="00434003" w:rsidP="009C33F5">
            <w:pPr>
              <w:pStyle w:val="EducationalObjective-EnablingObjective-XY"/>
              <w:spacing w:before="0" w:after="0"/>
              <w:rPr>
                <w:rFonts w:cstheme="minorBidi"/>
              </w:rPr>
            </w:pPr>
            <w:r w:rsidRPr="00CF3AB7">
              <w:rPr>
                <w:rFonts w:cstheme="minorBidi"/>
              </w:rPr>
              <w:t>2.17.</w:t>
            </w:r>
            <w:r w:rsidRPr="00CF3AB7">
              <w:rPr>
                <w:rFonts w:cstheme="minorBidi"/>
              </w:rPr>
              <w:tab/>
              <w:t xml:space="preserve">the legislative and organisational requirements for the individual's protection, preparation, </w:t>
            </w:r>
            <w:proofErr w:type="gramStart"/>
            <w:r w:rsidRPr="00CF3AB7">
              <w:rPr>
                <w:rFonts w:cstheme="minorBidi"/>
              </w:rPr>
              <w:t>dignity</w:t>
            </w:r>
            <w:proofErr w:type="gramEnd"/>
            <w:r w:rsidRPr="00CF3AB7">
              <w:rPr>
                <w:rFonts w:cstheme="minorBidi"/>
              </w:rPr>
              <w:t xml:space="preserve"> and privacy</w:t>
            </w:r>
          </w:p>
          <w:p w14:paraId="16353C8F" w14:textId="77777777" w:rsidR="00434003" w:rsidRPr="00CF3AB7" w:rsidRDefault="00434003" w:rsidP="009C33F5">
            <w:pPr>
              <w:pStyle w:val="EducationalObjective-EnablingObjective-XY"/>
              <w:spacing w:before="0" w:after="0"/>
              <w:rPr>
                <w:rFonts w:cstheme="minorBidi"/>
                <w:b/>
                <w:bCs/>
              </w:rPr>
            </w:pPr>
            <w:r w:rsidRPr="00CF3AB7">
              <w:rPr>
                <w:rFonts w:cstheme="minorBidi"/>
              </w:rPr>
              <w:t>2.18.</w:t>
            </w:r>
            <w:r w:rsidRPr="00CF3AB7">
              <w:rPr>
                <w:rFonts w:cstheme="minorBidi"/>
              </w:rPr>
              <w:tab/>
            </w:r>
            <w:proofErr w:type="gramStart"/>
            <w:r w:rsidRPr="00CF3AB7">
              <w:rPr>
                <w:rFonts w:cstheme="minorBidi"/>
              </w:rPr>
              <w:t>how</w:t>
            </w:r>
            <w:proofErr w:type="gramEnd"/>
            <w:r w:rsidRPr="00CF3AB7">
              <w:rPr>
                <w:rFonts w:cstheme="minorBidi"/>
              </w:rPr>
              <w:t xml:space="preserve"> safe positioning techniques and working practices can prevent </w:t>
            </w:r>
            <w:r w:rsidRPr="00CF3AB7">
              <w:rPr>
                <w:rFonts w:cstheme="minorBidi"/>
                <w:b/>
                <w:bCs/>
              </w:rPr>
              <w:t>work related injury and ill health</w:t>
            </w:r>
          </w:p>
          <w:p w14:paraId="136103AF" w14:textId="77777777" w:rsidR="00434003" w:rsidRPr="00CF3AB7" w:rsidRDefault="00434003" w:rsidP="009C33F5">
            <w:pPr>
              <w:pStyle w:val="EducationalObjective-EnablingObjective-XY"/>
              <w:spacing w:before="0" w:after="0"/>
              <w:rPr>
                <w:rFonts w:cstheme="minorBidi"/>
              </w:rPr>
            </w:pPr>
            <w:r w:rsidRPr="00CF3AB7">
              <w:rPr>
                <w:rFonts w:cstheme="minorBidi"/>
              </w:rPr>
              <w:t>2.19.</w:t>
            </w:r>
            <w:r w:rsidRPr="00CF3AB7">
              <w:rPr>
                <w:rFonts w:cstheme="minorBidi"/>
              </w:rPr>
              <w:tab/>
              <w:t>the importance of ensuring the working environment is in line with legislative requirements, to include:</w:t>
            </w:r>
          </w:p>
          <w:p w14:paraId="0BD6F9DD" w14:textId="78CE84A5"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2.19.1</w:t>
            </w:r>
            <w:r w:rsidRPr="00CF3AB7">
              <w:rPr>
                <w:rFonts w:cstheme="minorBidi"/>
              </w:rPr>
              <w:tab/>
              <w:t>lighting and illumination</w:t>
            </w:r>
          </w:p>
          <w:p w14:paraId="513C49FB" w14:textId="25C3B27E"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2.19.2</w:t>
            </w:r>
            <w:r w:rsidRPr="00CF3AB7">
              <w:rPr>
                <w:rFonts w:cstheme="minorBidi"/>
              </w:rPr>
              <w:tab/>
              <w:t>heating</w:t>
            </w:r>
          </w:p>
          <w:p w14:paraId="10EF12F4" w14:textId="5FA34BB0"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2.19.3</w:t>
            </w:r>
            <w:r w:rsidRPr="00CF3AB7">
              <w:rPr>
                <w:rFonts w:cstheme="minorBidi"/>
              </w:rPr>
              <w:tab/>
              <w:t>ventilation</w:t>
            </w:r>
          </w:p>
          <w:p w14:paraId="3EB6DC47" w14:textId="169B7675"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2.19.4</w:t>
            </w:r>
            <w:r w:rsidRPr="00CF3AB7">
              <w:rPr>
                <w:rFonts w:cstheme="minorBidi"/>
              </w:rPr>
              <w:tab/>
              <w:t xml:space="preserve">fixtures, </w:t>
            </w:r>
            <w:proofErr w:type="gramStart"/>
            <w:r w:rsidRPr="00CF3AB7">
              <w:rPr>
                <w:rFonts w:cstheme="minorBidi"/>
              </w:rPr>
              <w:t>fittings</w:t>
            </w:r>
            <w:proofErr w:type="gramEnd"/>
            <w:r w:rsidRPr="00CF3AB7">
              <w:rPr>
                <w:rFonts w:cstheme="minorBidi"/>
              </w:rPr>
              <w:t xml:space="preserve"> and equipment</w:t>
            </w:r>
          </w:p>
          <w:p w14:paraId="082D6E22" w14:textId="651C1FF9"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2.19.5</w:t>
            </w:r>
            <w:r w:rsidRPr="00CF3AB7">
              <w:rPr>
                <w:rFonts w:cstheme="minorBidi"/>
              </w:rPr>
              <w:tab/>
              <w:t>facilities and amenities</w:t>
            </w:r>
          </w:p>
          <w:p w14:paraId="51E6B5C3" w14:textId="03037983"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2.19.6</w:t>
            </w:r>
            <w:r w:rsidRPr="00CF3AB7">
              <w:rPr>
                <w:rFonts w:cstheme="minorBidi"/>
              </w:rPr>
              <w:tab/>
              <w:t>audit and accountability</w:t>
            </w:r>
          </w:p>
          <w:p w14:paraId="1AD7E883" w14:textId="77777777" w:rsidR="00434003" w:rsidRPr="00CF3AB7" w:rsidRDefault="00434003" w:rsidP="009C33F5">
            <w:pPr>
              <w:pStyle w:val="EducationalObjective-EnablingObjective-XY"/>
              <w:spacing w:before="0" w:after="0"/>
              <w:rPr>
                <w:rFonts w:cstheme="minorBidi"/>
              </w:rPr>
            </w:pPr>
            <w:r w:rsidRPr="00CF3AB7">
              <w:rPr>
                <w:rFonts w:cstheme="minorBidi"/>
              </w:rPr>
              <w:t>2.20.</w:t>
            </w:r>
            <w:r w:rsidRPr="00CF3AB7">
              <w:rPr>
                <w:rFonts w:cstheme="minorBidi"/>
              </w:rPr>
              <w:tab/>
              <w:t xml:space="preserve">the hazards and risks associated with working environment, equipment, materials, </w:t>
            </w:r>
            <w:proofErr w:type="gramStart"/>
            <w:r w:rsidRPr="00CF3AB7">
              <w:rPr>
                <w:rFonts w:cstheme="minorBidi"/>
              </w:rPr>
              <w:t>products</w:t>
            </w:r>
            <w:proofErr w:type="gramEnd"/>
            <w:r w:rsidRPr="00CF3AB7">
              <w:rPr>
                <w:rFonts w:cstheme="minorBidi"/>
              </w:rPr>
              <w:t xml:space="preserve"> and the controls to be implemented</w:t>
            </w:r>
          </w:p>
          <w:p w14:paraId="67FFA7EE" w14:textId="77777777" w:rsidR="00434003" w:rsidRPr="00CF3AB7" w:rsidRDefault="00434003" w:rsidP="009C33F5">
            <w:pPr>
              <w:pStyle w:val="EducationalObjective-EnablingObjective-XY"/>
              <w:spacing w:before="0" w:after="0"/>
              <w:rPr>
                <w:rFonts w:cstheme="minorBidi"/>
              </w:rPr>
            </w:pPr>
            <w:r w:rsidRPr="00CF3AB7">
              <w:rPr>
                <w:rFonts w:cstheme="minorBidi"/>
              </w:rPr>
              <w:lastRenderedPageBreak/>
              <w:t>2.21.</w:t>
            </w:r>
            <w:r w:rsidRPr="00CF3AB7">
              <w:rPr>
                <w:rFonts w:cstheme="minorBidi"/>
              </w:rPr>
              <w:tab/>
              <w:t xml:space="preserve">the range of </w:t>
            </w:r>
            <w:r w:rsidRPr="00CF3AB7">
              <w:rPr>
                <w:rFonts w:cstheme="minorBidi"/>
                <w:b/>
                <w:bCs/>
              </w:rPr>
              <w:t>environmental and sustainable working practices</w:t>
            </w:r>
          </w:p>
          <w:p w14:paraId="55DA3418" w14:textId="77777777" w:rsidR="00434003" w:rsidRPr="00CF3AB7" w:rsidRDefault="00434003" w:rsidP="009C33F5">
            <w:pPr>
              <w:pStyle w:val="EducationalObjective-EnablingObjective-XY"/>
              <w:spacing w:before="0" w:after="0"/>
              <w:rPr>
                <w:rFonts w:cstheme="minorBidi"/>
              </w:rPr>
            </w:pPr>
            <w:r w:rsidRPr="00CF3AB7">
              <w:rPr>
                <w:rFonts w:cstheme="minorBidi"/>
              </w:rPr>
              <w:t>2.22.</w:t>
            </w:r>
            <w:r w:rsidRPr="00CF3AB7">
              <w:rPr>
                <w:rFonts w:cstheme="minorBidi"/>
              </w:rPr>
              <w:tab/>
              <w:t>your current insurance and indemnity requirements, relevant to the procedure</w:t>
            </w:r>
          </w:p>
          <w:p w14:paraId="2F0D665E" w14:textId="77777777" w:rsidR="00434003" w:rsidRPr="00CF3AB7" w:rsidRDefault="00434003" w:rsidP="009C33F5">
            <w:pPr>
              <w:pStyle w:val="EducationalObjective-EnablingObjective-XY"/>
              <w:spacing w:before="0" w:after="0"/>
              <w:rPr>
                <w:rFonts w:cstheme="minorBidi"/>
              </w:rPr>
            </w:pPr>
            <w:r w:rsidRPr="00CF3AB7">
              <w:rPr>
                <w:rFonts w:cstheme="minorBidi"/>
              </w:rPr>
              <w:t>2.23.</w:t>
            </w:r>
            <w:r w:rsidRPr="00CF3AB7">
              <w:rPr>
                <w:rFonts w:cstheme="minorBidi"/>
              </w:rPr>
              <w:tab/>
              <w:t xml:space="preserve">the legislative, organisational and manufacturer safety instructions for equipment, </w:t>
            </w:r>
            <w:proofErr w:type="gramStart"/>
            <w:r w:rsidRPr="00CF3AB7">
              <w:rPr>
                <w:rFonts w:cstheme="minorBidi"/>
              </w:rPr>
              <w:t>materials</w:t>
            </w:r>
            <w:proofErr w:type="gramEnd"/>
            <w:r w:rsidRPr="00CF3AB7">
              <w:rPr>
                <w:rFonts w:cstheme="minorBidi"/>
              </w:rPr>
              <w:t xml:space="preserve"> and products, to include:</w:t>
            </w:r>
          </w:p>
          <w:p w14:paraId="301D0256" w14:textId="37595934"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2.23.1</w:t>
            </w:r>
            <w:r w:rsidRPr="00CF3AB7">
              <w:rPr>
                <w:rFonts w:cstheme="minorBidi"/>
              </w:rPr>
              <w:tab/>
              <w:t>storage</w:t>
            </w:r>
          </w:p>
          <w:p w14:paraId="63EF5D14" w14:textId="79BFE5B9"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2.23.2</w:t>
            </w:r>
            <w:r w:rsidRPr="00CF3AB7">
              <w:rPr>
                <w:rFonts w:cstheme="minorBidi"/>
              </w:rPr>
              <w:tab/>
              <w:t>handling</w:t>
            </w:r>
          </w:p>
          <w:p w14:paraId="70D2BF2D" w14:textId="51DCE623"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2.23.3</w:t>
            </w:r>
            <w:r w:rsidRPr="00CF3AB7">
              <w:rPr>
                <w:rFonts w:cstheme="minorBidi"/>
              </w:rPr>
              <w:tab/>
              <w:t>usage</w:t>
            </w:r>
          </w:p>
          <w:p w14:paraId="5FFD054D" w14:textId="2275B757"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2.23.4</w:t>
            </w:r>
            <w:r w:rsidRPr="00CF3AB7">
              <w:rPr>
                <w:rFonts w:cstheme="minorBidi"/>
              </w:rPr>
              <w:tab/>
              <w:t>disposal</w:t>
            </w:r>
          </w:p>
          <w:p w14:paraId="08C140CE" w14:textId="19074A4B"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2.23.5</w:t>
            </w:r>
            <w:r w:rsidRPr="00CF3AB7">
              <w:rPr>
                <w:rFonts w:cstheme="minorBidi"/>
              </w:rPr>
              <w:tab/>
              <w:t>record keeping</w:t>
            </w:r>
          </w:p>
          <w:p w14:paraId="78DFCC8A" w14:textId="77777777" w:rsidR="00434003" w:rsidRPr="00CF3AB7" w:rsidRDefault="00434003" w:rsidP="009C33F5">
            <w:pPr>
              <w:pStyle w:val="EducationalObjective-EnablingObjective-XY"/>
              <w:spacing w:before="0" w:after="0"/>
              <w:rPr>
                <w:rFonts w:cstheme="minorBidi"/>
              </w:rPr>
            </w:pPr>
            <w:r w:rsidRPr="00CF3AB7">
              <w:rPr>
                <w:rFonts w:cstheme="minorBidi"/>
              </w:rPr>
              <w:t>2.24.</w:t>
            </w:r>
            <w:r w:rsidRPr="00CF3AB7">
              <w:rPr>
                <w:rFonts w:cstheme="minorBidi"/>
              </w:rPr>
              <w:tab/>
              <w:t>why you must source equipment and products compliant with legislative requirements and manufacturer instructions, to include:</w:t>
            </w:r>
          </w:p>
          <w:p w14:paraId="3CB6C2B1" w14:textId="47B9CFE0"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2.24.1</w:t>
            </w:r>
            <w:r w:rsidRPr="00CF3AB7">
              <w:rPr>
                <w:rFonts w:cstheme="minorBidi"/>
              </w:rPr>
              <w:tab/>
              <w:t>ensuring products sourced are for cosmetic use</w:t>
            </w:r>
          </w:p>
          <w:p w14:paraId="4A57E42E" w14:textId="3E6899CB"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2.24.2</w:t>
            </w:r>
            <w:r w:rsidRPr="00CF3AB7">
              <w:rPr>
                <w:rFonts w:cstheme="minorBidi"/>
              </w:rPr>
              <w:tab/>
              <w:t>avoiding the risk of toxicity</w:t>
            </w:r>
          </w:p>
          <w:p w14:paraId="28D9976C" w14:textId="77777777" w:rsidR="00434003" w:rsidRPr="00CF3AB7" w:rsidRDefault="00434003" w:rsidP="009C33F5">
            <w:pPr>
              <w:pStyle w:val="EducationalObjective-EnablingObjective-XY"/>
              <w:spacing w:before="0" w:after="0"/>
              <w:rPr>
                <w:rFonts w:cstheme="minorBidi"/>
              </w:rPr>
            </w:pPr>
            <w:r w:rsidRPr="00CF3AB7">
              <w:rPr>
                <w:rFonts w:cstheme="minorBidi"/>
              </w:rPr>
              <w:t>2.25.</w:t>
            </w:r>
            <w:r w:rsidRPr="00CF3AB7">
              <w:rPr>
                <w:rFonts w:cstheme="minorBidi"/>
              </w:rPr>
              <w:tab/>
              <w:t xml:space="preserve">the legislative requirements for tests prior to procedures, </w:t>
            </w:r>
            <w:proofErr w:type="gramStart"/>
            <w:r w:rsidRPr="00CF3AB7">
              <w:rPr>
                <w:rFonts w:cstheme="minorBidi"/>
              </w:rPr>
              <w:t>taking into account</w:t>
            </w:r>
            <w:proofErr w:type="gramEnd"/>
            <w:r w:rsidRPr="00CF3AB7">
              <w:rPr>
                <w:rFonts w:cstheme="minorBidi"/>
              </w:rPr>
              <w:t>:</w:t>
            </w:r>
          </w:p>
          <w:p w14:paraId="3E92D47D" w14:textId="4DE0DD48"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2.25.1</w:t>
            </w:r>
            <w:r w:rsidRPr="00CF3AB7">
              <w:rPr>
                <w:rFonts w:cstheme="minorBidi"/>
              </w:rPr>
              <w:tab/>
              <w:t>the purpose of tests</w:t>
            </w:r>
          </w:p>
          <w:p w14:paraId="21EE997A" w14:textId="4695F982" w:rsidR="00434003" w:rsidRPr="00CF3AB7" w:rsidRDefault="00434003" w:rsidP="00561387">
            <w:pPr>
              <w:pStyle w:val="EducationalObjective-EnablingObjective-XY"/>
              <w:tabs>
                <w:tab w:val="left" w:pos="596"/>
              </w:tabs>
              <w:spacing w:before="0" w:after="0"/>
              <w:ind w:left="1163"/>
              <w:rPr>
                <w:rFonts w:cstheme="minorBidi"/>
              </w:rPr>
            </w:pPr>
            <w:r w:rsidRPr="00CF3AB7">
              <w:rPr>
                <w:rFonts w:cstheme="minorBidi"/>
              </w:rPr>
              <w:t>2.25.2</w:t>
            </w:r>
            <w:r w:rsidRPr="00CF3AB7">
              <w:rPr>
                <w:rFonts w:cstheme="minorBidi"/>
              </w:rPr>
              <w:tab/>
              <w:t>how and when to carry out tests</w:t>
            </w:r>
          </w:p>
          <w:p w14:paraId="7D706492" w14:textId="0291CEB7" w:rsidR="004F213F" w:rsidRPr="00CF3AB7" w:rsidRDefault="00434003" w:rsidP="0078009F">
            <w:pPr>
              <w:pStyle w:val="EducationalObjective-EnablingObjective-XY"/>
              <w:spacing w:before="0" w:after="0"/>
            </w:pPr>
            <w:r w:rsidRPr="00CF3AB7">
              <w:rPr>
                <w:rFonts w:cstheme="minorBidi"/>
              </w:rPr>
              <w:t>2.26.</w:t>
            </w:r>
            <w:r w:rsidRPr="00CF3AB7">
              <w:rPr>
                <w:rFonts w:cstheme="minorBidi"/>
              </w:rPr>
              <w:tab/>
              <w:t>the legislative requirements for waste disposal</w:t>
            </w:r>
          </w:p>
        </w:tc>
      </w:tr>
    </w:tbl>
    <w:p w14:paraId="5F4B2FC9" w14:textId="77777777" w:rsidR="008A3C27" w:rsidRPr="00854A0D" w:rsidRDefault="008A3C27" w:rsidP="0085265A">
      <w:pPr>
        <w:spacing w:before="0" w:after="0"/>
        <w:rPr>
          <w:rFonts w:cstheme="minorBidi"/>
        </w:rPr>
      </w:pPr>
    </w:p>
    <w:p w14:paraId="62751EF7" w14:textId="22277ADD" w:rsidR="004F213F" w:rsidRPr="00854A0D" w:rsidRDefault="008A3C27" w:rsidP="00B313F4">
      <w:pPr>
        <w:pStyle w:val="Heading3"/>
        <w:rPr>
          <w:lang w:val="en-US"/>
        </w:rPr>
      </w:pPr>
      <w:r w:rsidRPr="00854A0D">
        <w:rPr>
          <w:lang w:val="en-US"/>
        </w:rPr>
        <w:t>Knowledge and Understanding Range</w:t>
      </w:r>
    </w:p>
    <w:p w14:paraId="7F331D2A" w14:textId="77777777" w:rsidR="009C33F5" w:rsidRPr="009C33F5" w:rsidRDefault="009C33F5" w:rsidP="009C33F5">
      <w:pPr>
        <w:pStyle w:val="UnitLO-AC"/>
        <w:numPr>
          <w:ilvl w:val="0"/>
          <w:numId w:val="0"/>
        </w:numPr>
        <w:ind w:left="510" w:hanging="510"/>
        <w:rPr>
          <w:rFonts w:cstheme="minorBidi"/>
          <w:b/>
          <w:bCs/>
        </w:rPr>
      </w:pPr>
      <w:r w:rsidRPr="009C33F5">
        <w:rPr>
          <w:rFonts w:cstheme="minorBidi"/>
          <w:b/>
          <w:bCs/>
        </w:rPr>
        <w:t>2.1. Health and safety</w:t>
      </w:r>
    </w:p>
    <w:p w14:paraId="66F2D50F" w14:textId="77777777" w:rsidR="009C33F5" w:rsidRPr="009C33F5" w:rsidRDefault="009C33F5" w:rsidP="00F83EB0">
      <w:pPr>
        <w:pStyle w:val="UnitLO-AC"/>
        <w:numPr>
          <w:ilvl w:val="0"/>
          <w:numId w:val="17"/>
        </w:numPr>
        <w:rPr>
          <w:rFonts w:cstheme="minorBidi"/>
        </w:rPr>
      </w:pPr>
      <w:r w:rsidRPr="009C33F5">
        <w:rPr>
          <w:rFonts w:cstheme="minorBidi"/>
        </w:rPr>
        <w:t xml:space="preserve">health and safety legislation, regulations, </w:t>
      </w:r>
      <w:proofErr w:type="gramStart"/>
      <w:r w:rsidRPr="009C33F5">
        <w:rPr>
          <w:rFonts w:cstheme="minorBidi"/>
        </w:rPr>
        <w:t>directives</w:t>
      </w:r>
      <w:proofErr w:type="gramEnd"/>
      <w:r w:rsidRPr="009C33F5">
        <w:rPr>
          <w:rFonts w:cstheme="minorBidi"/>
        </w:rPr>
        <w:t xml:space="preserve"> and guidelines</w:t>
      </w:r>
    </w:p>
    <w:p w14:paraId="0CE48395" w14:textId="77777777" w:rsidR="009C33F5" w:rsidRPr="009C33F5" w:rsidRDefault="009C33F5" w:rsidP="00F83EB0">
      <w:pPr>
        <w:pStyle w:val="UnitLO-AC"/>
        <w:numPr>
          <w:ilvl w:val="0"/>
          <w:numId w:val="17"/>
        </w:numPr>
        <w:rPr>
          <w:rFonts w:cstheme="minorBidi"/>
        </w:rPr>
      </w:pPr>
      <w:r w:rsidRPr="009C33F5">
        <w:rPr>
          <w:rFonts w:cstheme="minorBidi"/>
        </w:rPr>
        <w:t>Local Authority legislation, licensing and/or registration schemes</w:t>
      </w:r>
    </w:p>
    <w:p w14:paraId="3598AA85" w14:textId="77777777" w:rsidR="009C33F5" w:rsidRPr="009C33F5" w:rsidRDefault="009C33F5" w:rsidP="00F83EB0">
      <w:pPr>
        <w:pStyle w:val="UnitLO-AC"/>
        <w:numPr>
          <w:ilvl w:val="0"/>
          <w:numId w:val="17"/>
        </w:numPr>
        <w:rPr>
          <w:rFonts w:cstheme="minorBidi"/>
        </w:rPr>
      </w:pPr>
      <w:r w:rsidRPr="009C33F5">
        <w:rPr>
          <w:rFonts w:cstheme="minorBidi"/>
        </w:rPr>
        <w:t>environmental protection</w:t>
      </w:r>
    </w:p>
    <w:p w14:paraId="3CD27D6B" w14:textId="77777777" w:rsidR="009C33F5" w:rsidRPr="009C33F5" w:rsidRDefault="009C33F5" w:rsidP="00F83EB0">
      <w:pPr>
        <w:pStyle w:val="UnitLO-AC"/>
        <w:numPr>
          <w:ilvl w:val="0"/>
          <w:numId w:val="17"/>
        </w:numPr>
        <w:rPr>
          <w:rFonts w:cstheme="minorBidi"/>
        </w:rPr>
      </w:pPr>
      <w:r w:rsidRPr="009C33F5">
        <w:rPr>
          <w:rFonts w:cstheme="minorBidi"/>
        </w:rPr>
        <w:t>cosmetic products enforcement</w:t>
      </w:r>
    </w:p>
    <w:p w14:paraId="72224830" w14:textId="77777777" w:rsidR="009C33F5" w:rsidRPr="009C33F5" w:rsidRDefault="009C33F5" w:rsidP="00F83EB0">
      <w:pPr>
        <w:pStyle w:val="UnitLO-AC"/>
        <w:numPr>
          <w:ilvl w:val="0"/>
          <w:numId w:val="17"/>
        </w:numPr>
        <w:rPr>
          <w:rFonts w:cstheme="minorBidi"/>
        </w:rPr>
      </w:pPr>
      <w:r w:rsidRPr="009C33F5">
        <w:rPr>
          <w:rFonts w:cstheme="minorBidi"/>
        </w:rPr>
        <w:t>safeguarding policy</w:t>
      </w:r>
    </w:p>
    <w:p w14:paraId="28383CDE" w14:textId="77777777" w:rsidR="009C33F5" w:rsidRPr="009C33F5" w:rsidRDefault="009C33F5" w:rsidP="009C33F5">
      <w:pPr>
        <w:pStyle w:val="UnitLO-AC"/>
        <w:numPr>
          <w:ilvl w:val="0"/>
          <w:numId w:val="0"/>
        </w:numPr>
        <w:ind w:left="510" w:hanging="510"/>
        <w:rPr>
          <w:rFonts w:cstheme="minorBidi"/>
          <w:b/>
          <w:bCs/>
        </w:rPr>
      </w:pPr>
      <w:r w:rsidRPr="009C33F5">
        <w:rPr>
          <w:rFonts w:cstheme="minorBidi"/>
          <w:b/>
          <w:bCs/>
        </w:rPr>
        <w:t>2.9. Infection prevention and control procedures</w:t>
      </w:r>
    </w:p>
    <w:p w14:paraId="1083EBFD" w14:textId="77777777" w:rsidR="009C33F5" w:rsidRPr="009C33F5" w:rsidRDefault="009C33F5" w:rsidP="00F83EB0">
      <w:pPr>
        <w:pStyle w:val="UnitLO-AC"/>
        <w:numPr>
          <w:ilvl w:val="0"/>
          <w:numId w:val="17"/>
        </w:numPr>
        <w:rPr>
          <w:rFonts w:cstheme="minorBidi"/>
        </w:rPr>
      </w:pPr>
      <w:r w:rsidRPr="009C33F5">
        <w:rPr>
          <w:rFonts w:cstheme="minorBidi"/>
        </w:rPr>
        <w:t>aseptic techniques</w:t>
      </w:r>
    </w:p>
    <w:p w14:paraId="30010C7F" w14:textId="77777777" w:rsidR="009C33F5" w:rsidRPr="009C33F5" w:rsidRDefault="009C33F5" w:rsidP="00F83EB0">
      <w:pPr>
        <w:pStyle w:val="UnitLO-AC"/>
        <w:numPr>
          <w:ilvl w:val="0"/>
          <w:numId w:val="17"/>
        </w:numPr>
        <w:rPr>
          <w:rFonts w:cstheme="minorBidi"/>
        </w:rPr>
      </w:pPr>
      <w:r w:rsidRPr="009C33F5">
        <w:rPr>
          <w:rFonts w:cstheme="minorBidi"/>
        </w:rPr>
        <w:t>single use items</w:t>
      </w:r>
    </w:p>
    <w:p w14:paraId="334937D5" w14:textId="77777777" w:rsidR="009C33F5" w:rsidRPr="009C33F5" w:rsidRDefault="009C33F5" w:rsidP="00F83EB0">
      <w:pPr>
        <w:pStyle w:val="UnitLO-AC"/>
        <w:numPr>
          <w:ilvl w:val="0"/>
          <w:numId w:val="17"/>
        </w:numPr>
        <w:rPr>
          <w:rFonts w:cstheme="minorBidi"/>
        </w:rPr>
      </w:pPr>
      <w:r w:rsidRPr="009C33F5">
        <w:rPr>
          <w:rFonts w:cstheme="minorBidi"/>
        </w:rPr>
        <w:t>universal precautions</w:t>
      </w:r>
    </w:p>
    <w:p w14:paraId="1AEFBC19" w14:textId="77777777" w:rsidR="009C33F5" w:rsidRPr="009C33F5" w:rsidRDefault="009C33F5" w:rsidP="00F83EB0">
      <w:pPr>
        <w:pStyle w:val="UnitLO-AC"/>
        <w:numPr>
          <w:ilvl w:val="0"/>
          <w:numId w:val="17"/>
        </w:numPr>
        <w:rPr>
          <w:rFonts w:cstheme="minorBidi"/>
        </w:rPr>
      </w:pPr>
      <w:r w:rsidRPr="009C33F5">
        <w:rPr>
          <w:rFonts w:cstheme="minorBidi"/>
        </w:rPr>
        <w:t>standard precautions</w:t>
      </w:r>
    </w:p>
    <w:p w14:paraId="7A0FDD20" w14:textId="2EB3F7D5" w:rsidR="009C33F5" w:rsidRPr="009C33F5" w:rsidRDefault="009C33F5" w:rsidP="009C33F5">
      <w:pPr>
        <w:pStyle w:val="UnitLO-AC"/>
        <w:numPr>
          <w:ilvl w:val="0"/>
          <w:numId w:val="0"/>
        </w:numPr>
        <w:ind w:left="510" w:hanging="510"/>
        <w:rPr>
          <w:rFonts w:cstheme="minorBidi"/>
          <w:b/>
          <w:bCs/>
        </w:rPr>
      </w:pPr>
      <w:r w:rsidRPr="009C33F5">
        <w:rPr>
          <w:rFonts w:cstheme="minorBidi"/>
          <w:b/>
          <w:bCs/>
        </w:rPr>
        <w:t xml:space="preserve">2.15. </w:t>
      </w:r>
      <w:r w:rsidR="00596018">
        <w:rPr>
          <w:rFonts w:cstheme="minorBidi"/>
          <w:b/>
          <w:bCs/>
        </w:rPr>
        <w:t>Treatment</w:t>
      </w:r>
      <w:r w:rsidRPr="009C33F5">
        <w:rPr>
          <w:rFonts w:cstheme="minorBidi"/>
          <w:b/>
          <w:bCs/>
        </w:rPr>
        <w:t xml:space="preserve"> protocol</w:t>
      </w:r>
    </w:p>
    <w:p w14:paraId="4DA310DB" w14:textId="77777777" w:rsidR="009C33F5" w:rsidRPr="009C33F5" w:rsidRDefault="009C33F5" w:rsidP="00F83EB0">
      <w:pPr>
        <w:pStyle w:val="UnitLO-AC"/>
        <w:numPr>
          <w:ilvl w:val="0"/>
          <w:numId w:val="17"/>
        </w:numPr>
        <w:rPr>
          <w:rFonts w:cstheme="minorBidi"/>
        </w:rPr>
      </w:pPr>
      <w:r w:rsidRPr="009C33F5">
        <w:rPr>
          <w:rFonts w:cstheme="minorBidi"/>
        </w:rPr>
        <w:t>working environment</w:t>
      </w:r>
    </w:p>
    <w:p w14:paraId="03CA81B2" w14:textId="77777777" w:rsidR="009C33F5" w:rsidRPr="009C33F5" w:rsidRDefault="009C33F5" w:rsidP="00F83EB0">
      <w:pPr>
        <w:pStyle w:val="UnitLO-AC"/>
        <w:numPr>
          <w:ilvl w:val="0"/>
          <w:numId w:val="17"/>
        </w:numPr>
        <w:rPr>
          <w:rFonts w:cstheme="minorBidi"/>
        </w:rPr>
      </w:pPr>
      <w:r w:rsidRPr="009C33F5">
        <w:rPr>
          <w:rFonts w:cstheme="minorBidi"/>
        </w:rPr>
        <w:t>health and safety</w:t>
      </w:r>
    </w:p>
    <w:p w14:paraId="0ADE3EDE" w14:textId="77777777" w:rsidR="009C33F5" w:rsidRPr="009C33F5" w:rsidRDefault="009C33F5" w:rsidP="00F83EB0">
      <w:pPr>
        <w:pStyle w:val="UnitLO-AC"/>
        <w:numPr>
          <w:ilvl w:val="0"/>
          <w:numId w:val="17"/>
        </w:numPr>
        <w:rPr>
          <w:rFonts w:cstheme="minorBidi"/>
        </w:rPr>
      </w:pPr>
      <w:r w:rsidRPr="009C33F5">
        <w:rPr>
          <w:rFonts w:cstheme="minorBidi"/>
        </w:rPr>
        <w:t>risk management plan</w:t>
      </w:r>
    </w:p>
    <w:p w14:paraId="0B1E7CC7" w14:textId="77777777" w:rsidR="009C33F5" w:rsidRPr="009C33F5" w:rsidRDefault="009C33F5" w:rsidP="00F83EB0">
      <w:pPr>
        <w:pStyle w:val="UnitLO-AC"/>
        <w:numPr>
          <w:ilvl w:val="0"/>
          <w:numId w:val="17"/>
        </w:numPr>
        <w:rPr>
          <w:rFonts w:cstheme="minorBidi"/>
        </w:rPr>
      </w:pPr>
      <w:r w:rsidRPr="009C33F5">
        <w:rPr>
          <w:rFonts w:cstheme="minorBidi"/>
        </w:rPr>
        <w:t>infection prevention and control</w:t>
      </w:r>
    </w:p>
    <w:p w14:paraId="2BA5A5A0" w14:textId="49376672" w:rsidR="009C33F5" w:rsidRPr="009C33F5" w:rsidRDefault="00596018" w:rsidP="00F83EB0">
      <w:pPr>
        <w:pStyle w:val="UnitLO-AC"/>
        <w:numPr>
          <w:ilvl w:val="0"/>
          <w:numId w:val="17"/>
        </w:numPr>
        <w:rPr>
          <w:rFonts w:cstheme="minorBidi"/>
        </w:rPr>
      </w:pPr>
      <w:r>
        <w:rPr>
          <w:rFonts w:cstheme="minorBidi"/>
        </w:rPr>
        <w:t>treatment</w:t>
      </w:r>
      <w:r w:rsidR="009C33F5" w:rsidRPr="009C33F5">
        <w:rPr>
          <w:rFonts w:cstheme="minorBidi"/>
        </w:rPr>
        <w:t xml:space="preserve"> plan</w:t>
      </w:r>
    </w:p>
    <w:p w14:paraId="0CCFC1F8" w14:textId="77777777" w:rsidR="009C33F5" w:rsidRPr="009C33F5" w:rsidRDefault="009C33F5" w:rsidP="00F83EB0">
      <w:pPr>
        <w:pStyle w:val="UnitLO-AC"/>
        <w:numPr>
          <w:ilvl w:val="0"/>
          <w:numId w:val="17"/>
        </w:numPr>
        <w:rPr>
          <w:rFonts w:cstheme="minorBidi"/>
        </w:rPr>
      </w:pPr>
      <w:r w:rsidRPr="009C33F5">
        <w:rPr>
          <w:rFonts w:cstheme="minorBidi"/>
        </w:rPr>
        <w:t>informed consent</w:t>
      </w:r>
    </w:p>
    <w:p w14:paraId="19510E94" w14:textId="77777777" w:rsidR="009C33F5" w:rsidRPr="009C33F5" w:rsidRDefault="009C33F5" w:rsidP="00F83EB0">
      <w:pPr>
        <w:pStyle w:val="UnitLO-AC"/>
        <w:numPr>
          <w:ilvl w:val="0"/>
          <w:numId w:val="17"/>
        </w:numPr>
        <w:rPr>
          <w:rFonts w:cstheme="minorBidi"/>
        </w:rPr>
      </w:pPr>
      <w:r w:rsidRPr="009C33F5">
        <w:rPr>
          <w:rFonts w:cstheme="minorBidi"/>
        </w:rPr>
        <w:t>test outcomes</w:t>
      </w:r>
    </w:p>
    <w:p w14:paraId="55A9022E" w14:textId="77777777" w:rsidR="009C33F5" w:rsidRPr="009C33F5" w:rsidRDefault="009C33F5" w:rsidP="00F83EB0">
      <w:pPr>
        <w:pStyle w:val="UnitLO-AC"/>
        <w:numPr>
          <w:ilvl w:val="0"/>
          <w:numId w:val="17"/>
        </w:numPr>
        <w:rPr>
          <w:rFonts w:cstheme="minorBidi"/>
        </w:rPr>
      </w:pPr>
      <w:r w:rsidRPr="009C33F5">
        <w:rPr>
          <w:rFonts w:cstheme="minorBidi"/>
        </w:rPr>
        <w:t>manufacturer instructions</w:t>
      </w:r>
    </w:p>
    <w:p w14:paraId="4FC58450" w14:textId="77777777" w:rsidR="009C33F5" w:rsidRPr="009C33F5" w:rsidRDefault="009C33F5" w:rsidP="00F83EB0">
      <w:pPr>
        <w:pStyle w:val="UnitLO-AC"/>
        <w:numPr>
          <w:ilvl w:val="0"/>
          <w:numId w:val="17"/>
        </w:numPr>
        <w:rPr>
          <w:rFonts w:cstheme="minorBidi"/>
        </w:rPr>
      </w:pPr>
      <w:r w:rsidRPr="009C33F5">
        <w:rPr>
          <w:rFonts w:cstheme="minorBidi"/>
        </w:rPr>
        <w:t>additional advice and support</w:t>
      </w:r>
    </w:p>
    <w:p w14:paraId="6771D697" w14:textId="77777777" w:rsidR="009C33F5" w:rsidRPr="009C33F5" w:rsidRDefault="009C33F5" w:rsidP="00F83EB0">
      <w:pPr>
        <w:pStyle w:val="UnitLO-AC"/>
        <w:numPr>
          <w:ilvl w:val="0"/>
          <w:numId w:val="17"/>
        </w:numPr>
        <w:rPr>
          <w:rFonts w:cstheme="minorBidi"/>
        </w:rPr>
      </w:pPr>
      <w:r w:rsidRPr="009C33F5">
        <w:rPr>
          <w:rFonts w:cstheme="minorBidi"/>
        </w:rPr>
        <w:t>data management</w:t>
      </w:r>
    </w:p>
    <w:p w14:paraId="15423D6B" w14:textId="77777777" w:rsidR="009C33F5" w:rsidRPr="009C33F5" w:rsidRDefault="009C33F5" w:rsidP="00F83EB0">
      <w:pPr>
        <w:pStyle w:val="UnitLO-AC"/>
        <w:numPr>
          <w:ilvl w:val="0"/>
          <w:numId w:val="17"/>
        </w:numPr>
        <w:rPr>
          <w:rFonts w:cstheme="minorBidi"/>
        </w:rPr>
      </w:pPr>
      <w:r w:rsidRPr="009C33F5">
        <w:rPr>
          <w:rFonts w:cstheme="minorBidi"/>
        </w:rPr>
        <w:t>pre and post instructions and advice</w:t>
      </w:r>
    </w:p>
    <w:p w14:paraId="293AEE31" w14:textId="77777777" w:rsidR="009C33F5" w:rsidRPr="009C33F5" w:rsidRDefault="009C33F5" w:rsidP="00F83EB0">
      <w:pPr>
        <w:pStyle w:val="UnitLO-AC"/>
        <w:numPr>
          <w:ilvl w:val="0"/>
          <w:numId w:val="17"/>
        </w:numPr>
        <w:rPr>
          <w:rFonts w:cstheme="minorBidi"/>
        </w:rPr>
      </w:pPr>
      <w:r w:rsidRPr="009C33F5">
        <w:rPr>
          <w:rFonts w:cstheme="minorBidi"/>
        </w:rPr>
        <w:t>sustainability</w:t>
      </w:r>
    </w:p>
    <w:p w14:paraId="54D089BE" w14:textId="77777777" w:rsidR="009C33F5" w:rsidRPr="009C33F5" w:rsidRDefault="009C33F5" w:rsidP="00F83EB0">
      <w:pPr>
        <w:pStyle w:val="UnitLO-AC"/>
        <w:numPr>
          <w:ilvl w:val="0"/>
          <w:numId w:val="17"/>
        </w:numPr>
        <w:rPr>
          <w:rFonts w:cstheme="minorBidi"/>
        </w:rPr>
      </w:pPr>
      <w:r w:rsidRPr="009C33F5">
        <w:rPr>
          <w:rFonts w:cstheme="minorBidi"/>
        </w:rPr>
        <w:t>waste management</w:t>
      </w:r>
    </w:p>
    <w:p w14:paraId="5F4123D9" w14:textId="77777777" w:rsidR="009C33F5" w:rsidRPr="009C33F5" w:rsidRDefault="009C33F5" w:rsidP="00F83EB0">
      <w:pPr>
        <w:pStyle w:val="UnitLO-AC"/>
        <w:numPr>
          <w:ilvl w:val="0"/>
          <w:numId w:val="17"/>
        </w:numPr>
        <w:rPr>
          <w:rFonts w:cstheme="minorBidi"/>
        </w:rPr>
      </w:pPr>
      <w:r w:rsidRPr="009C33F5">
        <w:rPr>
          <w:rFonts w:cstheme="minorBidi"/>
        </w:rPr>
        <w:t>evidence-base practice</w:t>
      </w:r>
    </w:p>
    <w:p w14:paraId="61093643" w14:textId="77777777" w:rsidR="009C33F5" w:rsidRPr="009C33F5" w:rsidRDefault="009C33F5" w:rsidP="00F83EB0">
      <w:pPr>
        <w:pStyle w:val="UnitLO-AC"/>
        <w:numPr>
          <w:ilvl w:val="0"/>
          <w:numId w:val="17"/>
        </w:numPr>
        <w:rPr>
          <w:rFonts w:cstheme="minorBidi"/>
        </w:rPr>
      </w:pPr>
      <w:r w:rsidRPr="009C33F5">
        <w:rPr>
          <w:rFonts w:cstheme="minorBidi"/>
        </w:rPr>
        <w:t>reflective practice</w:t>
      </w:r>
    </w:p>
    <w:p w14:paraId="3973A0E6" w14:textId="77777777" w:rsidR="009C33F5" w:rsidRPr="009C33F5" w:rsidRDefault="009C33F5" w:rsidP="009C33F5">
      <w:pPr>
        <w:pStyle w:val="UnitLO-AC"/>
        <w:numPr>
          <w:ilvl w:val="0"/>
          <w:numId w:val="0"/>
        </w:numPr>
        <w:ind w:left="510" w:hanging="510"/>
        <w:rPr>
          <w:rFonts w:cstheme="minorBidi"/>
          <w:b/>
          <w:bCs/>
        </w:rPr>
      </w:pPr>
      <w:r w:rsidRPr="009C33F5">
        <w:rPr>
          <w:rFonts w:cstheme="minorBidi"/>
          <w:b/>
          <w:bCs/>
        </w:rPr>
        <w:t>2.18. Work related injury and ill health</w:t>
      </w:r>
    </w:p>
    <w:p w14:paraId="23F07B5C" w14:textId="77777777" w:rsidR="009C33F5" w:rsidRPr="009C33F5" w:rsidRDefault="009C33F5" w:rsidP="00F83EB0">
      <w:pPr>
        <w:pStyle w:val="UnitLO-AC"/>
        <w:numPr>
          <w:ilvl w:val="0"/>
          <w:numId w:val="17"/>
        </w:numPr>
        <w:rPr>
          <w:rFonts w:cstheme="minorBidi"/>
        </w:rPr>
      </w:pPr>
      <w:r w:rsidRPr="009C33F5">
        <w:rPr>
          <w:rFonts w:cstheme="minorBidi"/>
        </w:rPr>
        <w:t>physical injuries</w:t>
      </w:r>
    </w:p>
    <w:p w14:paraId="5BB95029" w14:textId="77777777" w:rsidR="009C33F5" w:rsidRPr="009C33F5" w:rsidRDefault="009C33F5" w:rsidP="00F83EB0">
      <w:pPr>
        <w:pStyle w:val="UnitLO-AC"/>
        <w:numPr>
          <w:ilvl w:val="0"/>
          <w:numId w:val="17"/>
        </w:numPr>
        <w:rPr>
          <w:rFonts w:cstheme="minorBidi"/>
        </w:rPr>
      </w:pPr>
      <w:r w:rsidRPr="009C33F5">
        <w:rPr>
          <w:rFonts w:cstheme="minorBidi"/>
        </w:rPr>
        <w:t>disorders</w:t>
      </w:r>
    </w:p>
    <w:p w14:paraId="6F4529A1" w14:textId="77777777" w:rsidR="009C33F5" w:rsidRPr="009C33F5" w:rsidRDefault="009C33F5" w:rsidP="00F83EB0">
      <w:pPr>
        <w:pStyle w:val="UnitLO-AC"/>
        <w:numPr>
          <w:ilvl w:val="0"/>
          <w:numId w:val="17"/>
        </w:numPr>
        <w:rPr>
          <w:rFonts w:cstheme="minorBidi"/>
        </w:rPr>
      </w:pPr>
      <w:r w:rsidRPr="009C33F5">
        <w:rPr>
          <w:rFonts w:cstheme="minorBidi"/>
        </w:rPr>
        <w:t>diseases</w:t>
      </w:r>
    </w:p>
    <w:p w14:paraId="4B5B058A" w14:textId="77777777" w:rsidR="009C33F5" w:rsidRPr="009C33F5" w:rsidRDefault="009C33F5" w:rsidP="00F83EB0">
      <w:pPr>
        <w:pStyle w:val="UnitLO-AC"/>
        <w:numPr>
          <w:ilvl w:val="0"/>
          <w:numId w:val="17"/>
        </w:numPr>
        <w:rPr>
          <w:rFonts w:cstheme="minorBidi"/>
        </w:rPr>
      </w:pPr>
      <w:r w:rsidRPr="009C33F5">
        <w:rPr>
          <w:rFonts w:cstheme="minorBidi"/>
        </w:rPr>
        <w:lastRenderedPageBreak/>
        <w:t>mental health</w:t>
      </w:r>
    </w:p>
    <w:p w14:paraId="7DF0694E" w14:textId="77777777" w:rsidR="009C33F5" w:rsidRPr="009C33F5" w:rsidRDefault="009C33F5" w:rsidP="00F83EB0">
      <w:pPr>
        <w:pStyle w:val="UnitLO-AC"/>
        <w:numPr>
          <w:ilvl w:val="0"/>
          <w:numId w:val="17"/>
        </w:numPr>
        <w:rPr>
          <w:rFonts w:cstheme="minorBidi"/>
        </w:rPr>
      </w:pPr>
      <w:r w:rsidRPr="009C33F5">
        <w:rPr>
          <w:rFonts w:cstheme="minorBidi"/>
        </w:rPr>
        <w:t>fatigue</w:t>
      </w:r>
    </w:p>
    <w:p w14:paraId="0B04BDF0" w14:textId="77777777" w:rsidR="009C33F5" w:rsidRPr="009C33F5" w:rsidRDefault="009C33F5" w:rsidP="009C33F5">
      <w:pPr>
        <w:pStyle w:val="UnitLO-AC"/>
        <w:numPr>
          <w:ilvl w:val="0"/>
          <w:numId w:val="0"/>
        </w:numPr>
        <w:ind w:left="510" w:hanging="510"/>
        <w:rPr>
          <w:rFonts w:cstheme="minorBidi"/>
          <w:b/>
          <w:bCs/>
        </w:rPr>
      </w:pPr>
      <w:r w:rsidRPr="009C33F5">
        <w:rPr>
          <w:rFonts w:cstheme="minorBidi"/>
          <w:b/>
          <w:bCs/>
        </w:rPr>
        <w:t>2.21. Environmental and sustainable working practices</w:t>
      </w:r>
    </w:p>
    <w:p w14:paraId="4FF7698B" w14:textId="77777777" w:rsidR="009C33F5" w:rsidRPr="009C33F5" w:rsidRDefault="009C33F5" w:rsidP="00F83EB0">
      <w:pPr>
        <w:pStyle w:val="UnitLO-AC"/>
        <w:numPr>
          <w:ilvl w:val="0"/>
          <w:numId w:val="17"/>
        </w:numPr>
        <w:rPr>
          <w:rFonts w:cstheme="minorBidi"/>
        </w:rPr>
      </w:pPr>
      <w:r w:rsidRPr="009C33F5">
        <w:rPr>
          <w:rFonts w:cstheme="minorBidi"/>
        </w:rPr>
        <w:t>environmental waste management</w:t>
      </w:r>
    </w:p>
    <w:p w14:paraId="6198CCAA" w14:textId="77777777" w:rsidR="009C33F5" w:rsidRPr="009C33F5" w:rsidRDefault="009C33F5" w:rsidP="00F83EB0">
      <w:pPr>
        <w:pStyle w:val="UnitLO-AC"/>
        <w:numPr>
          <w:ilvl w:val="0"/>
          <w:numId w:val="17"/>
        </w:numPr>
        <w:rPr>
          <w:rFonts w:cstheme="minorBidi"/>
        </w:rPr>
      </w:pPr>
      <w:r w:rsidRPr="009C33F5">
        <w:rPr>
          <w:rFonts w:cstheme="minorBidi"/>
        </w:rPr>
        <w:t>energy use</w:t>
      </w:r>
    </w:p>
    <w:p w14:paraId="3DF0876D" w14:textId="77777777" w:rsidR="009C33F5" w:rsidRPr="009C33F5" w:rsidRDefault="009C33F5" w:rsidP="00F83EB0">
      <w:pPr>
        <w:pStyle w:val="UnitLO-AC"/>
        <w:numPr>
          <w:ilvl w:val="0"/>
          <w:numId w:val="17"/>
        </w:numPr>
        <w:rPr>
          <w:rFonts w:cstheme="minorBidi"/>
        </w:rPr>
      </w:pPr>
      <w:r w:rsidRPr="009C33F5">
        <w:rPr>
          <w:rFonts w:cstheme="minorBidi"/>
        </w:rPr>
        <w:t>environmental core practices</w:t>
      </w:r>
    </w:p>
    <w:p w14:paraId="4F882921" w14:textId="77777777" w:rsidR="009C33F5" w:rsidRPr="009C33F5" w:rsidRDefault="009C33F5" w:rsidP="00F83EB0">
      <w:pPr>
        <w:pStyle w:val="UnitLO-AC"/>
        <w:numPr>
          <w:ilvl w:val="0"/>
          <w:numId w:val="17"/>
        </w:numPr>
        <w:rPr>
          <w:rFonts w:cstheme="minorBidi"/>
        </w:rPr>
      </w:pPr>
      <w:r w:rsidRPr="009C33F5">
        <w:rPr>
          <w:rFonts w:cstheme="minorBidi"/>
        </w:rPr>
        <w:t>working to commercial times</w:t>
      </w:r>
    </w:p>
    <w:p w14:paraId="359EAA3C" w14:textId="77777777" w:rsidR="009C33F5" w:rsidRPr="009C33F5" w:rsidRDefault="009C33F5" w:rsidP="00F83EB0">
      <w:pPr>
        <w:pStyle w:val="UnitLO-AC"/>
        <w:numPr>
          <w:ilvl w:val="0"/>
          <w:numId w:val="17"/>
        </w:numPr>
        <w:rPr>
          <w:rFonts w:cstheme="minorBidi"/>
        </w:rPr>
      </w:pPr>
      <w:r w:rsidRPr="009C33F5">
        <w:rPr>
          <w:rFonts w:cstheme="minorBidi"/>
        </w:rPr>
        <w:t>use bio-degradable and compostable options or products</w:t>
      </w:r>
    </w:p>
    <w:p w14:paraId="22F59212" w14:textId="77777777" w:rsidR="009C33F5" w:rsidRPr="009C33F5" w:rsidRDefault="009C33F5" w:rsidP="00F83EB0">
      <w:pPr>
        <w:pStyle w:val="UnitLO-AC"/>
        <w:numPr>
          <w:ilvl w:val="0"/>
          <w:numId w:val="17"/>
        </w:numPr>
        <w:rPr>
          <w:rFonts w:cstheme="minorBidi"/>
        </w:rPr>
      </w:pPr>
      <w:r w:rsidRPr="009C33F5">
        <w:rPr>
          <w:rFonts w:cstheme="minorBidi"/>
        </w:rPr>
        <w:t>aware of your own and business carbon footprint</w:t>
      </w:r>
    </w:p>
    <w:p w14:paraId="5AAFC801" w14:textId="5753DF50" w:rsidR="004F213F" w:rsidRPr="009C33F5" w:rsidRDefault="004F213F" w:rsidP="004F213F">
      <w:pPr>
        <w:pStyle w:val="Lesson-Topic-TitledBlock-ParaBlock-List-ItemPara-XY"/>
        <w:numPr>
          <w:ilvl w:val="0"/>
          <w:numId w:val="0"/>
        </w:numPr>
        <w:spacing w:line="260" w:lineRule="exact"/>
        <w:contextualSpacing w:val="0"/>
        <w:rPr>
          <w:rFonts w:cstheme="minorBidi"/>
          <w:lang w:val="en-US"/>
        </w:rPr>
      </w:pPr>
    </w:p>
    <w:p w14:paraId="2498A3EF" w14:textId="77777777" w:rsidR="008A3C27" w:rsidRPr="00854A0D" w:rsidRDefault="008A3C27" w:rsidP="008A3C27">
      <w:pPr>
        <w:rPr>
          <w:rFonts w:cstheme="minorBidi"/>
          <w:lang w:val="en-US"/>
        </w:rPr>
      </w:pPr>
      <w:r w:rsidRPr="00854A0D">
        <w:rPr>
          <w:rFonts w:cstheme="minorBidi"/>
          <w:lang w:val="en-US"/>
        </w:rPr>
        <w:t>For information on the scope and range for health and safety, environmental and sustainable working practices and diverse needs please refer to the appendices section.</w:t>
      </w:r>
    </w:p>
    <w:p w14:paraId="0ED5CBF0" w14:textId="77777777" w:rsidR="008A3C27" w:rsidRPr="00854A0D" w:rsidRDefault="008A3C27" w:rsidP="008A3C27">
      <w:pPr>
        <w:rPr>
          <w:rFonts w:cstheme="minorBidi"/>
        </w:rPr>
      </w:pPr>
    </w:p>
    <w:p w14:paraId="3AFD6DEF" w14:textId="56F7084F" w:rsidR="008A3C27" w:rsidRDefault="008A3C27" w:rsidP="008A3C27">
      <w:pPr>
        <w:rPr>
          <w:rFonts w:cstheme="minorBidi"/>
        </w:rPr>
      </w:pPr>
      <w:r w:rsidRPr="00854A0D">
        <w:rPr>
          <w:rFonts w:cstheme="minorBidi"/>
        </w:rPr>
        <w:t>Tick the ways in which the above knowledge was covered:</w:t>
      </w:r>
    </w:p>
    <w:p w14:paraId="5E06AE91" w14:textId="77777777" w:rsidR="00F03327" w:rsidRPr="00854A0D" w:rsidRDefault="00F03327" w:rsidP="008A3C27">
      <w:pPr>
        <w:rPr>
          <w:rFonts w:cstheme="minorBid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68"/>
        <w:gridCol w:w="1610"/>
        <w:gridCol w:w="1845"/>
      </w:tblGrid>
      <w:tr w:rsidR="00CF3AB7" w:rsidRPr="00854A0D" w14:paraId="2DE364ED" w14:textId="77777777" w:rsidTr="00CF3AB7">
        <w:trPr>
          <w:cnfStyle w:val="100000000000" w:firstRow="1" w:lastRow="0" w:firstColumn="0" w:lastColumn="0" w:oddVBand="0" w:evenVBand="0" w:oddHBand="0" w:evenHBand="0" w:firstRowFirstColumn="0" w:firstRowLastColumn="0" w:lastRowFirstColumn="0" w:lastRowLastColumn="0"/>
        </w:trPr>
        <w:tc>
          <w:tcPr>
            <w:tcW w:w="3968" w:type="dxa"/>
          </w:tcPr>
          <w:p w14:paraId="276F490F" w14:textId="77777777" w:rsidR="00CF3AB7" w:rsidRPr="00854A0D" w:rsidRDefault="00CF3AB7" w:rsidP="004F213F">
            <w:pPr>
              <w:rPr>
                <w:rFonts w:cstheme="minorBidi"/>
                <w:b w:val="0"/>
              </w:rPr>
            </w:pPr>
            <w:r w:rsidRPr="00854A0D">
              <w:rPr>
                <w:rFonts w:cstheme="minorBidi"/>
                <w:b w:val="0"/>
              </w:rPr>
              <w:t>Type of Test</w:t>
            </w:r>
          </w:p>
          <w:p w14:paraId="7352991E" w14:textId="77777777" w:rsidR="00CF3AB7" w:rsidRPr="00854A0D" w:rsidRDefault="00CF3AB7" w:rsidP="004F213F">
            <w:pPr>
              <w:rPr>
                <w:rFonts w:cstheme="minorBidi"/>
              </w:rPr>
            </w:pPr>
          </w:p>
        </w:tc>
        <w:tc>
          <w:tcPr>
            <w:tcW w:w="1610" w:type="dxa"/>
          </w:tcPr>
          <w:p w14:paraId="42C8F77A" w14:textId="77777777" w:rsidR="00CF3AB7" w:rsidRPr="00854A0D" w:rsidRDefault="00CF3AB7" w:rsidP="004F213F">
            <w:pPr>
              <w:rPr>
                <w:rFonts w:cstheme="minorBidi"/>
                <w:b w:val="0"/>
              </w:rPr>
            </w:pPr>
            <w:r w:rsidRPr="00854A0D">
              <w:rPr>
                <w:rFonts w:cstheme="minorBidi"/>
                <w:b w:val="0"/>
              </w:rPr>
              <w:t xml:space="preserve">Tick </w:t>
            </w:r>
          </w:p>
        </w:tc>
        <w:tc>
          <w:tcPr>
            <w:tcW w:w="1845" w:type="dxa"/>
          </w:tcPr>
          <w:p w14:paraId="32CAEC98" w14:textId="23C3690A" w:rsidR="00CF3AB7" w:rsidRPr="00854A0D" w:rsidRDefault="00CF3AB7" w:rsidP="004F213F">
            <w:pPr>
              <w:rPr>
                <w:rFonts w:cstheme="minorBidi"/>
                <w:b w:val="0"/>
              </w:rPr>
            </w:pPr>
            <w:r w:rsidRPr="00854A0D">
              <w:rPr>
                <w:rFonts w:cstheme="minorBidi"/>
                <w:b w:val="0"/>
              </w:rPr>
              <w:t>Date</w:t>
            </w:r>
          </w:p>
        </w:tc>
      </w:tr>
      <w:tr w:rsidR="00CF3AB7" w:rsidRPr="00854A0D" w14:paraId="12539112" w14:textId="77777777" w:rsidTr="00CF3AB7">
        <w:tc>
          <w:tcPr>
            <w:tcW w:w="3968" w:type="dxa"/>
          </w:tcPr>
          <w:p w14:paraId="07A3AC8C" w14:textId="77777777" w:rsidR="00CF3AB7" w:rsidRPr="00854A0D" w:rsidRDefault="00CF3AB7" w:rsidP="004F213F">
            <w:pPr>
              <w:rPr>
                <w:rFonts w:cstheme="minorBidi"/>
              </w:rPr>
            </w:pPr>
            <w:r w:rsidRPr="00854A0D">
              <w:rPr>
                <w:rFonts w:cstheme="minorBidi"/>
              </w:rPr>
              <w:t>City and Guilds online test</w:t>
            </w:r>
          </w:p>
          <w:p w14:paraId="2D1F1F2C" w14:textId="77777777" w:rsidR="00CF3AB7" w:rsidRPr="00854A0D" w:rsidRDefault="00CF3AB7" w:rsidP="004F213F">
            <w:pPr>
              <w:rPr>
                <w:rFonts w:cstheme="minorBidi"/>
              </w:rPr>
            </w:pPr>
          </w:p>
        </w:tc>
        <w:tc>
          <w:tcPr>
            <w:tcW w:w="1610" w:type="dxa"/>
          </w:tcPr>
          <w:p w14:paraId="1DFBAA30" w14:textId="77777777" w:rsidR="00CF3AB7" w:rsidRPr="00854A0D" w:rsidRDefault="00CF3AB7" w:rsidP="004F213F">
            <w:pPr>
              <w:rPr>
                <w:rFonts w:cstheme="minorBidi"/>
              </w:rPr>
            </w:pPr>
          </w:p>
        </w:tc>
        <w:tc>
          <w:tcPr>
            <w:tcW w:w="1845" w:type="dxa"/>
          </w:tcPr>
          <w:p w14:paraId="5ABCA6B0" w14:textId="3E2AB466" w:rsidR="00CF3AB7" w:rsidRPr="00854A0D" w:rsidRDefault="00CF3AB7" w:rsidP="004F213F">
            <w:pPr>
              <w:rPr>
                <w:rFonts w:cstheme="minorBidi"/>
              </w:rPr>
            </w:pPr>
          </w:p>
        </w:tc>
      </w:tr>
      <w:tr w:rsidR="00CF3AB7" w:rsidRPr="00854A0D" w14:paraId="1410ABF6" w14:textId="77777777" w:rsidTr="00CF3AB7">
        <w:tc>
          <w:tcPr>
            <w:tcW w:w="3968" w:type="dxa"/>
          </w:tcPr>
          <w:p w14:paraId="10BD0DFC" w14:textId="77777777" w:rsidR="00CF3AB7" w:rsidRPr="00854A0D" w:rsidRDefault="00CF3AB7" w:rsidP="004F213F">
            <w:pPr>
              <w:rPr>
                <w:rFonts w:cstheme="minorBidi"/>
              </w:rPr>
            </w:pPr>
            <w:r w:rsidRPr="00854A0D">
              <w:rPr>
                <w:rFonts w:cstheme="minorBidi"/>
              </w:rPr>
              <w:t>Cross-knowledge test</w:t>
            </w:r>
          </w:p>
          <w:p w14:paraId="3FCE3BF0" w14:textId="77777777" w:rsidR="00CF3AB7" w:rsidRPr="00854A0D" w:rsidRDefault="00CF3AB7" w:rsidP="004F213F">
            <w:pPr>
              <w:rPr>
                <w:rFonts w:cstheme="minorBidi"/>
              </w:rPr>
            </w:pPr>
          </w:p>
        </w:tc>
        <w:tc>
          <w:tcPr>
            <w:tcW w:w="1610" w:type="dxa"/>
          </w:tcPr>
          <w:p w14:paraId="65DE3349" w14:textId="77777777" w:rsidR="00CF3AB7" w:rsidRPr="00854A0D" w:rsidRDefault="00CF3AB7" w:rsidP="004F213F">
            <w:pPr>
              <w:rPr>
                <w:rFonts w:cstheme="minorBidi"/>
              </w:rPr>
            </w:pPr>
          </w:p>
        </w:tc>
        <w:tc>
          <w:tcPr>
            <w:tcW w:w="1845" w:type="dxa"/>
          </w:tcPr>
          <w:p w14:paraId="18627434" w14:textId="424CCD64" w:rsidR="00CF3AB7" w:rsidRPr="00854A0D" w:rsidRDefault="00CF3AB7" w:rsidP="004F213F">
            <w:pPr>
              <w:rPr>
                <w:rFonts w:cstheme="minorBidi"/>
              </w:rPr>
            </w:pPr>
          </w:p>
        </w:tc>
      </w:tr>
    </w:tbl>
    <w:p w14:paraId="72955731" w14:textId="77777777" w:rsidR="008A3C27" w:rsidRPr="00854A0D" w:rsidRDefault="008A3C27" w:rsidP="008A3C27">
      <w:pPr>
        <w:rPr>
          <w:rFonts w:cstheme="minorBidi"/>
        </w:rPr>
      </w:pPr>
    </w:p>
    <w:p w14:paraId="663EF746" w14:textId="77777777" w:rsidR="008A3C27" w:rsidRPr="00854A0D" w:rsidRDefault="008A3C27" w:rsidP="008A3C27">
      <w:pPr>
        <w:rPr>
          <w:rFonts w:cstheme="minorBidi"/>
        </w:rPr>
      </w:pPr>
      <w:r w:rsidRPr="00854A0D">
        <w:rPr>
          <w:rFonts w:cstheme="minorBidi"/>
        </w:rPr>
        <w:br w:type="page"/>
      </w:r>
    </w:p>
    <w:p w14:paraId="18A117AB" w14:textId="77777777" w:rsidR="008A3C27" w:rsidRPr="00B313F4" w:rsidRDefault="008A3C27" w:rsidP="008A3C27">
      <w:pPr>
        <w:rPr>
          <w:rFonts w:cstheme="minorBidi"/>
          <w:b/>
          <w:sz w:val="24"/>
        </w:rPr>
      </w:pPr>
      <w:r w:rsidRPr="00B313F4">
        <w:rPr>
          <w:rFonts w:cstheme="minorBidi"/>
          <w:b/>
          <w:sz w:val="24"/>
        </w:rPr>
        <w:lastRenderedPageBreak/>
        <w:t>Declaration</w:t>
      </w:r>
    </w:p>
    <w:p w14:paraId="7715A96C" w14:textId="77777777" w:rsidR="008A3C27" w:rsidRPr="00854A0D" w:rsidRDefault="008A3C27" w:rsidP="008A3C27">
      <w:pPr>
        <w:rPr>
          <w:rFonts w:cstheme="minorBidi"/>
          <w:b/>
          <w:sz w:val="24"/>
        </w:rPr>
      </w:pPr>
      <w:r w:rsidRPr="00854A0D">
        <w:rPr>
          <w:rFonts w:cstheme="minorBidi"/>
          <w:b/>
          <w:sz w:val="24"/>
        </w:rPr>
        <w:t>Supplementary notes</w:t>
      </w:r>
    </w:p>
    <w:p w14:paraId="15119E2E" w14:textId="77777777" w:rsidR="008A3C27" w:rsidRPr="00854A0D" w:rsidRDefault="008A3C27" w:rsidP="008A3C27">
      <w:pPr>
        <w:rPr>
          <w:rFonts w:cstheme="minorBidi"/>
          <w:b/>
          <w:color w:val="808080" w:themeColor="background1" w:themeShade="80"/>
        </w:rPr>
      </w:pPr>
      <w:r w:rsidRPr="00854A0D">
        <w:rPr>
          <w:rFonts w:cstheme="minorBidi"/>
          <w:b/>
          <w:color w:val="808080" w:themeColor="background1" w:themeShade="80"/>
        </w:rPr>
        <w:t>Your assessor may use this space for any additional comments they may have about your work.</w:t>
      </w:r>
    </w:p>
    <w:p w14:paraId="5FEE0D9F" w14:textId="77777777" w:rsidR="008A3C27" w:rsidRPr="00854A0D" w:rsidRDefault="008A3C27" w:rsidP="008A3C27">
      <w:pPr>
        <w:rPr>
          <w:rFonts w:cstheme="minorBidi"/>
          <w:b/>
          <w:color w:val="808080" w:themeColor="background1" w:themeShade="8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99"/>
        <w:gridCol w:w="2217"/>
      </w:tblGrid>
      <w:tr w:rsidR="008A3C27" w:rsidRPr="00854A0D" w14:paraId="0D613C50" w14:textId="77777777" w:rsidTr="004F213F">
        <w:trPr>
          <w:cnfStyle w:val="100000000000" w:firstRow="1" w:lastRow="0" w:firstColumn="0" w:lastColumn="0" w:oddVBand="0" w:evenVBand="0" w:oddHBand="0" w:evenHBand="0" w:firstRowFirstColumn="0" w:firstRowLastColumn="0" w:lastRowFirstColumn="0" w:lastRowLastColumn="0"/>
        </w:trPr>
        <w:tc>
          <w:tcPr>
            <w:tcW w:w="6799" w:type="dxa"/>
          </w:tcPr>
          <w:p w14:paraId="4A8D6E78" w14:textId="77777777" w:rsidR="008A3C27" w:rsidRPr="00854A0D" w:rsidRDefault="008A3C27" w:rsidP="004F213F">
            <w:pPr>
              <w:rPr>
                <w:rFonts w:cstheme="minorBidi"/>
                <w:b w:val="0"/>
                <w:bCs/>
              </w:rPr>
            </w:pPr>
            <w:r w:rsidRPr="00854A0D">
              <w:rPr>
                <w:rFonts w:cstheme="minorBidi"/>
                <w:b w:val="0"/>
                <w:bCs/>
              </w:rPr>
              <w:t>Comment</w:t>
            </w:r>
          </w:p>
        </w:tc>
        <w:tc>
          <w:tcPr>
            <w:tcW w:w="2217" w:type="dxa"/>
          </w:tcPr>
          <w:p w14:paraId="2ED3C60A" w14:textId="77777777" w:rsidR="008A3C27" w:rsidRPr="00854A0D" w:rsidRDefault="008A3C27" w:rsidP="004F213F">
            <w:pPr>
              <w:rPr>
                <w:rFonts w:cstheme="minorBidi"/>
                <w:b w:val="0"/>
                <w:bCs/>
              </w:rPr>
            </w:pPr>
            <w:r w:rsidRPr="00854A0D">
              <w:rPr>
                <w:rFonts w:cstheme="minorBidi"/>
                <w:b w:val="0"/>
                <w:bCs/>
              </w:rPr>
              <w:t>Date</w:t>
            </w:r>
          </w:p>
        </w:tc>
      </w:tr>
      <w:tr w:rsidR="008A3C27" w:rsidRPr="00854A0D" w14:paraId="423A7AC0" w14:textId="77777777" w:rsidTr="004F213F">
        <w:trPr>
          <w:trHeight w:val="5310"/>
        </w:trPr>
        <w:tc>
          <w:tcPr>
            <w:tcW w:w="6799" w:type="dxa"/>
          </w:tcPr>
          <w:p w14:paraId="665371E5" w14:textId="77777777" w:rsidR="008A3C27" w:rsidRPr="00854A0D" w:rsidRDefault="008A3C27" w:rsidP="004F213F">
            <w:pPr>
              <w:spacing w:line="480" w:lineRule="auto"/>
              <w:rPr>
                <w:rFonts w:cstheme="minorBidi"/>
                <w:b/>
                <w:bCs/>
              </w:rPr>
            </w:pPr>
          </w:p>
        </w:tc>
        <w:tc>
          <w:tcPr>
            <w:tcW w:w="2217" w:type="dxa"/>
          </w:tcPr>
          <w:p w14:paraId="2A455E2C" w14:textId="77777777" w:rsidR="008A3C27" w:rsidRPr="00854A0D" w:rsidRDefault="008A3C27" w:rsidP="004F213F">
            <w:pPr>
              <w:spacing w:line="480" w:lineRule="auto"/>
              <w:rPr>
                <w:rFonts w:cstheme="minorBidi"/>
                <w:b/>
                <w:bCs/>
              </w:rPr>
            </w:pPr>
          </w:p>
        </w:tc>
      </w:tr>
    </w:tbl>
    <w:p w14:paraId="5883FD80" w14:textId="77777777" w:rsidR="008A3C27" w:rsidRPr="00854A0D" w:rsidRDefault="008A3C27" w:rsidP="008A3C27">
      <w:pPr>
        <w:rPr>
          <w:rFonts w:cstheme="minorBidi"/>
          <w:b/>
          <w:bCs/>
        </w:rPr>
      </w:pPr>
    </w:p>
    <w:p w14:paraId="5AA10AF7" w14:textId="77777777" w:rsidR="008A3C27" w:rsidRPr="00854A0D" w:rsidRDefault="008A3C27" w:rsidP="008A3C27">
      <w:pPr>
        <w:pStyle w:val="H3Fake"/>
        <w:rPr>
          <w:rFonts w:cstheme="minorBidi"/>
        </w:rPr>
      </w:pPr>
      <w:r w:rsidRPr="00854A0D">
        <w:rPr>
          <w:rFonts w:cstheme="minorBidi"/>
        </w:rPr>
        <w:t>Unit sign-off</w:t>
      </w:r>
    </w:p>
    <w:p w14:paraId="6F2E7C0C" w14:textId="77777777" w:rsidR="008A3C27" w:rsidRPr="00854A0D" w:rsidRDefault="008A3C27" w:rsidP="008A3C27">
      <w:pPr>
        <w:rPr>
          <w:rFonts w:cstheme="minorBidi"/>
          <w:b/>
          <w:sz w:val="24"/>
          <w:u w:val="single"/>
        </w:rPr>
      </w:pPr>
    </w:p>
    <w:p w14:paraId="6559BBCA" w14:textId="77777777" w:rsidR="008A3C27" w:rsidRPr="00854A0D" w:rsidRDefault="008A3C27" w:rsidP="008A3C27">
      <w:pPr>
        <w:rPr>
          <w:rFonts w:cstheme="minorBidi"/>
          <w:b/>
          <w:bCs/>
        </w:rPr>
      </w:pPr>
      <w:r w:rsidRPr="00854A0D">
        <w:rPr>
          <w:rFonts w:cstheme="minorBidi"/>
          <w:b/>
          <w:bCs/>
        </w:rPr>
        <w:t>This section must be signed when the unit is complete.</w:t>
      </w:r>
    </w:p>
    <w:p w14:paraId="3E860FB9" w14:textId="77777777" w:rsidR="008A3C27" w:rsidRPr="00854A0D" w:rsidRDefault="008A3C27" w:rsidP="008A3C27">
      <w:pPr>
        <w:rPr>
          <w:rFonts w:cstheme="minorBidi"/>
          <w:b/>
          <w:bCs/>
          <w:color w:val="808080" w:themeColor="background1" w:themeShade="80"/>
        </w:rPr>
      </w:pPr>
      <w:r w:rsidRPr="00854A0D">
        <w:rPr>
          <w:rFonts w:cstheme="minorBidi"/>
          <w:b/>
          <w:bCs/>
          <w:color w:val="808080" w:themeColor="background1" w:themeShade="80"/>
        </w:rPr>
        <w:t xml:space="preserve">We confirm that this evidence is </w:t>
      </w:r>
      <w:proofErr w:type="gramStart"/>
      <w:r w:rsidRPr="00854A0D">
        <w:rPr>
          <w:rFonts w:cstheme="minorBidi"/>
          <w:b/>
          <w:bCs/>
          <w:color w:val="808080" w:themeColor="background1" w:themeShade="80"/>
        </w:rPr>
        <w:t>authentic</w:t>
      </w:r>
      <w:proofErr w:type="gramEnd"/>
      <w:r w:rsidRPr="00854A0D">
        <w:rPr>
          <w:rFonts w:cstheme="minorBidi"/>
          <w:b/>
          <w:bCs/>
          <w:color w:val="808080" w:themeColor="background1" w:themeShade="80"/>
        </w:rPr>
        <w:t xml:space="preserve"> and the assessments were conducted under specified conditions and that all the performance criteria, range and essential knowledge requirements have been met for this unit.</w:t>
      </w:r>
    </w:p>
    <w:p w14:paraId="3815EFCB" w14:textId="77777777" w:rsidR="008A3C27" w:rsidRPr="00854A0D" w:rsidRDefault="008A3C27" w:rsidP="008A3C27">
      <w:pPr>
        <w:rPr>
          <w:rFonts w:cstheme="minorBidi"/>
          <w:b/>
          <w:bCs/>
          <w:color w:val="808080" w:themeColor="background1" w:themeShade="8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521"/>
        <w:gridCol w:w="2495"/>
      </w:tblGrid>
      <w:tr w:rsidR="008A3C27" w:rsidRPr="00854A0D" w14:paraId="5BAFAD9D" w14:textId="77777777" w:rsidTr="004F213F">
        <w:trPr>
          <w:cnfStyle w:val="100000000000" w:firstRow="1" w:lastRow="0" w:firstColumn="0" w:lastColumn="0" w:oddVBand="0" w:evenVBand="0" w:oddHBand="0" w:evenHBand="0" w:firstRowFirstColumn="0" w:firstRowLastColumn="0" w:lastRowFirstColumn="0" w:lastRowLastColumn="0"/>
        </w:trPr>
        <w:tc>
          <w:tcPr>
            <w:tcW w:w="6521" w:type="dxa"/>
          </w:tcPr>
          <w:p w14:paraId="3C9D1271" w14:textId="77777777" w:rsidR="008A3C27" w:rsidRPr="00854A0D" w:rsidRDefault="008A3C27" w:rsidP="004F213F">
            <w:pPr>
              <w:spacing w:line="600" w:lineRule="auto"/>
              <w:rPr>
                <w:rFonts w:cstheme="minorBidi"/>
                <w:b w:val="0"/>
                <w:bCs/>
              </w:rPr>
            </w:pPr>
            <w:r w:rsidRPr="00854A0D">
              <w:rPr>
                <w:rFonts w:cstheme="minorBidi"/>
                <w:b w:val="0"/>
                <w:bCs/>
              </w:rPr>
              <w:t>Candidate signature</w:t>
            </w:r>
          </w:p>
        </w:tc>
        <w:tc>
          <w:tcPr>
            <w:tcW w:w="2495" w:type="dxa"/>
          </w:tcPr>
          <w:p w14:paraId="70D94EC4" w14:textId="77777777" w:rsidR="008A3C27" w:rsidRPr="00854A0D" w:rsidRDefault="008A3C27" w:rsidP="004F213F">
            <w:pPr>
              <w:spacing w:line="600" w:lineRule="auto"/>
              <w:rPr>
                <w:rFonts w:cstheme="minorBidi"/>
                <w:b w:val="0"/>
                <w:bCs/>
              </w:rPr>
            </w:pPr>
            <w:r w:rsidRPr="00854A0D">
              <w:rPr>
                <w:rFonts w:cstheme="minorBidi"/>
                <w:b w:val="0"/>
                <w:bCs/>
              </w:rPr>
              <w:t>Date</w:t>
            </w:r>
          </w:p>
        </w:tc>
      </w:tr>
      <w:tr w:rsidR="008A3C27" w:rsidRPr="00854A0D" w14:paraId="6252DB95" w14:textId="77777777" w:rsidTr="004F213F">
        <w:tc>
          <w:tcPr>
            <w:tcW w:w="6521" w:type="dxa"/>
          </w:tcPr>
          <w:p w14:paraId="7DA435F9" w14:textId="77777777" w:rsidR="008A3C27" w:rsidRPr="00854A0D" w:rsidRDefault="008A3C27" w:rsidP="004F213F">
            <w:pPr>
              <w:spacing w:line="600" w:lineRule="auto"/>
              <w:rPr>
                <w:rFonts w:cstheme="minorBidi"/>
                <w:b/>
                <w:bCs/>
                <w:color w:val="808080" w:themeColor="background1" w:themeShade="80"/>
              </w:rPr>
            </w:pPr>
            <w:r w:rsidRPr="00854A0D">
              <w:rPr>
                <w:rFonts w:cstheme="minorBidi"/>
              </w:rPr>
              <w:t>Assessor signature</w:t>
            </w:r>
          </w:p>
        </w:tc>
        <w:tc>
          <w:tcPr>
            <w:tcW w:w="2495" w:type="dxa"/>
          </w:tcPr>
          <w:p w14:paraId="1FB79EC6" w14:textId="77777777" w:rsidR="008A3C27" w:rsidRPr="00854A0D" w:rsidRDefault="008A3C27" w:rsidP="004F213F">
            <w:pPr>
              <w:spacing w:line="600" w:lineRule="auto"/>
              <w:rPr>
                <w:rFonts w:cstheme="minorBidi"/>
                <w:bCs/>
              </w:rPr>
            </w:pPr>
            <w:r w:rsidRPr="00854A0D">
              <w:rPr>
                <w:rFonts w:cstheme="minorBidi"/>
                <w:bCs/>
              </w:rPr>
              <w:t xml:space="preserve">Date </w:t>
            </w:r>
          </w:p>
        </w:tc>
      </w:tr>
      <w:tr w:rsidR="008A3C27" w:rsidRPr="00854A0D" w14:paraId="50F912A6" w14:textId="77777777" w:rsidTr="004F213F">
        <w:tc>
          <w:tcPr>
            <w:tcW w:w="6521" w:type="dxa"/>
          </w:tcPr>
          <w:p w14:paraId="1FBED22D" w14:textId="77777777" w:rsidR="008A3C27" w:rsidRPr="00854A0D" w:rsidRDefault="008A3C27" w:rsidP="004F213F">
            <w:pPr>
              <w:spacing w:line="600" w:lineRule="auto"/>
              <w:rPr>
                <w:rFonts w:cstheme="minorBidi"/>
                <w:b/>
                <w:bCs/>
                <w:color w:val="808080" w:themeColor="background1" w:themeShade="80"/>
              </w:rPr>
            </w:pPr>
            <w:r w:rsidRPr="00854A0D">
              <w:rPr>
                <w:rFonts w:cstheme="minorBidi"/>
              </w:rPr>
              <w:t>IQA signature (if sampled)</w:t>
            </w:r>
          </w:p>
        </w:tc>
        <w:tc>
          <w:tcPr>
            <w:tcW w:w="2495" w:type="dxa"/>
          </w:tcPr>
          <w:p w14:paraId="7691C32A" w14:textId="77777777" w:rsidR="008A3C27" w:rsidRPr="00854A0D" w:rsidRDefault="008A3C27" w:rsidP="004F213F">
            <w:pPr>
              <w:spacing w:line="600" w:lineRule="auto"/>
              <w:rPr>
                <w:rFonts w:cstheme="minorBidi"/>
                <w:bCs/>
              </w:rPr>
            </w:pPr>
            <w:r w:rsidRPr="00854A0D">
              <w:rPr>
                <w:rFonts w:cstheme="minorBidi"/>
                <w:bCs/>
              </w:rPr>
              <w:t>Date</w:t>
            </w:r>
          </w:p>
        </w:tc>
      </w:tr>
      <w:tr w:rsidR="008A3C27" w:rsidRPr="00854A0D" w14:paraId="4552FD45" w14:textId="77777777" w:rsidTr="004F213F">
        <w:tc>
          <w:tcPr>
            <w:tcW w:w="6521" w:type="dxa"/>
          </w:tcPr>
          <w:p w14:paraId="7E4D55D3" w14:textId="77777777" w:rsidR="008A3C27" w:rsidRPr="00854A0D" w:rsidRDefault="008A3C27" w:rsidP="004F213F">
            <w:pPr>
              <w:spacing w:line="600" w:lineRule="auto"/>
              <w:rPr>
                <w:rFonts w:cstheme="minorBidi"/>
                <w:b/>
                <w:bCs/>
                <w:color w:val="808080" w:themeColor="background1" w:themeShade="80"/>
              </w:rPr>
            </w:pPr>
            <w:r w:rsidRPr="00854A0D">
              <w:rPr>
                <w:rFonts w:cstheme="minorBidi"/>
              </w:rPr>
              <w:t>EQA signature (if sampled)</w:t>
            </w:r>
          </w:p>
        </w:tc>
        <w:tc>
          <w:tcPr>
            <w:tcW w:w="2495" w:type="dxa"/>
          </w:tcPr>
          <w:p w14:paraId="77E27297" w14:textId="77777777" w:rsidR="008A3C27" w:rsidRPr="00854A0D" w:rsidRDefault="008A3C27" w:rsidP="004F213F">
            <w:pPr>
              <w:spacing w:line="600" w:lineRule="auto"/>
              <w:rPr>
                <w:rFonts w:cstheme="minorBidi"/>
                <w:bCs/>
              </w:rPr>
            </w:pPr>
            <w:r w:rsidRPr="00854A0D">
              <w:rPr>
                <w:rFonts w:cstheme="minorBidi"/>
                <w:bCs/>
              </w:rPr>
              <w:t>Date</w:t>
            </w:r>
          </w:p>
        </w:tc>
      </w:tr>
    </w:tbl>
    <w:p w14:paraId="1BCB27FF" w14:textId="77777777" w:rsidR="008A3C27" w:rsidRPr="00854A0D" w:rsidRDefault="008A3C27" w:rsidP="008A3C27">
      <w:pPr>
        <w:rPr>
          <w:rFonts w:cstheme="minorBidi"/>
        </w:rPr>
      </w:pPr>
    </w:p>
    <w:p w14:paraId="5BCA12A3" w14:textId="77777777" w:rsidR="008A3C27" w:rsidRPr="00854A0D" w:rsidRDefault="008A3C27" w:rsidP="008A3C27">
      <w:pPr>
        <w:spacing w:before="0" w:after="0"/>
        <w:rPr>
          <w:rFonts w:cstheme="minorBidi"/>
        </w:rPr>
      </w:pPr>
      <w:r w:rsidRPr="00854A0D">
        <w:rPr>
          <w:rFonts w:cstheme="minorBidi"/>
        </w:rPr>
        <w:br w:type="page"/>
      </w:r>
    </w:p>
    <w:p w14:paraId="7239EF79" w14:textId="00AB9C1C" w:rsidR="008A3C27" w:rsidRPr="00854A0D" w:rsidRDefault="008A3C27" w:rsidP="008A3C27">
      <w:pPr>
        <w:pStyle w:val="H1Unit"/>
        <w:rPr>
          <w:rFonts w:cstheme="minorBidi"/>
          <w:sz w:val="28"/>
          <w:szCs w:val="28"/>
        </w:rPr>
      </w:pPr>
      <w:bookmarkStart w:id="24" w:name="_Toc116377511"/>
      <w:r w:rsidRPr="00854A0D">
        <w:rPr>
          <w:rFonts w:cstheme="minorBidi"/>
        </w:rPr>
        <w:lastRenderedPageBreak/>
        <w:t xml:space="preserve">Unit </w:t>
      </w:r>
      <w:r w:rsidR="00F643B6">
        <w:rPr>
          <w:rFonts w:cstheme="minorBidi"/>
        </w:rPr>
        <w:t>303</w:t>
      </w:r>
      <w:r w:rsidRPr="00854A0D">
        <w:rPr>
          <w:rFonts w:cstheme="minorBidi"/>
          <w:sz w:val="28"/>
          <w:szCs w:val="28"/>
        </w:rPr>
        <w:t xml:space="preserve"> </w:t>
      </w:r>
      <w:r w:rsidRPr="00854A0D">
        <w:rPr>
          <w:rFonts w:cstheme="minorBidi"/>
          <w:sz w:val="28"/>
          <w:szCs w:val="28"/>
        </w:rPr>
        <w:tab/>
      </w:r>
      <w:r w:rsidR="00F643B6" w:rsidRPr="00F643B6">
        <w:rPr>
          <w:rFonts w:cstheme="minorBidi"/>
        </w:rPr>
        <w:t xml:space="preserve">Implement and maintain operational working practices to include business, </w:t>
      </w:r>
      <w:proofErr w:type="gramStart"/>
      <w:r w:rsidR="00F643B6" w:rsidRPr="00F643B6">
        <w:rPr>
          <w:rFonts w:cstheme="minorBidi"/>
        </w:rPr>
        <w:t>retail</w:t>
      </w:r>
      <w:proofErr w:type="gramEnd"/>
      <w:r w:rsidR="00F643B6" w:rsidRPr="00F643B6">
        <w:rPr>
          <w:rFonts w:cstheme="minorBidi"/>
        </w:rPr>
        <w:t xml:space="preserve"> and promotional activities</w:t>
      </w:r>
      <w:bookmarkEnd w:id="24"/>
    </w:p>
    <w:p w14:paraId="33A4E341" w14:textId="77777777" w:rsidR="008A3C27" w:rsidRPr="00854A0D" w:rsidRDefault="008A3C27" w:rsidP="008A3C27">
      <w:pPr>
        <w:pStyle w:val="H2Fake"/>
        <w:rPr>
          <w:rFonts w:cstheme="minorBidi"/>
        </w:rPr>
      </w:pPr>
    </w:p>
    <w:p w14:paraId="5E842FA8" w14:textId="77777777" w:rsidR="00074812" w:rsidRPr="00074812" w:rsidRDefault="00074812" w:rsidP="00074812">
      <w:pPr>
        <w:pStyle w:val="Table-RichText-XY"/>
        <w:spacing w:after="0" w:line="240" w:lineRule="auto"/>
      </w:pPr>
      <w:r w:rsidRPr="00074812">
        <w:t xml:space="preserve">This unit is for professionals who </w:t>
      </w:r>
      <w:proofErr w:type="gramStart"/>
      <w:r w:rsidRPr="00074812">
        <w:t>are able to</w:t>
      </w:r>
      <w:proofErr w:type="gramEnd"/>
      <w:r w:rsidRPr="00074812">
        <w:t xml:space="preserve"> facilitate the overall growth and development of a successful business by providing opportunities to:</w:t>
      </w:r>
    </w:p>
    <w:p w14:paraId="10253945" w14:textId="77777777" w:rsidR="00074812" w:rsidRPr="00074812" w:rsidRDefault="00074812" w:rsidP="00F83EB0">
      <w:pPr>
        <w:pStyle w:val="Table-RichText-XY"/>
        <w:numPr>
          <w:ilvl w:val="0"/>
          <w:numId w:val="36"/>
        </w:numPr>
        <w:spacing w:after="0" w:line="240" w:lineRule="auto"/>
      </w:pPr>
      <w:r w:rsidRPr="00074812">
        <w:t xml:space="preserve">promote and sell treatments, </w:t>
      </w:r>
      <w:proofErr w:type="gramStart"/>
      <w:r w:rsidRPr="00074812">
        <w:t>products</w:t>
      </w:r>
      <w:proofErr w:type="gramEnd"/>
      <w:r w:rsidRPr="00074812">
        <w:t xml:space="preserve"> and services</w:t>
      </w:r>
    </w:p>
    <w:p w14:paraId="7F12BB7E" w14:textId="77777777" w:rsidR="00074812" w:rsidRPr="00074812" w:rsidRDefault="00074812" w:rsidP="00F83EB0">
      <w:pPr>
        <w:pStyle w:val="Table-RichText-XY"/>
        <w:numPr>
          <w:ilvl w:val="0"/>
          <w:numId w:val="36"/>
        </w:numPr>
        <w:spacing w:after="0" w:line="240" w:lineRule="auto"/>
      </w:pPr>
      <w:r w:rsidRPr="00074812">
        <w:t>manage and coordinate stock control</w:t>
      </w:r>
    </w:p>
    <w:p w14:paraId="0CAFD028" w14:textId="77777777" w:rsidR="00074812" w:rsidRPr="00074812" w:rsidRDefault="00074812" w:rsidP="00F83EB0">
      <w:pPr>
        <w:pStyle w:val="Table-RichText-XY"/>
        <w:numPr>
          <w:ilvl w:val="0"/>
          <w:numId w:val="36"/>
        </w:numPr>
        <w:spacing w:after="0" w:line="240" w:lineRule="auto"/>
      </w:pPr>
      <w:r w:rsidRPr="00074812">
        <w:t>contribute to productivity including time management and goal setting</w:t>
      </w:r>
    </w:p>
    <w:p w14:paraId="4FD139EA" w14:textId="77777777" w:rsidR="00074812" w:rsidRPr="00074812" w:rsidRDefault="00074812" w:rsidP="00074812">
      <w:pPr>
        <w:pStyle w:val="Table-RichText-XY"/>
        <w:spacing w:after="0" w:line="240" w:lineRule="auto"/>
      </w:pPr>
    </w:p>
    <w:p w14:paraId="28A7A65E" w14:textId="77777777" w:rsidR="00074812" w:rsidRPr="00074812" w:rsidRDefault="00074812" w:rsidP="00074812">
      <w:pPr>
        <w:pStyle w:val="Table-RichText-XY"/>
        <w:spacing w:after="0" w:line="240" w:lineRule="auto"/>
      </w:pPr>
      <w:r w:rsidRPr="00074812">
        <w:t xml:space="preserve">You will demonstrate the ability to work as an individual, within a team and in a supervisory capacity to meet the needs of the business.  </w:t>
      </w:r>
    </w:p>
    <w:p w14:paraId="42A62E41" w14:textId="77777777" w:rsidR="00074812" w:rsidRPr="00074812" w:rsidRDefault="00074812" w:rsidP="00074812">
      <w:pPr>
        <w:pStyle w:val="Table-RichText-XY"/>
        <w:spacing w:after="0" w:line="240" w:lineRule="auto"/>
        <w:rPr>
          <w:highlight w:val="yellow"/>
        </w:rPr>
      </w:pPr>
    </w:p>
    <w:p w14:paraId="7C493FBD" w14:textId="77777777" w:rsidR="00074812" w:rsidRPr="00074812" w:rsidRDefault="00074812" w:rsidP="00074812">
      <w:pPr>
        <w:pStyle w:val="Table-RichText-XY"/>
        <w:spacing w:after="0" w:line="240" w:lineRule="auto"/>
      </w:pPr>
      <w:r w:rsidRPr="00074812">
        <w:t>It is advisable that you are aware of and comply with:</w:t>
      </w:r>
    </w:p>
    <w:p w14:paraId="211F247B" w14:textId="77777777" w:rsidR="00074812" w:rsidRPr="00074812" w:rsidRDefault="00074812" w:rsidP="00F83EB0">
      <w:pPr>
        <w:pStyle w:val="Table-RichText-XY"/>
        <w:numPr>
          <w:ilvl w:val="0"/>
          <w:numId w:val="37"/>
        </w:numPr>
        <w:spacing w:after="0" w:line="240" w:lineRule="auto"/>
      </w:pPr>
      <w:r w:rsidRPr="00074812">
        <w:t>first aid requirements</w:t>
      </w:r>
    </w:p>
    <w:p w14:paraId="42C74F09" w14:textId="77777777" w:rsidR="00074812" w:rsidRPr="00074812" w:rsidRDefault="00074812" w:rsidP="00F83EB0">
      <w:pPr>
        <w:pStyle w:val="Table-RichText-XY"/>
        <w:numPr>
          <w:ilvl w:val="0"/>
          <w:numId w:val="37"/>
        </w:numPr>
        <w:spacing w:after="0" w:line="240" w:lineRule="auto"/>
      </w:pPr>
      <w:r w:rsidRPr="00074812">
        <w:t>all related legislation</w:t>
      </w:r>
    </w:p>
    <w:p w14:paraId="732FE9A1" w14:textId="77777777" w:rsidR="00074812" w:rsidRPr="00074812" w:rsidRDefault="00074812" w:rsidP="00F83EB0">
      <w:pPr>
        <w:pStyle w:val="Table-RichText-XY"/>
        <w:numPr>
          <w:ilvl w:val="0"/>
          <w:numId w:val="37"/>
        </w:numPr>
        <w:spacing w:after="0" w:line="240" w:lineRule="auto"/>
      </w:pPr>
      <w:r w:rsidRPr="00074812">
        <w:t>manufacturers protocols</w:t>
      </w:r>
    </w:p>
    <w:p w14:paraId="1022ABC5" w14:textId="77777777" w:rsidR="00074812" w:rsidRPr="00074812" w:rsidRDefault="00074812" w:rsidP="00F83EB0">
      <w:pPr>
        <w:pStyle w:val="Table-RichText-XY"/>
        <w:numPr>
          <w:ilvl w:val="0"/>
          <w:numId w:val="37"/>
        </w:numPr>
        <w:spacing w:after="0" w:line="240" w:lineRule="auto"/>
      </w:pPr>
      <w:r w:rsidRPr="00074812">
        <w:t>organisational policies and procedures</w:t>
      </w:r>
    </w:p>
    <w:p w14:paraId="1349D05A" w14:textId="77777777" w:rsidR="008A3C27" w:rsidRPr="00074812" w:rsidRDefault="008A3C27" w:rsidP="00074812">
      <w:pPr>
        <w:spacing w:before="0" w:after="0"/>
        <w:rPr>
          <w:rFonts w:cstheme="minorBidi"/>
          <w:lang w:val="en-US"/>
        </w:rPr>
      </w:pPr>
    </w:p>
    <w:p w14:paraId="11CAD8E7" w14:textId="77777777" w:rsidR="008A3C27" w:rsidRPr="00854A0D" w:rsidRDefault="008A3C27" w:rsidP="008A3C27">
      <w:pPr>
        <w:pStyle w:val="H3Fake"/>
        <w:rPr>
          <w:rFonts w:cstheme="minorBidi"/>
          <w:lang w:val="en-US"/>
        </w:rPr>
      </w:pPr>
      <w:r w:rsidRPr="00854A0D">
        <w:rPr>
          <w:rFonts w:cstheme="minorBidi"/>
          <w:lang w:val="en-US"/>
        </w:rPr>
        <w:t>How to achieve this unit</w:t>
      </w:r>
    </w:p>
    <w:p w14:paraId="2DEFBEFB" w14:textId="77777777" w:rsidR="008A3C27" w:rsidRPr="00854A0D" w:rsidRDefault="008A3C27" w:rsidP="008A3C27">
      <w:pPr>
        <w:rPr>
          <w:rFonts w:cstheme="minorBidi"/>
          <w:lang w:val="en-US"/>
        </w:rPr>
      </w:pPr>
      <w:r w:rsidRPr="00854A0D">
        <w:rPr>
          <w:rFonts w:cstheme="minorBidi"/>
          <w:lang w:val="en-US"/>
        </w:rPr>
        <w:t>You must practically demonstrate in your everyday work that you have met the required standard for this unit. The standards cover:</w:t>
      </w:r>
    </w:p>
    <w:p w14:paraId="617E6B56" w14:textId="77777777" w:rsidR="008A3C27" w:rsidRPr="00854A0D" w:rsidRDefault="008A3C27" w:rsidP="008A3C27">
      <w:pPr>
        <w:rPr>
          <w:rFonts w:cstheme="minorBidi"/>
          <w:lang w:val="en-US"/>
        </w:rPr>
      </w:pPr>
      <w:r w:rsidRPr="00854A0D">
        <w:rPr>
          <w:rFonts w:cstheme="minorBidi"/>
          <w:lang w:val="en-US"/>
        </w:rPr>
        <w:t>1.</w:t>
      </w:r>
      <w:r w:rsidRPr="00854A0D">
        <w:rPr>
          <w:rFonts w:cstheme="minorBidi"/>
          <w:lang w:val="en-US"/>
        </w:rPr>
        <w:tab/>
        <w:t>What you must do</w:t>
      </w:r>
    </w:p>
    <w:p w14:paraId="49E8BF5F" w14:textId="77777777" w:rsidR="008A3C27" w:rsidRPr="00854A0D" w:rsidRDefault="008A3C27" w:rsidP="008A3C27">
      <w:pPr>
        <w:rPr>
          <w:rFonts w:cstheme="minorBidi"/>
          <w:lang w:val="en-US"/>
        </w:rPr>
      </w:pPr>
      <w:r w:rsidRPr="00854A0D">
        <w:rPr>
          <w:rFonts w:cstheme="minorBidi"/>
          <w:lang w:val="en-US"/>
        </w:rPr>
        <w:t>2.</w:t>
      </w:r>
      <w:r w:rsidRPr="00854A0D">
        <w:rPr>
          <w:rFonts w:cstheme="minorBidi"/>
          <w:lang w:val="en-US"/>
        </w:rPr>
        <w:tab/>
        <w:t>What you just cover</w:t>
      </w:r>
    </w:p>
    <w:p w14:paraId="01028664" w14:textId="77777777" w:rsidR="008A3C27" w:rsidRPr="00854A0D" w:rsidRDefault="008A3C27" w:rsidP="008A3C27">
      <w:pPr>
        <w:rPr>
          <w:rFonts w:cstheme="minorBidi"/>
          <w:lang w:val="en-US"/>
        </w:rPr>
      </w:pPr>
      <w:r w:rsidRPr="00854A0D">
        <w:rPr>
          <w:rFonts w:cstheme="minorBidi"/>
          <w:lang w:val="en-US"/>
        </w:rPr>
        <w:t>3.</w:t>
      </w:r>
      <w:r w:rsidRPr="00854A0D">
        <w:rPr>
          <w:rFonts w:cstheme="minorBidi"/>
          <w:lang w:val="en-US"/>
        </w:rPr>
        <w:tab/>
        <w:t>What you must know</w:t>
      </w:r>
    </w:p>
    <w:p w14:paraId="58EA6CDD" w14:textId="77777777" w:rsidR="008A3C27" w:rsidRPr="00854A0D" w:rsidRDefault="008A3C27" w:rsidP="008A3C27">
      <w:pPr>
        <w:rPr>
          <w:rFonts w:cstheme="minorBidi"/>
          <w:lang w:val="en-US"/>
        </w:rPr>
      </w:pPr>
    </w:p>
    <w:p w14:paraId="026FDD32" w14:textId="77777777" w:rsidR="008A3C27" w:rsidRPr="00854A0D" w:rsidRDefault="008A3C27" w:rsidP="008A3C27">
      <w:pPr>
        <w:spacing w:before="0" w:after="0"/>
        <w:rPr>
          <w:rFonts w:cstheme="minorBidi"/>
          <w:b/>
          <w:sz w:val="24"/>
          <w:u w:val="single"/>
          <w:lang w:val="en-US"/>
        </w:rPr>
      </w:pPr>
      <w:r w:rsidRPr="00854A0D">
        <w:rPr>
          <w:rFonts w:cstheme="minorBidi"/>
          <w:b/>
          <w:sz w:val="24"/>
          <w:u w:val="single"/>
          <w:lang w:val="en-US"/>
        </w:rPr>
        <w:br w:type="page"/>
      </w:r>
    </w:p>
    <w:p w14:paraId="18857147" w14:textId="77777777" w:rsidR="008A3C27" w:rsidRPr="00560BA9" w:rsidRDefault="008A3C27" w:rsidP="00560BA9">
      <w:pPr>
        <w:pStyle w:val="Heading2"/>
        <w:numPr>
          <w:ilvl w:val="0"/>
          <w:numId w:val="0"/>
        </w:numPr>
        <w:spacing w:after="240"/>
        <w:ind w:left="680" w:hanging="680"/>
        <w:rPr>
          <w:b/>
          <w:bCs w:val="0"/>
          <w:lang w:val="en-US"/>
        </w:rPr>
      </w:pPr>
      <w:bookmarkStart w:id="25" w:name="_Toc116377512"/>
      <w:r w:rsidRPr="00560BA9">
        <w:rPr>
          <w:b/>
          <w:bCs w:val="0"/>
          <w:lang w:val="en-US"/>
        </w:rPr>
        <w:lastRenderedPageBreak/>
        <w:t>What you must do:</w:t>
      </w:r>
      <w:bookmarkEnd w:id="25"/>
    </w:p>
    <w:p w14:paraId="7CF5DDB1" w14:textId="77777777" w:rsidR="00074812" w:rsidRPr="00807ED2" w:rsidRDefault="00074812" w:rsidP="00074812">
      <w:pPr>
        <w:pStyle w:val="Header"/>
        <w:rPr>
          <w:rFonts w:cs="Arial"/>
        </w:rPr>
      </w:pPr>
      <w:r w:rsidRPr="00807ED2">
        <w:rPr>
          <w:rFonts w:cs="Arial"/>
        </w:rPr>
        <w:t>Simulation is not allowed for any performance evidence within this unit.</w:t>
      </w:r>
    </w:p>
    <w:p w14:paraId="7F46D9FD" w14:textId="77777777" w:rsidR="00074812" w:rsidRDefault="00074812" w:rsidP="00074812">
      <w:pPr>
        <w:pStyle w:val="List-ItemPara-XY"/>
        <w:rPr>
          <w:lang w:val="en-GB"/>
        </w:rPr>
      </w:pPr>
    </w:p>
    <w:p w14:paraId="5C25C781" w14:textId="77777777" w:rsidR="00074812" w:rsidRDefault="00074812" w:rsidP="00074812">
      <w:pPr>
        <w:pStyle w:val="List-ItemPara-XY"/>
        <w:rPr>
          <w:lang w:val="en-US"/>
        </w:rPr>
      </w:pPr>
      <w:r w:rsidRPr="00854A0D">
        <w:rPr>
          <w:lang w:val="en-US"/>
        </w:rPr>
        <w:t xml:space="preserve">Within your work you must show your assessor that you can meet the performance criteria. </w:t>
      </w:r>
    </w:p>
    <w:p w14:paraId="153C8B39" w14:textId="77777777" w:rsidR="00564CF1" w:rsidRDefault="00564CF1" w:rsidP="006E048A">
      <w:pPr>
        <w:rPr>
          <w:highlight w:val="yellow"/>
          <w:lang w:val="en-US"/>
        </w:rPr>
      </w:pPr>
    </w:p>
    <w:p w14:paraId="5768A873" w14:textId="77777777" w:rsidR="00CF3AB7" w:rsidRDefault="007C2CC6" w:rsidP="007C2CC6">
      <w:pPr>
        <w:rPr>
          <w:rFonts w:cs="Arial"/>
        </w:rPr>
      </w:pPr>
      <w:r w:rsidRPr="005E697A">
        <w:rPr>
          <w:rFonts w:cs="Arial"/>
        </w:rPr>
        <w:t xml:space="preserve">Your Assessor will </w:t>
      </w:r>
      <w:r>
        <w:rPr>
          <w:rFonts w:cs="Arial"/>
        </w:rPr>
        <w:t>carry out</w:t>
      </w:r>
      <w:r w:rsidRPr="005E697A">
        <w:rPr>
          <w:rFonts w:cs="Arial"/>
        </w:rPr>
        <w:t xml:space="preserve"> </w:t>
      </w:r>
      <w:r>
        <w:rPr>
          <w:rFonts w:cs="Arial"/>
          <w:b/>
        </w:rPr>
        <w:t>2</w:t>
      </w:r>
      <w:r w:rsidRPr="005E697A">
        <w:rPr>
          <w:rFonts w:cs="Arial"/>
          <w:b/>
        </w:rPr>
        <w:t xml:space="preserve"> observation</w:t>
      </w:r>
      <w:r>
        <w:rPr>
          <w:rFonts w:cs="Arial"/>
          <w:b/>
        </w:rPr>
        <w:t>s one covering a promotional event and one covering your contribution to a team meeting</w:t>
      </w:r>
      <w:r w:rsidRPr="005E697A">
        <w:rPr>
          <w:rFonts w:cs="Arial"/>
        </w:rPr>
        <w:t xml:space="preserve"> of your performance when planning and implementing promotional activities.  </w:t>
      </w:r>
    </w:p>
    <w:p w14:paraId="2DD654DC" w14:textId="77777777" w:rsidR="00CF3AB7" w:rsidRDefault="00CF3AB7" w:rsidP="007C2CC6">
      <w:pPr>
        <w:rPr>
          <w:rFonts w:cs="Arial"/>
        </w:rPr>
      </w:pPr>
    </w:p>
    <w:p w14:paraId="613A7233" w14:textId="65133B49" w:rsidR="007C2CC6" w:rsidRPr="005E697A" w:rsidRDefault="007C2CC6" w:rsidP="007C2CC6">
      <w:pPr>
        <w:rPr>
          <w:rFonts w:cs="Arial"/>
        </w:rPr>
      </w:pPr>
      <w:r w:rsidRPr="005E697A">
        <w:rPr>
          <w:rFonts w:cs="Arial"/>
        </w:rPr>
        <w:t xml:space="preserve">In addition, you will need to collect further documentary evidence to show you have met all the requirements of the standard.  </w:t>
      </w:r>
    </w:p>
    <w:p w14:paraId="71387CB8" w14:textId="77777777" w:rsidR="006E048A" w:rsidRPr="00074812" w:rsidRDefault="006E048A" w:rsidP="006E048A">
      <w:pPr>
        <w:rPr>
          <w:rFonts w:cs="Arial"/>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58"/>
        <w:gridCol w:w="2358"/>
      </w:tblGrid>
      <w:tr w:rsidR="008A3C27" w:rsidRPr="00854A0D" w14:paraId="35AAE294" w14:textId="77777777" w:rsidTr="004F213F">
        <w:trPr>
          <w:cnfStyle w:val="100000000000" w:firstRow="1" w:lastRow="0" w:firstColumn="0" w:lastColumn="0" w:oddVBand="0" w:evenVBand="0" w:oddHBand="0" w:evenHBand="0" w:firstRowFirstColumn="0" w:firstRowLastColumn="0" w:lastRowFirstColumn="0" w:lastRowLastColumn="0"/>
        </w:trPr>
        <w:tc>
          <w:tcPr>
            <w:tcW w:w="6658" w:type="dxa"/>
            <w:shd w:val="clear" w:color="auto" w:fill="D0CECE" w:themeFill="background2" w:themeFillShade="E6"/>
          </w:tcPr>
          <w:p w14:paraId="3A432EFE" w14:textId="6D794031" w:rsidR="008A3C27" w:rsidRPr="00854A0D" w:rsidRDefault="008A3C27" w:rsidP="004F213F">
            <w:pPr>
              <w:rPr>
                <w:rFonts w:cstheme="minorBidi"/>
                <w:b w:val="0"/>
                <w:lang w:val="en-US"/>
              </w:rPr>
            </w:pPr>
            <w:r w:rsidRPr="00854A0D">
              <w:rPr>
                <w:rFonts w:cstheme="minorBidi"/>
                <w:lang w:val="en-US"/>
              </w:rPr>
              <w:t xml:space="preserve">Outcome 1: </w:t>
            </w:r>
            <w:r w:rsidR="006F6391" w:rsidRPr="006F6391">
              <w:rPr>
                <w:rFonts w:cstheme="minorBidi"/>
                <w:lang w:val="en-US"/>
              </w:rPr>
              <w:t xml:space="preserve">Instruct, </w:t>
            </w:r>
            <w:proofErr w:type="gramStart"/>
            <w:r w:rsidR="006F6391" w:rsidRPr="006F6391">
              <w:rPr>
                <w:rFonts w:cstheme="minorBidi"/>
                <w:lang w:val="en-US"/>
              </w:rPr>
              <w:t>advise</w:t>
            </w:r>
            <w:proofErr w:type="gramEnd"/>
            <w:r w:rsidR="006F6391" w:rsidRPr="006F6391">
              <w:rPr>
                <w:rFonts w:cstheme="minorBidi"/>
                <w:lang w:val="en-US"/>
              </w:rPr>
              <w:t xml:space="preserve"> and assist in the sale and promotion of products and treatments</w:t>
            </w:r>
          </w:p>
        </w:tc>
        <w:tc>
          <w:tcPr>
            <w:tcW w:w="2358" w:type="dxa"/>
            <w:shd w:val="clear" w:color="auto" w:fill="D0CECE" w:themeFill="background2" w:themeFillShade="E6"/>
          </w:tcPr>
          <w:p w14:paraId="3E6EA489" w14:textId="454D5285" w:rsidR="008A3C27" w:rsidRPr="00C4220B" w:rsidRDefault="00C4220B" w:rsidP="004F213F">
            <w:pPr>
              <w:rPr>
                <w:rFonts w:cstheme="minorBidi"/>
                <w:bCs/>
                <w:lang w:val="en-US"/>
              </w:rPr>
            </w:pPr>
            <w:r w:rsidRPr="00C4220B">
              <w:rPr>
                <w:rFonts w:cstheme="minorBidi"/>
                <w:bCs/>
                <w:lang w:val="en-US"/>
              </w:rPr>
              <w:t>Assessor notes</w:t>
            </w:r>
          </w:p>
        </w:tc>
      </w:tr>
      <w:tr w:rsidR="008A3C27" w:rsidRPr="00854A0D" w14:paraId="72499FC5" w14:textId="77777777" w:rsidTr="004F213F">
        <w:tc>
          <w:tcPr>
            <w:tcW w:w="6658" w:type="dxa"/>
          </w:tcPr>
          <w:p w14:paraId="4565B675" w14:textId="77777777" w:rsidR="00E94954" w:rsidRPr="00E94954" w:rsidRDefault="00E94954" w:rsidP="00E94954">
            <w:pPr>
              <w:pStyle w:val="EducationalObjective-EnablingObjective-XY"/>
              <w:spacing w:before="0" w:after="0"/>
              <w:rPr>
                <w:rFonts w:cstheme="minorBidi"/>
              </w:rPr>
            </w:pPr>
            <w:r w:rsidRPr="00E94954">
              <w:rPr>
                <w:rFonts w:cstheme="minorBidi"/>
              </w:rPr>
              <w:t>1.1.</w:t>
            </w:r>
            <w:r w:rsidRPr="00E94954">
              <w:rPr>
                <w:rFonts w:cstheme="minorBidi"/>
              </w:rPr>
              <w:tab/>
              <w:t>assist and participate in promotional activities, displays, social media posts within the scope of your responsibility</w:t>
            </w:r>
          </w:p>
          <w:p w14:paraId="6A157D0B" w14:textId="77777777" w:rsidR="00E94954" w:rsidRPr="00E94954" w:rsidRDefault="00E94954" w:rsidP="00E94954">
            <w:pPr>
              <w:pStyle w:val="EducationalObjective-EnablingObjective-XY"/>
              <w:spacing w:before="0" w:after="0"/>
              <w:rPr>
                <w:rFonts w:cstheme="minorBidi"/>
              </w:rPr>
            </w:pPr>
            <w:r w:rsidRPr="00E94954">
              <w:rPr>
                <w:rFonts w:cstheme="minorBidi"/>
              </w:rPr>
              <w:t>1.2.</w:t>
            </w:r>
            <w:r w:rsidRPr="00E94954">
              <w:rPr>
                <w:rFonts w:cstheme="minorBidi"/>
              </w:rPr>
              <w:tab/>
              <w:t xml:space="preserve">investigate and establish the individual's objectives, </w:t>
            </w:r>
            <w:proofErr w:type="gramStart"/>
            <w:r w:rsidRPr="00E94954">
              <w:rPr>
                <w:rFonts w:cstheme="minorBidi"/>
              </w:rPr>
              <w:t>concerns</w:t>
            </w:r>
            <w:proofErr w:type="gramEnd"/>
            <w:r w:rsidRPr="00E94954">
              <w:rPr>
                <w:rFonts w:cstheme="minorBidi"/>
              </w:rPr>
              <w:t xml:space="preserve"> and desired outcomes in relation to purchasing products, to include: </w:t>
            </w:r>
          </w:p>
          <w:p w14:paraId="556B0754" w14:textId="77777777" w:rsidR="00E94954" w:rsidRPr="00E94954" w:rsidRDefault="00E94954" w:rsidP="00E94954">
            <w:pPr>
              <w:pStyle w:val="EducationalObjective-EnablingObjective-XY"/>
              <w:tabs>
                <w:tab w:val="left" w:pos="596"/>
              </w:tabs>
              <w:spacing w:before="0" w:after="0"/>
              <w:ind w:left="1163"/>
              <w:rPr>
                <w:rFonts w:cstheme="minorBidi"/>
              </w:rPr>
            </w:pPr>
            <w:r w:rsidRPr="00E94954">
              <w:rPr>
                <w:rFonts w:cstheme="minorBidi"/>
              </w:rPr>
              <w:t>1.2.1</w:t>
            </w:r>
            <w:r w:rsidRPr="00E94954">
              <w:rPr>
                <w:rFonts w:cstheme="minorBidi"/>
              </w:rPr>
              <w:tab/>
              <w:t xml:space="preserve">consultation outcomes </w:t>
            </w:r>
          </w:p>
          <w:p w14:paraId="060516C8" w14:textId="77777777" w:rsidR="00E94954" w:rsidRPr="00E94954" w:rsidRDefault="00E94954" w:rsidP="00E94954">
            <w:pPr>
              <w:pStyle w:val="EducationalObjective-EnablingObjective-XY"/>
              <w:tabs>
                <w:tab w:val="left" w:pos="596"/>
              </w:tabs>
              <w:spacing w:before="0" w:after="0"/>
              <w:ind w:left="1163"/>
              <w:rPr>
                <w:rFonts w:cstheme="minorBidi"/>
              </w:rPr>
            </w:pPr>
            <w:r w:rsidRPr="00E94954">
              <w:rPr>
                <w:rFonts w:cstheme="minorBidi"/>
              </w:rPr>
              <w:t>1.2.2</w:t>
            </w:r>
            <w:r w:rsidRPr="00E94954">
              <w:rPr>
                <w:rFonts w:cstheme="minorBidi"/>
              </w:rPr>
              <w:tab/>
              <w:t>treatment planning</w:t>
            </w:r>
          </w:p>
          <w:p w14:paraId="0C47B467" w14:textId="77777777" w:rsidR="00E94954" w:rsidRPr="00E94954" w:rsidRDefault="00E94954" w:rsidP="00E94954">
            <w:pPr>
              <w:pStyle w:val="EducationalObjective-EnablingObjective-XY"/>
              <w:tabs>
                <w:tab w:val="left" w:pos="596"/>
              </w:tabs>
              <w:spacing w:before="0" w:after="0"/>
              <w:ind w:left="1163"/>
              <w:rPr>
                <w:rFonts w:cstheme="minorBidi"/>
              </w:rPr>
            </w:pPr>
            <w:r w:rsidRPr="00E94954">
              <w:rPr>
                <w:rFonts w:cstheme="minorBidi"/>
              </w:rPr>
              <w:t>1.2.3</w:t>
            </w:r>
            <w:r w:rsidRPr="00E94954">
              <w:rPr>
                <w:rFonts w:cstheme="minorBidi"/>
              </w:rPr>
              <w:tab/>
              <w:t>homecare products and routines</w:t>
            </w:r>
          </w:p>
          <w:p w14:paraId="35E07A4F" w14:textId="77777777" w:rsidR="00E94954" w:rsidRPr="00E94954" w:rsidRDefault="00E94954" w:rsidP="00E94954">
            <w:pPr>
              <w:pStyle w:val="EducationalObjective-EnablingObjective-XY"/>
              <w:tabs>
                <w:tab w:val="left" w:pos="596"/>
              </w:tabs>
              <w:spacing w:before="0" w:after="0"/>
              <w:ind w:left="1163"/>
              <w:rPr>
                <w:rFonts w:cstheme="minorBidi"/>
              </w:rPr>
            </w:pPr>
            <w:r w:rsidRPr="00E94954">
              <w:rPr>
                <w:rFonts w:cstheme="minorBidi"/>
              </w:rPr>
              <w:t>1.2.4</w:t>
            </w:r>
            <w:r w:rsidRPr="00E94954">
              <w:rPr>
                <w:rFonts w:cstheme="minorBidi"/>
              </w:rPr>
              <w:tab/>
              <w:t>lifestyle &amp; health guidance</w:t>
            </w:r>
          </w:p>
          <w:p w14:paraId="7FC0E696" w14:textId="1E7CC395" w:rsidR="00E94954" w:rsidRPr="00E94954" w:rsidRDefault="00E94954" w:rsidP="00E94954">
            <w:pPr>
              <w:pStyle w:val="EducationalObjective-EnablingObjective-XY"/>
              <w:tabs>
                <w:tab w:val="left" w:pos="596"/>
              </w:tabs>
              <w:spacing w:before="0" w:after="0"/>
              <w:ind w:left="1163"/>
              <w:rPr>
                <w:rFonts w:cstheme="minorBidi"/>
              </w:rPr>
            </w:pPr>
            <w:r w:rsidRPr="00E94954">
              <w:rPr>
                <w:rFonts w:cstheme="minorBidi"/>
              </w:rPr>
              <w:t>1.2.5</w:t>
            </w:r>
            <w:r w:rsidRPr="00E94954">
              <w:rPr>
                <w:rFonts w:cstheme="minorBidi"/>
              </w:rPr>
              <w:tab/>
              <w:t>budget</w:t>
            </w:r>
          </w:p>
          <w:p w14:paraId="265B0A0C" w14:textId="77777777" w:rsidR="00E94954" w:rsidRPr="00E94954" w:rsidRDefault="00E94954" w:rsidP="00E94954">
            <w:pPr>
              <w:pStyle w:val="EducationalObjective-EnablingObjective-XY"/>
              <w:tabs>
                <w:tab w:val="left" w:pos="596"/>
              </w:tabs>
              <w:spacing w:before="0" w:after="0"/>
              <w:ind w:left="1163"/>
              <w:rPr>
                <w:rFonts w:cstheme="minorBidi"/>
              </w:rPr>
            </w:pPr>
            <w:r w:rsidRPr="00E94954">
              <w:rPr>
                <w:rFonts w:cstheme="minorBidi"/>
              </w:rPr>
              <w:t>1.2.6</w:t>
            </w:r>
            <w:r w:rsidRPr="00E94954">
              <w:rPr>
                <w:rFonts w:cstheme="minorBidi"/>
              </w:rPr>
              <w:tab/>
              <w:t>time (inclusive of short and long-term)</w:t>
            </w:r>
          </w:p>
          <w:p w14:paraId="0D9D2416" w14:textId="77777777" w:rsidR="00E94954" w:rsidRPr="00E94954" w:rsidRDefault="00E94954" w:rsidP="00E94954">
            <w:pPr>
              <w:pStyle w:val="EducationalObjective-EnablingObjective-XY"/>
              <w:tabs>
                <w:tab w:val="left" w:pos="596"/>
              </w:tabs>
              <w:spacing w:before="0" w:after="0"/>
              <w:ind w:left="1163"/>
              <w:rPr>
                <w:rFonts w:cstheme="minorBidi"/>
              </w:rPr>
            </w:pPr>
            <w:r w:rsidRPr="00E94954">
              <w:rPr>
                <w:rFonts w:cstheme="minorBidi"/>
              </w:rPr>
              <w:t>1.2.7</w:t>
            </w:r>
            <w:r w:rsidRPr="00E94954">
              <w:rPr>
                <w:rFonts w:cstheme="minorBidi"/>
              </w:rPr>
              <w:tab/>
              <w:t>commitment</w:t>
            </w:r>
          </w:p>
          <w:p w14:paraId="607E1C88" w14:textId="3367FB14" w:rsidR="00E94954" w:rsidRPr="00E94954" w:rsidRDefault="00E94954" w:rsidP="00E94954">
            <w:pPr>
              <w:pStyle w:val="EducationalObjective-EnablingObjective-XY"/>
              <w:spacing w:before="0" w:after="0"/>
              <w:rPr>
                <w:rFonts w:cstheme="minorBidi"/>
              </w:rPr>
            </w:pPr>
            <w:r w:rsidRPr="00E94954">
              <w:rPr>
                <w:rFonts w:cstheme="minorBidi"/>
              </w:rPr>
              <w:t>1.3.</w:t>
            </w:r>
            <w:r w:rsidRPr="00E94954">
              <w:rPr>
                <w:rFonts w:cstheme="minorBidi"/>
              </w:rPr>
              <w:tab/>
              <w:t xml:space="preserve">identify and describe appropriate products or </w:t>
            </w:r>
            <w:r w:rsidR="00596018">
              <w:rPr>
                <w:rFonts w:cstheme="minorBidi"/>
              </w:rPr>
              <w:t>treatment</w:t>
            </w:r>
            <w:r w:rsidRPr="00E94954">
              <w:rPr>
                <w:rFonts w:cstheme="minorBidi"/>
              </w:rPr>
              <w:t xml:space="preserve">s suitable to the individual, to include: </w:t>
            </w:r>
          </w:p>
          <w:p w14:paraId="6119849E" w14:textId="77777777" w:rsidR="00E94954" w:rsidRPr="00E94954" w:rsidRDefault="00E94954" w:rsidP="00E94954">
            <w:pPr>
              <w:pStyle w:val="EducationalObjective-EnablingObjective-XY"/>
              <w:tabs>
                <w:tab w:val="left" w:pos="596"/>
              </w:tabs>
              <w:spacing w:before="0" w:after="0"/>
              <w:ind w:left="1163"/>
              <w:rPr>
                <w:rFonts w:cstheme="minorBidi"/>
              </w:rPr>
            </w:pPr>
            <w:r w:rsidRPr="00E94954">
              <w:rPr>
                <w:rFonts w:cstheme="minorBidi"/>
              </w:rPr>
              <w:t>1.3.1</w:t>
            </w:r>
            <w:r w:rsidRPr="00E94954">
              <w:rPr>
                <w:rFonts w:cstheme="minorBidi"/>
              </w:rPr>
              <w:tab/>
              <w:t>benefits</w:t>
            </w:r>
            <w:r w:rsidRPr="00E94954">
              <w:rPr>
                <w:rFonts w:ascii="Tahoma" w:hAnsi="Tahoma" w:cs="Tahoma"/>
              </w:rPr>
              <w:t> </w:t>
            </w:r>
          </w:p>
          <w:p w14:paraId="2B017ADD" w14:textId="77777777" w:rsidR="00E94954" w:rsidRPr="00E94954" w:rsidRDefault="00E94954" w:rsidP="00E94954">
            <w:pPr>
              <w:pStyle w:val="EducationalObjective-EnablingObjective-XY"/>
              <w:tabs>
                <w:tab w:val="left" w:pos="596"/>
              </w:tabs>
              <w:spacing w:before="0" w:after="0"/>
              <w:ind w:left="1163"/>
              <w:rPr>
                <w:rFonts w:cstheme="minorBidi"/>
              </w:rPr>
            </w:pPr>
            <w:r w:rsidRPr="00E94954">
              <w:rPr>
                <w:rFonts w:cstheme="minorBidi"/>
              </w:rPr>
              <w:t>1.3.2</w:t>
            </w:r>
            <w:r w:rsidRPr="00E94954">
              <w:rPr>
                <w:rFonts w:cstheme="minorBidi"/>
              </w:rPr>
              <w:tab/>
              <w:t xml:space="preserve">application techniques </w:t>
            </w:r>
          </w:p>
          <w:p w14:paraId="72D3457A" w14:textId="77777777" w:rsidR="00E94954" w:rsidRPr="00E94954" w:rsidRDefault="00E94954" w:rsidP="00E94954">
            <w:pPr>
              <w:pStyle w:val="EducationalObjective-EnablingObjective-XY"/>
              <w:tabs>
                <w:tab w:val="left" w:pos="596"/>
              </w:tabs>
              <w:spacing w:before="0" w:after="0"/>
              <w:ind w:left="1163"/>
              <w:rPr>
                <w:rFonts w:cstheme="minorBidi"/>
              </w:rPr>
            </w:pPr>
            <w:r w:rsidRPr="00E94954">
              <w:rPr>
                <w:rFonts w:cstheme="minorBidi"/>
              </w:rPr>
              <w:t>1.3.3</w:t>
            </w:r>
            <w:r w:rsidRPr="00E94954">
              <w:rPr>
                <w:rFonts w:cstheme="minorBidi"/>
              </w:rPr>
              <w:tab/>
              <w:t xml:space="preserve">cost </w:t>
            </w:r>
          </w:p>
          <w:p w14:paraId="2E1D4751" w14:textId="77777777" w:rsidR="00E94954" w:rsidRPr="00E94954" w:rsidRDefault="00E94954" w:rsidP="00E94954">
            <w:pPr>
              <w:pStyle w:val="EducationalObjective-EnablingObjective-XY"/>
              <w:tabs>
                <w:tab w:val="left" w:pos="596"/>
              </w:tabs>
              <w:spacing w:before="0" w:after="0"/>
              <w:ind w:left="1163"/>
              <w:rPr>
                <w:rFonts w:cstheme="minorBidi"/>
              </w:rPr>
            </w:pPr>
            <w:r w:rsidRPr="00E94954">
              <w:rPr>
                <w:rFonts w:cstheme="minorBidi"/>
              </w:rPr>
              <w:t>1.3.4</w:t>
            </w:r>
            <w:r w:rsidRPr="00E94954">
              <w:rPr>
                <w:rFonts w:cstheme="minorBidi"/>
              </w:rPr>
              <w:tab/>
              <w:t xml:space="preserve">duration </w:t>
            </w:r>
          </w:p>
          <w:p w14:paraId="3445BAC7" w14:textId="371800D6" w:rsidR="00E94954" w:rsidRPr="00E94954" w:rsidRDefault="00E94954" w:rsidP="00E94954">
            <w:pPr>
              <w:pStyle w:val="EducationalObjective-EnablingObjective-XY"/>
              <w:tabs>
                <w:tab w:val="left" w:pos="596"/>
              </w:tabs>
              <w:spacing w:before="0" w:after="0"/>
              <w:ind w:left="1163"/>
              <w:rPr>
                <w:rFonts w:cstheme="minorBidi"/>
              </w:rPr>
            </w:pPr>
            <w:r w:rsidRPr="00E94954">
              <w:rPr>
                <w:rFonts w:cstheme="minorBidi"/>
              </w:rPr>
              <w:t>1.3.5</w:t>
            </w:r>
            <w:r w:rsidRPr="00E94954">
              <w:rPr>
                <w:rFonts w:cstheme="minorBidi"/>
              </w:rPr>
              <w:tab/>
              <w:t xml:space="preserve">expected outcome of the product or </w:t>
            </w:r>
            <w:r w:rsidR="00596018">
              <w:rPr>
                <w:rFonts w:cstheme="minorBidi"/>
              </w:rPr>
              <w:t>treatment</w:t>
            </w:r>
            <w:r w:rsidRPr="00E94954">
              <w:rPr>
                <w:rFonts w:cstheme="minorBidi"/>
              </w:rPr>
              <w:t xml:space="preserve"> </w:t>
            </w:r>
          </w:p>
          <w:p w14:paraId="721B41A7" w14:textId="2EE4F207" w:rsidR="00E94954" w:rsidRPr="00E94954" w:rsidRDefault="00E94954" w:rsidP="00E94954">
            <w:pPr>
              <w:pStyle w:val="EducationalObjective-EnablingObjective-XY"/>
              <w:spacing w:before="0" w:after="0"/>
              <w:rPr>
                <w:rFonts w:cstheme="minorBidi"/>
              </w:rPr>
            </w:pPr>
            <w:r w:rsidRPr="00E94954">
              <w:rPr>
                <w:rFonts w:cstheme="minorBidi"/>
              </w:rPr>
              <w:t>1.4.</w:t>
            </w:r>
            <w:r w:rsidRPr="00E94954">
              <w:rPr>
                <w:rFonts w:cstheme="minorBidi"/>
              </w:rPr>
              <w:tab/>
              <w:t xml:space="preserve">encourage the individual to ask questions about the product or </w:t>
            </w:r>
            <w:r w:rsidR="00596018">
              <w:rPr>
                <w:rFonts w:cstheme="minorBidi"/>
              </w:rPr>
              <w:t>treatment</w:t>
            </w:r>
            <w:r w:rsidRPr="00E94954">
              <w:rPr>
                <w:rFonts w:cstheme="minorBidi"/>
              </w:rPr>
              <w:t xml:space="preserve"> </w:t>
            </w:r>
          </w:p>
          <w:p w14:paraId="1AB289F3" w14:textId="77777777" w:rsidR="00E94954" w:rsidRPr="00E94954" w:rsidRDefault="00E94954" w:rsidP="00E94954">
            <w:pPr>
              <w:pStyle w:val="EducationalObjective-EnablingObjective-XY"/>
              <w:spacing w:before="0" w:after="0"/>
              <w:rPr>
                <w:rFonts w:cstheme="minorBidi"/>
              </w:rPr>
            </w:pPr>
            <w:r w:rsidRPr="00E94954">
              <w:rPr>
                <w:rFonts w:cstheme="minorBidi"/>
              </w:rPr>
              <w:t>1.5.</w:t>
            </w:r>
            <w:r w:rsidRPr="00E94954">
              <w:rPr>
                <w:rFonts w:cstheme="minorBidi"/>
              </w:rPr>
              <w:tab/>
              <w:t xml:space="preserve">allow time for the individual to reflect on the advice given </w:t>
            </w:r>
            <w:r w:rsidRPr="00E94954">
              <w:rPr>
                <w:rFonts w:ascii="Tahoma" w:hAnsi="Tahoma" w:cs="Tahoma"/>
              </w:rPr>
              <w:t> </w:t>
            </w:r>
          </w:p>
          <w:p w14:paraId="4E62E081" w14:textId="2025B9AE" w:rsidR="00E94954" w:rsidRPr="00E94954" w:rsidRDefault="00E94954" w:rsidP="00E94954">
            <w:pPr>
              <w:pStyle w:val="EducationalObjective-EnablingObjective-XY"/>
              <w:spacing w:before="0" w:after="0"/>
              <w:rPr>
                <w:rFonts w:cstheme="minorBidi"/>
              </w:rPr>
            </w:pPr>
            <w:r w:rsidRPr="00E94954">
              <w:rPr>
                <w:rFonts w:cstheme="minorBidi"/>
              </w:rPr>
              <w:t>1.6.</w:t>
            </w:r>
            <w:r w:rsidRPr="00E94954">
              <w:rPr>
                <w:rFonts w:cstheme="minorBidi"/>
              </w:rPr>
              <w:tab/>
              <w:t xml:space="preserve">suggest alternative products and </w:t>
            </w:r>
            <w:r w:rsidR="00596018">
              <w:rPr>
                <w:rFonts w:cstheme="minorBidi"/>
              </w:rPr>
              <w:t>treatment</w:t>
            </w:r>
            <w:r w:rsidRPr="00E94954">
              <w:rPr>
                <w:rFonts w:cstheme="minorBidi"/>
              </w:rPr>
              <w:t xml:space="preserve">s in a different price range if the individual shows a disinterest </w:t>
            </w:r>
          </w:p>
          <w:p w14:paraId="699FAAB0" w14:textId="235E7A64" w:rsidR="00E94954" w:rsidRPr="00E94954" w:rsidRDefault="00E94954" w:rsidP="00E94954">
            <w:pPr>
              <w:pStyle w:val="EducationalObjective-EnablingObjective-XY"/>
              <w:spacing w:before="0" w:after="0"/>
              <w:rPr>
                <w:rFonts w:cstheme="minorBidi"/>
              </w:rPr>
            </w:pPr>
            <w:r w:rsidRPr="00E94954">
              <w:rPr>
                <w:rFonts w:cstheme="minorBidi"/>
              </w:rPr>
              <w:t>1.7.</w:t>
            </w:r>
            <w:r w:rsidRPr="00E94954">
              <w:rPr>
                <w:rFonts w:cstheme="minorBidi"/>
              </w:rPr>
              <w:tab/>
              <w:t>secure the individual's agreement and understanding of the product, to include</w:t>
            </w:r>
            <w:r>
              <w:rPr>
                <w:rFonts w:cstheme="minorBidi"/>
              </w:rPr>
              <w:t xml:space="preserve"> the </w:t>
            </w:r>
            <w:r w:rsidRPr="00E94954">
              <w:rPr>
                <w:rFonts w:cstheme="minorBidi"/>
              </w:rPr>
              <w:t xml:space="preserve">use </w:t>
            </w:r>
            <w:r>
              <w:rPr>
                <w:rFonts w:cstheme="minorBidi"/>
              </w:rPr>
              <w:t xml:space="preserve">of </w:t>
            </w:r>
            <w:r w:rsidRPr="00E94954">
              <w:rPr>
                <w:rFonts w:cstheme="minorBidi"/>
              </w:rPr>
              <w:t xml:space="preserve">demonstrable and instructional techniques as required </w:t>
            </w:r>
          </w:p>
          <w:p w14:paraId="2D640B4A" w14:textId="77777777" w:rsidR="00E94954" w:rsidRPr="00E94954" w:rsidRDefault="00E94954" w:rsidP="00E94954">
            <w:pPr>
              <w:pStyle w:val="EducationalObjective-EnablingObjective-XY"/>
              <w:spacing w:before="0" w:after="0"/>
              <w:rPr>
                <w:rFonts w:cstheme="minorBidi"/>
              </w:rPr>
            </w:pPr>
            <w:r w:rsidRPr="00E94954">
              <w:rPr>
                <w:rFonts w:cstheme="minorBidi"/>
              </w:rPr>
              <w:t>1.8.</w:t>
            </w:r>
            <w:r w:rsidRPr="00E94954">
              <w:rPr>
                <w:rFonts w:cstheme="minorBidi"/>
              </w:rPr>
              <w:tab/>
              <w:t xml:space="preserve">conclude the sale in accordance organisational policies and procedures </w:t>
            </w:r>
          </w:p>
          <w:p w14:paraId="7211D831" w14:textId="77777777" w:rsidR="00E94954" w:rsidRPr="00E94954" w:rsidRDefault="00E94954" w:rsidP="00E94954">
            <w:pPr>
              <w:pStyle w:val="EducationalObjective-EnablingObjective-XY"/>
              <w:spacing w:before="0" w:after="0"/>
              <w:rPr>
                <w:rFonts w:cstheme="minorBidi"/>
              </w:rPr>
            </w:pPr>
            <w:r w:rsidRPr="00E94954">
              <w:rPr>
                <w:rFonts w:cstheme="minorBidi"/>
              </w:rPr>
              <w:t>1.9.</w:t>
            </w:r>
            <w:r w:rsidRPr="00E94954">
              <w:rPr>
                <w:rFonts w:cstheme="minorBidi"/>
              </w:rPr>
              <w:tab/>
              <w:t xml:space="preserve">update the individual's procedure records and store in accordance with data legislation </w:t>
            </w:r>
          </w:p>
          <w:p w14:paraId="7448DB5E" w14:textId="62511875" w:rsidR="008A3C27" w:rsidRPr="00854A0D" w:rsidRDefault="00E94954" w:rsidP="00F131B2">
            <w:pPr>
              <w:pStyle w:val="EducationalObjective-EnablingObjective-XY"/>
              <w:spacing w:before="0" w:after="0"/>
              <w:rPr>
                <w:rFonts w:cstheme="minorBidi"/>
              </w:rPr>
            </w:pPr>
            <w:r w:rsidRPr="00E94954">
              <w:rPr>
                <w:rFonts w:cstheme="minorBidi"/>
              </w:rPr>
              <w:t>1.10.</w:t>
            </w:r>
            <w:r w:rsidRPr="00E94954">
              <w:rPr>
                <w:rFonts w:cstheme="minorBidi"/>
              </w:rPr>
              <w:tab/>
              <w:t xml:space="preserve">Maintain your responsibilities for sale of goods and </w:t>
            </w:r>
            <w:r w:rsidR="00596018">
              <w:rPr>
                <w:rFonts w:cstheme="minorBidi"/>
              </w:rPr>
              <w:t>treatment</w:t>
            </w:r>
            <w:r w:rsidRPr="00E94954">
              <w:rPr>
                <w:rFonts w:cstheme="minorBidi"/>
              </w:rPr>
              <w:t>s in accordance with legislation and other relevant regulations, and business operational procedures and guidelines</w:t>
            </w:r>
          </w:p>
        </w:tc>
        <w:tc>
          <w:tcPr>
            <w:tcW w:w="2358" w:type="dxa"/>
          </w:tcPr>
          <w:p w14:paraId="2A14929F" w14:textId="77777777" w:rsidR="008A3C27" w:rsidRPr="00854A0D" w:rsidRDefault="008A3C27" w:rsidP="004F213F">
            <w:pPr>
              <w:rPr>
                <w:rFonts w:cstheme="minorBidi"/>
                <w:lang w:val="en-US"/>
              </w:rPr>
            </w:pPr>
          </w:p>
        </w:tc>
      </w:tr>
      <w:tr w:rsidR="006F6391" w:rsidRPr="006F6391" w14:paraId="28292BB5" w14:textId="77777777" w:rsidTr="000F4B1B">
        <w:tc>
          <w:tcPr>
            <w:tcW w:w="6658" w:type="dxa"/>
            <w:shd w:val="clear" w:color="auto" w:fill="D0CECE" w:themeFill="background2" w:themeFillShade="E6"/>
          </w:tcPr>
          <w:p w14:paraId="287080F6" w14:textId="3486C339" w:rsidR="006F6391" w:rsidRPr="006F6391" w:rsidRDefault="006F6391" w:rsidP="000F4B1B">
            <w:pPr>
              <w:rPr>
                <w:rFonts w:cstheme="minorBidi"/>
                <w:b/>
                <w:bCs/>
                <w:lang w:val="en-US"/>
              </w:rPr>
            </w:pPr>
            <w:r w:rsidRPr="006F6391">
              <w:rPr>
                <w:rFonts w:cstheme="minorBidi"/>
                <w:b/>
                <w:bCs/>
                <w:lang w:val="en-US"/>
              </w:rPr>
              <w:t>Outcome 2: Assist with stock management</w:t>
            </w:r>
          </w:p>
        </w:tc>
        <w:tc>
          <w:tcPr>
            <w:tcW w:w="2358" w:type="dxa"/>
            <w:shd w:val="clear" w:color="auto" w:fill="D0CECE" w:themeFill="background2" w:themeFillShade="E6"/>
          </w:tcPr>
          <w:p w14:paraId="7F101CAE" w14:textId="77777777" w:rsidR="006F6391" w:rsidRPr="006F6391" w:rsidRDefault="006F6391" w:rsidP="000F4B1B">
            <w:pPr>
              <w:rPr>
                <w:rFonts w:cstheme="minorBidi"/>
                <w:b/>
                <w:bCs/>
                <w:lang w:val="en-US"/>
              </w:rPr>
            </w:pPr>
            <w:r w:rsidRPr="006F6391">
              <w:rPr>
                <w:rFonts w:cstheme="minorBidi"/>
                <w:b/>
                <w:bCs/>
                <w:lang w:val="en-US"/>
              </w:rPr>
              <w:t>Assessor notes</w:t>
            </w:r>
          </w:p>
        </w:tc>
      </w:tr>
      <w:tr w:rsidR="006F6391" w:rsidRPr="00854A0D" w14:paraId="719135A9" w14:textId="77777777" w:rsidTr="004F213F">
        <w:tc>
          <w:tcPr>
            <w:tcW w:w="6658" w:type="dxa"/>
          </w:tcPr>
          <w:p w14:paraId="3710C0EC" w14:textId="77777777" w:rsidR="00F131B2" w:rsidRPr="00F131B2" w:rsidRDefault="00F131B2" w:rsidP="00F131B2">
            <w:pPr>
              <w:pStyle w:val="EducationalObjective-EnablingObjective-XY"/>
              <w:spacing w:before="0" w:after="0"/>
              <w:rPr>
                <w:rFonts w:cstheme="minorBidi"/>
              </w:rPr>
            </w:pPr>
            <w:r w:rsidRPr="00F131B2">
              <w:rPr>
                <w:rFonts w:cstheme="minorBidi"/>
              </w:rPr>
              <w:t>2.1.</w:t>
            </w:r>
            <w:r w:rsidRPr="00F131B2">
              <w:rPr>
                <w:rFonts w:cstheme="minorBidi"/>
              </w:rPr>
              <w:tab/>
              <w:t xml:space="preserve">carry out stock take, re-stock ordering and stock rotation following the </w:t>
            </w:r>
            <w:proofErr w:type="spellStart"/>
            <w:r w:rsidRPr="00F131B2">
              <w:rPr>
                <w:rFonts w:cstheme="minorBidi"/>
              </w:rPr>
              <w:t>organisation’s</w:t>
            </w:r>
            <w:proofErr w:type="spellEnd"/>
            <w:r w:rsidRPr="00F131B2">
              <w:rPr>
                <w:rFonts w:cstheme="minorBidi"/>
              </w:rPr>
              <w:t xml:space="preserve"> procedures using electronic and manual methods.</w:t>
            </w:r>
          </w:p>
          <w:p w14:paraId="18C5E033" w14:textId="77777777" w:rsidR="00F131B2" w:rsidRPr="00F131B2" w:rsidRDefault="00F131B2" w:rsidP="00F131B2">
            <w:pPr>
              <w:pStyle w:val="EducationalObjective-EnablingObjective-XY"/>
              <w:spacing w:before="0" w:after="0"/>
              <w:rPr>
                <w:rFonts w:cstheme="minorBidi"/>
              </w:rPr>
            </w:pPr>
            <w:r w:rsidRPr="00F131B2">
              <w:rPr>
                <w:rFonts w:cstheme="minorBidi"/>
              </w:rPr>
              <w:lastRenderedPageBreak/>
              <w:t>2.2.</w:t>
            </w:r>
            <w:r w:rsidRPr="00F131B2">
              <w:rPr>
                <w:rFonts w:cstheme="minorBidi"/>
              </w:rPr>
              <w:tab/>
              <w:t>check all deliveries are accurate and complete against order documentation, recording any inaccuracies and or damages</w:t>
            </w:r>
          </w:p>
          <w:p w14:paraId="7A36BC6C" w14:textId="77777777" w:rsidR="00F131B2" w:rsidRPr="00F131B2" w:rsidRDefault="00F131B2" w:rsidP="00F131B2">
            <w:pPr>
              <w:pStyle w:val="EducationalObjective-EnablingObjective-XY"/>
              <w:spacing w:before="0" w:after="0"/>
              <w:rPr>
                <w:rFonts w:cstheme="minorBidi"/>
              </w:rPr>
            </w:pPr>
            <w:r w:rsidRPr="00F131B2">
              <w:rPr>
                <w:rFonts w:cstheme="minorBidi"/>
              </w:rPr>
              <w:t>2.3.</w:t>
            </w:r>
            <w:r w:rsidRPr="00F131B2">
              <w:rPr>
                <w:rFonts w:cstheme="minorBidi"/>
              </w:rPr>
              <w:tab/>
              <w:t>resolve, where possible stock discrepancies in line with organisations operating procedures, any you cannot resolve report to the relevant person for action.</w:t>
            </w:r>
          </w:p>
          <w:p w14:paraId="403B1E8C" w14:textId="20E76868" w:rsidR="006F6391" w:rsidRPr="00E94954" w:rsidRDefault="00F131B2" w:rsidP="00F131B2">
            <w:pPr>
              <w:pStyle w:val="EducationalObjective-EnablingObjective-XY"/>
              <w:spacing w:before="0" w:after="0"/>
              <w:rPr>
                <w:rFonts w:cstheme="minorBidi"/>
              </w:rPr>
            </w:pPr>
            <w:r w:rsidRPr="00F131B2">
              <w:rPr>
                <w:rFonts w:cstheme="minorBidi"/>
              </w:rPr>
              <w:t>2.4.</w:t>
            </w:r>
            <w:r w:rsidRPr="00F131B2">
              <w:rPr>
                <w:rFonts w:cstheme="minorBidi"/>
              </w:rPr>
              <w:tab/>
              <w:t>assist with stock maintenance for regular operations and adjustments in line with promotional and marketing activities ensuring smooth running and financial effectiveness of the business</w:t>
            </w:r>
          </w:p>
        </w:tc>
        <w:tc>
          <w:tcPr>
            <w:tcW w:w="2358" w:type="dxa"/>
          </w:tcPr>
          <w:p w14:paraId="370FBB4C" w14:textId="77777777" w:rsidR="006F6391" w:rsidRPr="00854A0D" w:rsidRDefault="006F6391" w:rsidP="004F213F">
            <w:pPr>
              <w:rPr>
                <w:rFonts w:cstheme="minorBidi"/>
                <w:lang w:val="en-US"/>
              </w:rPr>
            </w:pPr>
          </w:p>
        </w:tc>
      </w:tr>
      <w:tr w:rsidR="006F6391" w:rsidRPr="006F6391" w14:paraId="317DE358" w14:textId="77777777" w:rsidTr="000F4B1B">
        <w:tc>
          <w:tcPr>
            <w:tcW w:w="6658" w:type="dxa"/>
            <w:shd w:val="clear" w:color="auto" w:fill="D0CECE" w:themeFill="background2" w:themeFillShade="E6"/>
          </w:tcPr>
          <w:p w14:paraId="4E7E9931" w14:textId="3613C002" w:rsidR="006F6391" w:rsidRPr="006F6391" w:rsidRDefault="006F6391" w:rsidP="000F4B1B">
            <w:pPr>
              <w:rPr>
                <w:rFonts w:cstheme="minorBidi"/>
                <w:b/>
                <w:bCs/>
                <w:lang w:val="en-US"/>
              </w:rPr>
            </w:pPr>
            <w:r w:rsidRPr="006F6391">
              <w:rPr>
                <w:rFonts w:cstheme="minorBidi"/>
                <w:b/>
                <w:bCs/>
                <w:lang w:val="en-US"/>
              </w:rPr>
              <w:t xml:space="preserve">Outcome 3: </w:t>
            </w:r>
            <w:r>
              <w:rPr>
                <w:rFonts w:cstheme="minorBidi"/>
                <w:b/>
                <w:bCs/>
                <w:lang w:val="en-US"/>
              </w:rPr>
              <w:t>C</w:t>
            </w:r>
            <w:r w:rsidRPr="006F6391">
              <w:rPr>
                <w:rFonts w:cstheme="minorBidi"/>
                <w:b/>
                <w:bCs/>
                <w:lang w:val="en-US"/>
              </w:rPr>
              <w:t>ontribute to productivity, time management and financial effectiveness of the business</w:t>
            </w:r>
          </w:p>
        </w:tc>
        <w:tc>
          <w:tcPr>
            <w:tcW w:w="2358" w:type="dxa"/>
            <w:shd w:val="clear" w:color="auto" w:fill="D0CECE" w:themeFill="background2" w:themeFillShade="E6"/>
          </w:tcPr>
          <w:p w14:paraId="69C7CFDB" w14:textId="77777777" w:rsidR="006F6391" w:rsidRPr="006F6391" w:rsidRDefault="006F6391" w:rsidP="000F4B1B">
            <w:pPr>
              <w:rPr>
                <w:rFonts w:cstheme="minorBidi"/>
                <w:b/>
                <w:bCs/>
                <w:lang w:val="en-US"/>
              </w:rPr>
            </w:pPr>
            <w:r w:rsidRPr="006F6391">
              <w:rPr>
                <w:rFonts w:cstheme="minorBidi"/>
                <w:b/>
                <w:bCs/>
                <w:lang w:val="en-US"/>
              </w:rPr>
              <w:t>Assessor notes</w:t>
            </w:r>
          </w:p>
        </w:tc>
      </w:tr>
      <w:tr w:rsidR="006F6391" w:rsidRPr="00854A0D" w14:paraId="53EFD160" w14:textId="77777777" w:rsidTr="004F213F">
        <w:tc>
          <w:tcPr>
            <w:tcW w:w="6658" w:type="dxa"/>
          </w:tcPr>
          <w:p w14:paraId="567F6BBE" w14:textId="77777777" w:rsidR="00F131B2" w:rsidRPr="00F131B2" w:rsidRDefault="00F131B2" w:rsidP="00F131B2">
            <w:pPr>
              <w:pStyle w:val="EducationalObjective-EnablingObjective-XY"/>
              <w:spacing w:before="0" w:after="0"/>
              <w:rPr>
                <w:rFonts w:cstheme="minorBidi"/>
              </w:rPr>
            </w:pPr>
            <w:r w:rsidRPr="00F131B2">
              <w:rPr>
                <w:rFonts w:cstheme="minorBidi"/>
              </w:rPr>
              <w:t>3.1.</w:t>
            </w:r>
            <w:r w:rsidRPr="00F131B2">
              <w:rPr>
                <w:rFonts w:cstheme="minorBidi"/>
              </w:rPr>
              <w:tab/>
              <w:t xml:space="preserve">identify need for additional training or mentoring to improve productivity and maintain safe and effective working practice </w:t>
            </w:r>
          </w:p>
          <w:p w14:paraId="71554EEF" w14:textId="77777777" w:rsidR="00F131B2" w:rsidRPr="00F131B2" w:rsidRDefault="00F131B2" w:rsidP="00F131B2">
            <w:pPr>
              <w:pStyle w:val="EducationalObjective-EnablingObjective-XY"/>
              <w:spacing w:before="0" w:after="0"/>
              <w:rPr>
                <w:rFonts w:cstheme="minorBidi"/>
              </w:rPr>
            </w:pPr>
            <w:r w:rsidRPr="00F131B2">
              <w:rPr>
                <w:rFonts w:cstheme="minorBidi"/>
              </w:rPr>
              <w:t>3.2.</w:t>
            </w:r>
            <w:r w:rsidRPr="00F131B2">
              <w:rPr>
                <w:rFonts w:cstheme="minorBidi"/>
              </w:rPr>
              <w:tab/>
              <w:t xml:space="preserve">establish, </w:t>
            </w:r>
            <w:proofErr w:type="gramStart"/>
            <w:r w:rsidRPr="00F131B2">
              <w:rPr>
                <w:rFonts w:cstheme="minorBidi"/>
              </w:rPr>
              <w:t>agree</w:t>
            </w:r>
            <w:proofErr w:type="gramEnd"/>
            <w:r w:rsidRPr="00F131B2">
              <w:rPr>
                <w:rFonts w:cstheme="minorBidi"/>
              </w:rPr>
              <w:t xml:space="preserve"> and record productivity and development targets with the relevant person to meet the needs of own professional development and those of the business to include:</w:t>
            </w:r>
          </w:p>
          <w:p w14:paraId="70C20AC7" w14:textId="77777777" w:rsidR="00F131B2" w:rsidRPr="00F131B2" w:rsidRDefault="00F131B2" w:rsidP="00F131B2">
            <w:pPr>
              <w:pStyle w:val="EducationalObjective-EnablingObjective-XY"/>
              <w:tabs>
                <w:tab w:val="left" w:pos="596"/>
              </w:tabs>
              <w:spacing w:before="0" w:after="0"/>
              <w:ind w:left="1163"/>
              <w:rPr>
                <w:rFonts w:ascii="Arial" w:hAnsi="Arial" w:cs="Arial"/>
              </w:rPr>
            </w:pPr>
            <w:r w:rsidRPr="00F131B2">
              <w:rPr>
                <w:rFonts w:cstheme="minorBidi"/>
              </w:rPr>
              <w:t>3.2.1</w:t>
            </w:r>
            <w:r w:rsidRPr="00F131B2">
              <w:rPr>
                <w:rFonts w:cstheme="minorBidi"/>
              </w:rPr>
              <w:tab/>
            </w:r>
            <w:r w:rsidRPr="00F131B2">
              <w:rPr>
                <w:rFonts w:ascii="Arial" w:hAnsi="Arial" w:cs="Arial"/>
              </w:rPr>
              <w:t>SMART target setting</w:t>
            </w:r>
          </w:p>
          <w:p w14:paraId="5F245A1E" w14:textId="77777777" w:rsidR="00F131B2" w:rsidRPr="00F131B2" w:rsidRDefault="00F131B2" w:rsidP="00F131B2">
            <w:pPr>
              <w:pStyle w:val="EducationalObjective-EnablingObjective-XY"/>
              <w:tabs>
                <w:tab w:val="left" w:pos="596"/>
              </w:tabs>
              <w:spacing w:before="0" w:after="0"/>
              <w:ind w:left="1163"/>
              <w:rPr>
                <w:rFonts w:cstheme="minorBidi"/>
              </w:rPr>
            </w:pPr>
            <w:r w:rsidRPr="00F131B2">
              <w:rPr>
                <w:rFonts w:ascii="Arial" w:hAnsi="Arial" w:cs="Arial"/>
              </w:rPr>
              <w:t>3.2.2</w:t>
            </w:r>
            <w:r w:rsidRPr="00F131B2">
              <w:rPr>
                <w:rFonts w:ascii="Arial" w:hAnsi="Arial" w:cs="Arial"/>
              </w:rPr>
              <w:tab/>
              <w:t>Performance</w:t>
            </w:r>
            <w:r w:rsidRPr="00F131B2">
              <w:rPr>
                <w:rFonts w:cstheme="minorBidi"/>
              </w:rPr>
              <w:t xml:space="preserve"> incentives (treatment/sales commission)</w:t>
            </w:r>
          </w:p>
          <w:p w14:paraId="10A22B69" w14:textId="77777777" w:rsidR="00F131B2" w:rsidRPr="00F131B2" w:rsidRDefault="00F131B2" w:rsidP="00F131B2">
            <w:pPr>
              <w:pStyle w:val="EducationalObjective-EnablingObjective-XY"/>
              <w:spacing w:before="0" w:after="0"/>
              <w:rPr>
                <w:rFonts w:cstheme="minorBidi"/>
              </w:rPr>
            </w:pPr>
            <w:r w:rsidRPr="00F131B2">
              <w:rPr>
                <w:rFonts w:cstheme="minorBidi"/>
              </w:rPr>
              <w:t>3.3.</w:t>
            </w:r>
            <w:r w:rsidRPr="00F131B2">
              <w:rPr>
                <w:rFonts w:cstheme="minorBidi"/>
              </w:rPr>
              <w:tab/>
              <w:t>be flexible when reviewing and updating progress towards agreed productivity and development targets</w:t>
            </w:r>
          </w:p>
          <w:p w14:paraId="38680DF2" w14:textId="77777777" w:rsidR="00F131B2" w:rsidRPr="00F131B2" w:rsidRDefault="00F131B2" w:rsidP="00F131B2">
            <w:pPr>
              <w:pStyle w:val="EducationalObjective-EnablingObjective-XY"/>
              <w:spacing w:before="0" w:after="0"/>
              <w:rPr>
                <w:rFonts w:cstheme="minorBidi"/>
              </w:rPr>
            </w:pPr>
            <w:r w:rsidRPr="00F131B2">
              <w:rPr>
                <w:rFonts w:cstheme="minorBidi"/>
              </w:rPr>
              <w:t>3.4.</w:t>
            </w:r>
            <w:r w:rsidRPr="00F131B2">
              <w:rPr>
                <w:rFonts w:cstheme="minorBidi"/>
              </w:rPr>
              <w:tab/>
              <w:t>ensure targets and timescales are realistic and achievable</w:t>
            </w:r>
          </w:p>
          <w:p w14:paraId="0AEBDC9A" w14:textId="77777777" w:rsidR="00F131B2" w:rsidRPr="00F131B2" w:rsidRDefault="00F131B2" w:rsidP="00F131B2">
            <w:pPr>
              <w:pStyle w:val="EducationalObjective-EnablingObjective-XY"/>
              <w:spacing w:before="0" w:after="0"/>
              <w:rPr>
                <w:rFonts w:cstheme="minorBidi"/>
              </w:rPr>
            </w:pPr>
            <w:r w:rsidRPr="00F131B2">
              <w:rPr>
                <w:rFonts w:cstheme="minorBidi"/>
              </w:rPr>
              <w:t>3.5.</w:t>
            </w:r>
            <w:r w:rsidRPr="00F131B2">
              <w:rPr>
                <w:rFonts w:cstheme="minorBidi"/>
              </w:rPr>
              <w:tab/>
              <w:t xml:space="preserve">prepare for and carry out treatments in commercially acceptable time </w:t>
            </w:r>
          </w:p>
          <w:p w14:paraId="115D9F8B" w14:textId="157AB1B3" w:rsidR="006F6391" w:rsidRPr="00E94954" w:rsidRDefault="00F131B2" w:rsidP="00F131B2">
            <w:pPr>
              <w:pStyle w:val="EducationalObjective-EnablingObjective-XY"/>
              <w:spacing w:before="0" w:after="0"/>
              <w:rPr>
                <w:rFonts w:cstheme="minorBidi"/>
              </w:rPr>
            </w:pPr>
            <w:r w:rsidRPr="00F131B2">
              <w:rPr>
                <w:rFonts w:cstheme="minorBidi"/>
              </w:rPr>
              <w:t>3.6.</w:t>
            </w:r>
            <w:r w:rsidRPr="00F131B2">
              <w:rPr>
                <w:rFonts w:cstheme="minorBidi"/>
              </w:rPr>
              <w:tab/>
            </w:r>
            <w:proofErr w:type="spellStart"/>
            <w:r w:rsidRPr="00F131B2">
              <w:rPr>
                <w:rFonts w:cstheme="minorBidi"/>
              </w:rPr>
              <w:t>organise</w:t>
            </w:r>
            <w:proofErr w:type="spellEnd"/>
            <w:r w:rsidRPr="00F131B2">
              <w:rPr>
                <w:rFonts w:cstheme="minorBidi"/>
              </w:rPr>
              <w:t xml:space="preserve"> individual and combined treatments to provide a bespoke treatment plan to </w:t>
            </w:r>
            <w:proofErr w:type="spellStart"/>
            <w:r w:rsidRPr="00F131B2">
              <w:rPr>
                <w:rFonts w:cstheme="minorBidi"/>
              </w:rPr>
              <w:t>maximise</w:t>
            </w:r>
            <w:proofErr w:type="spellEnd"/>
            <w:r w:rsidRPr="00F131B2">
              <w:rPr>
                <w:rFonts w:cstheme="minorBidi"/>
              </w:rPr>
              <w:t xml:space="preserve"> time management and treatment outcomes for both client and </w:t>
            </w:r>
            <w:proofErr w:type="spellStart"/>
            <w:r w:rsidRPr="00F131B2">
              <w:rPr>
                <w:rFonts w:cstheme="minorBidi"/>
              </w:rPr>
              <w:t>organisation</w:t>
            </w:r>
            <w:proofErr w:type="spellEnd"/>
          </w:p>
        </w:tc>
        <w:tc>
          <w:tcPr>
            <w:tcW w:w="2358" w:type="dxa"/>
          </w:tcPr>
          <w:p w14:paraId="4FBE55D6" w14:textId="77777777" w:rsidR="006F6391" w:rsidRPr="00854A0D" w:rsidRDefault="006F6391" w:rsidP="004F213F">
            <w:pPr>
              <w:rPr>
                <w:rFonts w:cstheme="minorBidi"/>
                <w:lang w:val="en-US"/>
              </w:rPr>
            </w:pPr>
          </w:p>
        </w:tc>
      </w:tr>
      <w:tr w:rsidR="006F6391" w:rsidRPr="006F6391" w14:paraId="1320F0FA" w14:textId="77777777" w:rsidTr="000F4B1B">
        <w:tc>
          <w:tcPr>
            <w:tcW w:w="6658" w:type="dxa"/>
            <w:shd w:val="clear" w:color="auto" w:fill="D0CECE" w:themeFill="background2" w:themeFillShade="E6"/>
          </w:tcPr>
          <w:p w14:paraId="45877831" w14:textId="046840C8" w:rsidR="006F6391" w:rsidRPr="006F6391" w:rsidRDefault="006F6391" w:rsidP="000F4B1B">
            <w:pPr>
              <w:rPr>
                <w:rFonts w:cstheme="minorBidi"/>
                <w:b/>
                <w:bCs/>
                <w:lang w:val="en-US"/>
              </w:rPr>
            </w:pPr>
            <w:r w:rsidRPr="006F6391">
              <w:rPr>
                <w:rFonts w:cstheme="minorBidi"/>
                <w:b/>
                <w:bCs/>
                <w:lang w:val="en-US"/>
              </w:rPr>
              <w:t>Outcome 4: work with others in an individual, team or supervisory capacity</w:t>
            </w:r>
          </w:p>
        </w:tc>
        <w:tc>
          <w:tcPr>
            <w:tcW w:w="2358" w:type="dxa"/>
            <w:shd w:val="clear" w:color="auto" w:fill="D0CECE" w:themeFill="background2" w:themeFillShade="E6"/>
          </w:tcPr>
          <w:p w14:paraId="791AC5BE" w14:textId="77777777" w:rsidR="006F6391" w:rsidRPr="006F6391" w:rsidRDefault="006F6391" w:rsidP="000F4B1B">
            <w:pPr>
              <w:rPr>
                <w:rFonts w:cstheme="minorBidi"/>
                <w:b/>
                <w:bCs/>
                <w:lang w:val="en-US"/>
              </w:rPr>
            </w:pPr>
            <w:r w:rsidRPr="006F6391">
              <w:rPr>
                <w:rFonts w:cstheme="minorBidi"/>
                <w:b/>
                <w:bCs/>
                <w:lang w:val="en-US"/>
              </w:rPr>
              <w:t>Assessor notes</w:t>
            </w:r>
          </w:p>
        </w:tc>
      </w:tr>
      <w:tr w:rsidR="006F6391" w:rsidRPr="00854A0D" w14:paraId="48910039" w14:textId="77777777" w:rsidTr="004F213F">
        <w:tc>
          <w:tcPr>
            <w:tcW w:w="6658" w:type="dxa"/>
          </w:tcPr>
          <w:p w14:paraId="6F51C5AF" w14:textId="77777777" w:rsidR="006F6391" w:rsidRPr="006F6391" w:rsidRDefault="006F6391" w:rsidP="006F6391">
            <w:pPr>
              <w:pStyle w:val="EducationalObjective-EnablingObjective-XY"/>
              <w:spacing w:before="0" w:after="0"/>
              <w:rPr>
                <w:rFonts w:cstheme="minorBidi"/>
              </w:rPr>
            </w:pPr>
            <w:r w:rsidRPr="006F6391">
              <w:rPr>
                <w:rFonts w:cstheme="minorBidi"/>
              </w:rPr>
              <w:t>The learner can:</w:t>
            </w:r>
          </w:p>
          <w:p w14:paraId="2F19BEF0" w14:textId="77777777" w:rsidR="006F6391" w:rsidRPr="006F6391" w:rsidRDefault="006F6391" w:rsidP="006F6391">
            <w:pPr>
              <w:pStyle w:val="EducationalObjective-EnablingObjective-XY"/>
              <w:spacing w:before="0" w:after="0"/>
              <w:rPr>
                <w:rFonts w:cstheme="minorBidi"/>
              </w:rPr>
            </w:pPr>
            <w:r w:rsidRPr="006F6391">
              <w:rPr>
                <w:rFonts w:cstheme="minorBidi"/>
              </w:rPr>
              <w:t>4.1.</w:t>
            </w:r>
            <w:r w:rsidRPr="006F6391">
              <w:rPr>
                <w:rFonts w:cstheme="minorBidi"/>
              </w:rPr>
              <w:tab/>
              <w:t>build and maintain good working relationships with individuals and team members</w:t>
            </w:r>
          </w:p>
          <w:p w14:paraId="09BEDA7A" w14:textId="77777777" w:rsidR="006F6391" w:rsidRPr="006F6391" w:rsidRDefault="006F6391" w:rsidP="006F6391">
            <w:pPr>
              <w:pStyle w:val="EducationalObjective-EnablingObjective-XY"/>
              <w:spacing w:before="0" w:after="0"/>
              <w:rPr>
                <w:rFonts w:cstheme="minorBidi"/>
              </w:rPr>
            </w:pPr>
            <w:r w:rsidRPr="006F6391">
              <w:rPr>
                <w:rFonts w:cstheme="minorBidi"/>
              </w:rPr>
              <w:t>4.2.</w:t>
            </w:r>
            <w:r w:rsidRPr="006F6391">
              <w:rPr>
                <w:rFonts w:cstheme="minorBidi"/>
              </w:rPr>
              <w:tab/>
              <w:t xml:space="preserve">implement the correct course of action and refer any difficulties which you cannot resolve in the event of problems, </w:t>
            </w:r>
            <w:proofErr w:type="gramStart"/>
            <w:r w:rsidRPr="006F6391">
              <w:rPr>
                <w:rFonts w:cstheme="minorBidi"/>
              </w:rPr>
              <w:t>disagreement</w:t>
            </w:r>
            <w:proofErr w:type="gramEnd"/>
            <w:r w:rsidRPr="006F6391">
              <w:rPr>
                <w:rFonts w:cstheme="minorBidi"/>
              </w:rPr>
              <w:t xml:space="preserve"> or conflict to the relevant person for action</w:t>
            </w:r>
          </w:p>
          <w:p w14:paraId="79D03343" w14:textId="77777777" w:rsidR="006F6391" w:rsidRPr="006F6391" w:rsidRDefault="006F6391" w:rsidP="006F6391">
            <w:pPr>
              <w:pStyle w:val="EducationalObjective-EnablingObjective-XY"/>
              <w:spacing w:before="0" w:after="0"/>
              <w:rPr>
                <w:rFonts w:cstheme="minorBidi"/>
              </w:rPr>
            </w:pPr>
            <w:r w:rsidRPr="006F6391">
              <w:rPr>
                <w:rFonts w:cstheme="minorBidi"/>
              </w:rPr>
              <w:t>4.3.</w:t>
            </w:r>
            <w:r w:rsidRPr="006F6391">
              <w:rPr>
                <w:rFonts w:cstheme="minorBidi"/>
              </w:rPr>
              <w:tab/>
              <w:t xml:space="preserve">carry out, </w:t>
            </w:r>
            <w:proofErr w:type="spellStart"/>
            <w:proofErr w:type="gramStart"/>
            <w:r w:rsidRPr="006F6391">
              <w:rPr>
                <w:rFonts w:cstheme="minorBidi"/>
              </w:rPr>
              <w:t>organise</w:t>
            </w:r>
            <w:proofErr w:type="spellEnd"/>
            <w:proofErr w:type="gramEnd"/>
            <w:r w:rsidRPr="006F6391">
              <w:rPr>
                <w:rFonts w:cstheme="minorBidi"/>
              </w:rPr>
              <w:t xml:space="preserve"> and coordinate individual and team </w:t>
            </w:r>
            <w:proofErr w:type="spellStart"/>
            <w:r w:rsidRPr="006F6391">
              <w:rPr>
                <w:rFonts w:cstheme="minorBidi"/>
              </w:rPr>
              <w:t>activites</w:t>
            </w:r>
            <w:proofErr w:type="spellEnd"/>
            <w:r w:rsidRPr="006F6391">
              <w:rPr>
                <w:rFonts w:cstheme="minorBidi"/>
              </w:rPr>
              <w:t xml:space="preserve"> within the scope of your responsibility, to include:</w:t>
            </w:r>
          </w:p>
          <w:p w14:paraId="3B27ED8C" w14:textId="77777777" w:rsidR="00F131B2" w:rsidRPr="00F131B2" w:rsidRDefault="00F131B2" w:rsidP="00F131B2">
            <w:pPr>
              <w:pStyle w:val="EducationalObjective-EnablingObjective-XY"/>
              <w:tabs>
                <w:tab w:val="left" w:pos="596"/>
              </w:tabs>
              <w:spacing w:before="0" w:after="0"/>
              <w:ind w:left="1163"/>
              <w:rPr>
                <w:rFonts w:cstheme="minorBidi"/>
              </w:rPr>
            </w:pPr>
            <w:r>
              <w:rPr>
                <w:rFonts w:ascii="Arial" w:hAnsi="Arial" w:cs="Arial"/>
              </w:rPr>
              <w:t>4.3</w:t>
            </w:r>
            <w:r w:rsidRPr="00A93BD3">
              <w:rPr>
                <w:rFonts w:ascii="Arial" w:hAnsi="Arial" w:cs="Arial"/>
              </w:rPr>
              <w:t>.1</w:t>
            </w:r>
            <w:r w:rsidRPr="00A93BD3">
              <w:rPr>
                <w:rFonts w:ascii="Arial" w:hAnsi="Arial" w:cs="Arial"/>
              </w:rPr>
              <w:tab/>
            </w:r>
            <w:r w:rsidRPr="00F131B2">
              <w:rPr>
                <w:rFonts w:cstheme="minorBidi"/>
              </w:rPr>
              <w:t>as an individual</w:t>
            </w:r>
          </w:p>
          <w:p w14:paraId="05D0D7AC" w14:textId="77777777" w:rsidR="00F131B2" w:rsidRPr="00F131B2" w:rsidRDefault="00F131B2" w:rsidP="00F131B2">
            <w:pPr>
              <w:pStyle w:val="EducationalObjective-EnablingObjective-XY"/>
              <w:tabs>
                <w:tab w:val="left" w:pos="596"/>
              </w:tabs>
              <w:spacing w:before="0" w:after="0"/>
              <w:ind w:left="1163"/>
              <w:rPr>
                <w:rFonts w:cstheme="minorBidi"/>
              </w:rPr>
            </w:pPr>
            <w:r w:rsidRPr="00F131B2">
              <w:rPr>
                <w:rFonts w:cstheme="minorBidi"/>
              </w:rPr>
              <w:t>4.3.2</w:t>
            </w:r>
            <w:r w:rsidRPr="00F131B2">
              <w:rPr>
                <w:rFonts w:cstheme="minorBidi"/>
              </w:rPr>
              <w:tab/>
              <w:t>as a team member among peers</w:t>
            </w:r>
          </w:p>
          <w:p w14:paraId="4047341F" w14:textId="77777777" w:rsidR="00F131B2" w:rsidRDefault="00F131B2" w:rsidP="00F131B2">
            <w:pPr>
              <w:pStyle w:val="EducationalObjective-EnablingObjective-XY"/>
              <w:tabs>
                <w:tab w:val="left" w:pos="596"/>
              </w:tabs>
              <w:spacing w:before="0" w:after="0"/>
              <w:ind w:left="1163"/>
              <w:rPr>
                <w:rFonts w:cstheme="minorBidi"/>
              </w:rPr>
            </w:pPr>
            <w:r w:rsidRPr="00F131B2">
              <w:rPr>
                <w:rFonts w:cstheme="minorBidi"/>
              </w:rPr>
              <w:t>4.3.3</w:t>
            </w:r>
            <w:r w:rsidRPr="00F131B2">
              <w:rPr>
                <w:rFonts w:cstheme="minorBidi"/>
              </w:rPr>
              <w:tab/>
              <w:t>in a supervisory</w:t>
            </w:r>
            <w:r w:rsidRPr="00A93BD3">
              <w:rPr>
                <w:rFonts w:ascii="Arial" w:hAnsi="Arial" w:cs="Arial"/>
              </w:rPr>
              <w:t xml:space="preserve"> capacity</w:t>
            </w:r>
            <w:r w:rsidRPr="006F6391">
              <w:rPr>
                <w:rFonts w:cstheme="minorBidi"/>
              </w:rPr>
              <w:t xml:space="preserve"> </w:t>
            </w:r>
          </w:p>
          <w:p w14:paraId="675A9A12" w14:textId="12F79CCE" w:rsidR="006F6391" w:rsidRPr="006F6391" w:rsidRDefault="006F6391" w:rsidP="00F131B2">
            <w:pPr>
              <w:pStyle w:val="EducationalObjective-EnablingObjective-XY"/>
              <w:spacing w:before="0" w:after="0"/>
              <w:rPr>
                <w:rFonts w:cstheme="minorBidi"/>
              </w:rPr>
            </w:pPr>
            <w:r w:rsidRPr="006F6391">
              <w:rPr>
                <w:rFonts w:cstheme="minorBidi"/>
              </w:rPr>
              <w:t>4.4.</w:t>
            </w:r>
            <w:r w:rsidRPr="006F6391">
              <w:rPr>
                <w:rFonts w:cstheme="minorBidi"/>
              </w:rPr>
              <w:tab/>
              <w:t>provide feedback as required within the scope of your job role and responsibility</w:t>
            </w:r>
          </w:p>
          <w:p w14:paraId="19D58F3D" w14:textId="77777777" w:rsidR="006F6391" w:rsidRPr="006F6391" w:rsidRDefault="006F6391" w:rsidP="006F6391">
            <w:pPr>
              <w:pStyle w:val="EducationalObjective-EnablingObjective-XY"/>
              <w:spacing w:before="0" w:after="0"/>
              <w:rPr>
                <w:rFonts w:cstheme="minorBidi"/>
              </w:rPr>
            </w:pPr>
            <w:r w:rsidRPr="006F6391">
              <w:rPr>
                <w:rFonts w:cstheme="minorBidi"/>
              </w:rPr>
              <w:t>4.5.</w:t>
            </w:r>
            <w:r w:rsidRPr="006F6391">
              <w:rPr>
                <w:rFonts w:cstheme="minorBidi"/>
              </w:rPr>
              <w:tab/>
              <w:t xml:space="preserve">deal effectively with other </w:t>
            </w:r>
            <w:proofErr w:type="spellStart"/>
            <w:proofErr w:type="gramStart"/>
            <w:r w:rsidRPr="006F6391">
              <w:rPr>
                <w:rFonts w:cstheme="minorBidi"/>
              </w:rPr>
              <w:t>peoples</w:t>
            </w:r>
            <w:proofErr w:type="spellEnd"/>
            <w:proofErr w:type="gramEnd"/>
            <w:r w:rsidRPr="006F6391">
              <w:rPr>
                <w:rFonts w:cstheme="minorBidi"/>
              </w:rPr>
              <w:t xml:space="preserve"> feedback and emotions</w:t>
            </w:r>
          </w:p>
          <w:p w14:paraId="30E4E3D0" w14:textId="77777777" w:rsidR="006F6391" w:rsidRPr="006F6391" w:rsidRDefault="006F6391" w:rsidP="006F6391">
            <w:pPr>
              <w:pStyle w:val="EducationalObjective-EnablingObjective-XY"/>
              <w:spacing w:before="0" w:after="0"/>
              <w:rPr>
                <w:rFonts w:cstheme="minorBidi"/>
              </w:rPr>
            </w:pPr>
            <w:r w:rsidRPr="006F6391">
              <w:rPr>
                <w:rFonts w:cstheme="minorBidi"/>
              </w:rPr>
              <w:t>4.6.</w:t>
            </w:r>
            <w:r w:rsidRPr="006F6391">
              <w:rPr>
                <w:rFonts w:cstheme="minorBidi"/>
              </w:rPr>
              <w:tab/>
              <w:t xml:space="preserve">contribute, agree and document information for, and with others, in accordance with the </w:t>
            </w:r>
            <w:proofErr w:type="gramStart"/>
            <w:r w:rsidRPr="006F6391">
              <w:rPr>
                <w:rFonts w:cstheme="minorBidi"/>
              </w:rPr>
              <w:t>organisations</w:t>
            </w:r>
            <w:proofErr w:type="gramEnd"/>
            <w:r w:rsidRPr="006F6391">
              <w:rPr>
                <w:rFonts w:cstheme="minorBidi"/>
              </w:rPr>
              <w:t xml:space="preserve"> operational procedures and any legislation or regulation requirements</w:t>
            </w:r>
          </w:p>
          <w:p w14:paraId="5804756F" w14:textId="77777777" w:rsidR="006F6391" w:rsidRPr="006F6391" w:rsidRDefault="006F6391" w:rsidP="006F6391">
            <w:pPr>
              <w:pStyle w:val="EducationalObjective-EnablingObjective-XY"/>
              <w:spacing w:before="0" w:after="0"/>
              <w:rPr>
                <w:rFonts w:cstheme="minorBidi"/>
              </w:rPr>
            </w:pPr>
            <w:r w:rsidRPr="006F6391">
              <w:rPr>
                <w:rFonts w:cstheme="minorBidi"/>
              </w:rPr>
              <w:t>4.7.</w:t>
            </w:r>
            <w:r w:rsidRPr="006F6391">
              <w:rPr>
                <w:rFonts w:cstheme="minorBidi"/>
              </w:rPr>
              <w:tab/>
              <w:t xml:space="preserve">plan and </w:t>
            </w:r>
            <w:proofErr w:type="spellStart"/>
            <w:r w:rsidRPr="006F6391">
              <w:rPr>
                <w:rFonts w:cstheme="minorBidi"/>
              </w:rPr>
              <w:t>organise</w:t>
            </w:r>
            <w:proofErr w:type="spellEnd"/>
            <w:r w:rsidRPr="006F6391">
              <w:rPr>
                <w:rFonts w:cstheme="minorBidi"/>
              </w:rPr>
              <w:t xml:space="preserve"> own work and identify people with relevant skills and knowledge to support you when needed</w:t>
            </w:r>
          </w:p>
          <w:p w14:paraId="5000827B" w14:textId="3E19F91E" w:rsidR="006F6391" w:rsidRPr="00E94954" w:rsidRDefault="006F6391" w:rsidP="006F6391">
            <w:pPr>
              <w:pStyle w:val="EducationalObjective-EnablingObjective-XY"/>
              <w:spacing w:before="0" w:after="0"/>
              <w:rPr>
                <w:rFonts w:cstheme="minorBidi"/>
              </w:rPr>
            </w:pPr>
            <w:r w:rsidRPr="006F6391">
              <w:rPr>
                <w:rFonts w:cstheme="minorBidi"/>
              </w:rPr>
              <w:t>4.8.</w:t>
            </w:r>
            <w:r w:rsidRPr="006F6391">
              <w:rPr>
                <w:rFonts w:cstheme="minorBidi"/>
              </w:rPr>
              <w:tab/>
              <w:t>when necessary, follow procedures for safeguarding minors and young people</w:t>
            </w:r>
          </w:p>
        </w:tc>
        <w:tc>
          <w:tcPr>
            <w:tcW w:w="2358" w:type="dxa"/>
          </w:tcPr>
          <w:p w14:paraId="3E9A8299" w14:textId="77777777" w:rsidR="006F6391" w:rsidRPr="00854A0D" w:rsidRDefault="006F6391" w:rsidP="004F213F">
            <w:pPr>
              <w:rPr>
                <w:rFonts w:cstheme="minorBidi"/>
                <w:lang w:val="en-US"/>
              </w:rPr>
            </w:pPr>
          </w:p>
        </w:tc>
      </w:tr>
    </w:tbl>
    <w:p w14:paraId="48562EA2" w14:textId="77777777" w:rsidR="008A3C27" w:rsidRPr="00854A0D" w:rsidRDefault="008A3C27" w:rsidP="008A3C27">
      <w:pPr>
        <w:rPr>
          <w:rFonts w:cstheme="minorBidi"/>
          <w:lang w:val="en-US"/>
        </w:rPr>
      </w:pPr>
    </w:p>
    <w:p w14:paraId="43E4DAEA" w14:textId="77777777" w:rsidR="00CF3AB7" w:rsidRDefault="00CF3AB7">
      <w:pPr>
        <w:spacing w:before="0" w:after="0"/>
        <w:rPr>
          <w:rFonts w:cstheme="minorBidi"/>
          <w:lang w:val="en-US"/>
        </w:rPr>
      </w:pPr>
      <w:r>
        <w:rPr>
          <w:rFonts w:cstheme="minorBidi"/>
          <w:lang w:val="en-US"/>
        </w:rPr>
        <w:br w:type="page"/>
      </w:r>
    </w:p>
    <w:p w14:paraId="2D47CCCD" w14:textId="41F089D7" w:rsidR="008A3C27" w:rsidRPr="00854A0D" w:rsidRDefault="008A3C27" w:rsidP="008A3C27">
      <w:pPr>
        <w:rPr>
          <w:rFonts w:cstheme="minorBidi"/>
          <w:lang w:val="en-US"/>
        </w:rPr>
      </w:pPr>
      <w:r w:rsidRPr="00854A0D">
        <w:rPr>
          <w:rFonts w:cstheme="minorBidi"/>
          <w:lang w:val="en-US"/>
        </w:rPr>
        <w:lastRenderedPageBreak/>
        <w:t>Once you have achieved the performance criteria in the table above, your assessor will tick and enter the date in the table below.</w:t>
      </w:r>
    </w:p>
    <w:p w14:paraId="3688A70B" w14:textId="3418431E" w:rsidR="008A3C27" w:rsidRDefault="008A3C27" w:rsidP="008A3C27">
      <w:pPr>
        <w:rPr>
          <w:rFonts w:cstheme="minorBidi"/>
          <w:b/>
          <w:lang w:val="en-US"/>
        </w:rPr>
      </w:pPr>
    </w:p>
    <w:tbl>
      <w:tblPr>
        <w:tblStyle w:val="Style1"/>
        <w:tblW w:w="0" w:type="auto"/>
        <w:tblLook w:val="04A0" w:firstRow="1" w:lastRow="0" w:firstColumn="1" w:lastColumn="0" w:noHBand="0" w:noVBand="1"/>
      </w:tblPr>
      <w:tblGrid>
        <w:gridCol w:w="4390"/>
        <w:gridCol w:w="2268"/>
        <w:gridCol w:w="2126"/>
      </w:tblGrid>
      <w:tr w:rsidR="00CF3AB7" w:rsidRPr="00854A0D" w14:paraId="48848832" w14:textId="77777777" w:rsidTr="00CF3AB7">
        <w:trPr>
          <w:cnfStyle w:val="100000000000" w:firstRow="1" w:lastRow="0" w:firstColumn="0" w:lastColumn="0" w:oddVBand="0" w:evenVBand="0" w:oddHBand="0" w:evenHBand="0" w:firstRowFirstColumn="0" w:firstRowLastColumn="0" w:lastRowFirstColumn="0" w:lastRowLastColumn="0"/>
        </w:trPr>
        <w:tc>
          <w:tcPr>
            <w:tcW w:w="4390" w:type="dxa"/>
            <w:shd w:val="clear" w:color="auto" w:fill="E7E6E6" w:themeFill="background2"/>
          </w:tcPr>
          <w:p w14:paraId="3357E77F" w14:textId="77777777" w:rsidR="00CF3AB7" w:rsidRPr="00854A0D" w:rsidRDefault="00CF3AB7" w:rsidP="00716DE7">
            <w:pPr>
              <w:rPr>
                <w:rFonts w:cstheme="minorBidi"/>
                <w:b w:val="0"/>
              </w:rPr>
            </w:pPr>
            <w:r w:rsidRPr="00854A0D">
              <w:rPr>
                <w:rFonts w:cstheme="minorBidi"/>
              </w:rPr>
              <w:t>Observation</w:t>
            </w:r>
          </w:p>
        </w:tc>
        <w:tc>
          <w:tcPr>
            <w:tcW w:w="2268" w:type="dxa"/>
            <w:shd w:val="clear" w:color="auto" w:fill="E7E6E6" w:themeFill="background2"/>
          </w:tcPr>
          <w:p w14:paraId="4E58BF90" w14:textId="77777777" w:rsidR="00CF3AB7" w:rsidRPr="00CF3AB7" w:rsidRDefault="00CF3AB7" w:rsidP="00716DE7">
            <w:pPr>
              <w:rPr>
                <w:rFonts w:cstheme="minorBidi"/>
                <w:b w:val="0"/>
              </w:rPr>
            </w:pPr>
            <w:r w:rsidRPr="00CF3AB7">
              <w:rPr>
                <w:rFonts w:cstheme="minorBidi"/>
              </w:rPr>
              <w:t>1</w:t>
            </w:r>
          </w:p>
        </w:tc>
        <w:tc>
          <w:tcPr>
            <w:tcW w:w="2126" w:type="dxa"/>
            <w:shd w:val="clear" w:color="auto" w:fill="E7E6E6" w:themeFill="background2"/>
          </w:tcPr>
          <w:p w14:paraId="3DB9DBA4" w14:textId="77777777" w:rsidR="00CF3AB7" w:rsidRPr="00CF3AB7" w:rsidRDefault="00CF3AB7" w:rsidP="00716DE7">
            <w:pPr>
              <w:rPr>
                <w:rFonts w:cstheme="minorBidi"/>
                <w:b w:val="0"/>
              </w:rPr>
            </w:pPr>
            <w:r w:rsidRPr="00CF3AB7">
              <w:rPr>
                <w:rFonts w:cstheme="minorBidi"/>
              </w:rPr>
              <w:t>2</w:t>
            </w:r>
          </w:p>
        </w:tc>
      </w:tr>
      <w:tr w:rsidR="00CF3AB7" w:rsidRPr="00854A0D" w14:paraId="63462129" w14:textId="77777777" w:rsidTr="00CF3AB7">
        <w:tc>
          <w:tcPr>
            <w:tcW w:w="4390" w:type="dxa"/>
          </w:tcPr>
          <w:p w14:paraId="1F69D104" w14:textId="77777777" w:rsidR="00CF3AB7" w:rsidRPr="00854A0D" w:rsidRDefault="00CF3AB7" w:rsidP="00716DE7">
            <w:pPr>
              <w:rPr>
                <w:rFonts w:cstheme="minorBidi"/>
                <w:b/>
              </w:rPr>
            </w:pPr>
            <w:r w:rsidRPr="00854A0D">
              <w:rPr>
                <w:rFonts w:cstheme="minorBidi"/>
                <w:b/>
              </w:rPr>
              <w:t>Achieved (tick)</w:t>
            </w:r>
          </w:p>
          <w:p w14:paraId="20CBEFD7" w14:textId="77777777" w:rsidR="00CF3AB7" w:rsidRPr="00854A0D" w:rsidRDefault="00CF3AB7" w:rsidP="00716DE7">
            <w:pPr>
              <w:rPr>
                <w:rFonts w:cstheme="minorBidi"/>
                <w:b/>
              </w:rPr>
            </w:pPr>
          </w:p>
        </w:tc>
        <w:tc>
          <w:tcPr>
            <w:tcW w:w="2268" w:type="dxa"/>
          </w:tcPr>
          <w:p w14:paraId="4ABCE1A6" w14:textId="77777777" w:rsidR="00CF3AB7" w:rsidRPr="00854A0D" w:rsidRDefault="00CF3AB7" w:rsidP="00716DE7">
            <w:pPr>
              <w:rPr>
                <w:rFonts w:cstheme="minorBidi"/>
                <w:sz w:val="28"/>
                <w:szCs w:val="28"/>
              </w:rPr>
            </w:pPr>
          </w:p>
        </w:tc>
        <w:tc>
          <w:tcPr>
            <w:tcW w:w="2126" w:type="dxa"/>
          </w:tcPr>
          <w:p w14:paraId="4B296F47" w14:textId="77777777" w:rsidR="00CF3AB7" w:rsidRPr="00854A0D" w:rsidRDefault="00CF3AB7" w:rsidP="00716DE7">
            <w:pPr>
              <w:rPr>
                <w:rFonts w:cstheme="minorBidi"/>
                <w:sz w:val="28"/>
                <w:szCs w:val="28"/>
              </w:rPr>
            </w:pPr>
          </w:p>
        </w:tc>
      </w:tr>
      <w:tr w:rsidR="00CF3AB7" w:rsidRPr="00854A0D" w14:paraId="51185651" w14:textId="77777777" w:rsidTr="00CF3AB7">
        <w:tc>
          <w:tcPr>
            <w:tcW w:w="4390" w:type="dxa"/>
          </w:tcPr>
          <w:p w14:paraId="1472FD16" w14:textId="77777777" w:rsidR="00CF3AB7" w:rsidRPr="00854A0D" w:rsidRDefault="00CF3AB7" w:rsidP="00716DE7">
            <w:pPr>
              <w:rPr>
                <w:rFonts w:cstheme="minorBidi"/>
                <w:b/>
              </w:rPr>
            </w:pPr>
            <w:r w:rsidRPr="00854A0D">
              <w:rPr>
                <w:rFonts w:cstheme="minorBidi"/>
                <w:b/>
              </w:rPr>
              <w:t>Date</w:t>
            </w:r>
          </w:p>
          <w:p w14:paraId="062D7185" w14:textId="77777777" w:rsidR="00CF3AB7" w:rsidRPr="00854A0D" w:rsidRDefault="00CF3AB7" w:rsidP="00716DE7">
            <w:pPr>
              <w:rPr>
                <w:rFonts w:cstheme="minorBidi"/>
                <w:b/>
              </w:rPr>
            </w:pPr>
          </w:p>
        </w:tc>
        <w:tc>
          <w:tcPr>
            <w:tcW w:w="2268" w:type="dxa"/>
          </w:tcPr>
          <w:p w14:paraId="1868A9ED" w14:textId="77777777" w:rsidR="00CF3AB7" w:rsidRPr="00854A0D" w:rsidRDefault="00CF3AB7" w:rsidP="00716DE7">
            <w:pPr>
              <w:rPr>
                <w:rFonts w:cstheme="minorBidi"/>
                <w:sz w:val="28"/>
                <w:szCs w:val="28"/>
              </w:rPr>
            </w:pPr>
          </w:p>
        </w:tc>
        <w:tc>
          <w:tcPr>
            <w:tcW w:w="2126" w:type="dxa"/>
          </w:tcPr>
          <w:p w14:paraId="024B9BD4" w14:textId="77777777" w:rsidR="00CF3AB7" w:rsidRPr="00854A0D" w:rsidRDefault="00CF3AB7" w:rsidP="00716DE7">
            <w:pPr>
              <w:rPr>
                <w:rFonts w:cstheme="minorBidi"/>
                <w:sz w:val="28"/>
                <w:szCs w:val="28"/>
              </w:rPr>
            </w:pPr>
          </w:p>
        </w:tc>
      </w:tr>
      <w:tr w:rsidR="00CF3AB7" w:rsidRPr="00854A0D" w14:paraId="759EAC1F" w14:textId="77777777" w:rsidTr="00CF3AB7">
        <w:tc>
          <w:tcPr>
            <w:tcW w:w="4390" w:type="dxa"/>
          </w:tcPr>
          <w:p w14:paraId="2DB43C77" w14:textId="77777777" w:rsidR="00CF3AB7" w:rsidRPr="00854A0D" w:rsidRDefault="00CF3AB7" w:rsidP="00716DE7">
            <w:pPr>
              <w:rPr>
                <w:rFonts w:cstheme="minorBidi"/>
                <w:b/>
              </w:rPr>
            </w:pPr>
            <w:r w:rsidRPr="00854A0D">
              <w:rPr>
                <w:rFonts w:cstheme="minorBidi"/>
                <w:b/>
              </w:rPr>
              <w:t>Candidate signature</w:t>
            </w:r>
          </w:p>
          <w:p w14:paraId="76806F4E" w14:textId="77777777" w:rsidR="00CF3AB7" w:rsidRPr="00854A0D" w:rsidRDefault="00CF3AB7" w:rsidP="00716DE7">
            <w:pPr>
              <w:rPr>
                <w:rFonts w:cstheme="minorBidi"/>
                <w:b/>
              </w:rPr>
            </w:pPr>
          </w:p>
        </w:tc>
        <w:tc>
          <w:tcPr>
            <w:tcW w:w="2268" w:type="dxa"/>
          </w:tcPr>
          <w:p w14:paraId="383AE784" w14:textId="77777777" w:rsidR="00CF3AB7" w:rsidRPr="00854A0D" w:rsidRDefault="00CF3AB7" w:rsidP="00716DE7">
            <w:pPr>
              <w:rPr>
                <w:rFonts w:cstheme="minorBidi"/>
                <w:sz w:val="28"/>
                <w:szCs w:val="28"/>
              </w:rPr>
            </w:pPr>
          </w:p>
        </w:tc>
        <w:tc>
          <w:tcPr>
            <w:tcW w:w="2126" w:type="dxa"/>
          </w:tcPr>
          <w:p w14:paraId="46D0873F" w14:textId="77777777" w:rsidR="00CF3AB7" w:rsidRPr="00854A0D" w:rsidRDefault="00CF3AB7" w:rsidP="00716DE7">
            <w:pPr>
              <w:rPr>
                <w:rFonts w:cstheme="minorBidi"/>
                <w:sz w:val="28"/>
                <w:szCs w:val="28"/>
              </w:rPr>
            </w:pPr>
          </w:p>
        </w:tc>
      </w:tr>
      <w:tr w:rsidR="00CF3AB7" w:rsidRPr="00854A0D" w14:paraId="1892DE65" w14:textId="77777777" w:rsidTr="00CF3AB7">
        <w:tc>
          <w:tcPr>
            <w:tcW w:w="4390" w:type="dxa"/>
          </w:tcPr>
          <w:p w14:paraId="633E09DC" w14:textId="77777777" w:rsidR="00CF3AB7" w:rsidRPr="00854A0D" w:rsidRDefault="00CF3AB7" w:rsidP="00716DE7">
            <w:pPr>
              <w:rPr>
                <w:rFonts w:cstheme="minorBidi"/>
                <w:b/>
              </w:rPr>
            </w:pPr>
            <w:r w:rsidRPr="00854A0D">
              <w:rPr>
                <w:rFonts w:cstheme="minorBidi"/>
                <w:b/>
              </w:rPr>
              <w:t>Assessor signature</w:t>
            </w:r>
          </w:p>
          <w:p w14:paraId="5E0D2CA3" w14:textId="77777777" w:rsidR="00CF3AB7" w:rsidRPr="00854A0D" w:rsidRDefault="00CF3AB7" w:rsidP="00716DE7">
            <w:pPr>
              <w:rPr>
                <w:rFonts w:cstheme="minorBidi"/>
                <w:b/>
              </w:rPr>
            </w:pPr>
          </w:p>
        </w:tc>
        <w:tc>
          <w:tcPr>
            <w:tcW w:w="2268" w:type="dxa"/>
          </w:tcPr>
          <w:p w14:paraId="3A7662C0" w14:textId="77777777" w:rsidR="00CF3AB7" w:rsidRPr="00854A0D" w:rsidRDefault="00CF3AB7" w:rsidP="00716DE7">
            <w:pPr>
              <w:rPr>
                <w:rFonts w:cstheme="minorBidi"/>
                <w:sz w:val="28"/>
                <w:szCs w:val="28"/>
              </w:rPr>
            </w:pPr>
          </w:p>
        </w:tc>
        <w:tc>
          <w:tcPr>
            <w:tcW w:w="2126" w:type="dxa"/>
          </w:tcPr>
          <w:p w14:paraId="6AB72B0D" w14:textId="77777777" w:rsidR="00CF3AB7" w:rsidRPr="00854A0D" w:rsidRDefault="00CF3AB7" w:rsidP="00716DE7">
            <w:pPr>
              <w:rPr>
                <w:rFonts w:cstheme="minorBidi"/>
                <w:sz w:val="28"/>
                <w:szCs w:val="28"/>
              </w:rPr>
            </w:pPr>
          </w:p>
        </w:tc>
      </w:tr>
      <w:tr w:rsidR="00CF3AB7" w:rsidRPr="00854A0D" w14:paraId="443713D6" w14:textId="77777777" w:rsidTr="00CF3AB7">
        <w:tc>
          <w:tcPr>
            <w:tcW w:w="4390" w:type="dxa"/>
          </w:tcPr>
          <w:p w14:paraId="556A75F2" w14:textId="77777777" w:rsidR="00CF3AB7" w:rsidRPr="00854A0D" w:rsidRDefault="00CF3AB7" w:rsidP="00716DE7">
            <w:pPr>
              <w:rPr>
                <w:rFonts w:cstheme="minorBidi"/>
                <w:b/>
              </w:rPr>
            </w:pPr>
            <w:r w:rsidRPr="00854A0D">
              <w:rPr>
                <w:rFonts w:cstheme="minorBidi"/>
                <w:b/>
              </w:rPr>
              <w:t>IQA signature (if sampled)</w:t>
            </w:r>
          </w:p>
          <w:p w14:paraId="703BBA06" w14:textId="77777777" w:rsidR="00CF3AB7" w:rsidRPr="00854A0D" w:rsidRDefault="00CF3AB7" w:rsidP="00716DE7">
            <w:pPr>
              <w:rPr>
                <w:rFonts w:cstheme="minorBidi"/>
                <w:b/>
              </w:rPr>
            </w:pPr>
          </w:p>
        </w:tc>
        <w:tc>
          <w:tcPr>
            <w:tcW w:w="2268" w:type="dxa"/>
          </w:tcPr>
          <w:p w14:paraId="3E5C74B6" w14:textId="77777777" w:rsidR="00CF3AB7" w:rsidRPr="00854A0D" w:rsidRDefault="00CF3AB7" w:rsidP="00716DE7">
            <w:pPr>
              <w:rPr>
                <w:rFonts w:cstheme="minorBidi"/>
                <w:sz w:val="28"/>
                <w:szCs w:val="28"/>
              </w:rPr>
            </w:pPr>
          </w:p>
        </w:tc>
        <w:tc>
          <w:tcPr>
            <w:tcW w:w="2126" w:type="dxa"/>
          </w:tcPr>
          <w:p w14:paraId="7BF63FC2" w14:textId="77777777" w:rsidR="00CF3AB7" w:rsidRPr="00854A0D" w:rsidRDefault="00CF3AB7" w:rsidP="00716DE7">
            <w:pPr>
              <w:rPr>
                <w:rFonts w:cstheme="minorBidi"/>
                <w:sz w:val="28"/>
                <w:szCs w:val="28"/>
              </w:rPr>
            </w:pPr>
          </w:p>
        </w:tc>
      </w:tr>
    </w:tbl>
    <w:p w14:paraId="128E7ED1" w14:textId="77777777" w:rsidR="007D7B73" w:rsidRPr="00854A0D" w:rsidRDefault="007D7B73" w:rsidP="008A3C27">
      <w:pPr>
        <w:rPr>
          <w:rFonts w:cstheme="minorBidi"/>
          <w:b/>
          <w:lang w:val="en-US"/>
        </w:rPr>
      </w:pPr>
    </w:p>
    <w:p w14:paraId="7F09DE3E" w14:textId="77777777" w:rsidR="008A3C27" w:rsidRPr="00854A0D" w:rsidRDefault="008A3C27" w:rsidP="008A3C27">
      <w:pPr>
        <w:rPr>
          <w:rFonts w:cstheme="minorBidi"/>
          <w:sz w:val="28"/>
          <w:szCs w:val="28"/>
        </w:rPr>
      </w:pPr>
      <w:r w:rsidRPr="00854A0D">
        <w:rPr>
          <w:rFonts w:cstheme="minorBidi"/>
          <w:sz w:val="28"/>
          <w:szCs w:val="28"/>
        </w:rPr>
        <w:br w:type="page"/>
      </w:r>
    </w:p>
    <w:p w14:paraId="389FFB5E" w14:textId="77777777" w:rsidR="008A3C27" w:rsidRPr="0064400E" w:rsidRDefault="008A3C27" w:rsidP="0064400E">
      <w:pPr>
        <w:pStyle w:val="Heading2"/>
        <w:numPr>
          <w:ilvl w:val="0"/>
          <w:numId w:val="0"/>
        </w:numPr>
        <w:spacing w:after="240"/>
        <w:ind w:left="680" w:hanging="680"/>
        <w:rPr>
          <w:b/>
          <w:bCs w:val="0"/>
          <w:lang w:val="en-US"/>
        </w:rPr>
      </w:pPr>
      <w:bookmarkStart w:id="26" w:name="_Toc116377513"/>
      <w:r w:rsidRPr="0064400E">
        <w:rPr>
          <w:b/>
          <w:bCs w:val="0"/>
          <w:lang w:val="en-US"/>
        </w:rPr>
        <w:lastRenderedPageBreak/>
        <w:t>What you must cover</w:t>
      </w:r>
      <w:bookmarkEnd w:id="26"/>
    </w:p>
    <w:p w14:paraId="6C7B0EF3" w14:textId="77777777" w:rsidR="008A3C27" w:rsidRPr="00854A0D" w:rsidRDefault="008A3C27" w:rsidP="008A3C27">
      <w:pPr>
        <w:rPr>
          <w:rFonts w:cstheme="minorBidi"/>
          <w:lang w:val="en-US"/>
        </w:rPr>
      </w:pPr>
      <w:r w:rsidRPr="00854A0D">
        <w:rPr>
          <w:rFonts w:cstheme="minorBidi"/>
          <w:lang w:val="en-US"/>
        </w:rPr>
        <w:t xml:space="preserve">Before completing the table </w:t>
      </w:r>
      <w:proofErr w:type="gramStart"/>
      <w:r w:rsidRPr="00854A0D">
        <w:rPr>
          <w:rFonts w:cstheme="minorBidi"/>
          <w:lang w:val="en-US"/>
        </w:rPr>
        <w:t>below</w:t>
      </w:r>
      <w:proofErr w:type="gramEnd"/>
      <w:r w:rsidRPr="00854A0D">
        <w:rPr>
          <w:rFonts w:cstheme="minorBidi"/>
          <w:lang w:val="en-US"/>
        </w:rPr>
        <w:t xml:space="preserve"> you must make sure you have achieved the “what you must do” section.</w:t>
      </w:r>
    </w:p>
    <w:p w14:paraId="47F97D42" w14:textId="55F19ADC" w:rsidR="008A3C27" w:rsidRDefault="008A3C27" w:rsidP="008A3C27">
      <w:pPr>
        <w:rPr>
          <w:rFonts w:cstheme="minorBidi"/>
          <w:lang w:val="en-U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69"/>
        <w:gridCol w:w="1134"/>
        <w:gridCol w:w="1134"/>
        <w:gridCol w:w="1134"/>
        <w:gridCol w:w="14"/>
        <w:gridCol w:w="1106"/>
        <w:gridCol w:w="14"/>
        <w:gridCol w:w="1134"/>
      </w:tblGrid>
      <w:tr w:rsidR="000146A2" w:rsidRPr="00854A0D" w14:paraId="6C6C4849" w14:textId="77777777" w:rsidTr="00716DE7">
        <w:trPr>
          <w:cnfStyle w:val="100000000000" w:firstRow="1" w:lastRow="0" w:firstColumn="0" w:lastColumn="0" w:oddVBand="0" w:evenVBand="0" w:oddHBand="0" w:evenHBand="0" w:firstRowFirstColumn="0" w:firstRowLastColumn="0" w:lastRowFirstColumn="0" w:lastRowLastColumn="0"/>
        </w:trPr>
        <w:tc>
          <w:tcPr>
            <w:tcW w:w="9039" w:type="dxa"/>
            <w:gridSpan w:val="8"/>
            <w:shd w:val="clear" w:color="auto" w:fill="E7E6E6" w:themeFill="background2"/>
          </w:tcPr>
          <w:p w14:paraId="2BAECFF2" w14:textId="77777777" w:rsidR="000146A2" w:rsidRPr="00854A0D" w:rsidRDefault="000146A2" w:rsidP="00716DE7">
            <w:pPr>
              <w:rPr>
                <w:rFonts w:cstheme="minorBidi"/>
              </w:rPr>
            </w:pPr>
            <w:r w:rsidRPr="00854A0D">
              <w:rPr>
                <w:rFonts w:cstheme="minorBidi"/>
              </w:rPr>
              <w:t>From the range you must demonstrate that you have met the following. Please tick the box for the relevant observation</w:t>
            </w:r>
          </w:p>
        </w:tc>
      </w:tr>
      <w:tr w:rsidR="000146A2" w:rsidRPr="00854A0D" w14:paraId="1BB94AD6" w14:textId="77777777" w:rsidTr="00716DE7">
        <w:tc>
          <w:tcPr>
            <w:tcW w:w="3369" w:type="dxa"/>
            <w:shd w:val="clear" w:color="auto" w:fill="E7E6E6" w:themeFill="background2"/>
          </w:tcPr>
          <w:p w14:paraId="111DFC67" w14:textId="77777777" w:rsidR="000146A2" w:rsidRPr="00854A0D" w:rsidRDefault="000146A2" w:rsidP="00716DE7">
            <w:pPr>
              <w:rPr>
                <w:rFonts w:cstheme="minorBidi"/>
                <w:b/>
              </w:rPr>
            </w:pPr>
          </w:p>
        </w:tc>
        <w:tc>
          <w:tcPr>
            <w:tcW w:w="1134" w:type="dxa"/>
          </w:tcPr>
          <w:p w14:paraId="4668B3D7" w14:textId="77777777" w:rsidR="000146A2" w:rsidRPr="00716DE7" w:rsidRDefault="000146A2" w:rsidP="00716DE7">
            <w:pPr>
              <w:rPr>
                <w:rFonts w:cstheme="minorBidi"/>
                <w:b/>
              </w:rPr>
            </w:pPr>
            <w:r w:rsidRPr="00716DE7">
              <w:rPr>
                <w:rFonts w:cstheme="minorBidi"/>
                <w:b/>
              </w:rPr>
              <w:t>1</w:t>
            </w:r>
          </w:p>
        </w:tc>
        <w:tc>
          <w:tcPr>
            <w:tcW w:w="1134" w:type="dxa"/>
          </w:tcPr>
          <w:p w14:paraId="39C81054" w14:textId="77777777" w:rsidR="000146A2" w:rsidRPr="00716DE7" w:rsidRDefault="000146A2" w:rsidP="00716DE7">
            <w:pPr>
              <w:rPr>
                <w:rFonts w:cstheme="minorBidi"/>
                <w:b/>
              </w:rPr>
            </w:pPr>
            <w:r w:rsidRPr="00716DE7">
              <w:rPr>
                <w:rFonts w:cstheme="minorBidi"/>
                <w:b/>
              </w:rPr>
              <w:t>2</w:t>
            </w:r>
          </w:p>
        </w:tc>
        <w:tc>
          <w:tcPr>
            <w:tcW w:w="1148" w:type="dxa"/>
            <w:gridSpan w:val="2"/>
          </w:tcPr>
          <w:p w14:paraId="4B273C75" w14:textId="7B45DFC7" w:rsidR="000146A2" w:rsidRPr="00716DE7" w:rsidRDefault="000146A2" w:rsidP="00716DE7">
            <w:pPr>
              <w:rPr>
                <w:rFonts w:cstheme="minorBidi"/>
                <w:b/>
              </w:rPr>
            </w:pPr>
          </w:p>
        </w:tc>
        <w:tc>
          <w:tcPr>
            <w:tcW w:w="1106" w:type="dxa"/>
          </w:tcPr>
          <w:p w14:paraId="3B473B75" w14:textId="26A3F6F5" w:rsidR="000146A2" w:rsidRPr="00854A0D" w:rsidRDefault="000146A2" w:rsidP="00716DE7">
            <w:pPr>
              <w:rPr>
                <w:rFonts w:cstheme="minorBidi"/>
                <w:b/>
              </w:rPr>
            </w:pPr>
          </w:p>
        </w:tc>
        <w:tc>
          <w:tcPr>
            <w:tcW w:w="1148" w:type="dxa"/>
            <w:gridSpan w:val="2"/>
          </w:tcPr>
          <w:p w14:paraId="36C0C102" w14:textId="3A0D2DD4" w:rsidR="000146A2" w:rsidRPr="00854A0D" w:rsidRDefault="000146A2" w:rsidP="00716DE7">
            <w:pPr>
              <w:rPr>
                <w:rFonts w:cstheme="minorBidi"/>
                <w:b/>
              </w:rPr>
            </w:pPr>
          </w:p>
        </w:tc>
      </w:tr>
      <w:tr w:rsidR="000146A2" w:rsidRPr="00854A0D" w14:paraId="6809C61D" w14:textId="77777777" w:rsidTr="00716DE7">
        <w:tc>
          <w:tcPr>
            <w:tcW w:w="9039" w:type="dxa"/>
            <w:gridSpan w:val="8"/>
            <w:shd w:val="clear" w:color="auto" w:fill="E7E6E6" w:themeFill="background2"/>
          </w:tcPr>
          <w:p w14:paraId="2E78B6CE" w14:textId="13866F09" w:rsidR="000146A2" w:rsidRPr="00854A0D" w:rsidRDefault="00074812" w:rsidP="00716DE7">
            <w:pPr>
              <w:rPr>
                <w:rFonts w:cstheme="minorBidi"/>
                <w:b/>
              </w:rPr>
            </w:pPr>
            <w:r>
              <w:rPr>
                <w:rFonts w:cstheme="minorBidi"/>
                <w:b/>
              </w:rPr>
              <w:t>Participated in a</w:t>
            </w:r>
            <w:r w:rsidR="000146A2">
              <w:rPr>
                <w:rFonts w:cstheme="minorBidi"/>
                <w:b/>
              </w:rPr>
              <w:t>t least one display</w:t>
            </w:r>
          </w:p>
        </w:tc>
      </w:tr>
      <w:tr w:rsidR="000146A2" w:rsidRPr="00854A0D" w14:paraId="2AF5E498" w14:textId="77777777" w:rsidTr="00716DE7">
        <w:tc>
          <w:tcPr>
            <w:tcW w:w="3369" w:type="dxa"/>
            <w:shd w:val="clear" w:color="auto" w:fill="auto"/>
          </w:tcPr>
          <w:p w14:paraId="5A023919" w14:textId="505EF9D0" w:rsidR="000146A2" w:rsidRPr="00854A0D" w:rsidRDefault="000146A2" w:rsidP="000146A2">
            <w:pPr>
              <w:rPr>
                <w:rFonts w:cstheme="minorBidi"/>
              </w:rPr>
            </w:pPr>
            <w:r w:rsidRPr="0020416C">
              <w:t xml:space="preserve">Product or </w:t>
            </w:r>
            <w:r>
              <w:t>treatment</w:t>
            </w:r>
            <w:r w:rsidRPr="0020416C">
              <w:t xml:space="preserve"> demonstrations/presentation</w:t>
            </w:r>
          </w:p>
        </w:tc>
        <w:tc>
          <w:tcPr>
            <w:tcW w:w="1134" w:type="dxa"/>
          </w:tcPr>
          <w:p w14:paraId="225569DF" w14:textId="77777777" w:rsidR="000146A2" w:rsidRPr="00854A0D" w:rsidRDefault="000146A2" w:rsidP="000146A2">
            <w:pPr>
              <w:rPr>
                <w:rFonts w:cstheme="minorBidi"/>
                <w:b/>
              </w:rPr>
            </w:pPr>
          </w:p>
        </w:tc>
        <w:tc>
          <w:tcPr>
            <w:tcW w:w="1134" w:type="dxa"/>
          </w:tcPr>
          <w:p w14:paraId="41CB582B" w14:textId="77777777" w:rsidR="000146A2" w:rsidRPr="00854A0D" w:rsidRDefault="000146A2" w:rsidP="000146A2">
            <w:pPr>
              <w:rPr>
                <w:rFonts w:cstheme="minorBidi"/>
                <w:b/>
              </w:rPr>
            </w:pPr>
          </w:p>
        </w:tc>
        <w:tc>
          <w:tcPr>
            <w:tcW w:w="1134" w:type="dxa"/>
          </w:tcPr>
          <w:p w14:paraId="31024064" w14:textId="77777777" w:rsidR="000146A2" w:rsidRPr="00854A0D" w:rsidRDefault="000146A2" w:rsidP="000146A2">
            <w:pPr>
              <w:rPr>
                <w:rFonts w:cstheme="minorBidi"/>
                <w:b/>
              </w:rPr>
            </w:pPr>
          </w:p>
        </w:tc>
        <w:tc>
          <w:tcPr>
            <w:tcW w:w="1134" w:type="dxa"/>
            <w:gridSpan w:val="3"/>
          </w:tcPr>
          <w:p w14:paraId="3E6CFCD8" w14:textId="77777777" w:rsidR="000146A2" w:rsidRPr="00854A0D" w:rsidRDefault="000146A2" w:rsidP="000146A2">
            <w:pPr>
              <w:rPr>
                <w:rFonts w:cstheme="minorBidi"/>
                <w:b/>
              </w:rPr>
            </w:pPr>
          </w:p>
        </w:tc>
        <w:tc>
          <w:tcPr>
            <w:tcW w:w="1134" w:type="dxa"/>
          </w:tcPr>
          <w:p w14:paraId="762CAD01" w14:textId="77777777" w:rsidR="000146A2" w:rsidRPr="00854A0D" w:rsidRDefault="000146A2" w:rsidP="000146A2">
            <w:pPr>
              <w:rPr>
                <w:rFonts w:cstheme="minorBidi"/>
                <w:b/>
              </w:rPr>
            </w:pPr>
          </w:p>
        </w:tc>
      </w:tr>
      <w:tr w:rsidR="000146A2" w:rsidRPr="00854A0D" w14:paraId="38857723" w14:textId="77777777" w:rsidTr="00716DE7">
        <w:tc>
          <w:tcPr>
            <w:tcW w:w="3369" w:type="dxa"/>
            <w:shd w:val="clear" w:color="auto" w:fill="auto"/>
          </w:tcPr>
          <w:p w14:paraId="364F5DFB" w14:textId="19918D27" w:rsidR="000146A2" w:rsidRPr="00854A0D" w:rsidRDefault="000146A2" w:rsidP="000146A2">
            <w:pPr>
              <w:rPr>
                <w:rFonts w:cstheme="minorBidi"/>
              </w:rPr>
            </w:pPr>
            <w:r w:rsidRPr="0020416C">
              <w:t>Instructional video</w:t>
            </w:r>
          </w:p>
        </w:tc>
        <w:tc>
          <w:tcPr>
            <w:tcW w:w="1134" w:type="dxa"/>
          </w:tcPr>
          <w:p w14:paraId="1DD539F5" w14:textId="77777777" w:rsidR="000146A2" w:rsidRPr="00854A0D" w:rsidRDefault="000146A2" w:rsidP="000146A2">
            <w:pPr>
              <w:rPr>
                <w:rFonts w:cstheme="minorBidi"/>
                <w:b/>
              </w:rPr>
            </w:pPr>
          </w:p>
        </w:tc>
        <w:tc>
          <w:tcPr>
            <w:tcW w:w="1134" w:type="dxa"/>
          </w:tcPr>
          <w:p w14:paraId="181D2254" w14:textId="77777777" w:rsidR="000146A2" w:rsidRPr="00854A0D" w:rsidRDefault="000146A2" w:rsidP="000146A2">
            <w:pPr>
              <w:rPr>
                <w:rFonts w:cstheme="minorBidi"/>
                <w:b/>
              </w:rPr>
            </w:pPr>
          </w:p>
        </w:tc>
        <w:tc>
          <w:tcPr>
            <w:tcW w:w="1134" w:type="dxa"/>
          </w:tcPr>
          <w:p w14:paraId="30BABE71" w14:textId="77777777" w:rsidR="000146A2" w:rsidRPr="00854A0D" w:rsidRDefault="000146A2" w:rsidP="000146A2">
            <w:pPr>
              <w:rPr>
                <w:rFonts w:cstheme="minorBidi"/>
                <w:b/>
              </w:rPr>
            </w:pPr>
          </w:p>
        </w:tc>
        <w:tc>
          <w:tcPr>
            <w:tcW w:w="1134" w:type="dxa"/>
            <w:gridSpan w:val="3"/>
          </w:tcPr>
          <w:p w14:paraId="0728CB4C" w14:textId="77777777" w:rsidR="000146A2" w:rsidRPr="00854A0D" w:rsidRDefault="000146A2" w:rsidP="000146A2">
            <w:pPr>
              <w:rPr>
                <w:rFonts w:cstheme="minorBidi"/>
                <w:b/>
              </w:rPr>
            </w:pPr>
          </w:p>
        </w:tc>
        <w:tc>
          <w:tcPr>
            <w:tcW w:w="1134" w:type="dxa"/>
          </w:tcPr>
          <w:p w14:paraId="430BD8B5" w14:textId="77777777" w:rsidR="000146A2" w:rsidRPr="00854A0D" w:rsidRDefault="000146A2" w:rsidP="000146A2">
            <w:pPr>
              <w:rPr>
                <w:rFonts w:cstheme="minorBidi"/>
                <w:b/>
              </w:rPr>
            </w:pPr>
          </w:p>
        </w:tc>
      </w:tr>
      <w:tr w:rsidR="000146A2" w:rsidRPr="00854A0D" w14:paraId="72B1F00E" w14:textId="77777777" w:rsidTr="0078009F">
        <w:tc>
          <w:tcPr>
            <w:tcW w:w="9039" w:type="dxa"/>
            <w:gridSpan w:val="8"/>
            <w:shd w:val="clear" w:color="auto" w:fill="D9D9D9" w:themeFill="background1" w:themeFillShade="D9"/>
          </w:tcPr>
          <w:p w14:paraId="1FE015D3" w14:textId="78331861" w:rsidR="000146A2" w:rsidRPr="00854A0D" w:rsidRDefault="00074812" w:rsidP="00716DE7">
            <w:pPr>
              <w:rPr>
                <w:rFonts w:cstheme="minorBidi"/>
                <w:b/>
              </w:rPr>
            </w:pPr>
            <w:r>
              <w:rPr>
                <w:rFonts w:cstheme="minorBidi"/>
                <w:b/>
              </w:rPr>
              <w:t>Demonstrated a</w:t>
            </w:r>
            <w:r w:rsidR="000146A2">
              <w:rPr>
                <w:rFonts w:cstheme="minorBidi"/>
                <w:b/>
              </w:rPr>
              <w:t>ll instruction</w:t>
            </w:r>
            <w:r>
              <w:rPr>
                <w:rFonts w:cstheme="minorBidi"/>
                <w:b/>
              </w:rPr>
              <w:t>al techniques</w:t>
            </w:r>
          </w:p>
        </w:tc>
      </w:tr>
      <w:tr w:rsidR="000146A2" w:rsidRPr="00854A0D" w14:paraId="08193A8F" w14:textId="77777777" w:rsidTr="00716DE7">
        <w:tc>
          <w:tcPr>
            <w:tcW w:w="3369" w:type="dxa"/>
            <w:shd w:val="clear" w:color="auto" w:fill="auto"/>
          </w:tcPr>
          <w:p w14:paraId="73385C51" w14:textId="75C54328" w:rsidR="000146A2" w:rsidRPr="00854A0D" w:rsidRDefault="000146A2" w:rsidP="000146A2">
            <w:pPr>
              <w:rPr>
                <w:rFonts w:cstheme="minorBidi"/>
                <w:b/>
              </w:rPr>
            </w:pPr>
            <w:r w:rsidRPr="00151DAE">
              <w:t xml:space="preserve">Skill </w:t>
            </w:r>
            <w:proofErr w:type="spellStart"/>
            <w:r w:rsidRPr="00151DAE">
              <w:t>demonstation</w:t>
            </w:r>
            <w:proofErr w:type="spellEnd"/>
          </w:p>
        </w:tc>
        <w:tc>
          <w:tcPr>
            <w:tcW w:w="1134" w:type="dxa"/>
          </w:tcPr>
          <w:p w14:paraId="543A9120" w14:textId="77777777" w:rsidR="000146A2" w:rsidRPr="00854A0D" w:rsidRDefault="000146A2" w:rsidP="000146A2">
            <w:pPr>
              <w:rPr>
                <w:rFonts w:cstheme="minorBidi"/>
                <w:b/>
              </w:rPr>
            </w:pPr>
          </w:p>
        </w:tc>
        <w:tc>
          <w:tcPr>
            <w:tcW w:w="1134" w:type="dxa"/>
          </w:tcPr>
          <w:p w14:paraId="65DE62A6" w14:textId="77777777" w:rsidR="000146A2" w:rsidRPr="00854A0D" w:rsidRDefault="000146A2" w:rsidP="000146A2">
            <w:pPr>
              <w:rPr>
                <w:rFonts w:cstheme="minorBidi"/>
                <w:b/>
              </w:rPr>
            </w:pPr>
          </w:p>
        </w:tc>
        <w:tc>
          <w:tcPr>
            <w:tcW w:w="1134" w:type="dxa"/>
          </w:tcPr>
          <w:p w14:paraId="1F7B54F8" w14:textId="77777777" w:rsidR="000146A2" w:rsidRPr="00854A0D" w:rsidRDefault="000146A2" w:rsidP="000146A2">
            <w:pPr>
              <w:rPr>
                <w:rFonts w:cstheme="minorBidi"/>
                <w:b/>
              </w:rPr>
            </w:pPr>
          </w:p>
        </w:tc>
        <w:tc>
          <w:tcPr>
            <w:tcW w:w="1134" w:type="dxa"/>
            <w:gridSpan w:val="3"/>
          </w:tcPr>
          <w:p w14:paraId="59777FB0" w14:textId="77777777" w:rsidR="000146A2" w:rsidRPr="00854A0D" w:rsidRDefault="000146A2" w:rsidP="000146A2">
            <w:pPr>
              <w:rPr>
                <w:rFonts w:cstheme="minorBidi"/>
                <w:b/>
              </w:rPr>
            </w:pPr>
          </w:p>
        </w:tc>
        <w:tc>
          <w:tcPr>
            <w:tcW w:w="1134" w:type="dxa"/>
          </w:tcPr>
          <w:p w14:paraId="586A7BB9" w14:textId="77777777" w:rsidR="000146A2" w:rsidRPr="00854A0D" w:rsidRDefault="000146A2" w:rsidP="000146A2">
            <w:pPr>
              <w:rPr>
                <w:rFonts w:cstheme="minorBidi"/>
                <w:b/>
              </w:rPr>
            </w:pPr>
          </w:p>
        </w:tc>
      </w:tr>
      <w:tr w:rsidR="000146A2" w:rsidRPr="00854A0D" w14:paraId="5D8B29F8" w14:textId="77777777" w:rsidTr="00716DE7">
        <w:tc>
          <w:tcPr>
            <w:tcW w:w="3369" w:type="dxa"/>
            <w:shd w:val="clear" w:color="auto" w:fill="auto"/>
          </w:tcPr>
          <w:p w14:paraId="4AE824F7" w14:textId="5A5DFC25" w:rsidR="000146A2" w:rsidRPr="00854A0D" w:rsidRDefault="000146A2" w:rsidP="000146A2">
            <w:pPr>
              <w:rPr>
                <w:rFonts w:cstheme="minorBidi"/>
              </w:rPr>
            </w:pPr>
            <w:r w:rsidRPr="00151DAE">
              <w:t>Use of visual aids</w:t>
            </w:r>
          </w:p>
        </w:tc>
        <w:tc>
          <w:tcPr>
            <w:tcW w:w="1134" w:type="dxa"/>
          </w:tcPr>
          <w:p w14:paraId="46DEE73B" w14:textId="77777777" w:rsidR="000146A2" w:rsidRPr="00854A0D" w:rsidRDefault="000146A2" w:rsidP="000146A2">
            <w:pPr>
              <w:rPr>
                <w:rFonts w:cstheme="minorBidi"/>
                <w:b/>
              </w:rPr>
            </w:pPr>
          </w:p>
        </w:tc>
        <w:tc>
          <w:tcPr>
            <w:tcW w:w="1134" w:type="dxa"/>
          </w:tcPr>
          <w:p w14:paraId="7059918E" w14:textId="77777777" w:rsidR="000146A2" w:rsidRPr="00854A0D" w:rsidRDefault="000146A2" w:rsidP="000146A2">
            <w:pPr>
              <w:rPr>
                <w:rFonts w:cstheme="minorBidi"/>
                <w:b/>
              </w:rPr>
            </w:pPr>
          </w:p>
        </w:tc>
        <w:tc>
          <w:tcPr>
            <w:tcW w:w="1134" w:type="dxa"/>
          </w:tcPr>
          <w:p w14:paraId="3731ED99" w14:textId="77777777" w:rsidR="000146A2" w:rsidRPr="00854A0D" w:rsidRDefault="000146A2" w:rsidP="000146A2">
            <w:pPr>
              <w:rPr>
                <w:rFonts w:cstheme="minorBidi"/>
                <w:b/>
              </w:rPr>
            </w:pPr>
          </w:p>
        </w:tc>
        <w:tc>
          <w:tcPr>
            <w:tcW w:w="1134" w:type="dxa"/>
            <w:gridSpan w:val="3"/>
          </w:tcPr>
          <w:p w14:paraId="1174C78C" w14:textId="77777777" w:rsidR="000146A2" w:rsidRPr="00854A0D" w:rsidRDefault="000146A2" w:rsidP="000146A2">
            <w:pPr>
              <w:rPr>
                <w:rFonts w:cstheme="minorBidi"/>
                <w:b/>
              </w:rPr>
            </w:pPr>
          </w:p>
        </w:tc>
        <w:tc>
          <w:tcPr>
            <w:tcW w:w="1134" w:type="dxa"/>
          </w:tcPr>
          <w:p w14:paraId="48180BD8" w14:textId="77777777" w:rsidR="000146A2" w:rsidRPr="00854A0D" w:rsidRDefault="000146A2" w:rsidP="000146A2">
            <w:pPr>
              <w:rPr>
                <w:rFonts w:cstheme="minorBidi"/>
                <w:b/>
              </w:rPr>
            </w:pPr>
          </w:p>
        </w:tc>
      </w:tr>
      <w:tr w:rsidR="000146A2" w:rsidRPr="00854A0D" w14:paraId="084D4578" w14:textId="77777777" w:rsidTr="00716DE7">
        <w:tc>
          <w:tcPr>
            <w:tcW w:w="3369" w:type="dxa"/>
            <w:shd w:val="clear" w:color="auto" w:fill="auto"/>
          </w:tcPr>
          <w:p w14:paraId="3ED5FA64" w14:textId="05EBD0B9" w:rsidR="000146A2" w:rsidRPr="00854A0D" w:rsidRDefault="000146A2" w:rsidP="000146A2">
            <w:pPr>
              <w:rPr>
                <w:rFonts w:cstheme="minorBidi"/>
              </w:rPr>
            </w:pPr>
            <w:r w:rsidRPr="00151DAE">
              <w:t>Verbal explanation</w:t>
            </w:r>
          </w:p>
        </w:tc>
        <w:tc>
          <w:tcPr>
            <w:tcW w:w="1134" w:type="dxa"/>
          </w:tcPr>
          <w:p w14:paraId="31F3AC5D" w14:textId="77777777" w:rsidR="000146A2" w:rsidRPr="00854A0D" w:rsidRDefault="000146A2" w:rsidP="000146A2">
            <w:pPr>
              <w:rPr>
                <w:rFonts w:cstheme="minorBidi"/>
                <w:b/>
              </w:rPr>
            </w:pPr>
          </w:p>
        </w:tc>
        <w:tc>
          <w:tcPr>
            <w:tcW w:w="1134" w:type="dxa"/>
          </w:tcPr>
          <w:p w14:paraId="6C28440C" w14:textId="77777777" w:rsidR="000146A2" w:rsidRPr="00854A0D" w:rsidRDefault="000146A2" w:rsidP="000146A2">
            <w:pPr>
              <w:rPr>
                <w:rFonts w:cstheme="minorBidi"/>
                <w:b/>
              </w:rPr>
            </w:pPr>
          </w:p>
        </w:tc>
        <w:tc>
          <w:tcPr>
            <w:tcW w:w="1134" w:type="dxa"/>
          </w:tcPr>
          <w:p w14:paraId="5FC77F83" w14:textId="77777777" w:rsidR="000146A2" w:rsidRPr="00854A0D" w:rsidRDefault="000146A2" w:rsidP="000146A2">
            <w:pPr>
              <w:rPr>
                <w:rFonts w:cstheme="minorBidi"/>
                <w:b/>
              </w:rPr>
            </w:pPr>
          </w:p>
        </w:tc>
        <w:tc>
          <w:tcPr>
            <w:tcW w:w="1134" w:type="dxa"/>
            <w:gridSpan w:val="3"/>
          </w:tcPr>
          <w:p w14:paraId="0373A7E0" w14:textId="77777777" w:rsidR="000146A2" w:rsidRPr="00854A0D" w:rsidRDefault="000146A2" w:rsidP="000146A2">
            <w:pPr>
              <w:rPr>
                <w:rFonts w:cstheme="minorBidi"/>
                <w:b/>
              </w:rPr>
            </w:pPr>
          </w:p>
        </w:tc>
        <w:tc>
          <w:tcPr>
            <w:tcW w:w="1134" w:type="dxa"/>
          </w:tcPr>
          <w:p w14:paraId="06FBE357" w14:textId="77777777" w:rsidR="000146A2" w:rsidRPr="00854A0D" w:rsidRDefault="000146A2" w:rsidP="000146A2">
            <w:pPr>
              <w:rPr>
                <w:rFonts w:cstheme="minorBidi"/>
                <w:b/>
              </w:rPr>
            </w:pPr>
          </w:p>
        </w:tc>
      </w:tr>
      <w:tr w:rsidR="000146A2" w:rsidRPr="00854A0D" w14:paraId="49126408" w14:textId="77777777" w:rsidTr="00716DE7">
        <w:tc>
          <w:tcPr>
            <w:tcW w:w="3369" w:type="dxa"/>
            <w:shd w:val="clear" w:color="auto" w:fill="auto"/>
          </w:tcPr>
          <w:p w14:paraId="176EBD4D" w14:textId="64F115A3" w:rsidR="000146A2" w:rsidRPr="00854A0D" w:rsidRDefault="000146A2" w:rsidP="000146A2">
            <w:pPr>
              <w:rPr>
                <w:rFonts w:cstheme="minorBidi"/>
              </w:rPr>
            </w:pPr>
            <w:r w:rsidRPr="00151DAE">
              <w:t>Use of written instructions</w:t>
            </w:r>
          </w:p>
        </w:tc>
        <w:tc>
          <w:tcPr>
            <w:tcW w:w="1134" w:type="dxa"/>
          </w:tcPr>
          <w:p w14:paraId="0E60E900" w14:textId="77777777" w:rsidR="000146A2" w:rsidRPr="00854A0D" w:rsidRDefault="000146A2" w:rsidP="000146A2">
            <w:pPr>
              <w:rPr>
                <w:rFonts w:cstheme="minorBidi"/>
                <w:b/>
              </w:rPr>
            </w:pPr>
          </w:p>
        </w:tc>
        <w:tc>
          <w:tcPr>
            <w:tcW w:w="1134" w:type="dxa"/>
          </w:tcPr>
          <w:p w14:paraId="36D7570E" w14:textId="77777777" w:rsidR="000146A2" w:rsidRPr="00854A0D" w:rsidRDefault="000146A2" w:rsidP="000146A2">
            <w:pPr>
              <w:rPr>
                <w:rFonts w:cstheme="minorBidi"/>
                <w:b/>
              </w:rPr>
            </w:pPr>
          </w:p>
        </w:tc>
        <w:tc>
          <w:tcPr>
            <w:tcW w:w="1134" w:type="dxa"/>
          </w:tcPr>
          <w:p w14:paraId="7E337472" w14:textId="77777777" w:rsidR="000146A2" w:rsidRPr="00854A0D" w:rsidRDefault="000146A2" w:rsidP="000146A2">
            <w:pPr>
              <w:rPr>
                <w:rFonts w:cstheme="minorBidi"/>
                <w:b/>
              </w:rPr>
            </w:pPr>
          </w:p>
        </w:tc>
        <w:tc>
          <w:tcPr>
            <w:tcW w:w="1134" w:type="dxa"/>
            <w:gridSpan w:val="3"/>
          </w:tcPr>
          <w:p w14:paraId="17073ABE" w14:textId="77777777" w:rsidR="000146A2" w:rsidRPr="00854A0D" w:rsidRDefault="000146A2" w:rsidP="000146A2">
            <w:pPr>
              <w:rPr>
                <w:rFonts w:cstheme="minorBidi"/>
                <w:b/>
              </w:rPr>
            </w:pPr>
          </w:p>
        </w:tc>
        <w:tc>
          <w:tcPr>
            <w:tcW w:w="1134" w:type="dxa"/>
          </w:tcPr>
          <w:p w14:paraId="0B655249" w14:textId="77777777" w:rsidR="000146A2" w:rsidRPr="00854A0D" w:rsidRDefault="000146A2" w:rsidP="000146A2">
            <w:pPr>
              <w:rPr>
                <w:rFonts w:cstheme="minorBidi"/>
                <w:b/>
              </w:rPr>
            </w:pPr>
          </w:p>
        </w:tc>
      </w:tr>
      <w:tr w:rsidR="000146A2" w:rsidRPr="00854A0D" w14:paraId="2592A4C9" w14:textId="77777777" w:rsidTr="0078009F">
        <w:tc>
          <w:tcPr>
            <w:tcW w:w="9039" w:type="dxa"/>
            <w:gridSpan w:val="8"/>
            <w:shd w:val="clear" w:color="auto" w:fill="D9D9D9" w:themeFill="background1" w:themeFillShade="D9"/>
          </w:tcPr>
          <w:p w14:paraId="5323F59F" w14:textId="6BBAC21C" w:rsidR="000146A2" w:rsidRPr="00854A0D" w:rsidRDefault="00074812" w:rsidP="000146A2">
            <w:pPr>
              <w:rPr>
                <w:rFonts w:cstheme="minorBidi"/>
                <w:b/>
              </w:rPr>
            </w:pPr>
            <w:r>
              <w:rPr>
                <w:rFonts w:cstheme="minorBidi"/>
                <w:b/>
              </w:rPr>
              <w:t>Participated in a</w:t>
            </w:r>
            <w:r w:rsidR="000146A2" w:rsidRPr="00716DE7">
              <w:rPr>
                <w:rFonts w:cstheme="minorBidi"/>
                <w:b/>
              </w:rPr>
              <w:t>ll</w:t>
            </w:r>
            <w:r w:rsidR="000146A2" w:rsidRPr="00151DAE">
              <w:rPr>
                <w:rFonts w:cstheme="minorBidi"/>
                <w:b/>
              </w:rPr>
              <w:t xml:space="preserve"> product</w:t>
            </w:r>
            <w:r>
              <w:rPr>
                <w:rFonts w:cstheme="minorBidi"/>
                <w:b/>
              </w:rPr>
              <w:t>ivity</w:t>
            </w:r>
            <w:r w:rsidR="000146A2" w:rsidRPr="00151DAE">
              <w:rPr>
                <w:rFonts w:cstheme="minorBidi"/>
                <w:b/>
              </w:rPr>
              <w:t xml:space="preserve"> and development targets</w:t>
            </w:r>
          </w:p>
        </w:tc>
      </w:tr>
      <w:tr w:rsidR="000146A2" w:rsidRPr="00854A0D" w14:paraId="4420D951" w14:textId="77777777" w:rsidTr="00716DE7">
        <w:tc>
          <w:tcPr>
            <w:tcW w:w="3369" w:type="dxa"/>
            <w:shd w:val="clear" w:color="auto" w:fill="auto"/>
          </w:tcPr>
          <w:p w14:paraId="05C88C90" w14:textId="4FEFB1C7" w:rsidR="000146A2" w:rsidRPr="00151DAE" w:rsidRDefault="000146A2" w:rsidP="000146A2">
            <w:r w:rsidRPr="00151DAE">
              <w:t>Retail sales</w:t>
            </w:r>
          </w:p>
        </w:tc>
        <w:tc>
          <w:tcPr>
            <w:tcW w:w="1134" w:type="dxa"/>
          </w:tcPr>
          <w:p w14:paraId="79C5261C" w14:textId="77777777" w:rsidR="000146A2" w:rsidRPr="00854A0D" w:rsidRDefault="000146A2" w:rsidP="000146A2">
            <w:pPr>
              <w:rPr>
                <w:rFonts w:cstheme="minorBidi"/>
                <w:b/>
              </w:rPr>
            </w:pPr>
          </w:p>
        </w:tc>
        <w:tc>
          <w:tcPr>
            <w:tcW w:w="1134" w:type="dxa"/>
          </w:tcPr>
          <w:p w14:paraId="1B53EA0C" w14:textId="77777777" w:rsidR="000146A2" w:rsidRPr="00854A0D" w:rsidRDefault="000146A2" w:rsidP="000146A2">
            <w:pPr>
              <w:rPr>
                <w:rFonts w:cstheme="minorBidi"/>
                <w:b/>
              </w:rPr>
            </w:pPr>
          </w:p>
        </w:tc>
        <w:tc>
          <w:tcPr>
            <w:tcW w:w="1134" w:type="dxa"/>
          </w:tcPr>
          <w:p w14:paraId="7D469B28" w14:textId="77777777" w:rsidR="000146A2" w:rsidRPr="00854A0D" w:rsidRDefault="000146A2" w:rsidP="000146A2">
            <w:pPr>
              <w:rPr>
                <w:rFonts w:cstheme="minorBidi"/>
                <w:b/>
              </w:rPr>
            </w:pPr>
          </w:p>
        </w:tc>
        <w:tc>
          <w:tcPr>
            <w:tcW w:w="1134" w:type="dxa"/>
            <w:gridSpan w:val="3"/>
          </w:tcPr>
          <w:p w14:paraId="18BB54B4" w14:textId="77777777" w:rsidR="000146A2" w:rsidRPr="00854A0D" w:rsidRDefault="000146A2" w:rsidP="000146A2">
            <w:pPr>
              <w:rPr>
                <w:rFonts w:cstheme="minorBidi"/>
                <w:b/>
              </w:rPr>
            </w:pPr>
          </w:p>
        </w:tc>
        <w:tc>
          <w:tcPr>
            <w:tcW w:w="1134" w:type="dxa"/>
          </w:tcPr>
          <w:p w14:paraId="65AD4AF0" w14:textId="77777777" w:rsidR="000146A2" w:rsidRPr="00854A0D" w:rsidRDefault="000146A2" w:rsidP="000146A2">
            <w:pPr>
              <w:rPr>
                <w:rFonts w:cstheme="minorBidi"/>
                <w:b/>
              </w:rPr>
            </w:pPr>
          </w:p>
        </w:tc>
      </w:tr>
      <w:tr w:rsidR="000146A2" w:rsidRPr="00854A0D" w14:paraId="7EA831AF" w14:textId="77777777" w:rsidTr="00716DE7">
        <w:tc>
          <w:tcPr>
            <w:tcW w:w="3369" w:type="dxa"/>
            <w:shd w:val="clear" w:color="auto" w:fill="auto"/>
          </w:tcPr>
          <w:p w14:paraId="3B3DC321" w14:textId="3983F1DD" w:rsidR="000146A2" w:rsidRPr="00151DAE" w:rsidRDefault="000146A2" w:rsidP="000146A2">
            <w:r w:rsidRPr="00151DAE">
              <w:t>Technical treatments</w:t>
            </w:r>
          </w:p>
        </w:tc>
        <w:tc>
          <w:tcPr>
            <w:tcW w:w="1134" w:type="dxa"/>
          </w:tcPr>
          <w:p w14:paraId="4B73A680" w14:textId="77777777" w:rsidR="000146A2" w:rsidRPr="00854A0D" w:rsidRDefault="000146A2" w:rsidP="000146A2">
            <w:pPr>
              <w:rPr>
                <w:rFonts w:cstheme="minorBidi"/>
                <w:b/>
              </w:rPr>
            </w:pPr>
          </w:p>
        </w:tc>
        <w:tc>
          <w:tcPr>
            <w:tcW w:w="1134" w:type="dxa"/>
          </w:tcPr>
          <w:p w14:paraId="2EC74A5A" w14:textId="77777777" w:rsidR="000146A2" w:rsidRPr="00854A0D" w:rsidRDefault="000146A2" w:rsidP="000146A2">
            <w:pPr>
              <w:rPr>
                <w:rFonts w:cstheme="minorBidi"/>
                <w:b/>
              </w:rPr>
            </w:pPr>
          </w:p>
        </w:tc>
        <w:tc>
          <w:tcPr>
            <w:tcW w:w="1134" w:type="dxa"/>
          </w:tcPr>
          <w:p w14:paraId="2E7C2DF9" w14:textId="77777777" w:rsidR="000146A2" w:rsidRPr="00854A0D" w:rsidRDefault="000146A2" w:rsidP="000146A2">
            <w:pPr>
              <w:rPr>
                <w:rFonts w:cstheme="minorBidi"/>
                <w:b/>
              </w:rPr>
            </w:pPr>
          </w:p>
        </w:tc>
        <w:tc>
          <w:tcPr>
            <w:tcW w:w="1134" w:type="dxa"/>
            <w:gridSpan w:val="3"/>
          </w:tcPr>
          <w:p w14:paraId="6CFC63AD" w14:textId="77777777" w:rsidR="000146A2" w:rsidRPr="00854A0D" w:rsidRDefault="000146A2" w:rsidP="000146A2">
            <w:pPr>
              <w:rPr>
                <w:rFonts w:cstheme="minorBidi"/>
                <w:b/>
              </w:rPr>
            </w:pPr>
          </w:p>
        </w:tc>
        <w:tc>
          <w:tcPr>
            <w:tcW w:w="1134" w:type="dxa"/>
          </w:tcPr>
          <w:p w14:paraId="2988C2DC" w14:textId="77777777" w:rsidR="000146A2" w:rsidRPr="00854A0D" w:rsidRDefault="000146A2" w:rsidP="000146A2">
            <w:pPr>
              <w:rPr>
                <w:rFonts w:cstheme="minorBidi"/>
                <w:b/>
              </w:rPr>
            </w:pPr>
          </w:p>
        </w:tc>
      </w:tr>
      <w:tr w:rsidR="000146A2" w:rsidRPr="00854A0D" w14:paraId="57B5A661" w14:textId="77777777" w:rsidTr="00716DE7">
        <w:tc>
          <w:tcPr>
            <w:tcW w:w="3369" w:type="dxa"/>
            <w:shd w:val="clear" w:color="auto" w:fill="auto"/>
          </w:tcPr>
          <w:p w14:paraId="1586F685" w14:textId="15E28B92" w:rsidR="000146A2" w:rsidRPr="00151DAE" w:rsidRDefault="000146A2" w:rsidP="000146A2">
            <w:r w:rsidRPr="00151DAE">
              <w:t>Personal learning</w:t>
            </w:r>
          </w:p>
        </w:tc>
        <w:tc>
          <w:tcPr>
            <w:tcW w:w="1134" w:type="dxa"/>
          </w:tcPr>
          <w:p w14:paraId="75AC0E2D" w14:textId="77777777" w:rsidR="000146A2" w:rsidRPr="00854A0D" w:rsidRDefault="000146A2" w:rsidP="000146A2">
            <w:pPr>
              <w:rPr>
                <w:rFonts w:cstheme="minorBidi"/>
                <w:b/>
              </w:rPr>
            </w:pPr>
          </w:p>
        </w:tc>
        <w:tc>
          <w:tcPr>
            <w:tcW w:w="1134" w:type="dxa"/>
          </w:tcPr>
          <w:p w14:paraId="64A8C796" w14:textId="77777777" w:rsidR="000146A2" w:rsidRPr="00854A0D" w:rsidRDefault="000146A2" w:rsidP="000146A2">
            <w:pPr>
              <w:rPr>
                <w:rFonts w:cstheme="minorBidi"/>
                <w:b/>
              </w:rPr>
            </w:pPr>
          </w:p>
        </w:tc>
        <w:tc>
          <w:tcPr>
            <w:tcW w:w="1134" w:type="dxa"/>
          </w:tcPr>
          <w:p w14:paraId="39FDAD6B" w14:textId="77777777" w:rsidR="000146A2" w:rsidRPr="00854A0D" w:rsidRDefault="000146A2" w:rsidP="000146A2">
            <w:pPr>
              <w:rPr>
                <w:rFonts w:cstheme="minorBidi"/>
                <w:b/>
              </w:rPr>
            </w:pPr>
          </w:p>
        </w:tc>
        <w:tc>
          <w:tcPr>
            <w:tcW w:w="1134" w:type="dxa"/>
            <w:gridSpan w:val="3"/>
          </w:tcPr>
          <w:p w14:paraId="53F2B93D" w14:textId="77777777" w:rsidR="000146A2" w:rsidRPr="00854A0D" w:rsidRDefault="000146A2" w:rsidP="000146A2">
            <w:pPr>
              <w:rPr>
                <w:rFonts w:cstheme="minorBidi"/>
                <w:b/>
              </w:rPr>
            </w:pPr>
          </w:p>
        </w:tc>
        <w:tc>
          <w:tcPr>
            <w:tcW w:w="1134" w:type="dxa"/>
          </w:tcPr>
          <w:p w14:paraId="21B92B0F" w14:textId="77777777" w:rsidR="000146A2" w:rsidRPr="00854A0D" w:rsidRDefault="000146A2" w:rsidP="000146A2">
            <w:pPr>
              <w:rPr>
                <w:rFonts w:cstheme="minorBidi"/>
                <w:b/>
              </w:rPr>
            </w:pPr>
          </w:p>
        </w:tc>
      </w:tr>
      <w:tr w:rsidR="000146A2" w:rsidRPr="00854A0D" w14:paraId="2CCBAD80" w14:textId="77777777" w:rsidTr="0078009F">
        <w:tc>
          <w:tcPr>
            <w:tcW w:w="9039" w:type="dxa"/>
            <w:gridSpan w:val="8"/>
            <w:shd w:val="clear" w:color="auto" w:fill="D9D9D9" w:themeFill="background1" w:themeFillShade="D9"/>
          </w:tcPr>
          <w:p w14:paraId="558D6795" w14:textId="1BCE31F3" w:rsidR="000146A2" w:rsidRPr="00854A0D" w:rsidRDefault="00074812" w:rsidP="000146A2">
            <w:pPr>
              <w:rPr>
                <w:rFonts w:cstheme="minorBidi"/>
                <w:b/>
              </w:rPr>
            </w:pPr>
            <w:r>
              <w:rPr>
                <w:rFonts w:cstheme="minorBidi"/>
                <w:b/>
              </w:rPr>
              <w:t>Carried out a</w:t>
            </w:r>
            <w:r w:rsidR="000146A2" w:rsidRPr="00716DE7">
              <w:rPr>
                <w:rFonts w:cstheme="minorBidi"/>
                <w:b/>
              </w:rPr>
              <w:t>ll</w:t>
            </w:r>
            <w:r w:rsidR="000146A2" w:rsidRPr="00151DAE">
              <w:rPr>
                <w:rFonts w:cstheme="minorBidi"/>
                <w:b/>
              </w:rPr>
              <w:t xml:space="preserve"> team activities</w:t>
            </w:r>
          </w:p>
        </w:tc>
      </w:tr>
      <w:tr w:rsidR="007D7B73" w:rsidRPr="00854A0D" w14:paraId="6911CEFA" w14:textId="77777777" w:rsidTr="00716DE7">
        <w:tc>
          <w:tcPr>
            <w:tcW w:w="3369" w:type="dxa"/>
            <w:shd w:val="clear" w:color="auto" w:fill="auto"/>
          </w:tcPr>
          <w:p w14:paraId="1CCBD055" w14:textId="0CF2677D" w:rsidR="007D7B73" w:rsidRPr="00151DAE" w:rsidRDefault="007D7B73" w:rsidP="007D7B73">
            <w:r w:rsidRPr="00C14079">
              <w:t>Team meetings</w:t>
            </w:r>
          </w:p>
        </w:tc>
        <w:tc>
          <w:tcPr>
            <w:tcW w:w="1134" w:type="dxa"/>
          </w:tcPr>
          <w:p w14:paraId="520415A2" w14:textId="77777777" w:rsidR="007D7B73" w:rsidRPr="00854A0D" w:rsidRDefault="007D7B73" w:rsidP="007D7B73">
            <w:pPr>
              <w:rPr>
                <w:rFonts w:cstheme="minorBidi"/>
                <w:b/>
              </w:rPr>
            </w:pPr>
          </w:p>
        </w:tc>
        <w:tc>
          <w:tcPr>
            <w:tcW w:w="1134" w:type="dxa"/>
          </w:tcPr>
          <w:p w14:paraId="01BED002" w14:textId="77777777" w:rsidR="007D7B73" w:rsidRPr="00854A0D" w:rsidRDefault="007D7B73" w:rsidP="007D7B73">
            <w:pPr>
              <w:rPr>
                <w:rFonts w:cstheme="minorBidi"/>
                <w:b/>
              </w:rPr>
            </w:pPr>
          </w:p>
        </w:tc>
        <w:tc>
          <w:tcPr>
            <w:tcW w:w="1134" w:type="dxa"/>
          </w:tcPr>
          <w:p w14:paraId="103E7C46" w14:textId="77777777" w:rsidR="007D7B73" w:rsidRPr="00854A0D" w:rsidRDefault="007D7B73" w:rsidP="007D7B73">
            <w:pPr>
              <w:rPr>
                <w:rFonts w:cstheme="minorBidi"/>
                <w:b/>
              </w:rPr>
            </w:pPr>
          </w:p>
        </w:tc>
        <w:tc>
          <w:tcPr>
            <w:tcW w:w="1134" w:type="dxa"/>
            <w:gridSpan w:val="3"/>
          </w:tcPr>
          <w:p w14:paraId="48324EF7" w14:textId="77777777" w:rsidR="007D7B73" w:rsidRPr="00854A0D" w:rsidRDefault="007D7B73" w:rsidP="007D7B73">
            <w:pPr>
              <w:rPr>
                <w:rFonts w:cstheme="minorBidi"/>
                <w:b/>
              </w:rPr>
            </w:pPr>
          </w:p>
        </w:tc>
        <w:tc>
          <w:tcPr>
            <w:tcW w:w="1134" w:type="dxa"/>
          </w:tcPr>
          <w:p w14:paraId="4D0C39CA" w14:textId="77777777" w:rsidR="007D7B73" w:rsidRPr="00854A0D" w:rsidRDefault="007D7B73" w:rsidP="007D7B73">
            <w:pPr>
              <w:rPr>
                <w:rFonts w:cstheme="minorBidi"/>
                <w:b/>
              </w:rPr>
            </w:pPr>
          </w:p>
        </w:tc>
      </w:tr>
      <w:tr w:rsidR="007D7B73" w:rsidRPr="00854A0D" w14:paraId="3873880C" w14:textId="77777777" w:rsidTr="00716DE7">
        <w:tc>
          <w:tcPr>
            <w:tcW w:w="3369" w:type="dxa"/>
            <w:shd w:val="clear" w:color="auto" w:fill="auto"/>
          </w:tcPr>
          <w:p w14:paraId="6B3E296E" w14:textId="4A78D923" w:rsidR="007D7B73" w:rsidRPr="00151DAE" w:rsidRDefault="007D7B73" w:rsidP="007D7B73">
            <w:r w:rsidRPr="00C14079">
              <w:t>Housekeeping duties</w:t>
            </w:r>
          </w:p>
        </w:tc>
        <w:tc>
          <w:tcPr>
            <w:tcW w:w="1134" w:type="dxa"/>
          </w:tcPr>
          <w:p w14:paraId="4AC84E48" w14:textId="77777777" w:rsidR="007D7B73" w:rsidRPr="00854A0D" w:rsidRDefault="007D7B73" w:rsidP="007D7B73">
            <w:pPr>
              <w:rPr>
                <w:rFonts w:cstheme="minorBidi"/>
                <w:b/>
              </w:rPr>
            </w:pPr>
          </w:p>
        </w:tc>
        <w:tc>
          <w:tcPr>
            <w:tcW w:w="1134" w:type="dxa"/>
          </w:tcPr>
          <w:p w14:paraId="016FFA99" w14:textId="77777777" w:rsidR="007D7B73" w:rsidRPr="00854A0D" w:rsidRDefault="007D7B73" w:rsidP="007D7B73">
            <w:pPr>
              <w:rPr>
                <w:rFonts w:cstheme="minorBidi"/>
                <w:b/>
              </w:rPr>
            </w:pPr>
          </w:p>
        </w:tc>
        <w:tc>
          <w:tcPr>
            <w:tcW w:w="1134" w:type="dxa"/>
          </w:tcPr>
          <w:p w14:paraId="3FED7C46" w14:textId="77777777" w:rsidR="007D7B73" w:rsidRPr="00854A0D" w:rsidRDefault="007D7B73" w:rsidP="007D7B73">
            <w:pPr>
              <w:rPr>
                <w:rFonts w:cstheme="minorBidi"/>
                <w:b/>
              </w:rPr>
            </w:pPr>
          </w:p>
        </w:tc>
        <w:tc>
          <w:tcPr>
            <w:tcW w:w="1134" w:type="dxa"/>
            <w:gridSpan w:val="3"/>
          </w:tcPr>
          <w:p w14:paraId="14C56838" w14:textId="77777777" w:rsidR="007D7B73" w:rsidRPr="00854A0D" w:rsidRDefault="007D7B73" w:rsidP="007D7B73">
            <w:pPr>
              <w:rPr>
                <w:rFonts w:cstheme="minorBidi"/>
                <w:b/>
              </w:rPr>
            </w:pPr>
          </w:p>
        </w:tc>
        <w:tc>
          <w:tcPr>
            <w:tcW w:w="1134" w:type="dxa"/>
          </w:tcPr>
          <w:p w14:paraId="743BE2AA" w14:textId="77777777" w:rsidR="007D7B73" w:rsidRPr="00854A0D" w:rsidRDefault="007D7B73" w:rsidP="007D7B73">
            <w:pPr>
              <w:rPr>
                <w:rFonts w:cstheme="minorBidi"/>
                <w:b/>
              </w:rPr>
            </w:pPr>
          </w:p>
        </w:tc>
      </w:tr>
      <w:tr w:rsidR="007D7B73" w:rsidRPr="00854A0D" w14:paraId="6857D3CF" w14:textId="77777777" w:rsidTr="00716DE7">
        <w:tc>
          <w:tcPr>
            <w:tcW w:w="3369" w:type="dxa"/>
            <w:shd w:val="clear" w:color="auto" w:fill="auto"/>
          </w:tcPr>
          <w:p w14:paraId="43370A9A" w14:textId="192EEC6F" w:rsidR="007D7B73" w:rsidRPr="00151DAE" w:rsidRDefault="007D7B73" w:rsidP="007D7B73">
            <w:r w:rsidRPr="00C14079">
              <w:t>Salon operations</w:t>
            </w:r>
          </w:p>
        </w:tc>
        <w:tc>
          <w:tcPr>
            <w:tcW w:w="1134" w:type="dxa"/>
          </w:tcPr>
          <w:p w14:paraId="319E9268" w14:textId="77777777" w:rsidR="007D7B73" w:rsidRPr="00854A0D" w:rsidRDefault="007D7B73" w:rsidP="007D7B73">
            <w:pPr>
              <w:rPr>
                <w:rFonts w:cstheme="minorBidi"/>
                <w:b/>
              </w:rPr>
            </w:pPr>
          </w:p>
        </w:tc>
        <w:tc>
          <w:tcPr>
            <w:tcW w:w="1134" w:type="dxa"/>
          </w:tcPr>
          <w:p w14:paraId="2B637F2B" w14:textId="77777777" w:rsidR="007D7B73" w:rsidRPr="00854A0D" w:rsidRDefault="007D7B73" w:rsidP="007D7B73">
            <w:pPr>
              <w:rPr>
                <w:rFonts w:cstheme="minorBidi"/>
                <w:b/>
              </w:rPr>
            </w:pPr>
          </w:p>
        </w:tc>
        <w:tc>
          <w:tcPr>
            <w:tcW w:w="1134" w:type="dxa"/>
          </w:tcPr>
          <w:p w14:paraId="231250DE" w14:textId="77777777" w:rsidR="007D7B73" w:rsidRPr="00854A0D" w:rsidRDefault="007D7B73" w:rsidP="007D7B73">
            <w:pPr>
              <w:rPr>
                <w:rFonts w:cstheme="minorBidi"/>
                <w:b/>
              </w:rPr>
            </w:pPr>
          </w:p>
        </w:tc>
        <w:tc>
          <w:tcPr>
            <w:tcW w:w="1134" w:type="dxa"/>
            <w:gridSpan w:val="3"/>
          </w:tcPr>
          <w:p w14:paraId="10B509A0" w14:textId="77777777" w:rsidR="007D7B73" w:rsidRPr="00854A0D" w:rsidRDefault="007D7B73" w:rsidP="007D7B73">
            <w:pPr>
              <w:rPr>
                <w:rFonts w:cstheme="minorBidi"/>
                <w:b/>
              </w:rPr>
            </w:pPr>
          </w:p>
        </w:tc>
        <w:tc>
          <w:tcPr>
            <w:tcW w:w="1134" w:type="dxa"/>
          </w:tcPr>
          <w:p w14:paraId="0C3F02B7" w14:textId="77777777" w:rsidR="007D7B73" w:rsidRPr="00854A0D" w:rsidRDefault="007D7B73" w:rsidP="007D7B73">
            <w:pPr>
              <w:rPr>
                <w:rFonts w:cstheme="minorBidi"/>
                <w:b/>
              </w:rPr>
            </w:pPr>
          </w:p>
        </w:tc>
      </w:tr>
      <w:tr w:rsidR="007D7B73" w:rsidRPr="00854A0D" w14:paraId="31E245CF" w14:textId="77777777" w:rsidTr="00716DE7">
        <w:tc>
          <w:tcPr>
            <w:tcW w:w="3369" w:type="dxa"/>
            <w:shd w:val="clear" w:color="auto" w:fill="auto"/>
          </w:tcPr>
          <w:p w14:paraId="0C65A849" w14:textId="38311433" w:rsidR="007D7B73" w:rsidRPr="00151DAE" w:rsidRDefault="007D7B73" w:rsidP="007D7B73">
            <w:r w:rsidRPr="00C14079">
              <w:t>Reception duties</w:t>
            </w:r>
          </w:p>
        </w:tc>
        <w:tc>
          <w:tcPr>
            <w:tcW w:w="1134" w:type="dxa"/>
          </w:tcPr>
          <w:p w14:paraId="32F5A434" w14:textId="77777777" w:rsidR="007D7B73" w:rsidRPr="00854A0D" w:rsidRDefault="007D7B73" w:rsidP="007D7B73">
            <w:pPr>
              <w:rPr>
                <w:rFonts w:cstheme="minorBidi"/>
                <w:b/>
              </w:rPr>
            </w:pPr>
          </w:p>
        </w:tc>
        <w:tc>
          <w:tcPr>
            <w:tcW w:w="1134" w:type="dxa"/>
          </w:tcPr>
          <w:p w14:paraId="14A934C3" w14:textId="77777777" w:rsidR="007D7B73" w:rsidRPr="00854A0D" w:rsidRDefault="007D7B73" w:rsidP="007D7B73">
            <w:pPr>
              <w:rPr>
                <w:rFonts w:cstheme="minorBidi"/>
                <w:b/>
              </w:rPr>
            </w:pPr>
          </w:p>
        </w:tc>
        <w:tc>
          <w:tcPr>
            <w:tcW w:w="1134" w:type="dxa"/>
          </w:tcPr>
          <w:p w14:paraId="3A59D676" w14:textId="77777777" w:rsidR="007D7B73" w:rsidRPr="00854A0D" w:rsidRDefault="007D7B73" w:rsidP="007D7B73">
            <w:pPr>
              <w:rPr>
                <w:rFonts w:cstheme="minorBidi"/>
                <w:b/>
              </w:rPr>
            </w:pPr>
          </w:p>
        </w:tc>
        <w:tc>
          <w:tcPr>
            <w:tcW w:w="1134" w:type="dxa"/>
            <w:gridSpan w:val="3"/>
          </w:tcPr>
          <w:p w14:paraId="23853A7F" w14:textId="77777777" w:rsidR="007D7B73" w:rsidRPr="00854A0D" w:rsidRDefault="007D7B73" w:rsidP="007D7B73">
            <w:pPr>
              <w:rPr>
                <w:rFonts w:cstheme="minorBidi"/>
                <w:b/>
              </w:rPr>
            </w:pPr>
          </w:p>
        </w:tc>
        <w:tc>
          <w:tcPr>
            <w:tcW w:w="1134" w:type="dxa"/>
          </w:tcPr>
          <w:p w14:paraId="4921D481" w14:textId="77777777" w:rsidR="007D7B73" w:rsidRPr="00854A0D" w:rsidRDefault="007D7B73" w:rsidP="007D7B73">
            <w:pPr>
              <w:rPr>
                <w:rFonts w:cstheme="minorBidi"/>
                <w:b/>
              </w:rPr>
            </w:pPr>
          </w:p>
        </w:tc>
      </w:tr>
      <w:tr w:rsidR="007D7B73" w:rsidRPr="00854A0D" w14:paraId="31C12190" w14:textId="77777777" w:rsidTr="00716DE7">
        <w:tc>
          <w:tcPr>
            <w:tcW w:w="3369" w:type="dxa"/>
            <w:shd w:val="clear" w:color="auto" w:fill="auto"/>
          </w:tcPr>
          <w:p w14:paraId="509CF415" w14:textId="4DE0B301" w:rsidR="007D7B73" w:rsidRPr="00151DAE" w:rsidRDefault="007D7B73" w:rsidP="007D7B73">
            <w:r w:rsidRPr="00C14079">
              <w:t>Hospitality duties</w:t>
            </w:r>
          </w:p>
        </w:tc>
        <w:tc>
          <w:tcPr>
            <w:tcW w:w="1134" w:type="dxa"/>
          </w:tcPr>
          <w:p w14:paraId="304CBA53" w14:textId="77777777" w:rsidR="007D7B73" w:rsidRPr="00854A0D" w:rsidRDefault="007D7B73" w:rsidP="007D7B73">
            <w:pPr>
              <w:rPr>
                <w:rFonts w:cstheme="minorBidi"/>
                <w:b/>
              </w:rPr>
            </w:pPr>
          </w:p>
        </w:tc>
        <w:tc>
          <w:tcPr>
            <w:tcW w:w="1134" w:type="dxa"/>
          </w:tcPr>
          <w:p w14:paraId="0A94BCD3" w14:textId="77777777" w:rsidR="007D7B73" w:rsidRPr="00854A0D" w:rsidRDefault="007D7B73" w:rsidP="007D7B73">
            <w:pPr>
              <w:rPr>
                <w:rFonts w:cstheme="minorBidi"/>
                <w:b/>
              </w:rPr>
            </w:pPr>
          </w:p>
        </w:tc>
        <w:tc>
          <w:tcPr>
            <w:tcW w:w="1134" w:type="dxa"/>
          </w:tcPr>
          <w:p w14:paraId="071CA6C0" w14:textId="77777777" w:rsidR="007D7B73" w:rsidRPr="00854A0D" w:rsidRDefault="007D7B73" w:rsidP="007D7B73">
            <w:pPr>
              <w:rPr>
                <w:rFonts w:cstheme="minorBidi"/>
                <w:b/>
              </w:rPr>
            </w:pPr>
          </w:p>
        </w:tc>
        <w:tc>
          <w:tcPr>
            <w:tcW w:w="1134" w:type="dxa"/>
            <w:gridSpan w:val="3"/>
          </w:tcPr>
          <w:p w14:paraId="7135BAC9" w14:textId="77777777" w:rsidR="007D7B73" w:rsidRPr="00854A0D" w:rsidRDefault="007D7B73" w:rsidP="007D7B73">
            <w:pPr>
              <w:rPr>
                <w:rFonts w:cstheme="minorBidi"/>
                <w:b/>
              </w:rPr>
            </w:pPr>
          </w:p>
        </w:tc>
        <w:tc>
          <w:tcPr>
            <w:tcW w:w="1134" w:type="dxa"/>
          </w:tcPr>
          <w:p w14:paraId="354BA336" w14:textId="77777777" w:rsidR="007D7B73" w:rsidRPr="00854A0D" w:rsidRDefault="007D7B73" w:rsidP="007D7B73">
            <w:pPr>
              <w:rPr>
                <w:rFonts w:cstheme="minorBidi"/>
                <w:b/>
              </w:rPr>
            </w:pPr>
          </w:p>
        </w:tc>
      </w:tr>
      <w:tr w:rsidR="007D7B73" w:rsidRPr="00854A0D" w14:paraId="08227528" w14:textId="77777777" w:rsidTr="00716DE7">
        <w:tc>
          <w:tcPr>
            <w:tcW w:w="3369" w:type="dxa"/>
            <w:shd w:val="clear" w:color="auto" w:fill="auto"/>
          </w:tcPr>
          <w:p w14:paraId="59316E13" w14:textId="40401C55" w:rsidR="007D7B73" w:rsidRPr="00151DAE" w:rsidRDefault="007D7B73" w:rsidP="007D7B73">
            <w:r w:rsidRPr="00C14079">
              <w:t>Staff incentive activities</w:t>
            </w:r>
          </w:p>
        </w:tc>
        <w:tc>
          <w:tcPr>
            <w:tcW w:w="1134" w:type="dxa"/>
          </w:tcPr>
          <w:p w14:paraId="5858A3CC" w14:textId="77777777" w:rsidR="007D7B73" w:rsidRPr="00854A0D" w:rsidRDefault="007D7B73" w:rsidP="007D7B73">
            <w:pPr>
              <w:rPr>
                <w:rFonts w:cstheme="minorBidi"/>
                <w:b/>
              </w:rPr>
            </w:pPr>
          </w:p>
        </w:tc>
        <w:tc>
          <w:tcPr>
            <w:tcW w:w="1134" w:type="dxa"/>
          </w:tcPr>
          <w:p w14:paraId="5B909B3B" w14:textId="77777777" w:rsidR="007D7B73" w:rsidRPr="00854A0D" w:rsidRDefault="007D7B73" w:rsidP="007D7B73">
            <w:pPr>
              <w:rPr>
                <w:rFonts w:cstheme="minorBidi"/>
                <w:b/>
              </w:rPr>
            </w:pPr>
          </w:p>
        </w:tc>
        <w:tc>
          <w:tcPr>
            <w:tcW w:w="1134" w:type="dxa"/>
          </w:tcPr>
          <w:p w14:paraId="55A00345" w14:textId="77777777" w:rsidR="007D7B73" w:rsidRPr="00854A0D" w:rsidRDefault="007D7B73" w:rsidP="007D7B73">
            <w:pPr>
              <w:rPr>
                <w:rFonts w:cstheme="minorBidi"/>
                <w:b/>
              </w:rPr>
            </w:pPr>
          </w:p>
        </w:tc>
        <w:tc>
          <w:tcPr>
            <w:tcW w:w="1134" w:type="dxa"/>
            <w:gridSpan w:val="3"/>
          </w:tcPr>
          <w:p w14:paraId="76AA49ED" w14:textId="77777777" w:rsidR="007D7B73" w:rsidRPr="00854A0D" w:rsidRDefault="007D7B73" w:rsidP="007D7B73">
            <w:pPr>
              <w:rPr>
                <w:rFonts w:cstheme="minorBidi"/>
                <w:b/>
              </w:rPr>
            </w:pPr>
          </w:p>
        </w:tc>
        <w:tc>
          <w:tcPr>
            <w:tcW w:w="1134" w:type="dxa"/>
          </w:tcPr>
          <w:p w14:paraId="7DE2FD75" w14:textId="77777777" w:rsidR="007D7B73" w:rsidRPr="00854A0D" w:rsidRDefault="007D7B73" w:rsidP="007D7B73">
            <w:pPr>
              <w:rPr>
                <w:rFonts w:cstheme="minorBidi"/>
                <w:b/>
              </w:rPr>
            </w:pPr>
          </w:p>
        </w:tc>
      </w:tr>
      <w:tr w:rsidR="007D7B73" w:rsidRPr="00854A0D" w14:paraId="75402EDE" w14:textId="77777777" w:rsidTr="0078009F">
        <w:tc>
          <w:tcPr>
            <w:tcW w:w="9039" w:type="dxa"/>
            <w:gridSpan w:val="8"/>
            <w:shd w:val="clear" w:color="auto" w:fill="D9D9D9" w:themeFill="background1" w:themeFillShade="D9"/>
          </w:tcPr>
          <w:p w14:paraId="28BCFCEF" w14:textId="7D1CB764" w:rsidR="007D7B73" w:rsidRPr="00854A0D" w:rsidRDefault="00074812" w:rsidP="007D7B73">
            <w:pPr>
              <w:rPr>
                <w:rFonts w:cstheme="minorBidi"/>
                <w:b/>
              </w:rPr>
            </w:pPr>
            <w:r>
              <w:rPr>
                <w:rFonts w:cstheme="minorBidi"/>
                <w:b/>
              </w:rPr>
              <w:t>Worked with a</w:t>
            </w:r>
            <w:r w:rsidR="007D7B73" w:rsidRPr="00716DE7">
              <w:rPr>
                <w:rFonts w:cstheme="minorBidi"/>
                <w:b/>
              </w:rPr>
              <w:t>ll</w:t>
            </w:r>
            <w:r w:rsidR="007D7B73" w:rsidRPr="00151DAE">
              <w:rPr>
                <w:rFonts w:cstheme="minorBidi"/>
                <w:b/>
              </w:rPr>
              <w:t xml:space="preserve"> others</w:t>
            </w:r>
          </w:p>
        </w:tc>
      </w:tr>
      <w:tr w:rsidR="007D7B73" w:rsidRPr="00854A0D" w14:paraId="021122E2" w14:textId="77777777" w:rsidTr="00716DE7">
        <w:tc>
          <w:tcPr>
            <w:tcW w:w="3369" w:type="dxa"/>
            <w:shd w:val="clear" w:color="auto" w:fill="auto"/>
          </w:tcPr>
          <w:p w14:paraId="7E3C4CE0" w14:textId="43B08AEC" w:rsidR="007D7B73" w:rsidRPr="00151DAE" w:rsidRDefault="007D7B73" w:rsidP="007D7B73">
            <w:r w:rsidRPr="00BD6EFF">
              <w:t>Clients</w:t>
            </w:r>
          </w:p>
        </w:tc>
        <w:tc>
          <w:tcPr>
            <w:tcW w:w="1134" w:type="dxa"/>
          </w:tcPr>
          <w:p w14:paraId="6A5E29FA" w14:textId="77777777" w:rsidR="007D7B73" w:rsidRPr="00854A0D" w:rsidRDefault="007D7B73" w:rsidP="007D7B73">
            <w:pPr>
              <w:rPr>
                <w:rFonts w:cstheme="minorBidi"/>
                <w:b/>
              </w:rPr>
            </w:pPr>
          </w:p>
        </w:tc>
        <w:tc>
          <w:tcPr>
            <w:tcW w:w="1134" w:type="dxa"/>
          </w:tcPr>
          <w:p w14:paraId="397D5EB9" w14:textId="77777777" w:rsidR="007D7B73" w:rsidRPr="00854A0D" w:rsidRDefault="007D7B73" w:rsidP="007D7B73">
            <w:pPr>
              <w:rPr>
                <w:rFonts w:cstheme="minorBidi"/>
                <w:b/>
              </w:rPr>
            </w:pPr>
          </w:p>
        </w:tc>
        <w:tc>
          <w:tcPr>
            <w:tcW w:w="1134" w:type="dxa"/>
          </w:tcPr>
          <w:p w14:paraId="19A79F33" w14:textId="77777777" w:rsidR="007D7B73" w:rsidRPr="00854A0D" w:rsidRDefault="007D7B73" w:rsidP="007D7B73">
            <w:pPr>
              <w:rPr>
                <w:rFonts w:cstheme="minorBidi"/>
                <w:b/>
              </w:rPr>
            </w:pPr>
          </w:p>
        </w:tc>
        <w:tc>
          <w:tcPr>
            <w:tcW w:w="1134" w:type="dxa"/>
            <w:gridSpan w:val="3"/>
          </w:tcPr>
          <w:p w14:paraId="4E931FA6" w14:textId="77777777" w:rsidR="007D7B73" w:rsidRPr="00854A0D" w:rsidRDefault="007D7B73" w:rsidP="007D7B73">
            <w:pPr>
              <w:rPr>
                <w:rFonts w:cstheme="minorBidi"/>
                <w:b/>
              </w:rPr>
            </w:pPr>
          </w:p>
        </w:tc>
        <w:tc>
          <w:tcPr>
            <w:tcW w:w="1134" w:type="dxa"/>
          </w:tcPr>
          <w:p w14:paraId="7D31FF03" w14:textId="77777777" w:rsidR="007D7B73" w:rsidRPr="00854A0D" w:rsidRDefault="007D7B73" w:rsidP="007D7B73">
            <w:pPr>
              <w:rPr>
                <w:rFonts w:cstheme="minorBidi"/>
                <w:b/>
              </w:rPr>
            </w:pPr>
          </w:p>
        </w:tc>
      </w:tr>
      <w:tr w:rsidR="007D7B73" w:rsidRPr="00854A0D" w14:paraId="23F8A814" w14:textId="77777777" w:rsidTr="00716DE7">
        <w:tc>
          <w:tcPr>
            <w:tcW w:w="3369" w:type="dxa"/>
            <w:shd w:val="clear" w:color="auto" w:fill="auto"/>
          </w:tcPr>
          <w:p w14:paraId="6673F744" w14:textId="66CE4AE3" w:rsidR="007D7B73" w:rsidRPr="00151DAE" w:rsidRDefault="007D7B73" w:rsidP="007D7B73">
            <w:r w:rsidRPr="00BD6EFF">
              <w:t>Health care practitioners</w:t>
            </w:r>
          </w:p>
        </w:tc>
        <w:tc>
          <w:tcPr>
            <w:tcW w:w="1134" w:type="dxa"/>
          </w:tcPr>
          <w:p w14:paraId="09E1CA45" w14:textId="77777777" w:rsidR="007D7B73" w:rsidRPr="00854A0D" w:rsidRDefault="007D7B73" w:rsidP="007D7B73">
            <w:pPr>
              <w:rPr>
                <w:rFonts w:cstheme="minorBidi"/>
                <w:b/>
              </w:rPr>
            </w:pPr>
          </w:p>
        </w:tc>
        <w:tc>
          <w:tcPr>
            <w:tcW w:w="1134" w:type="dxa"/>
          </w:tcPr>
          <w:p w14:paraId="36196606" w14:textId="77777777" w:rsidR="007D7B73" w:rsidRPr="00854A0D" w:rsidRDefault="007D7B73" w:rsidP="007D7B73">
            <w:pPr>
              <w:rPr>
                <w:rFonts w:cstheme="minorBidi"/>
                <w:b/>
              </w:rPr>
            </w:pPr>
          </w:p>
        </w:tc>
        <w:tc>
          <w:tcPr>
            <w:tcW w:w="1134" w:type="dxa"/>
          </w:tcPr>
          <w:p w14:paraId="076BCD6C" w14:textId="77777777" w:rsidR="007D7B73" w:rsidRPr="00854A0D" w:rsidRDefault="007D7B73" w:rsidP="007D7B73">
            <w:pPr>
              <w:rPr>
                <w:rFonts w:cstheme="minorBidi"/>
                <w:b/>
              </w:rPr>
            </w:pPr>
          </w:p>
        </w:tc>
        <w:tc>
          <w:tcPr>
            <w:tcW w:w="1134" w:type="dxa"/>
            <w:gridSpan w:val="3"/>
          </w:tcPr>
          <w:p w14:paraId="4DB46886" w14:textId="77777777" w:rsidR="007D7B73" w:rsidRPr="00854A0D" w:rsidRDefault="007D7B73" w:rsidP="007D7B73">
            <w:pPr>
              <w:rPr>
                <w:rFonts w:cstheme="minorBidi"/>
                <w:b/>
              </w:rPr>
            </w:pPr>
          </w:p>
        </w:tc>
        <w:tc>
          <w:tcPr>
            <w:tcW w:w="1134" w:type="dxa"/>
          </w:tcPr>
          <w:p w14:paraId="1D1AB0AD" w14:textId="77777777" w:rsidR="007D7B73" w:rsidRPr="00854A0D" w:rsidRDefault="007D7B73" w:rsidP="007D7B73">
            <w:pPr>
              <w:rPr>
                <w:rFonts w:cstheme="minorBidi"/>
                <w:b/>
              </w:rPr>
            </w:pPr>
          </w:p>
        </w:tc>
      </w:tr>
      <w:tr w:rsidR="007D7B73" w:rsidRPr="00854A0D" w14:paraId="6C13120A" w14:textId="77777777" w:rsidTr="00716DE7">
        <w:tc>
          <w:tcPr>
            <w:tcW w:w="3369" w:type="dxa"/>
            <w:shd w:val="clear" w:color="auto" w:fill="auto"/>
          </w:tcPr>
          <w:p w14:paraId="1554C8D5" w14:textId="131BC76D" w:rsidR="007D7B73" w:rsidRPr="00151DAE" w:rsidRDefault="007D7B73" w:rsidP="007D7B73">
            <w:r w:rsidRPr="00BD6EFF">
              <w:t>Complementary therapy practitioners</w:t>
            </w:r>
          </w:p>
        </w:tc>
        <w:tc>
          <w:tcPr>
            <w:tcW w:w="1134" w:type="dxa"/>
          </w:tcPr>
          <w:p w14:paraId="70A94461" w14:textId="77777777" w:rsidR="007D7B73" w:rsidRPr="00854A0D" w:rsidRDefault="007D7B73" w:rsidP="007D7B73">
            <w:pPr>
              <w:rPr>
                <w:rFonts w:cstheme="minorBidi"/>
                <w:b/>
              </w:rPr>
            </w:pPr>
          </w:p>
        </w:tc>
        <w:tc>
          <w:tcPr>
            <w:tcW w:w="1134" w:type="dxa"/>
          </w:tcPr>
          <w:p w14:paraId="28B13580" w14:textId="77777777" w:rsidR="007D7B73" w:rsidRPr="00854A0D" w:rsidRDefault="007D7B73" w:rsidP="007D7B73">
            <w:pPr>
              <w:rPr>
                <w:rFonts w:cstheme="minorBidi"/>
                <w:b/>
              </w:rPr>
            </w:pPr>
          </w:p>
        </w:tc>
        <w:tc>
          <w:tcPr>
            <w:tcW w:w="1134" w:type="dxa"/>
          </w:tcPr>
          <w:p w14:paraId="315E3782" w14:textId="77777777" w:rsidR="007D7B73" w:rsidRPr="00854A0D" w:rsidRDefault="007D7B73" w:rsidP="007D7B73">
            <w:pPr>
              <w:rPr>
                <w:rFonts w:cstheme="minorBidi"/>
                <w:b/>
              </w:rPr>
            </w:pPr>
          </w:p>
        </w:tc>
        <w:tc>
          <w:tcPr>
            <w:tcW w:w="1134" w:type="dxa"/>
            <w:gridSpan w:val="3"/>
          </w:tcPr>
          <w:p w14:paraId="06843F10" w14:textId="77777777" w:rsidR="007D7B73" w:rsidRPr="00854A0D" w:rsidRDefault="007D7B73" w:rsidP="007D7B73">
            <w:pPr>
              <w:rPr>
                <w:rFonts w:cstheme="minorBidi"/>
                <w:b/>
              </w:rPr>
            </w:pPr>
          </w:p>
        </w:tc>
        <w:tc>
          <w:tcPr>
            <w:tcW w:w="1134" w:type="dxa"/>
          </w:tcPr>
          <w:p w14:paraId="1A73EB35" w14:textId="77777777" w:rsidR="007D7B73" w:rsidRPr="00854A0D" w:rsidRDefault="007D7B73" w:rsidP="007D7B73">
            <w:pPr>
              <w:rPr>
                <w:rFonts w:cstheme="minorBidi"/>
                <w:b/>
              </w:rPr>
            </w:pPr>
          </w:p>
        </w:tc>
      </w:tr>
      <w:tr w:rsidR="007D7B73" w:rsidRPr="00854A0D" w14:paraId="2F3E780B" w14:textId="77777777" w:rsidTr="00716DE7">
        <w:tc>
          <w:tcPr>
            <w:tcW w:w="3369" w:type="dxa"/>
            <w:shd w:val="clear" w:color="auto" w:fill="auto"/>
          </w:tcPr>
          <w:p w14:paraId="32A7F5E8" w14:textId="2BBE55B9" w:rsidR="007D7B73" w:rsidRPr="00151DAE" w:rsidRDefault="007D7B73" w:rsidP="007D7B73">
            <w:r w:rsidRPr="00BD6EFF">
              <w:t>Colleagues/peers</w:t>
            </w:r>
          </w:p>
        </w:tc>
        <w:tc>
          <w:tcPr>
            <w:tcW w:w="1134" w:type="dxa"/>
          </w:tcPr>
          <w:p w14:paraId="70918AE3" w14:textId="77777777" w:rsidR="007D7B73" w:rsidRPr="00854A0D" w:rsidRDefault="007D7B73" w:rsidP="007D7B73">
            <w:pPr>
              <w:rPr>
                <w:rFonts w:cstheme="minorBidi"/>
                <w:b/>
              </w:rPr>
            </w:pPr>
          </w:p>
        </w:tc>
        <w:tc>
          <w:tcPr>
            <w:tcW w:w="1134" w:type="dxa"/>
          </w:tcPr>
          <w:p w14:paraId="1A8A1CDB" w14:textId="77777777" w:rsidR="007D7B73" w:rsidRPr="00854A0D" w:rsidRDefault="007D7B73" w:rsidP="007D7B73">
            <w:pPr>
              <w:rPr>
                <w:rFonts w:cstheme="minorBidi"/>
                <w:b/>
              </w:rPr>
            </w:pPr>
          </w:p>
        </w:tc>
        <w:tc>
          <w:tcPr>
            <w:tcW w:w="1134" w:type="dxa"/>
          </w:tcPr>
          <w:p w14:paraId="3F81B0BC" w14:textId="77777777" w:rsidR="007D7B73" w:rsidRPr="00854A0D" w:rsidRDefault="007D7B73" w:rsidP="007D7B73">
            <w:pPr>
              <w:rPr>
                <w:rFonts w:cstheme="minorBidi"/>
                <w:b/>
              </w:rPr>
            </w:pPr>
          </w:p>
        </w:tc>
        <w:tc>
          <w:tcPr>
            <w:tcW w:w="1134" w:type="dxa"/>
            <w:gridSpan w:val="3"/>
          </w:tcPr>
          <w:p w14:paraId="6D65F875" w14:textId="77777777" w:rsidR="007D7B73" w:rsidRPr="00854A0D" w:rsidRDefault="007D7B73" w:rsidP="007D7B73">
            <w:pPr>
              <w:rPr>
                <w:rFonts w:cstheme="minorBidi"/>
                <w:b/>
              </w:rPr>
            </w:pPr>
          </w:p>
        </w:tc>
        <w:tc>
          <w:tcPr>
            <w:tcW w:w="1134" w:type="dxa"/>
          </w:tcPr>
          <w:p w14:paraId="7BF98A60" w14:textId="77777777" w:rsidR="007D7B73" w:rsidRPr="00854A0D" w:rsidRDefault="007D7B73" w:rsidP="007D7B73">
            <w:pPr>
              <w:rPr>
                <w:rFonts w:cstheme="minorBidi"/>
                <w:b/>
              </w:rPr>
            </w:pPr>
          </w:p>
        </w:tc>
      </w:tr>
      <w:tr w:rsidR="007D7B73" w:rsidRPr="00854A0D" w14:paraId="398F7B95" w14:textId="77777777" w:rsidTr="00716DE7">
        <w:tc>
          <w:tcPr>
            <w:tcW w:w="3369" w:type="dxa"/>
            <w:shd w:val="clear" w:color="auto" w:fill="auto"/>
          </w:tcPr>
          <w:p w14:paraId="0A8FF885" w14:textId="3FEB6BBB" w:rsidR="007D7B73" w:rsidRPr="00151DAE" w:rsidRDefault="007D7B73" w:rsidP="007D7B73">
            <w:r w:rsidRPr="00BD6EFF">
              <w:t>Mentors</w:t>
            </w:r>
          </w:p>
        </w:tc>
        <w:tc>
          <w:tcPr>
            <w:tcW w:w="1134" w:type="dxa"/>
          </w:tcPr>
          <w:p w14:paraId="503DB479" w14:textId="77777777" w:rsidR="007D7B73" w:rsidRPr="00854A0D" w:rsidRDefault="007D7B73" w:rsidP="007D7B73">
            <w:pPr>
              <w:rPr>
                <w:rFonts w:cstheme="minorBidi"/>
                <w:b/>
              </w:rPr>
            </w:pPr>
          </w:p>
        </w:tc>
        <w:tc>
          <w:tcPr>
            <w:tcW w:w="1134" w:type="dxa"/>
          </w:tcPr>
          <w:p w14:paraId="6A415B99" w14:textId="77777777" w:rsidR="007D7B73" w:rsidRPr="00854A0D" w:rsidRDefault="007D7B73" w:rsidP="007D7B73">
            <w:pPr>
              <w:rPr>
                <w:rFonts w:cstheme="minorBidi"/>
                <w:b/>
              </w:rPr>
            </w:pPr>
          </w:p>
        </w:tc>
        <w:tc>
          <w:tcPr>
            <w:tcW w:w="1134" w:type="dxa"/>
          </w:tcPr>
          <w:p w14:paraId="6863EE05" w14:textId="77777777" w:rsidR="007D7B73" w:rsidRPr="00854A0D" w:rsidRDefault="007D7B73" w:rsidP="007D7B73">
            <w:pPr>
              <w:rPr>
                <w:rFonts w:cstheme="minorBidi"/>
                <w:b/>
              </w:rPr>
            </w:pPr>
          </w:p>
        </w:tc>
        <w:tc>
          <w:tcPr>
            <w:tcW w:w="1134" w:type="dxa"/>
            <w:gridSpan w:val="3"/>
          </w:tcPr>
          <w:p w14:paraId="5CAF362B" w14:textId="77777777" w:rsidR="007D7B73" w:rsidRPr="00854A0D" w:rsidRDefault="007D7B73" w:rsidP="007D7B73">
            <w:pPr>
              <w:rPr>
                <w:rFonts w:cstheme="minorBidi"/>
                <w:b/>
              </w:rPr>
            </w:pPr>
          </w:p>
        </w:tc>
        <w:tc>
          <w:tcPr>
            <w:tcW w:w="1134" w:type="dxa"/>
          </w:tcPr>
          <w:p w14:paraId="48BDEF3B" w14:textId="77777777" w:rsidR="007D7B73" w:rsidRPr="00854A0D" w:rsidRDefault="007D7B73" w:rsidP="007D7B73">
            <w:pPr>
              <w:rPr>
                <w:rFonts w:cstheme="minorBidi"/>
                <w:b/>
              </w:rPr>
            </w:pPr>
          </w:p>
        </w:tc>
      </w:tr>
      <w:tr w:rsidR="007D7B73" w:rsidRPr="00854A0D" w14:paraId="326D4625" w14:textId="77777777" w:rsidTr="00716DE7">
        <w:tc>
          <w:tcPr>
            <w:tcW w:w="3369" w:type="dxa"/>
            <w:shd w:val="clear" w:color="auto" w:fill="auto"/>
          </w:tcPr>
          <w:p w14:paraId="5084D21A" w14:textId="4590B063" w:rsidR="007D7B73" w:rsidRPr="00151DAE" w:rsidRDefault="007D7B73" w:rsidP="007D7B73">
            <w:r w:rsidRPr="00BD6EFF">
              <w:t>Management staff/human resources</w:t>
            </w:r>
          </w:p>
        </w:tc>
        <w:tc>
          <w:tcPr>
            <w:tcW w:w="1134" w:type="dxa"/>
          </w:tcPr>
          <w:p w14:paraId="127D1A85" w14:textId="77777777" w:rsidR="007D7B73" w:rsidRPr="00854A0D" w:rsidRDefault="007D7B73" w:rsidP="007D7B73">
            <w:pPr>
              <w:rPr>
                <w:rFonts w:cstheme="minorBidi"/>
                <w:b/>
              </w:rPr>
            </w:pPr>
          </w:p>
        </w:tc>
        <w:tc>
          <w:tcPr>
            <w:tcW w:w="1134" w:type="dxa"/>
          </w:tcPr>
          <w:p w14:paraId="646F2972" w14:textId="77777777" w:rsidR="007D7B73" w:rsidRPr="00854A0D" w:rsidRDefault="007D7B73" w:rsidP="007D7B73">
            <w:pPr>
              <w:rPr>
                <w:rFonts w:cstheme="minorBidi"/>
                <w:b/>
              </w:rPr>
            </w:pPr>
          </w:p>
        </w:tc>
        <w:tc>
          <w:tcPr>
            <w:tcW w:w="1134" w:type="dxa"/>
          </w:tcPr>
          <w:p w14:paraId="1795DF0C" w14:textId="77777777" w:rsidR="007D7B73" w:rsidRPr="00854A0D" w:rsidRDefault="007D7B73" w:rsidP="007D7B73">
            <w:pPr>
              <w:rPr>
                <w:rFonts w:cstheme="minorBidi"/>
                <w:b/>
              </w:rPr>
            </w:pPr>
          </w:p>
        </w:tc>
        <w:tc>
          <w:tcPr>
            <w:tcW w:w="1134" w:type="dxa"/>
            <w:gridSpan w:val="3"/>
          </w:tcPr>
          <w:p w14:paraId="6B9A80A9" w14:textId="77777777" w:rsidR="007D7B73" w:rsidRPr="00854A0D" w:rsidRDefault="007D7B73" w:rsidP="007D7B73">
            <w:pPr>
              <w:rPr>
                <w:rFonts w:cstheme="minorBidi"/>
                <w:b/>
              </w:rPr>
            </w:pPr>
          </w:p>
        </w:tc>
        <w:tc>
          <w:tcPr>
            <w:tcW w:w="1134" w:type="dxa"/>
          </w:tcPr>
          <w:p w14:paraId="2146C12B" w14:textId="77777777" w:rsidR="007D7B73" w:rsidRPr="00854A0D" w:rsidRDefault="007D7B73" w:rsidP="007D7B73">
            <w:pPr>
              <w:rPr>
                <w:rFonts w:cstheme="minorBidi"/>
                <w:b/>
              </w:rPr>
            </w:pPr>
          </w:p>
        </w:tc>
      </w:tr>
    </w:tbl>
    <w:p w14:paraId="30CED4EC" w14:textId="67547404" w:rsidR="007D7B73" w:rsidRDefault="007D7B73" w:rsidP="008A3C27">
      <w:pPr>
        <w:rPr>
          <w:rFonts w:cstheme="minorBidi"/>
          <w:lang w:val="en-US"/>
        </w:rPr>
      </w:pPr>
    </w:p>
    <w:p w14:paraId="2DF39ABE" w14:textId="77777777" w:rsidR="007D7B73" w:rsidRDefault="007D7B73">
      <w:pPr>
        <w:spacing w:before="0" w:after="0"/>
        <w:rPr>
          <w:rFonts w:cstheme="minorBidi"/>
          <w:lang w:val="en-US"/>
        </w:rPr>
      </w:pPr>
      <w:r>
        <w:rPr>
          <w:rFonts w:cstheme="minorBidi"/>
          <w:lang w:val="en-US"/>
        </w:rPr>
        <w:br w:type="page"/>
      </w:r>
    </w:p>
    <w:p w14:paraId="339146C3" w14:textId="7BE930DA" w:rsidR="000146A2" w:rsidRDefault="000146A2" w:rsidP="008A3C27">
      <w:pPr>
        <w:rPr>
          <w:rFonts w:cstheme="minorBidi"/>
          <w:lang w:val="en-U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8"/>
        <w:gridCol w:w="1307"/>
        <w:gridCol w:w="1386"/>
        <w:gridCol w:w="1224"/>
        <w:gridCol w:w="1305"/>
        <w:gridCol w:w="1305"/>
      </w:tblGrid>
      <w:tr w:rsidR="00E1650C" w:rsidRPr="00716DE7" w14:paraId="78F5A182" w14:textId="77777777" w:rsidTr="00716DE7">
        <w:trPr>
          <w:cnfStyle w:val="100000000000" w:firstRow="1" w:lastRow="0" w:firstColumn="0" w:lastColumn="0" w:oddVBand="0" w:evenVBand="0" w:oddHBand="0" w:evenHBand="0" w:firstRowFirstColumn="0" w:firstRowLastColumn="0" w:lastRowFirstColumn="0" w:lastRowLastColumn="0"/>
        </w:trPr>
        <w:tc>
          <w:tcPr>
            <w:tcW w:w="2518" w:type="dxa"/>
            <w:tcBorders>
              <w:top w:val="single" w:sz="4" w:space="0" w:color="auto"/>
            </w:tcBorders>
            <w:shd w:val="clear" w:color="auto" w:fill="D9D9D9" w:themeFill="background1" w:themeFillShade="D9"/>
          </w:tcPr>
          <w:p w14:paraId="5E79F0C9" w14:textId="77777777" w:rsidR="00E1650C" w:rsidRPr="00716DE7" w:rsidRDefault="00E1650C" w:rsidP="00716DE7">
            <w:pPr>
              <w:rPr>
                <w:rFonts w:cstheme="minorBidi"/>
                <w:b w:val="0"/>
              </w:rPr>
            </w:pPr>
            <w:r w:rsidRPr="00716DE7">
              <w:rPr>
                <w:rFonts w:cstheme="minorBidi"/>
              </w:rPr>
              <w:t>Observation</w:t>
            </w:r>
          </w:p>
        </w:tc>
        <w:tc>
          <w:tcPr>
            <w:tcW w:w="1307" w:type="dxa"/>
            <w:tcBorders>
              <w:top w:val="single" w:sz="4" w:space="0" w:color="auto"/>
            </w:tcBorders>
            <w:shd w:val="clear" w:color="auto" w:fill="D9D9D9" w:themeFill="background1" w:themeFillShade="D9"/>
          </w:tcPr>
          <w:p w14:paraId="071725CA" w14:textId="77777777" w:rsidR="00E1650C" w:rsidRPr="00E1650C" w:rsidRDefault="00E1650C" w:rsidP="00716DE7">
            <w:pPr>
              <w:rPr>
                <w:rFonts w:cstheme="minorBidi"/>
                <w:b w:val="0"/>
              </w:rPr>
            </w:pPr>
            <w:r w:rsidRPr="00E1650C">
              <w:rPr>
                <w:rFonts w:cstheme="minorBidi"/>
              </w:rPr>
              <w:t>1</w:t>
            </w:r>
          </w:p>
        </w:tc>
        <w:tc>
          <w:tcPr>
            <w:tcW w:w="1386" w:type="dxa"/>
            <w:tcBorders>
              <w:top w:val="single" w:sz="4" w:space="0" w:color="auto"/>
            </w:tcBorders>
            <w:shd w:val="clear" w:color="auto" w:fill="D9D9D9" w:themeFill="background1" w:themeFillShade="D9"/>
          </w:tcPr>
          <w:p w14:paraId="1E1176E6" w14:textId="77777777" w:rsidR="00E1650C" w:rsidRPr="00E1650C" w:rsidRDefault="00E1650C" w:rsidP="00716DE7">
            <w:pPr>
              <w:rPr>
                <w:rFonts w:cstheme="minorBidi"/>
                <w:b w:val="0"/>
              </w:rPr>
            </w:pPr>
            <w:r w:rsidRPr="00E1650C">
              <w:rPr>
                <w:rFonts w:cstheme="minorBidi"/>
              </w:rPr>
              <w:t>2</w:t>
            </w:r>
          </w:p>
        </w:tc>
        <w:tc>
          <w:tcPr>
            <w:tcW w:w="1224" w:type="dxa"/>
            <w:tcBorders>
              <w:top w:val="single" w:sz="4" w:space="0" w:color="auto"/>
            </w:tcBorders>
            <w:shd w:val="clear" w:color="auto" w:fill="D9D9D9" w:themeFill="background1" w:themeFillShade="D9"/>
          </w:tcPr>
          <w:p w14:paraId="1F0B1818" w14:textId="7BE923BE" w:rsidR="00E1650C" w:rsidRPr="00E1650C" w:rsidRDefault="00E1650C" w:rsidP="00716DE7">
            <w:pPr>
              <w:rPr>
                <w:rFonts w:cstheme="minorBidi"/>
                <w:b w:val="0"/>
              </w:rPr>
            </w:pPr>
          </w:p>
        </w:tc>
        <w:tc>
          <w:tcPr>
            <w:tcW w:w="1305" w:type="dxa"/>
            <w:tcBorders>
              <w:top w:val="single" w:sz="4" w:space="0" w:color="auto"/>
            </w:tcBorders>
            <w:shd w:val="clear" w:color="auto" w:fill="D9D9D9" w:themeFill="background1" w:themeFillShade="D9"/>
          </w:tcPr>
          <w:p w14:paraId="07A80F96" w14:textId="7BFB89FA" w:rsidR="00E1650C" w:rsidRPr="00E1650C" w:rsidRDefault="00E1650C" w:rsidP="00716DE7">
            <w:pPr>
              <w:rPr>
                <w:rFonts w:cstheme="minorBidi"/>
                <w:b w:val="0"/>
              </w:rPr>
            </w:pPr>
          </w:p>
        </w:tc>
        <w:tc>
          <w:tcPr>
            <w:tcW w:w="1305" w:type="dxa"/>
            <w:tcBorders>
              <w:top w:val="single" w:sz="4" w:space="0" w:color="auto"/>
            </w:tcBorders>
            <w:shd w:val="clear" w:color="auto" w:fill="D9D9D9" w:themeFill="background1" w:themeFillShade="D9"/>
          </w:tcPr>
          <w:p w14:paraId="556AB02D" w14:textId="7F946BE1" w:rsidR="00E1650C" w:rsidRPr="00E1650C" w:rsidRDefault="00E1650C" w:rsidP="00716DE7">
            <w:pPr>
              <w:rPr>
                <w:rFonts w:cstheme="minorBidi"/>
                <w:b w:val="0"/>
                <w:sz w:val="28"/>
                <w:szCs w:val="28"/>
              </w:rPr>
            </w:pPr>
          </w:p>
        </w:tc>
      </w:tr>
      <w:tr w:rsidR="00E1650C" w:rsidRPr="00854A0D" w14:paraId="6251A79A" w14:textId="77777777" w:rsidTr="00716DE7">
        <w:tc>
          <w:tcPr>
            <w:tcW w:w="2518" w:type="dxa"/>
          </w:tcPr>
          <w:p w14:paraId="0241FF67" w14:textId="77777777" w:rsidR="00E1650C" w:rsidRPr="00854A0D" w:rsidRDefault="00E1650C" w:rsidP="00716DE7">
            <w:pPr>
              <w:rPr>
                <w:rFonts w:cstheme="minorBidi"/>
                <w:b/>
              </w:rPr>
            </w:pPr>
            <w:r w:rsidRPr="00854A0D">
              <w:rPr>
                <w:rFonts w:cstheme="minorBidi"/>
                <w:b/>
              </w:rPr>
              <w:t>Achieved (tick)</w:t>
            </w:r>
          </w:p>
        </w:tc>
        <w:tc>
          <w:tcPr>
            <w:tcW w:w="1307" w:type="dxa"/>
          </w:tcPr>
          <w:p w14:paraId="38EFB99B" w14:textId="77777777" w:rsidR="00E1650C" w:rsidRPr="00854A0D" w:rsidRDefault="00E1650C" w:rsidP="00716DE7">
            <w:pPr>
              <w:rPr>
                <w:rFonts w:cstheme="minorBidi"/>
                <w:sz w:val="28"/>
                <w:szCs w:val="28"/>
              </w:rPr>
            </w:pPr>
          </w:p>
        </w:tc>
        <w:tc>
          <w:tcPr>
            <w:tcW w:w="1386" w:type="dxa"/>
          </w:tcPr>
          <w:p w14:paraId="5FB04913" w14:textId="77777777" w:rsidR="00E1650C" w:rsidRPr="00854A0D" w:rsidRDefault="00E1650C" w:rsidP="00716DE7">
            <w:pPr>
              <w:rPr>
                <w:rFonts w:cstheme="minorBidi"/>
                <w:sz w:val="28"/>
                <w:szCs w:val="28"/>
              </w:rPr>
            </w:pPr>
          </w:p>
        </w:tc>
        <w:tc>
          <w:tcPr>
            <w:tcW w:w="1224" w:type="dxa"/>
          </w:tcPr>
          <w:p w14:paraId="08F03F9D" w14:textId="77777777" w:rsidR="00E1650C" w:rsidRPr="00854A0D" w:rsidRDefault="00E1650C" w:rsidP="00716DE7">
            <w:pPr>
              <w:rPr>
                <w:rFonts w:cstheme="minorBidi"/>
                <w:sz w:val="28"/>
                <w:szCs w:val="28"/>
              </w:rPr>
            </w:pPr>
          </w:p>
        </w:tc>
        <w:tc>
          <w:tcPr>
            <w:tcW w:w="1305" w:type="dxa"/>
          </w:tcPr>
          <w:p w14:paraId="03C5181F" w14:textId="77777777" w:rsidR="00E1650C" w:rsidRPr="00854A0D" w:rsidRDefault="00E1650C" w:rsidP="00716DE7">
            <w:pPr>
              <w:rPr>
                <w:rFonts w:cstheme="minorBidi"/>
                <w:sz w:val="28"/>
                <w:szCs w:val="28"/>
              </w:rPr>
            </w:pPr>
          </w:p>
        </w:tc>
        <w:tc>
          <w:tcPr>
            <w:tcW w:w="1305" w:type="dxa"/>
          </w:tcPr>
          <w:p w14:paraId="3B3B0593" w14:textId="77777777" w:rsidR="00E1650C" w:rsidRPr="00854A0D" w:rsidRDefault="00E1650C" w:rsidP="00716DE7">
            <w:pPr>
              <w:rPr>
                <w:rFonts w:cstheme="minorBidi"/>
                <w:sz w:val="28"/>
                <w:szCs w:val="28"/>
              </w:rPr>
            </w:pPr>
          </w:p>
        </w:tc>
      </w:tr>
      <w:tr w:rsidR="00E1650C" w:rsidRPr="00854A0D" w14:paraId="1193DAC9" w14:textId="77777777" w:rsidTr="00716DE7">
        <w:tc>
          <w:tcPr>
            <w:tcW w:w="2518" w:type="dxa"/>
          </w:tcPr>
          <w:p w14:paraId="7197988F" w14:textId="77777777" w:rsidR="00E1650C" w:rsidRPr="00854A0D" w:rsidRDefault="00E1650C" w:rsidP="00716DE7">
            <w:pPr>
              <w:rPr>
                <w:rFonts w:cstheme="minorBidi"/>
                <w:b/>
              </w:rPr>
            </w:pPr>
            <w:r w:rsidRPr="00854A0D">
              <w:rPr>
                <w:rFonts w:cstheme="minorBidi"/>
                <w:b/>
              </w:rPr>
              <w:t>Date</w:t>
            </w:r>
          </w:p>
        </w:tc>
        <w:tc>
          <w:tcPr>
            <w:tcW w:w="1307" w:type="dxa"/>
          </w:tcPr>
          <w:p w14:paraId="5FC48914" w14:textId="77777777" w:rsidR="00E1650C" w:rsidRPr="00854A0D" w:rsidRDefault="00E1650C" w:rsidP="00716DE7">
            <w:pPr>
              <w:rPr>
                <w:rFonts w:cstheme="minorBidi"/>
                <w:sz w:val="28"/>
                <w:szCs w:val="28"/>
              </w:rPr>
            </w:pPr>
          </w:p>
        </w:tc>
        <w:tc>
          <w:tcPr>
            <w:tcW w:w="1386" w:type="dxa"/>
          </w:tcPr>
          <w:p w14:paraId="11CBAA19" w14:textId="77777777" w:rsidR="00E1650C" w:rsidRPr="00854A0D" w:rsidRDefault="00E1650C" w:rsidP="00716DE7">
            <w:pPr>
              <w:rPr>
                <w:rFonts w:cstheme="minorBidi"/>
                <w:sz w:val="28"/>
                <w:szCs w:val="28"/>
              </w:rPr>
            </w:pPr>
          </w:p>
        </w:tc>
        <w:tc>
          <w:tcPr>
            <w:tcW w:w="1224" w:type="dxa"/>
          </w:tcPr>
          <w:p w14:paraId="4D492ECA" w14:textId="77777777" w:rsidR="00E1650C" w:rsidRPr="00854A0D" w:rsidRDefault="00E1650C" w:rsidP="00716DE7">
            <w:pPr>
              <w:rPr>
                <w:rFonts w:cstheme="minorBidi"/>
                <w:sz w:val="28"/>
                <w:szCs w:val="28"/>
              </w:rPr>
            </w:pPr>
          </w:p>
        </w:tc>
        <w:tc>
          <w:tcPr>
            <w:tcW w:w="1305" w:type="dxa"/>
          </w:tcPr>
          <w:p w14:paraId="0B94CD95" w14:textId="77777777" w:rsidR="00E1650C" w:rsidRPr="00854A0D" w:rsidRDefault="00E1650C" w:rsidP="00716DE7">
            <w:pPr>
              <w:rPr>
                <w:rFonts w:cstheme="minorBidi"/>
                <w:sz w:val="28"/>
                <w:szCs w:val="28"/>
              </w:rPr>
            </w:pPr>
          </w:p>
        </w:tc>
        <w:tc>
          <w:tcPr>
            <w:tcW w:w="1305" w:type="dxa"/>
          </w:tcPr>
          <w:p w14:paraId="669F8A91" w14:textId="77777777" w:rsidR="00E1650C" w:rsidRPr="00854A0D" w:rsidRDefault="00E1650C" w:rsidP="00716DE7">
            <w:pPr>
              <w:rPr>
                <w:rFonts w:cstheme="minorBidi"/>
                <w:sz w:val="28"/>
                <w:szCs w:val="28"/>
              </w:rPr>
            </w:pPr>
          </w:p>
        </w:tc>
      </w:tr>
      <w:tr w:rsidR="00E1650C" w:rsidRPr="00854A0D" w14:paraId="3AA4808C" w14:textId="77777777" w:rsidTr="00716DE7">
        <w:tc>
          <w:tcPr>
            <w:tcW w:w="2518" w:type="dxa"/>
          </w:tcPr>
          <w:p w14:paraId="703CF907" w14:textId="77777777" w:rsidR="00E1650C" w:rsidRPr="00854A0D" w:rsidRDefault="00E1650C" w:rsidP="00716DE7">
            <w:pPr>
              <w:rPr>
                <w:rFonts w:cstheme="minorBidi"/>
                <w:b/>
              </w:rPr>
            </w:pPr>
            <w:r w:rsidRPr="00854A0D">
              <w:rPr>
                <w:rFonts w:cstheme="minorBidi"/>
                <w:b/>
              </w:rPr>
              <w:t>Candidate signature</w:t>
            </w:r>
          </w:p>
        </w:tc>
        <w:tc>
          <w:tcPr>
            <w:tcW w:w="1307" w:type="dxa"/>
          </w:tcPr>
          <w:p w14:paraId="6E2A8198" w14:textId="77777777" w:rsidR="00E1650C" w:rsidRPr="00854A0D" w:rsidRDefault="00E1650C" w:rsidP="00716DE7">
            <w:pPr>
              <w:rPr>
                <w:rFonts w:cstheme="minorBidi"/>
                <w:sz w:val="28"/>
                <w:szCs w:val="28"/>
              </w:rPr>
            </w:pPr>
          </w:p>
        </w:tc>
        <w:tc>
          <w:tcPr>
            <w:tcW w:w="1386" w:type="dxa"/>
          </w:tcPr>
          <w:p w14:paraId="6FBA8E64" w14:textId="77777777" w:rsidR="00E1650C" w:rsidRPr="00854A0D" w:rsidRDefault="00E1650C" w:rsidP="00716DE7">
            <w:pPr>
              <w:rPr>
                <w:rFonts w:cstheme="minorBidi"/>
                <w:sz w:val="28"/>
                <w:szCs w:val="28"/>
              </w:rPr>
            </w:pPr>
          </w:p>
        </w:tc>
        <w:tc>
          <w:tcPr>
            <w:tcW w:w="1224" w:type="dxa"/>
          </w:tcPr>
          <w:p w14:paraId="62F57B00" w14:textId="77777777" w:rsidR="00E1650C" w:rsidRPr="00854A0D" w:rsidRDefault="00E1650C" w:rsidP="00716DE7">
            <w:pPr>
              <w:rPr>
                <w:rFonts w:cstheme="minorBidi"/>
                <w:sz w:val="28"/>
                <w:szCs w:val="28"/>
              </w:rPr>
            </w:pPr>
          </w:p>
        </w:tc>
        <w:tc>
          <w:tcPr>
            <w:tcW w:w="1305" w:type="dxa"/>
          </w:tcPr>
          <w:p w14:paraId="7E7CA5C2" w14:textId="77777777" w:rsidR="00E1650C" w:rsidRPr="00854A0D" w:rsidRDefault="00E1650C" w:rsidP="00716DE7">
            <w:pPr>
              <w:rPr>
                <w:rFonts w:cstheme="minorBidi"/>
                <w:sz w:val="28"/>
                <w:szCs w:val="28"/>
              </w:rPr>
            </w:pPr>
          </w:p>
        </w:tc>
        <w:tc>
          <w:tcPr>
            <w:tcW w:w="1305" w:type="dxa"/>
          </w:tcPr>
          <w:p w14:paraId="0EEFFFDC" w14:textId="77777777" w:rsidR="00E1650C" w:rsidRPr="00854A0D" w:rsidRDefault="00E1650C" w:rsidP="00716DE7">
            <w:pPr>
              <w:rPr>
                <w:rFonts w:cstheme="minorBidi"/>
                <w:sz w:val="28"/>
                <w:szCs w:val="28"/>
              </w:rPr>
            </w:pPr>
          </w:p>
        </w:tc>
      </w:tr>
      <w:tr w:rsidR="00E1650C" w:rsidRPr="00854A0D" w14:paraId="5BB4F488" w14:textId="77777777" w:rsidTr="00716DE7">
        <w:tc>
          <w:tcPr>
            <w:tcW w:w="2518" w:type="dxa"/>
          </w:tcPr>
          <w:p w14:paraId="6FC9CE11" w14:textId="77777777" w:rsidR="00E1650C" w:rsidRPr="00854A0D" w:rsidRDefault="00E1650C" w:rsidP="00716DE7">
            <w:pPr>
              <w:rPr>
                <w:rFonts w:cstheme="minorBidi"/>
                <w:b/>
              </w:rPr>
            </w:pPr>
            <w:r w:rsidRPr="00854A0D">
              <w:rPr>
                <w:rFonts w:cstheme="minorBidi"/>
                <w:b/>
              </w:rPr>
              <w:t>Assessor signature</w:t>
            </w:r>
          </w:p>
        </w:tc>
        <w:tc>
          <w:tcPr>
            <w:tcW w:w="1307" w:type="dxa"/>
          </w:tcPr>
          <w:p w14:paraId="2BF343A9" w14:textId="77777777" w:rsidR="00E1650C" w:rsidRPr="00854A0D" w:rsidRDefault="00E1650C" w:rsidP="00716DE7">
            <w:pPr>
              <w:rPr>
                <w:rFonts w:cstheme="minorBidi"/>
                <w:sz w:val="28"/>
                <w:szCs w:val="28"/>
              </w:rPr>
            </w:pPr>
          </w:p>
        </w:tc>
        <w:tc>
          <w:tcPr>
            <w:tcW w:w="1386" w:type="dxa"/>
          </w:tcPr>
          <w:p w14:paraId="2E776A03" w14:textId="77777777" w:rsidR="00E1650C" w:rsidRPr="00854A0D" w:rsidRDefault="00E1650C" w:rsidP="00716DE7">
            <w:pPr>
              <w:rPr>
                <w:rFonts w:cstheme="minorBidi"/>
                <w:sz w:val="28"/>
                <w:szCs w:val="28"/>
              </w:rPr>
            </w:pPr>
          </w:p>
        </w:tc>
        <w:tc>
          <w:tcPr>
            <w:tcW w:w="1224" w:type="dxa"/>
          </w:tcPr>
          <w:p w14:paraId="362AB0BC" w14:textId="77777777" w:rsidR="00E1650C" w:rsidRPr="00854A0D" w:rsidRDefault="00E1650C" w:rsidP="00716DE7">
            <w:pPr>
              <w:rPr>
                <w:rFonts w:cstheme="minorBidi"/>
                <w:sz w:val="28"/>
                <w:szCs w:val="28"/>
              </w:rPr>
            </w:pPr>
          </w:p>
        </w:tc>
        <w:tc>
          <w:tcPr>
            <w:tcW w:w="1305" w:type="dxa"/>
          </w:tcPr>
          <w:p w14:paraId="1ECAE641" w14:textId="77777777" w:rsidR="00E1650C" w:rsidRPr="00854A0D" w:rsidRDefault="00E1650C" w:rsidP="00716DE7">
            <w:pPr>
              <w:rPr>
                <w:rFonts w:cstheme="minorBidi"/>
                <w:sz w:val="28"/>
                <w:szCs w:val="28"/>
              </w:rPr>
            </w:pPr>
          </w:p>
        </w:tc>
        <w:tc>
          <w:tcPr>
            <w:tcW w:w="1305" w:type="dxa"/>
          </w:tcPr>
          <w:p w14:paraId="68F009CD" w14:textId="77777777" w:rsidR="00E1650C" w:rsidRPr="00854A0D" w:rsidRDefault="00E1650C" w:rsidP="00716DE7">
            <w:pPr>
              <w:rPr>
                <w:rFonts w:cstheme="minorBidi"/>
                <w:sz w:val="28"/>
                <w:szCs w:val="28"/>
              </w:rPr>
            </w:pPr>
          </w:p>
        </w:tc>
      </w:tr>
      <w:tr w:rsidR="00E1650C" w:rsidRPr="00854A0D" w14:paraId="58C7C2E4" w14:textId="77777777" w:rsidTr="00716DE7">
        <w:tc>
          <w:tcPr>
            <w:tcW w:w="2518" w:type="dxa"/>
          </w:tcPr>
          <w:p w14:paraId="4815F74C" w14:textId="77777777" w:rsidR="00E1650C" w:rsidRDefault="00E1650C" w:rsidP="00716DE7">
            <w:pPr>
              <w:rPr>
                <w:rFonts w:cstheme="minorBidi"/>
                <w:b/>
              </w:rPr>
            </w:pPr>
            <w:r w:rsidRPr="00854A0D">
              <w:rPr>
                <w:rFonts w:cstheme="minorBidi"/>
                <w:b/>
              </w:rPr>
              <w:t xml:space="preserve">IV signature </w:t>
            </w:r>
          </w:p>
          <w:p w14:paraId="0DBCFC0C" w14:textId="77777777" w:rsidR="00E1650C" w:rsidRPr="00854A0D" w:rsidRDefault="00E1650C" w:rsidP="00716DE7">
            <w:pPr>
              <w:rPr>
                <w:rFonts w:cstheme="minorBidi"/>
                <w:b/>
              </w:rPr>
            </w:pPr>
            <w:r w:rsidRPr="00854A0D">
              <w:rPr>
                <w:rFonts w:cstheme="minorBidi"/>
                <w:b/>
              </w:rPr>
              <w:t>(</w:t>
            </w:r>
            <w:proofErr w:type="gramStart"/>
            <w:r w:rsidRPr="00854A0D">
              <w:rPr>
                <w:rFonts w:cstheme="minorBidi"/>
                <w:b/>
              </w:rPr>
              <w:t>if</w:t>
            </w:r>
            <w:proofErr w:type="gramEnd"/>
            <w:r w:rsidRPr="00854A0D">
              <w:rPr>
                <w:rFonts w:cstheme="minorBidi"/>
                <w:b/>
              </w:rPr>
              <w:t xml:space="preserve"> sampled)</w:t>
            </w:r>
          </w:p>
        </w:tc>
        <w:tc>
          <w:tcPr>
            <w:tcW w:w="1307" w:type="dxa"/>
          </w:tcPr>
          <w:p w14:paraId="261E1F3E" w14:textId="77777777" w:rsidR="00E1650C" w:rsidRPr="00854A0D" w:rsidRDefault="00E1650C" w:rsidP="00716DE7">
            <w:pPr>
              <w:rPr>
                <w:rFonts w:cstheme="minorBidi"/>
                <w:sz w:val="28"/>
                <w:szCs w:val="28"/>
              </w:rPr>
            </w:pPr>
          </w:p>
        </w:tc>
        <w:tc>
          <w:tcPr>
            <w:tcW w:w="1386" w:type="dxa"/>
          </w:tcPr>
          <w:p w14:paraId="6CA160EB" w14:textId="77777777" w:rsidR="00E1650C" w:rsidRPr="00854A0D" w:rsidRDefault="00E1650C" w:rsidP="00716DE7">
            <w:pPr>
              <w:rPr>
                <w:rFonts w:cstheme="minorBidi"/>
                <w:sz w:val="28"/>
                <w:szCs w:val="28"/>
              </w:rPr>
            </w:pPr>
          </w:p>
        </w:tc>
        <w:tc>
          <w:tcPr>
            <w:tcW w:w="1224" w:type="dxa"/>
          </w:tcPr>
          <w:p w14:paraId="060FF795" w14:textId="77777777" w:rsidR="00E1650C" w:rsidRPr="00854A0D" w:rsidRDefault="00E1650C" w:rsidP="00716DE7">
            <w:pPr>
              <w:rPr>
                <w:rFonts w:cstheme="minorBidi"/>
                <w:sz w:val="28"/>
                <w:szCs w:val="28"/>
              </w:rPr>
            </w:pPr>
          </w:p>
        </w:tc>
        <w:tc>
          <w:tcPr>
            <w:tcW w:w="1305" w:type="dxa"/>
          </w:tcPr>
          <w:p w14:paraId="2D99CB4C" w14:textId="77777777" w:rsidR="00E1650C" w:rsidRPr="00854A0D" w:rsidRDefault="00E1650C" w:rsidP="00716DE7">
            <w:pPr>
              <w:rPr>
                <w:rFonts w:cstheme="minorBidi"/>
                <w:sz w:val="28"/>
                <w:szCs w:val="28"/>
              </w:rPr>
            </w:pPr>
          </w:p>
        </w:tc>
        <w:tc>
          <w:tcPr>
            <w:tcW w:w="1305" w:type="dxa"/>
          </w:tcPr>
          <w:p w14:paraId="0018F6FC" w14:textId="77777777" w:rsidR="00E1650C" w:rsidRPr="00854A0D" w:rsidRDefault="00E1650C" w:rsidP="00716DE7">
            <w:pPr>
              <w:rPr>
                <w:rFonts w:cstheme="minorBidi"/>
                <w:sz w:val="28"/>
                <w:szCs w:val="28"/>
              </w:rPr>
            </w:pPr>
          </w:p>
        </w:tc>
      </w:tr>
    </w:tbl>
    <w:p w14:paraId="789D66FD" w14:textId="17084186" w:rsidR="007D7B73" w:rsidRDefault="007D7B73" w:rsidP="008A3C27">
      <w:pPr>
        <w:rPr>
          <w:rFonts w:cstheme="minorBidi"/>
        </w:rPr>
      </w:pPr>
    </w:p>
    <w:p w14:paraId="32C67EDB" w14:textId="77777777" w:rsidR="007D7B73" w:rsidRPr="00854A0D" w:rsidRDefault="007D7B73" w:rsidP="008A3C27">
      <w:pPr>
        <w:rPr>
          <w:rFonts w:cstheme="minorBidi"/>
        </w:rPr>
      </w:pPr>
    </w:p>
    <w:p w14:paraId="2749F439" w14:textId="77777777" w:rsidR="007D7B73" w:rsidRDefault="007D7B73">
      <w:pPr>
        <w:spacing w:before="0" w:after="0"/>
        <w:rPr>
          <w:b/>
          <w:lang w:val="en-US"/>
        </w:rPr>
      </w:pPr>
      <w:r>
        <w:rPr>
          <w:b/>
          <w:lang w:val="en-US"/>
        </w:rPr>
        <w:br w:type="page"/>
      </w:r>
    </w:p>
    <w:p w14:paraId="7E1E0E7B" w14:textId="5BAA173A" w:rsidR="008A3C27" w:rsidRPr="00BC28BE" w:rsidRDefault="008A3C27" w:rsidP="00BC28BE">
      <w:pPr>
        <w:pStyle w:val="Heading2"/>
        <w:numPr>
          <w:ilvl w:val="0"/>
          <w:numId w:val="0"/>
        </w:numPr>
        <w:spacing w:after="240"/>
        <w:ind w:left="680" w:hanging="680"/>
        <w:rPr>
          <w:b/>
          <w:bCs w:val="0"/>
          <w:lang w:val="en-US"/>
        </w:rPr>
      </w:pPr>
      <w:bookmarkStart w:id="27" w:name="_Toc116377514"/>
      <w:r w:rsidRPr="00BC28BE">
        <w:rPr>
          <w:b/>
          <w:bCs w:val="0"/>
          <w:lang w:val="en-US"/>
        </w:rPr>
        <w:lastRenderedPageBreak/>
        <w:t>What you must know</w:t>
      </w:r>
      <w:bookmarkEnd w:id="27"/>
    </w:p>
    <w:p w14:paraId="621E7227" w14:textId="77777777" w:rsidR="008A3C27" w:rsidRPr="00854A0D" w:rsidRDefault="008A3C27" w:rsidP="008A3C27">
      <w:pPr>
        <w:rPr>
          <w:rFonts w:cstheme="minorBidi"/>
        </w:rPr>
      </w:pPr>
      <w:r w:rsidRPr="00854A0D">
        <w:rPr>
          <w:rFonts w:cstheme="minorBidi"/>
        </w:rPr>
        <w:t xml:space="preserve">You will be assessed on your knowledge and understanding. The information below lists the knowledge and range that will be covered. Some of this knowledge will be assessed in one cross unit knowledge test. </w:t>
      </w:r>
      <w:r w:rsidR="004B6845" w:rsidRPr="00854A0D">
        <w:rPr>
          <w:rFonts w:cstheme="minorBidi"/>
        </w:rPr>
        <w:t>This knowledge will be assessed by online tests.</w:t>
      </w:r>
    </w:p>
    <w:p w14:paraId="450E2A8B" w14:textId="77777777" w:rsidR="008A3C27" w:rsidRPr="00854A0D" w:rsidRDefault="008A3C27" w:rsidP="008A3C27">
      <w:pPr>
        <w:rPr>
          <w:rFonts w:cstheme="minorBidi"/>
        </w:rPr>
      </w:pPr>
    </w:p>
    <w:p w14:paraId="4B82F14F" w14:textId="77777777" w:rsidR="008A3C27" w:rsidRPr="00854A0D" w:rsidRDefault="008A3C27" w:rsidP="008A3C27">
      <w:pPr>
        <w:rPr>
          <w:rFonts w:cstheme="minorBidi"/>
        </w:rPr>
      </w:pPr>
      <w:r w:rsidRPr="00854A0D">
        <w:rPr>
          <w:rFonts w:cstheme="minorBidi"/>
        </w:rPr>
        <w:t>Your assessor will be able to provide information on how you will be assessed and help you date and reference your evidence in the table at the end of this section.</w:t>
      </w:r>
    </w:p>
    <w:p w14:paraId="7970433B" w14:textId="77777777" w:rsidR="008A3C27" w:rsidRPr="00854A0D" w:rsidRDefault="008A3C27" w:rsidP="008A3C27">
      <w:pPr>
        <w:rPr>
          <w:rFonts w:cstheme="minorBidi"/>
        </w:rPr>
      </w:pPr>
    </w:p>
    <w:p w14:paraId="62D01EF9" w14:textId="77777777" w:rsidR="008A3C27" w:rsidRPr="00854A0D" w:rsidRDefault="008A3C27" w:rsidP="008A3C27">
      <w:pPr>
        <w:rPr>
          <w:rFonts w:cstheme="minorBidi"/>
        </w:rPr>
      </w:pPr>
      <w:r w:rsidRPr="00854A0D">
        <w:rPr>
          <w:rFonts w:cstheme="minorBidi"/>
        </w:rPr>
        <w:t xml:space="preserve">The knowledge assessed in the </w:t>
      </w:r>
      <w:proofErr w:type="gramStart"/>
      <w:r w:rsidRPr="00854A0D">
        <w:rPr>
          <w:rFonts w:cstheme="minorBidi"/>
        </w:rPr>
        <w:t>cross unit</w:t>
      </w:r>
      <w:proofErr w:type="gramEnd"/>
      <w:r w:rsidRPr="00854A0D">
        <w:rPr>
          <w:rFonts w:cstheme="minorBidi"/>
        </w:rPr>
        <w:t xml:space="preserve"> knowledge test is highlighted in grey below.</w:t>
      </w:r>
    </w:p>
    <w:p w14:paraId="65413010" w14:textId="77777777" w:rsidR="008A3C27" w:rsidRPr="00854A0D" w:rsidRDefault="008A3C27" w:rsidP="008A3C27">
      <w:pPr>
        <w:rPr>
          <w:rFonts w:cstheme="minorBidi"/>
        </w:rPr>
      </w:pPr>
    </w:p>
    <w:tbl>
      <w:tblPr>
        <w:tblStyle w:val="TableGrid"/>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016"/>
      </w:tblGrid>
      <w:tr w:rsidR="008A3C27" w:rsidRPr="00854A0D" w14:paraId="2845D630" w14:textId="77777777" w:rsidTr="004F213F">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D0CECE" w:themeFill="background2" w:themeFillShade="E6"/>
          </w:tcPr>
          <w:p w14:paraId="10DDCE73" w14:textId="3C7F4109" w:rsidR="008A3C27" w:rsidRPr="00854A0D" w:rsidRDefault="008A3C27" w:rsidP="00D9637A">
            <w:pPr>
              <w:rPr>
                <w:rFonts w:cstheme="minorBidi"/>
              </w:rPr>
            </w:pPr>
            <w:r w:rsidRPr="00854A0D">
              <w:rPr>
                <w:rFonts w:cstheme="minorBidi"/>
              </w:rPr>
              <w:t xml:space="preserve">Outcome </w:t>
            </w:r>
            <w:r w:rsidR="00081161">
              <w:rPr>
                <w:rFonts w:cstheme="minorBidi"/>
              </w:rPr>
              <w:t>5</w:t>
            </w:r>
            <w:r w:rsidRPr="00854A0D">
              <w:rPr>
                <w:rFonts w:cstheme="minorBidi"/>
              </w:rPr>
              <w:t xml:space="preserve">: </w:t>
            </w:r>
            <w:r w:rsidR="00081161">
              <w:rPr>
                <w:rFonts w:cstheme="minorBidi"/>
              </w:rPr>
              <w:t>K</w:t>
            </w:r>
            <w:r w:rsidR="00081161" w:rsidRPr="00081161">
              <w:rPr>
                <w:rFonts w:cstheme="minorBidi"/>
              </w:rPr>
              <w:t xml:space="preserve">now how to Instruct, </w:t>
            </w:r>
            <w:proofErr w:type="gramStart"/>
            <w:r w:rsidR="00081161" w:rsidRPr="00081161">
              <w:rPr>
                <w:rFonts w:cstheme="minorBidi"/>
              </w:rPr>
              <w:t>advise</w:t>
            </w:r>
            <w:proofErr w:type="gramEnd"/>
            <w:r w:rsidR="00081161" w:rsidRPr="00081161">
              <w:rPr>
                <w:rFonts w:cstheme="minorBidi"/>
              </w:rPr>
              <w:t xml:space="preserve"> and assist in the sale and promotion of products and treatments</w:t>
            </w:r>
          </w:p>
        </w:tc>
      </w:tr>
      <w:tr w:rsidR="008A3C27" w:rsidRPr="00854A0D" w14:paraId="0B1015C0" w14:textId="77777777" w:rsidTr="001D6069">
        <w:tc>
          <w:tcPr>
            <w:tcW w:w="9016" w:type="dxa"/>
            <w:shd w:val="clear" w:color="auto" w:fill="auto"/>
          </w:tcPr>
          <w:p w14:paraId="7D55A739" w14:textId="16CC967E" w:rsidR="00564CF1" w:rsidRPr="0078009F" w:rsidRDefault="00545D64" w:rsidP="0078009F">
            <w:pPr>
              <w:ind w:left="567" w:hanging="567"/>
              <w:rPr>
                <w:rFonts w:cstheme="minorBidi"/>
              </w:rPr>
            </w:pPr>
            <w:r w:rsidRPr="00545D64">
              <w:rPr>
                <w:rFonts w:cstheme="minorBidi"/>
                <w:lang w:val="en-US"/>
              </w:rPr>
              <w:t>5.1.</w:t>
            </w:r>
            <w:r w:rsidRPr="00545D64">
              <w:rPr>
                <w:rFonts w:cstheme="minorBidi"/>
                <w:lang w:val="en-US"/>
              </w:rPr>
              <w:tab/>
              <w:t>different types of promotional activities and how to develop, participate and maintain them within the scope of your responsibility</w:t>
            </w:r>
            <w:r w:rsidR="00564CF1" w:rsidRPr="0078009F">
              <w:rPr>
                <w:rFonts w:cstheme="minorBidi"/>
                <w:lang w:val="en-US"/>
              </w:rPr>
              <w:t xml:space="preserve"> including social media platforms and activity</w:t>
            </w:r>
          </w:p>
          <w:p w14:paraId="1D07A721" w14:textId="77777777" w:rsidR="00545D64" w:rsidRPr="00545D64" w:rsidRDefault="00545D64" w:rsidP="00545D64">
            <w:pPr>
              <w:ind w:left="567" w:hanging="567"/>
              <w:rPr>
                <w:rFonts w:cstheme="minorBidi"/>
                <w:lang w:val="en-US"/>
              </w:rPr>
            </w:pPr>
            <w:r w:rsidRPr="00545D64">
              <w:rPr>
                <w:rFonts w:cstheme="minorBidi"/>
                <w:lang w:val="en-US"/>
              </w:rPr>
              <w:t>5.2.</w:t>
            </w:r>
            <w:r w:rsidRPr="00545D64">
              <w:rPr>
                <w:rFonts w:cstheme="minorBidi"/>
                <w:lang w:val="en-US"/>
              </w:rPr>
              <w:tab/>
              <w:t xml:space="preserve">how to interpret the consultation outcomes and analysis of the individual treatment area to determine appropriate advice, </w:t>
            </w:r>
            <w:proofErr w:type="gramStart"/>
            <w:r w:rsidRPr="00545D64">
              <w:rPr>
                <w:rFonts w:cstheme="minorBidi"/>
                <w:lang w:val="en-US"/>
              </w:rPr>
              <w:t>products</w:t>
            </w:r>
            <w:proofErr w:type="gramEnd"/>
            <w:r w:rsidRPr="00545D64">
              <w:rPr>
                <w:rFonts w:cstheme="minorBidi"/>
                <w:lang w:val="en-US"/>
              </w:rPr>
              <w:t xml:space="preserve"> and treatments </w:t>
            </w:r>
          </w:p>
          <w:p w14:paraId="49A3715B" w14:textId="77777777" w:rsidR="00545D64" w:rsidRPr="00545D64" w:rsidRDefault="00545D64" w:rsidP="00545D64">
            <w:pPr>
              <w:ind w:left="567" w:hanging="567"/>
              <w:rPr>
                <w:rFonts w:cstheme="minorBidi"/>
                <w:lang w:val="en-US"/>
              </w:rPr>
            </w:pPr>
            <w:r w:rsidRPr="00545D64">
              <w:rPr>
                <w:rFonts w:cstheme="minorBidi"/>
                <w:lang w:val="en-US"/>
              </w:rPr>
              <w:t>5.3.</w:t>
            </w:r>
            <w:r w:rsidRPr="00545D64">
              <w:rPr>
                <w:rFonts w:cstheme="minorBidi"/>
                <w:lang w:val="en-US"/>
              </w:rPr>
              <w:tab/>
              <w:t xml:space="preserve">how to introduce additional products and treatments to individuals’ </w:t>
            </w:r>
            <w:r w:rsidRPr="00545D64">
              <w:rPr>
                <w:rFonts w:ascii="Tahoma" w:hAnsi="Tahoma" w:cs="Tahoma"/>
                <w:lang w:val="en-US"/>
              </w:rPr>
              <w:t> </w:t>
            </w:r>
          </w:p>
          <w:p w14:paraId="1E409E21" w14:textId="77777777" w:rsidR="00545D64" w:rsidRPr="00545D64" w:rsidRDefault="00545D64" w:rsidP="00545D64">
            <w:pPr>
              <w:ind w:left="567" w:hanging="567"/>
              <w:rPr>
                <w:rFonts w:cstheme="minorBidi"/>
                <w:lang w:val="en-US"/>
              </w:rPr>
            </w:pPr>
            <w:r w:rsidRPr="00545D64">
              <w:rPr>
                <w:rFonts w:cstheme="minorBidi"/>
                <w:lang w:val="en-US"/>
              </w:rPr>
              <w:t>5.4.</w:t>
            </w:r>
            <w:r w:rsidRPr="00545D64">
              <w:rPr>
                <w:rFonts w:cstheme="minorBidi"/>
                <w:lang w:val="en-US"/>
              </w:rPr>
              <w:tab/>
              <w:t xml:space="preserve">the main factors that influence individuals to use additional treatments or products </w:t>
            </w:r>
          </w:p>
          <w:p w14:paraId="2FFF2B4F" w14:textId="77777777" w:rsidR="00545D64" w:rsidRPr="00545D64" w:rsidRDefault="00545D64" w:rsidP="00545D64">
            <w:pPr>
              <w:ind w:left="567" w:hanging="567"/>
              <w:rPr>
                <w:rFonts w:cstheme="minorBidi"/>
                <w:lang w:val="en-US"/>
              </w:rPr>
            </w:pPr>
            <w:r w:rsidRPr="00545D64">
              <w:rPr>
                <w:rFonts w:cstheme="minorBidi"/>
                <w:lang w:val="en-US"/>
              </w:rPr>
              <w:t>5.5.</w:t>
            </w:r>
            <w:r w:rsidRPr="00545D64">
              <w:rPr>
                <w:rFonts w:cstheme="minorBidi"/>
                <w:lang w:val="en-US"/>
              </w:rPr>
              <w:tab/>
              <w:t xml:space="preserve">how to use </w:t>
            </w:r>
            <w:r w:rsidRPr="00545D64">
              <w:rPr>
                <w:rFonts w:cstheme="minorBidi"/>
                <w:b/>
                <w:bCs/>
                <w:lang w:val="en-US"/>
              </w:rPr>
              <w:t>communication methods</w:t>
            </w:r>
            <w:r w:rsidRPr="00545D64">
              <w:rPr>
                <w:rFonts w:cstheme="minorBidi"/>
                <w:lang w:val="en-US"/>
              </w:rPr>
              <w:t xml:space="preserve"> to provide balanced information about treatments and products to individual’s </w:t>
            </w:r>
          </w:p>
          <w:p w14:paraId="6B2D4EF0" w14:textId="77777777" w:rsidR="00545D64" w:rsidRPr="00545D64" w:rsidRDefault="00545D64" w:rsidP="00545D64">
            <w:pPr>
              <w:ind w:left="567" w:hanging="567"/>
              <w:rPr>
                <w:rFonts w:cstheme="minorBidi"/>
                <w:lang w:val="en-US"/>
              </w:rPr>
            </w:pPr>
            <w:r w:rsidRPr="00545D64">
              <w:rPr>
                <w:rFonts w:cstheme="minorBidi"/>
                <w:lang w:val="en-US"/>
              </w:rPr>
              <w:t>5.6.</w:t>
            </w:r>
            <w:r w:rsidRPr="00545D64">
              <w:rPr>
                <w:rFonts w:cstheme="minorBidi"/>
                <w:lang w:val="en-US"/>
              </w:rPr>
              <w:tab/>
              <w:t>the importance of encouraging the individual to ask questions relating to the product or treatment and secure their commitment</w:t>
            </w:r>
          </w:p>
          <w:p w14:paraId="443A33D7" w14:textId="77777777" w:rsidR="00545D64" w:rsidRPr="00545D64" w:rsidRDefault="00545D64" w:rsidP="00545D64">
            <w:pPr>
              <w:ind w:left="567" w:hanging="567"/>
              <w:rPr>
                <w:rFonts w:cstheme="minorBidi"/>
                <w:lang w:val="en-US"/>
              </w:rPr>
            </w:pPr>
            <w:r w:rsidRPr="00545D64">
              <w:rPr>
                <w:rFonts w:cstheme="minorBidi"/>
                <w:lang w:val="en-US"/>
              </w:rPr>
              <w:t>5.7.</w:t>
            </w:r>
            <w:r w:rsidRPr="00545D64">
              <w:rPr>
                <w:rFonts w:cstheme="minorBidi"/>
                <w:lang w:val="en-US"/>
              </w:rPr>
              <w:tab/>
              <w:t xml:space="preserve">why you would allow time for the individual to reflect on the advice given </w:t>
            </w:r>
          </w:p>
          <w:p w14:paraId="07E39341" w14:textId="77777777" w:rsidR="00545D64" w:rsidRPr="00545D64" w:rsidRDefault="00545D64" w:rsidP="00545D64">
            <w:pPr>
              <w:ind w:left="567" w:hanging="567"/>
              <w:rPr>
                <w:rFonts w:cstheme="minorBidi"/>
                <w:lang w:val="en-US"/>
              </w:rPr>
            </w:pPr>
            <w:r w:rsidRPr="00545D64">
              <w:rPr>
                <w:rFonts w:cstheme="minorBidi"/>
                <w:lang w:val="en-US"/>
              </w:rPr>
              <w:t>5.8.</w:t>
            </w:r>
            <w:r w:rsidRPr="00545D64">
              <w:rPr>
                <w:rFonts w:cstheme="minorBidi"/>
                <w:lang w:val="en-US"/>
              </w:rPr>
              <w:tab/>
              <w:t>how to interpret body language and buying signals when identifying the individual’s interest in a product or treatment, to include the sales cycle</w:t>
            </w:r>
          </w:p>
          <w:p w14:paraId="4094D76A" w14:textId="77777777" w:rsidR="00545D64" w:rsidRPr="00545D64" w:rsidRDefault="00545D64" w:rsidP="00545D64">
            <w:pPr>
              <w:ind w:left="567" w:hanging="567"/>
              <w:rPr>
                <w:rFonts w:cstheme="minorBidi"/>
                <w:lang w:val="en-US"/>
              </w:rPr>
            </w:pPr>
            <w:r w:rsidRPr="00545D64">
              <w:rPr>
                <w:rFonts w:cstheme="minorBidi"/>
                <w:lang w:val="en-US"/>
              </w:rPr>
              <w:t>5.9.</w:t>
            </w:r>
            <w:r w:rsidRPr="00545D64">
              <w:rPr>
                <w:rFonts w:cstheme="minorBidi"/>
                <w:lang w:val="en-US"/>
              </w:rPr>
              <w:tab/>
              <w:t>the importance of offering a wide range of products and treatments</w:t>
            </w:r>
          </w:p>
          <w:p w14:paraId="2918DD31" w14:textId="77777777" w:rsidR="00545D64" w:rsidRPr="00545D64" w:rsidRDefault="00545D64" w:rsidP="00545D64">
            <w:pPr>
              <w:ind w:left="567" w:hanging="567"/>
              <w:rPr>
                <w:rFonts w:cstheme="minorBidi"/>
                <w:lang w:val="en-US"/>
              </w:rPr>
            </w:pPr>
            <w:r w:rsidRPr="00545D64">
              <w:rPr>
                <w:rFonts w:cstheme="minorBidi"/>
                <w:lang w:val="en-US"/>
              </w:rPr>
              <w:t>5.10.</w:t>
            </w:r>
            <w:r w:rsidRPr="00545D64">
              <w:rPr>
                <w:rFonts w:cstheme="minorBidi"/>
                <w:lang w:val="en-US"/>
              </w:rPr>
              <w:tab/>
              <w:t xml:space="preserve">how the individual's use of additional treatments or products will benefit the business </w:t>
            </w:r>
          </w:p>
          <w:p w14:paraId="39EA78EB" w14:textId="77777777" w:rsidR="00545D64" w:rsidRPr="00545D64" w:rsidRDefault="00545D64" w:rsidP="00545D64">
            <w:pPr>
              <w:ind w:left="567" w:hanging="567"/>
              <w:rPr>
                <w:rFonts w:cstheme="minorBidi"/>
                <w:lang w:val="en-US"/>
              </w:rPr>
            </w:pPr>
            <w:r w:rsidRPr="00545D64">
              <w:rPr>
                <w:rFonts w:cstheme="minorBidi"/>
                <w:lang w:val="en-US"/>
              </w:rPr>
              <w:t>5.11.</w:t>
            </w:r>
            <w:r w:rsidRPr="00545D64">
              <w:rPr>
                <w:rFonts w:cstheme="minorBidi"/>
                <w:lang w:val="en-US"/>
              </w:rPr>
              <w:tab/>
              <w:t xml:space="preserve">why using additional products and treatments will benefit the individual’s health, </w:t>
            </w:r>
            <w:proofErr w:type="gramStart"/>
            <w:r w:rsidRPr="00545D64">
              <w:rPr>
                <w:rFonts w:cstheme="minorBidi"/>
                <w:lang w:val="en-US"/>
              </w:rPr>
              <w:t>wellbeing</w:t>
            </w:r>
            <w:proofErr w:type="gramEnd"/>
            <w:r w:rsidRPr="00545D64">
              <w:rPr>
                <w:rFonts w:cstheme="minorBidi"/>
                <w:lang w:val="en-US"/>
              </w:rPr>
              <w:t xml:space="preserve"> and treatment results, to include: </w:t>
            </w:r>
          </w:p>
          <w:p w14:paraId="732D9A39" w14:textId="3A1BB17A" w:rsidR="00545D64" w:rsidRPr="00545D64" w:rsidRDefault="00545D64" w:rsidP="00545D64">
            <w:pPr>
              <w:pStyle w:val="EducationalObjective-EnablingObjective-XY"/>
              <w:tabs>
                <w:tab w:val="left" w:pos="596"/>
              </w:tabs>
              <w:spacing w:before="0" w:after="0"/>
              <w:ind w:left="1163"/>
              <w:rPr>
                <w:rFonts w:cstheme="minorBidi"/>
              </w:rPr>
            </w:pPr>
            <w:r>
              <w:rPr>
                <w:rFonts w:cstheme="minorBidi"/>
              </w:rPr>
              <w:t>5</w:t>
            </w:r>
            <w:r w:rsidRPr="00545D64">
              <w:rPr>
                <w:rFonts w:cstheme="minorBidi"/>
              </w:rPr>
              <w:t>.11.1</w:t>
            </w:r>
            <w:r w:rsidRPr="00545D64">
              <w:rPr>
                <w:rFonts w:cstheme="minorBidi"/>
              </w:rPr>
              <w:tab/>
              <w:t>unique selling point</w:t>
            </w:r>
          </w:p>
          <w:p w14:paraId="37826828" w14:textId="35D63E30" w:rsidR="00545D64" w:rsidRPr="00545D64" w:rsidRDefault="00545D64" w:rsidP="00545D64">
            <w:pPr>
              <w:pStyle w:val="EducationalObjective-EnablingObjective-XY"/>
              <w:tabs>
                <w:tab w:val="left" w:pos="596"/>
              </w:tabs>
              <w:spacing w:before="0" w:after="0"/>
              <w:ind w:left="1163"/>
              <w:rPr>
                <w:rFonts w:cstheme="minorBidi"/>
              </w:rPr>
            </w:pPr>
            <w:r>
              <w:rPr>
                <w:rFonts w:cstheme="minorBidi"/>
              </w:rPr>
              <w:t>5</w:t>
            </w:r>
            <w:r w:rsidRPr="00545D64">
              <w:rPr>
                <w:rFonts w:cstheme="minorBidi"/>
              </w:rPr>
              <w:t>.11.2</w:t>
            </w:r>
            <w:r w:rsidRPr="00545D64">
              <w:rPr>
                <w:rFonts w:cstheme="minorBidi"/>
              </w:rPr>
              <w:tab/>
              <w:t xml:space="preserve">features, </w:t>
            </w:r>
            <w:proofErr w:type="gramStart"/>
            <w:r w:rsidRPr="00545D64">
              <w:rPr>
                <w:rFonts w:cstheme="minorBidi"/>
              </w:rPr>
              <w:t>actions</w:t>
            </w:r>
            <w:proofErr w:type="gramEnd"/>
            <w:r w:rsidRPr="00545D64">
              <w:rPr>
                <w:rFonts w:cstheme="minorBidi"/>
              </w:rPr>
              <w:t xml:space="preserve"> and benefits</w:t>
            </w:r>
          </w:p>
          <w:p w14:paraId="20E28C4B" w14:textId="77777777" w:rsidR="00545D64" w:rsidRPr="00545D64" w:rsidRDefault="00545D64" w:rsidP="00545D64">
            <w:pPr>
              <w:ind w:left="567" w:hanging="567"/>
              <w:rPr>
                <w:rFonts w:cstheme="minorBidi"/>
                <w:lang w:val="en-US"/>
              </w:rPr>
            </w:pPr>
            <w:r w:rsidRPr="00545D64">
              <w:rPr>
                <w:rFonts w:cstheme="minorBidi"/>
                <w:lang w:val="en-US"/>
              </w:rPr>
              <w:t>5.12.</w:t>
            </w:r>
            <w:r w:rsidRPr="00545D64">
              <w:rPr>
                <w:rFonts w:cstheme="minorBidi"/>
                <w:lang w:val="en-US"/>
              </w:rPr>
              <w:tab/>
              <w:t xml:space="preserve">how to secure the individual’s commitment to the product advice or treatment </w:t>
            </w:r>
          </w:p>
          <w:p w14:paraId="2E2CD0D8" w14:textId="77777777" w:rsidR="00545D64" w:rsidRPr="00545D64" w:rsidRDefault="00545D64" w:rsidP="00545D64">
            <w:pPr>
              <w:ind w:left="567" w:hanging="567"/>
              <w:rPr>
                <w:rFonts w:cstheme="minorBidi"/>
                <w:lang w:val="en-US"/>
              </w:rPr>
            </w:pPr>
            <w:r w:rsidRPr="00545D64">
              <w:rPr>
                <w:rFonts w:cstheme="minorBidi"/>
                <w:lang w:val="en-US"/>
              </w:rPr>
              <w:t>5.13.</w:t>
            </w:r>
            <w:r w:rsidRPr="00545D64">
              <w:rPr>
                <w:rFonts w:cstheme="minorBidi"/>
                <w:lang w:val="en-US"/>
              </w:rPr>
              <w:tab/>
              <w:t xml:space="preserve">why demonstrable and instructional techniques will help close a sale </w:t>
            </w:r>
          </w:p>
          <w:p w14:paraId="0854BFC5" w14:textId="77777777" w:rsidR="00545D64" w:rsidRPr="00545D64" w:rsidRDefault="00545D64" w:rsidP="00545D64">
            <w:pPr>
              <w:ind w:left="567" w:hanging="567"/>
              <w:rPr>
                <w:rFonts w:cstheme="minorBidi"/>
                <w:lang w:val="en-US"/>
              </w:rPr>
            </w:pPr>
            <w:r w:rsidRPr="00545D64">
              <w:rPr>
                <w:rFonts w:cstheme="minorBidi"/>
                <w:lang w:val="en-US"/>
              </w:rPr>
              <w:t>5.14.</w:t>
            </w:r>
            <w:r w:rsidRPr="00545D64">
              <w:rPr>
                <w:rFonts w:cstheme="minorBidi"/>
                <w:lang w:val="en-US"/>
              </w:rPr>
              <w:tab/>
              <w:t>how to conclude the sale</w:t>
            </w:r>
          </w:p>
          <w:p w14:paraId="364D9F1D" w14:textId="77777777" w:rsidR="00545D64" w:rsidRPr="00545D64" w:rsidRDefault="00545D64" w:rsidP="00545D64">
            <w:pPr>
              <w:ind w:left="567" w:hanging="567"/>
              <w:rPr>
                <w:rFonts w:cstheme="minorBidi"/>
                <w:lang w:val="en-US"/>
              </w:rPr>
            </w:pPr>
            <w:r w:rsidRPr="00545D64">
              <w:rPr>
                <w:rFonts w:cstheme="minorBidi"/>
                <w:lang w:val="en-US"/>
              </w:rPr>
              <w:t>5.15.</w:t>
            </w:r>
            <w:r w:rsidRPr="00545D64">
              <w:rPr>
                <w:rFonts w:cstheme="minorBidi"/>
                <w:lang w:val="en-US"/>
              </w:rPr>
              <w:tab/>
              <w:t xml:space="preserve">the importance of updating the individual's records and store in accordance with data legislation </w:t>
            </w:r>
          </w:p>
          <w:p w14:paraId="75A9B84B" w14:textId="5ADDFE5D" w:rsidR="008A3C27" w:rsidRPr="00854A0D" w:rsidRDefault="00545D64" w:rsidP="00545D64">
            <w:pPr>
              <w:ind w:left="567" w:hanging="567"/>
              <w:rPr>
                <w:rFonts w:cstheme="minorBidi"/>
                <w:lang w:val="en-US"/>
              </w:rPr>
            </w:pPr>
            <w:r w:rsidRPr="00545D64">
              <w:rPr>
                <w:rFonts w:cstheme="minorBidi"/>
                <w:lang w:val="en-US"/>
              </w:rPr>
              <w:t>5.16</w:t>
            </w:r>
            <w:r w:rsidRPr="00545D64">
              <w:rPr>
                <w:rFonts w:cstheme="minorBidi"/>
                <w:lang w:val="en-US"/>
              </w:rPr>
              <w:tab/>
              <w:t xml:space="preserve">your responsibilities and compliance requirements in relation to sale of goods and treatments as defined by any specific </w:t>
            </w:r>
            <w:r w:rsidRPr="00545D64">
              <w:rPr>
                <w:rFonts w:cstheme="minorBidi"/>
                <w:b/>
                <w:bCs/>
                <w:lang w:val="en-US"/>
              </w:rPr>
              <w:t>legislation</w:t>
            </w:r>
            <w:r w:rsidRPr="00545D64">
              <w:rPr>
                <w:rFonts w:cstheme="minorBidi"/>
                <w:lang w:val="en-US"/>
              </w:rPr>
              <w:t xml:space="preserve"> within the scope of your job role within the </w:t>
            </w:r>
            <w:proofErr w:type="spellStart"/>
            <w:r w:rsidRPr="00545D64">
              <w:rPr>
                <w:rFonts w:cstheme="minorBidi"/>
                <w:lang w:val="en-US"/>
              </w:rPr>
              <w:t>organisation</w:t>
            </w:r>
            <w:proofErr w:type="spellEnd"/>
          </w:p>
        </w:tc>
      </w:tr>
      <w:tr w:rsidR="00081161" w:rsidRPr="00081161" w14:paraId="626ADFBC" w14:textId="77777777" w:rsidTr="000F4B1B">
        <w:tc>
          <w:tcPr>
            <w:tcW w:w="9016" w:type="dxa"/>
            <w:shd w:val="clear" w:color="auto" w:fill="D0CECE" w:themeFill="background2" w:themeFillShade="E6"/>
          </w:tcPr>
          <w:p w14:paraId="056DDAAD" w14:textId="1D7CC365" w:rsidR="00081161" w:rsidRPr="00081161" w:rsidRDefault="00081161" w:rsidP="000F4B1B">
            <w:pPr>
              <w:rPr>
                <w:rFonts w:cstheme="minorBidi"/>
                <w:b/>
                <w:bCs/>
              </w:rPr>
            </w:pPr>
            <w:r w:rsidRPr="00081161">
              <w:rPr>
                <w:rFonts w:cstheme="minorBidi"/>
                <w:b/>
                <w:bCs/>
              </w:rPr>
              <w:t xml:space="preserve">Outcome 6: </w:t>
            </w:r>
            <w:r>
              <w:rPr>
                <w:rFonts w:cstheme="minorBidi"/>
                <w:b/>
                <w:bCs/>
              </w:rPr>
              <w:t>K</w:t>
            </w:r>
            <w:r w:rsidRPr="00081161">
              <w:rPr>
                <w:rFonts w:cstheme="minorBidi"/>
                <w:b/>
                <w:bCs/>
              </w:rPr>
              <w:t>now how to assist with stock management</w:t>
            </w:r>
          </w:p>
        </w:tc>
      </w:tr>
      <w:tr w:rsidR="00081161" w:rsidRPr="00854A0D" w14:paraId="70908904" w14:textId="77777777" w:rsidTr="001D6069">
        <w:tc>
          <w:tcPr>
            <w:tcW w:w="9016" w:type="dxa"/>
            <w:shd w:val="clear" w:color="auto" w:fill="auto"/>
          </w:tcPr>
          <w:p w14:paraId="7F685E3C" w14:textId="77777777" w:rsidR="00081161" w:rsidRPr="00081161" w:rsidRDefault="00081161" w:rsidP="00081161">
            <w:pPr>
              <w:ind w:left="567" w:hanging="567"/>
              <w:rPr>
                <w:rFonts w:cstheme="minorBidi"/>
              </w:rPr>
            </w:pPr>
            <w:r w:rsidRPr="00081161">
              <w:rPr>
                <w:rFonts w:cstheme="minorBidi"/>
              </w:rPr>
              <w:t>6.1</w:t>
            </w:r>
            <w:r w:rsidRPr="00081161">
              <w:rPr>
                <w:rFonts w:cstheme="minorBidi"/>
              </w:rPr>
              <w:tab/>
              <w:t>methods of recording stock inventories and operational requirements accurately using manual and electronic procedures</w:t>
            </w:r>
          </w:p>
          <w:p w14:paraId="61F41383" w14:textId="77777777" w:rsidR="00081161" w:rsidRPr="00081161" w:rsidRDefault="00081161" w:rsidP="00081161">
            <w:pPr>
              <w:ind w:left="567" w:hanging="567"/>
              <w:rPr>
                <w:rFonts w:cstheme="minorBidi"/>
              </w:rPr>
            </w:pPr>
            <w:r w:rsidRPr="00081161">
              <w:rPr>
                <w:rFonts w:cstheme="minorBidi"/>
              </w:rPr>
              <w:t>6.2</w:t>
            </w:r>
            <w:r w:rsidRPr="00081161">
              <w:rPr>
                <w:rFonts w:cstheme="minorBidi"/>
              </w:rPr>
              <w:tab/>
              <w:t>types of documents associated with ordering and stock management</w:t>
            </w:r>
          </w:p>
          <w:p w14:paraId="6B9D8232" w14:textId="77777777" w:rsidR="00081161" w:rsidRPr="00081161" w:rsidRDefault="00081161" w:rsidP="00081161">
            <w:pPr>
              <w:ind w:left="567" w:hanging="567"/>
              <w:rPr>
                <w:rFonts w:cstheme="minorBidi"/>
              </w:rPr>
            </w:pPr>
            <w:r w:rsidRPr="00081161">
              <w:rPr>
                <w:rFonts w:cstheme="minorBidi"/>
              </w:rPr>
              <w:t>6.3</w:t>
            </w:r>
            <w:r w:rsidRPr="00081161">
              <w:rPr>
                <w:rFonts w:cstheme="minorBidi"/>
              </w:rPr>
              <w:tab/>
              <w:t>procedures for recording stock take discrepancies</w:t>
            </w:r>
          </w:p>
          <w:p w14:paraId="1498B0CD" w14:textId="77777777" w:rsidR="00081161" w:rsidRPr="00081161" w:rsidRDefault="00081161" w:rsidP="00081161">
            <w:pPr>
              <w:ind w:left="567" w:hanging="567"/>
              <w:rPr>
                <w:rFonts w:cstheme="minorBidi"/>
              </w:rPr>
            </w:pPr>
            <w:r w:rsidRPr="00081161">
              <w:rPr>
                <w:rFonts w:cstheme="minorBidi"/>
              </w:rPr>
              <w:t>6.4</w:t>
            </w:r>
            <w:r w:rsidRPr="00081161">
              <w:rPr>
                <w:rFonts w:cstheme="minorBidi"/>
              </w:rPr>
              <w:tab/>
              <w:t xml:space="preserve">the stock requirements of the business to ensure the smooth running of the operation to include: </w:t>
            </w:r>
          </w:p>
          <w:p w14:paraId="40C36D08" w14:textId="77777777" w:rsidR="00081161" w:rsidRPr="00081161" w:rsidRDefault="00081161" w:rsidP="00081161">
            <w:pPr>
              <w:pStyle w:val="EducationalObjective-EnablingObjective-XY"/>
              <w:tabs>
                <w:tab w:val="left" w:pos="596"/>
              </w:tabs>
              <w:spacing w:before="0" w:after="0"/>
              <w:ind w:left="1163"/>
              <w:rPr>
                <w:rFonts w:cstheme="minorBidi"/>
              </w:rPr>
            </w:pPr>
            <w:r w:rsidRPr="00081161">
              <w:rPr>
                <w:rFonts w:cstheme="minorBidi"/>
              </w:rPr>
              <w:t>6.4.1</w:t>
            </w:r>
            <w:r w:rsidRPr="00081161">
              <w:rPr>
                <w:rFonts w:cstheme="minorBidi"/>
              </w:rPr>
              <w:tab/>
              <w:t>salon consumables</w:t>
            </w:r>
          </w:p>
          <w:p w14:paraId="243AAD77" w14:textId="77777777" w:rsidR="00081161" w:rsidRPr="00081161" w:rsidRDefault="00081161" w:rsidP="00081161">
            <w:pPr>
              <w:pStyle w:val="EducationalObjective-EnablingObjective-XY"/>
              <w:tabs>
                <w:tab w:val="left" w:pos="596"/>
              </w:tabs>
              <w:spacing w:before="0" w:after="0"/>
              <w:ind w:left="1163"/>
              <w:rPr>
                <w:rFonts w:cstheme="minorBidi"/>
              </w:rPr>
            </w:pPr>
            <w:r w:rsidRPr="00081161">
              <w:rPr>
                <w:rFonts w:cstheme="minorBidi"/>
              </w:rPr>
              <w:t>6.4.2</w:t>
            </w:r>
            <w:r w:rsidRPr="00081161">
              <w:rPr>
                <w:rFonts w:cstheme="minorBidi"/>
              </w:rPr>
              <w:tab/>
              <w:t>retail and professional products</w:t>
            </w:r>
          </w:p>
          <w:p w14:paraId="7A1D74BC" w14:textId="77777777" w:rsidR="00081161" w:rsidRPr="00081161" w:rsidRDefault="00081161" w:rsidP="00081161">
            <w:pPr>
              <w:pStyle w:val="EducationalObjective-EnablingObjective-XY"/>
              <w:tabs>
                <w:tab w:val="left" w:pos="596"/>
              </w:tabs>
              <w:spacing w:before="0" w:after="0"/>
              <w:ind w:left="1163"/>
              <w:rPr>
                <w:rFonts w:cstheme="minorBidi"/>
              </w:rPr>
            </w:pPr>
            <w:r w:rsidRPr="00081161">
              <w:rPr>
                <w:rFonts w:cstheme="minorBidi"/>
              </w:rPr>
              <w:t>6.4.3</w:t>
            </w:r>
            <w:r w:rsidRPr="00081161">
              <w:rPr>
                <w:rFonts w:cstheme="minorBidi"/>
              </w:rPr>
              <w:tab/>
              <w:t>equipment</w:t>
            </w:r>
          </w:p>
          <w:p w14:paraId="57144D93" w14:textId="77777777" w:rsidR="00081161" w:rsidRPr="00081161" w:rsidRDefault="00081161" w:rsidP="00081161">
            <w:pPr>
              <w:pStyle w:val="EducationalObjective-EnablingObjective-XY"/>
              <w:tabs>
                <w:tab w:val="left" w:pos="596"/>
              </w:tabs>
              <w:spacing w:before="0" w:after="0"/>
              <w:ind w:left="1163"/>
              <w:rPr>
                <w:rFonts w:cstheme="minorBidi"/>
              </w:rPr>
            </w:pPr>
            <w:r w:rsidRPr="00081161">
              <w:rPr>
                <w:rFonts w:cstheme="minorBidi"/>
              </w:rPr>
              <w:t>6.4.3</w:t>
            </w:r>
            <w:r w:rsidRPr="00081161">
              <w:rPr>
                <w:rFonts w:cstheme="minorBidi"/>
              </w:rPr>
              <w:tab/>
              <w:t>laundry/linen</w:t>
            </w:r>
          </w:p>
          <w:p w14:paraId="4A63C52F" w14:textId="40F0F537" w:rsidR="00081161" w:rsidRPr="00081161" w:rsidRDefault="00081161" w:rsidP="00081161">
            <w:pPr>
              <w:pStyle w:val="EducationalObjective-EnablingObjective-XY"/>
              <w:tabs>
                <w:tab w:val="left" w:pos="596"/>
              </w:tabs>
              <w:spacing w:before="0" w:after="0"/>
              <w:ind w:left="1163"/>
              <w:rPr>
                <w:rFonts w:cstheme="minorBidi"/>
                <w:lang w:val="en-GB"/>
              </w:rPr>
            </w:pPr>
            <w:r w:rsidRPr="00081161">
              <w:rPr>
                <w:rFonts w:cstheme="minorBidi"/>
              </w:rPr>
              <w:lastRenderedPageBreak/>
              <w:t>6.4.4</w:t>
            </w:r>
            <w:r w:rsidRPr="00081161">
              <w:rPr>
                <w:rFonts w:cstheme="minorBidi"/>
              </w:rPr>
              <w:tab/>
              <w:t>general consumables; refreshments, stationary/office supplies</w:t>
            </w:r>
          </w:p>
        </w:tc>
      </w:tr>
      <w:tr w:rsidR="00081161" w:rsidRPr="00081161" w14:paraId="1F240179" w14:textId="77777777" w:rsidTr="000F4B1B">
        <w:tc>
          <w:tcPr>
            <w:tcW w:w="9016" w:type="dxa"/>
            <w:shd w:val="clear" w:color="auto" w:fill="D0CECE" w:themeFill="background2" w:themeFillShade="E6"/>
          </w:tcPr>
          <w:p w14:paraId="391614AD" w14:textId="4E2C1452" w:rsidR="00081161" w:rsidRPr="00081161" w:rsidRDefault="00081161" w:rsidP="000F4B1B">
            <w:pPr>
              <w:rPr>
                <w:rFonts w:cstheme="minorBidi"/>
                <w:b/>
                <w:bCs/>
              </w:rPr>
            </w:pPr>
            <w:r w:rsidRPr="00081161">
              <w:rPr>
                <w:rFonts w:cstheme="minorBidi"/>
                <w:b/>
                <w:bCs/>
              </w:rPr>
              <w:lastRenderedPageBreak/>
              <w:t xml:space="preserve">Outcome 7: </w:t>
            </w:r>
            <w:r>
              <w:rPr>
                <w:rFonts w:cstheme="minorBidi"/>
                <w:b/>
                <w:bCs/>
              </w:rPr>
              <w:t xml:space="preserve">Know how to </w:t>
            </w:r>
            <w:r w:rsidRPr="00081161">
              <w:rPr>
                <w:rFonts w:cstheme="minorBidi"/>
                <w:b/>
                <w:bCs/>
              </w:rPr>
              <w:t>contribute to productivity, time management and financial effectiveness of the business</w:t>
            </w:r>
          </w:p>
        </w:tc>
      </w:tr>
      <w:tr w:rsidR="00081161" w:rsidRPr="00854A0D" w14:paraId="034DF23F" w14:textId="77777777" w:rsidTr="001D6069">
        <w:tc>
          <w:tcPr>
            <w:tcW w:w="9016" w:type="dxa"/>
            <w:shd w:val="clear" w:color="auto" w:fill="auto"/>
          </w:tcPr>
          <w:p w14:paraId="3AC7A4EE" w14:textId="77777777" w:rsidR="00081161" w:rsidRPr="00081161" w:rsidRDefault="00081161" w:rsidP="00081161">
            <w:pPr>
              <w:ind w:left="567" w:hanging="567"/>
              <w:rPr>
                <w:rFonts w:cstheme="minorBidi"/>
              </w:rPr>
            </w:pPr>
            <w:r w:rsidRPr="00081161">
              <w:rPr>
                <w:rFonts w:cstheme="minorBidi"/>
              </w:rPr>
              <w:t>7.1.</w:t>
            </w:r>
            <w:r w:rsidRPr="00081161">
              <w:rPr>
                <w:rFonts w:cstheme="minorBidi"/>
              </w:rPr>
              <w:tab/>
              <w:t>why it is important to meet productivity and development targets</w:t>
            </w:r>
          </w:p>
          <w:p w14:paraId="180F20C5" w14:textId="77777777" w:rsidR="00081161" w:rsidRPr="00081161" w:rsidRDefault="00081161" w:rsidP="00081161">
            <w:pPr>
              <w:ind w:left="567" w:hanging="567"/>
              <w:rPr>
                <w:rFonts w:cstheme="minorBidi"/>
              </w:rPr>
            </w:pPr>
            <w:r w:rsidRPr="00081161">
              <w:rPr>
                <w:rFonts w:cstheme="minorBidi"/>
              </w:rPr>
              <w:t>7.2.</w:t>
            </w:r>
            <w:r w:rsidRPr="00081161">
              <w:rPr>
                <w:rFonts w:cstheme="minorBidi"/>
              </w:rPr>
              <w:tab/>
              <w:t xml:space="preserve">the use of reflective practice from </w:t>
            </w:r>
            <w:proofErr w:type="gramStart"/>
            <w:r w:rsidRPr="00081161">
              <w:rPr>
                <w:rFonts w:cstheme="minorBidi"/>
              </w:rPr>
              <w:t>day to day</w:t>
            </w:r>
            <w:proofErr w:type="gramEnd"/>
            <w:r w:rsidRPr="00081161">
              <w:rPr>
                <w:rFonts w:cstheme="minorBidi"/>
              </w:rPr>
              <w:t xml:space="preserve"> performance of operational duties to inform personal target setting and further training needs, ensuring best practice, and procedures are current and up-to-date</w:t>
            </w:r>
          </w:p>
          <w:p w14:paraId="1768E509" w14:textId="77777777" w:rsidR="00081161" w:rsidRPr="00081161" w:rsidRDefault="00081161" w:rsidP="00081161">
            <w:pPr>
              <w:ind w:left="567" w:hanging="567"/>
              <w:rPr>
                <w:rFonts w:cstheme="minorBidi"/>
              </w:rPr>
            </w:pPr>
            <w:r w:rsidRPr="00081161">
              <w:rPr>
                <w:rFonts w:cstheme="minorBidi"/>
              </w:rPr>
              <w:t>7.3.</w:t>
            </w:r>
            <w:r w:rsidRPr="00081161">
              <w:rPr>
                <w:rFonts w:cstheme="minorBidi"/>
              </w:rPr>
              <w:tab/>
              <w:t>the types of information to consider relating to own professional development and how to access and document this</w:t>
            </w:r>
          </w:p>
          <w:p w14:paraId="2E2737FA" w14:textId="77777777" w:rsidR="00081161" w:rsidRPr="00081161" w:rsidRDefault="00081161" w:rsidP="00081161">
            <w:pPr>
              <w:ind w:left="567" w:hanging="567"/>
              <w:rPr>
                <w:rFonts w:cstheme="minorBidi"/>
              </w:rPr>
            </w:pPr>
            <w:r w:rsidRPr="00081161">
              <w:rPr>
                <w:rFonts w:cstheme="minorBidi"/>
              </w:rPr>
              <w:t>7.4.</w:t>
            </w:r>
            <w:r w:rsidRPr="00081161">
              <w:rPr>
                <w:rFonts w:cstheme="minorBidi"/>
              </w:rPr>
              <w:tab/>
              <w:t>what constitutes continuing professional development in the wider beauty sector, the people and organisations who can help</w:t>
            </w:r>
          </w:p>
          <w:p w14:paraId="319B4405" w14:textId="77777777" w:rsidR="00081161" w:rsidRPr="00081161" w:rsidRDefault="00081161" w:rsidP="00081161">
            <w:pPr>
              <w:ind w:left="567" w:hanging="567"/>
              <w:rPr>
                <w:rFonts w:cstheme="minorBidi"/>
              </w:rPr>
            </w:pPr>
            <w:r w:rsidRPr="00081161">
              <w:rPr>
                <w:rFonts w:cstheme="minorBidi"/>
              </w:rPr>
              <w:t>7.5.</w:t>
            </w:r>
            <w:r w:rsidRPr="00081161">
              <w:rPr>
                <w:rFonts w:cstheme="minorBidi"/>
              </w:rPr>
              <w:tab/>
              <w:t>the types of opportunities that can be used to achieve your agreed targets, to include:</w:t>
            </w:r>
          </w:p>
          <w:p w14:paraId="2C8D3142" w14:textId="77777777" w:rsidR="00081161" w:rsidRPr="00081161" w:rsidRDefault="00081161" w:rsidP="00D0696B">
            <w:pPr>
              <w:pStyle w:val="EducationalObjective-EnablingObjective-XY"/>
              <w:tabs>
                <w:tab w:val="left" w:pos="596"/>
              </w:tabs>
              <w:spacing w:before="0" w:after="0"/>
              <w:ind w:left="1163"/>
              <w:rPr>
                <w:rFonts w:cstheme="minorBidi"/>
              </w:rPr>
            </w:pPr>
            <w:r w:rsidRPr="00081161">
              <w:rPr>
                <w:rFonts w:cstheme="minorBidi"/>
              </w:rPr>
              <w:t>7.5.1</w:t>
            </w:r>
            <w:r w:rsidRPr="00081161">
              <w:rPr>
                <w:rFonts w:cstheme="minorBidi"/>
              </w:rPr>
              <w:tab/>
              <w:t>promotion of new products and treatments</w:t>
            </w:r>
          </w:p>
          <w:p w14:paraId="3FA788B8" w14:textId="77777777" w:rsidR="00081161" w:rsidRPr="00081161" w:rsidRDefault="00081161" w:rsidP="00D0696B">
            <w:pPr>
              <w:pStyle w:val="EducationalObjective-EnablingObjective-XY"/>
              <w:tabs>
                <w:tab w:val="left" w:pos="596"/>
              </w:tabs>
              <w:spacing w:before="0" w:after="0"/>
              <w:ind w:left="1163"/>
              <w:rPr>
                <w:rFonts w:cstheme="minorBidi"/>
              </w:rPr>
            </w:pPr>
            <w:r w:rsidRPr="00081161">
              <w:rPr>
                <w:rFonts w:cstheme="minorBidi"/>
              </w:rPr>
              <w:t>7.5.2</w:t>
            </w:r>
            <w:r w:rsidRPr="00081161">
              <w:rPr>
                <w:rFonts w:cstheme="minorBidi"/>
              </w:rPr>
              <w:tab/>
              <w:t>seasonal promotions</w:t>
            </w:r>
          </w:p>
          <w:p w14:paraId="1934C939" w14:textId="77777777" w:rsidR="00081161" w:rsidRPr="00081161" w:rsidRDefault="00081161" w:rsidP="00D0696B">
            <w:pPr>
              <w:pStyle w:val="EducationalObjective-EnablingObjective-XY"/>
              <w:tabs>
                <w:tab w:val="left" w:pos="596"/>
              </w:tabs>
              <w:spacing w:before="0" w:after="0"/>
              <w:ind w:left="1163"/>
              <w:rPr>
                <w:rFonts w:cstheme="minorBidi"/>
              </w:rPr>
            </w:pPr>
            <w:r w:rsidRPr="00081161">
              <w:rPr>
                <w:rFonts w:cstheme="minorBidi"/>
              </w:rPr>
              <w:t>7.5.3</w:t>
            </w:r>
            <w:r w:rsidRPr="00081161">
              <w:rPr>
                <w:rFonts w:cstheme="minorBidi"/>
              </w:rPr>
              <w:tab/>
              <w:t>hero product</w:t>
            </w:r>
          </w:p>
          <w:p w14:paraId="19184309" w14:textId="77777777" w:rsidR="00081161" w:rsidRPr="00081161" w:rsidRDefault="00081161" w:rsidP="00D0696B">
            <w:pPr>
              <w:pStyle w:val="EducationalObjective-EnablingObjective-XY"/>
              <w:tabs>
                <w:tab w:val="left" w:pos="596"/>
              </w:tabs>
              <w:spacing w:before="0" w:after="0"/>
              <w:ind w:left="1163"/>
              <w:rPr>
                <w:rFonts w:cstheme="minorBidi"/>
              </w:rPr>
            </w:pPr>
            <w:r w:rsidRPr="00081161">
              <w:rPr>
                <w:rFonts w:cstheme="minorBidi"/>
              </w:rPr>
              <w:t>7.5.4</w:t>
            </w:r>
            <w:r w:rsidRPr="00081161">
              <w:rPr>
                <w:rFonts w:cstheme="minorBidi"/>
              </w:rPr>
              <w:tab/>
              <w:t>targeted special offers</w:t>
            </w:r>
          </w:p>
          <w:p w14:paraId="52D07401" w14:textId="77777777" w:rsidR="00081161" w:rsidRPr="00081161" w:rsidRDefault="00081161" w:rsidP="00081161">
            <w:pPr>
              <w:ind w:left="567" w:hanging="567"/>
              <w:rPr>
                <w:rFonts w:cstheme="minorBidi"/>
              </w:rPr>
            </w:pPr>
            <w:r w:rsidRPr="00081161">
              <w:rPr>
                <w:rFonts w:cstheme="minorBidi"/>
              </w:rPr>
              <w:t>7.6.</w:t>
            </w:r>
            <w:r w:rsidRPr="00081161">
              <w:rPr>
                <w:rFonts w:cstheme="minorBidi"/>
              </w:rPr>
              <w:tab/>
              <w:t>how to re-evaluate and adjust performance and development targets when necessary</w:t>
            </w:r>
          </w:p>
          <w:p w14:paraId="78C04618" w14:textId="21FF2BFF" w:rsidR="00081161" w:rsidRPr="00081161" w:rsidRDefault="00081161" w:rsidP="00081161">
            <w:pPr>
              <w:ind w:left="567" w:hanging="567"/>
              <w:rPr>
                <w:rFonts w:cstheme="minorBidi"/>
              </w:rPr>
            </w:pPr>
            <w:r w:rsidRPr="00081161">
              <w:rPr>
                <w:rFonts w:cstheme="minorBidi"/>
              </w:rPr>
              <w:t>7.7.</w:t>
            </w:r>
            <w:r w:rsidRPr="00081161">
              <w:rPr>
                <w:rFonts w:cstheme="minorBidi"/>
              </w:rPr>
              <w:tab/>
              <w:t>general principles of time management applicable to the delivery of treatments and treatments</w:t>
            </w:r>
          </w:p>
        </w:tc>
      </w:tr>
      <w:tr w:rsidR="00081161" w:rsidRPr="00081161" w14:paraId="52800082" w14:textId="77777777" w:rsidTr="000F4B1B">
        <w:tc>
          <w:tcPr>
            <w:tcW w:w="9016" w:type="dxa"/>
            <w:shd w:val="clear" w:color="auto" w:fill="D0CECE" w:themeFill="background2" w:themeFillShade="E6"/>
          </w:tcPr>
          <w:p w14:paraId="43594384" w14:textId="3ADFC2CD" w:rsidR="00081161" w:rsidRPr="00081161" w:rsidRDefault="00081161" w:rsidP="000F4B1B">
            <w:pPr>
              <w:rPr>
                <w:rFonts w:cstheme="minorBidi"/>
                <w:b/>
                <w:bCs/>
              </w:rPr>
            </w:pPr>
            <w:r w:rsidRPr="00081161">
              <w:rPr>
                <w:rFonts w:cstheme="minorBidi"/>
                <w:b/>
                <w:bCs/>
              </w:rPr>
              <w:t xml:space="preserve">Outcome 8: </w:t>
            </w:r>
            <w:r>
              <w:rPr>
                <w:rFonts w:cstheme="minorBidi"/>
                <w:b/>
                <w:bCs/>
              </w:rPr>
              <w:t>Know how to</w:t>
            </w:r>
            <w:r w:rsidR="004F2000">
              <w:t xml:space="preserve"> </w:t>
            </w:r>
            <w:r w:rsidR="004F2000" w:rsidRPr="004F2000">
              <w:rPr>
                <w:rFonts w:cstheme="minorBidi"/>
                <w:b/>
                <w:bCs/>
              </w:rPr>
              <w:t>work with others in an individual, team or supervisory capacity</w:t>
            </w:r>
          </w:p>
        </w:tc>
      </w:tr>
      <w:tr w:rsidR="00081161" w:rsidRPr="00854A0D" w14:paraId="67E73B0E" w14:textId="77777777" w:rsidTr="001D6069">
        <w:tc>
          <w:tcPr>
            <w:tcW w:w="9016" w:type="dxa"/>
            <w:shd w:val="clear" w:color="auto" w:fill="auto"/>
          </w:tcPr>
          <w:p w14:paraId="75B69E36" w14:textId="77777777" w:rsidR="004F2000" w:rsidRPr="004F2000" w:rsidRDefault="004F2000" w:rsidP="004F2000">
            <w:pPr>
              <w:ind w:left="567" w:hanging="567"/>
              <w:rPr>
                <w:rFonts w:cstheme="minorBidi"/>
              </w:rPr>
            </w:pPr>
            <w:r w:rsidRPr="004F2000">
              <w:rPr>
                <w:rFonts w:cstheme="minorBidi"/>
              </w:rPr>
              <w:t>8.1.</w:t>
            </w:r>
            <w:r w:rsidRPr="004F2000">
              <w:rPr>
                <w:rFonts w:cstheme="minorBidi"/>
              </w:rPr>
              <w:tab/>
              <w:t>the types of problems that occur when working with others and how to resolve them following operational procedures</w:t>
            </w:r>
          </w:p>
          <w:p w14:paraId="79E07BF1" w14:textId="77777777" w:rsidR="004F2000" w:rsidRPr="004F2000" w:rsidRDefault="004F2000" w:rsidP="004F2000">
            <w:pPr>
              <w:ind w:left="567" w:hanging="567"/>
              <w:rPr>
                <w:rFonts w:cstheme="minorBidi"/>
              </w:rPr>
            </w:pPr>
            <w:r w:rsidRPr="004F2000">
              <w:rPr>
                <w:rFonts w:cstheme="minorBidi"/>
              </w:rPr>
              <w:t>8.2.</w:t>
            </w:r>
            <w:r w:rsidRPr="004F2000">
              <w:rPr>
                <w:rFonts w:cstheme="minorBidi"/>
              </w:rPr>
              <w:tab/>
              <w:t xml:space="preserve">how to deal with other </w:t>
            </w:r>
            <w:proofErr w:type="spellStart"/>
            <w:proofErr w:type="gramStart"/>
            <w:r w:rsidRPr="004F2000">
              <w:rPr>
                <w:rFonts w:cstheme="minorBidi"/>
              </w:rPr>
              <w:t>peoples</w:t>
            </w:r>
            <w:proofErr w:type="spellEnd"/>
            <w:proofErr w:type="gramEnd"/>
            <w:r w:rsidRPr="004F2000">
              <w:rPr>
                <w:rFonts w:cstheme="minorBidi"/>
              </w:rPr>
              <w:t xml:space="preserve"> feedback and emotions, including when and how to seek further advise and support</w:t>
            </w:r>
          </w:p>
          <w:p w14:paraId="33FFD658" w14:textId="77777777" w:rsidR="004F2000" w:rsidRPr="004F2000" w:rsidRDefault="004F2000" w:rsidP="004F2000">
            <w:pPr>
              <w:ind w:left="567" w:hanging="567"/>
              <w:rPr>
                <w:rFonts w:cstheme="minorBidi"/>
              </w:rPr>
            </w:pPr>
            <w:r w:rsidRPr="004F2000">
              <w:rPr>
                <w:rFonts w:cstheme="minorBidi"/>
              </w:rPr>
              <w:t>8.3.</w:t>
            </w:r>
            <w:r w:rsidRPr="004F2000">
              <w:rPr>
                <w:rFonts w:cstheme="minorBidi"/>
              </w:rPr>
              <w:tab/>
              <w:t xml:space="preserve">general principles of </w:t>
            </w:r>
            <w:proofErr w:type="gramStart"/>
            <w:r w:rsidRPr="004F2000">
              <w:rPr>
                <w:rFonts w:cstheme="minorBidi"/>
              </w:rPr>
              <w:t>team work</w:t>
            </w:r>
            <w:proofErr w:type="gramEnd"/>
            <w:r w:rsidRPr="004F2000">
              <w:rPr>
                <w:rFonts w:cstheme="minorBidi"/>
              </w:rPr>
              <w:t xml:space="preserve">; the importance of discussions with others, problem solving, agreeing who is responsible for what, </w:t>
            </w:r>
          </w:p>
          <w:p w14:paraId="78CEC94E" w14:textId="77777777" w:rsidR="004F2000" w:rsidRPr="004F2000" w:rsidRDefault="004F2000" w:rsidP="004F2000">
            <w:pPr>
              <w:ind w:left="567" w:hanging="567"/>
              <w:rPr>
                <w:rFonts w:cstheme="minorBidi"/>
              </w:rPr>
            </w:pPr>
            <w:r w:rsidRPr="004F2000">
              <w:rPr>
                <w:rFonts w:cstheme="minorBidi"/>
              </w:rPr>
              <w:t>8.4.</w:t>
            </w:r>
            <w:r w:rsidRPr="004F2000">
              <w:rPr>
                <w:rFonts w:cstheme="minorBidi"/>
              </w:rPr>
              <w:tab/>
              <w:t xml:space="preserve">the types of information to include, personal or sensitive nature, in respect to confidentiality, safeguarding and lone working </w:t>
            </w:r>
          </w:p>
          <w:p w14:paraId="300D9F49" w14:textId="77777777" w:rsidR="004F2000" w:rsidRPr="004F2000" w:rsidRDefault="004F2000" w:rsidP="004F2000">
            <w:pPr>
              <w:ind w:left="567" w:hanging="567"/>
              <w:rPr>
                <w:rFonts w:cstheme="minorBidi"/>
              </w:rPr>
            </w:pPr>
            <w:r w:rsidRPr="004F2000">
              <w:rPr>
                <w:rFonts w:cstheme="minorBidi"/>
              </w:rPr>
              <w:t>8.5.</w:t>
            </w:r>
            <w:r w:rsidRPr="004F2000">
              <w:rPr>
                <w:rFonts w:cstheme="minorBidi"/>
              </w:rPr>
              <w:tab/>
            </w:r>
            <w:r w:rsidRPr="004F2000">
              <w:rPr>
                <w:rFonts w:cstheme="minorBidi"/>
                <w:b/>
                <w:bCs/>
              </w:rPr>
              <w:t>methods</w:t>
            </w:r>
            <w:r w:rsidRPr="004F2000">
              <w:rPr>
                <w:rFonts w:cstheme="minorBidi"/>
              </w:rPr>
              <w:t xml:space="preserve"> of providing required information and feedback constructively and in a way that meets the needs of the business and or personnel </w:t>
            </w:r>
          </w:p>
          <w:p w14:paraId="482C55E0" w14:textId="15A4875E" w:rsidR="00081161" w:rsidRPr="00081161" w:rsidRDefault="004F2000" w:rsidP="004F2000">
            <w:pPr>
              <w:ind w:left="567" w:hanging="567"/>
              <w:rPr>
                <w:rFonts w:cstheme="minorBidi"/>
              </w:rPr>
            </w:pPr>
            <w:r w:rsidRPr="004F2000">
              <w:rPr>
                <w:rFonts w:cstheme="minorBidi"/>
              </w:rPr>
              <w:t>8.6.</w:t>
            </w:r>
            <w:r w:rsidRPr="004F2000">
              <w:rPr>
                <w:rFonts w:cstheme="minorBidi"/>
              </w:rPr>
              <w:tab/>
              <w:t>own responsibilities prior to, during and after performing treatments and organising work area to ensure smooth running of the business, whilst working as part of a team</w:t>
            </w:r>
          </w:p>
        </w:tc>
      </w:tr>
    </w:tbl>
    <w:p w14:paraId="03A00BBA" w14:textId="63E9DE70" w:rsidR="005E4652" w:rsidRPr="00854A0D" w:rsidRDefault="005E4652">
      <w:pPr>
        <w:rPr>
          <w:rFonts w:cstheme="minorBidi"/>
        </w:rPr>
      </w:pPr>
    </w:p>
    <w:p w14:paraId="6D1CBC16" w14:textId="77777777" w:rsidR="00D9637A" w:rsidRPr="00854A0D" w:rsidRDefault="008A3C27" w:rsidP="004F2000">
      <w:pPr>
        <w:pStyle w:val="Heading3"/>
        <w:rPr>
          <w:lang w:val="en-US"/>
        </w:rPr>
      </w:pPr>
      <w:r w:rsidRPr="00854A0D">
        <w:rPr>
          <w:lang w:val="en-US"/>
        </w:rPr>
        <w:t>Knowledge and Understanding Range</w:t>
      </w:r>
    </w:p>
    <w:p w14:paraId="533B544C" w14:textId="32279203" w:rsidR="001D6069" w:rsidRPr="0034201A" w:rsidRDefault="00545D64" w:rsidP="001D6069">
      <w:pPr>
        <w:pStyle w:val="List-RichText-XY"/>
        <w:spacing w:after="0" w:line="240" w:lineRule="auto"/>
        <w:ind w:left="0"/>
        <w:rPr>
          <w:rFonts w:cs="Arial"/>
          <w:b/>
          <w:noProof/>
          <w:kern w:val="32"/>
          <w:szCs w:val="32"/>
        </w:rPr>
      </w:pPr>
      <w:r>
        <w:rPr>
          <w:rFonts w:cs="Arial"/>
          <w:b/>
          <w:noProof/>
          <w:kern w:val="32"/>
          <w:szCs w:val="32"/>
        </w:rPr>
        <w:t>5</w:t>
      </w:r>
      <w:r w:rsidR="001D6069">
        <w:rPr>
          <w:rFonts w:cs="Arial"/>
          <w:b/>
          <w:noProof/>
          <w:kern w:val="32"/>
          <w:szCs w:val="32"/>
        </w:rPr>
        <w:t>.</w:t>
      </w:r>
      <w:r w:rsidR="001D6069" w:rsidRPr="0034201A">
        <w:rPr>
          <w:rFonts w:cs="Arial"/>
          <w:b/>
          <w:noProof/>
          <w:kern w:val="32"/>
          <w:szCs w:val="32"/>
        </w:rPr>
        <w:t>5 Communication methods</w:t>
      </w:r>
    </w:p>
    <w:p w14:paraId="261DBF5A" w14:textId="77777777" w:rsidR="001D6069" w:rsidRPr="00D865C0" w:rsidRDefault="001D6069" w:rsidP="00F83EB0">
      <w:pPr>
        <w:pStyle w:val="List-RichText-XY"/>
        <w:numPr>
          <w:ilvl w:val="0"/>
          <w:numId w:val="18"/>
        </w:numPr>
        <w:spacing w:after="0" w:line="240" w:lineRule="auto"/>
        <w:ind w:left="360"/>
        <w:rPr>
          <w:rFonts w:cs="Arial"/>
          <w:bCs/>
          <w:noProof/>
          <w:kern w:val="32"/>
          <w:szCs w:val="32"/>
        </w:rPr>
      </w:pPr>
      <w:r w:rsidRPr="00D865C0">
        <w:rPr>
          <w:rFonts w:cs="Arial"/>
          <w:bCs/>
          <w:noProof/>
          <w:kern w:val="32"/>
          <w:szCs w:val="32"/>
        </w:rPr>
        <w:t>Active listening</w:t>
      </w:r>
    </w:p>
    <w:p w14:paraId="5E42AE12" w14:textId="77777777" w:rsidR="001D6069" w:rsidRPr="00D865C0" w:rsidRDefault="001D6069" w:rsidP="00F83EB0">
      <w:pPr>
        <w:pStyle w:val="List-RichText-XY"/>
        <w:numPr>
          <w:ilvl w:val="0"/>
          <w:numId w:val="18"/>
        </w:numPr>
        <w:spacing w:after="0" w:line="240" w:lineRule="auto"/>
        <w:ind w:left="360"/>
        <w:rPr>
          <w:rFonts w:cs="Arial"/>
          <w:bCs/>
          <w:noProof/>
          <w:kern w:val="32"/>
          <w:szCs w:val="32"/>
        </w:rPr>
      </w:pPr>
      <w:r w:rsidRPr="00D865C0">
        <w:rPr>
          <w:rFonts w:cs="Arial"/>
          <w:bCs/>
          <w:noProof/>
          <w:kern w:val="32"/>
          <w:szCs w:val="32"/>
        </w:rPr>
        <w:t>Non verbal and verbal communication</w:t>
      </w:r>
    </w:p>
    <w:p w14:paraId="3F1CC23B" w14:textId="77777777" w:rsidR="001D6069" w:rsidRPr="00D865C0" w:rsidRDefault="001D6069" w:rsidP="00F83EB0">
      <w:pPr>
        <w:pStyle w:val="List-RichText-XY"/>
        <w:numPr>
          <w:ilvl w:val="0"/>
          <w:numId w:val="18"/>
        </w:numPr>
        <w:spacing w:after="0" w:line="240" w:lineRule="auto"/>
        <w:ind w:left="360"/>
        <w:rPr>
          <w:rFonts w:cs="Arial"/>
          <w:bCs/>
          <w:noProof/>
          <w:kern w:val="32"/>
          <w:szCs w:val="32"/>
        </w:rPr>
      </w:pPr>
      <w:r w:rsidRPr="00D865C0">
        <w:rPr>
          <w:rFonts w:cs="Arial"/>
          <w:bCs/>
          <w:noProof/>
          <w:kern w:val="32"/>
          <w:szCs w:val="32"/>
        </w:rPr>
        <w:t>Receiving feedback</w:t>
      </w:r>
    </w:p>
    <w:p w14:paraId="4D54152B" w14:textId="77777777" w:rsidR="001D6069" w:rsidRPr="00D865C0" w:rsidRDefault="001D6069" w:rsidP="00F83EB0">
      <w:pPr>
        <w:pStyle w:val="List-RichText-XY"/>
        <w:numPr>
          <w:ilvl w:val="0"/>
          <w:numId w:val="18"/>
        </w:numPr>
        <w:spacing w:after="0" w:line="240" w:lineRule="auto"/>
        <w:ind w:left="360"/>
        <w:rPr>
          <w:rFonts w:cs="Arial"/>
          <w:bCs/>
          <w:noProof/>
          <w:kern w:val="32"/>
          <w:szCs w:val="32"/>
        </w:rPr>
      </w:pPr>
      <w:r w:rsidRPr="00D865C0">
        <w:rPr>
          <w:rFonts w:cs="Arial"/>
          <w:bCs/>
          <w:noProof/>
          <w:kern w:val="32"/>
          <w:szCs w:val="32"/>
        </w:rPr>
        <w:t>Asking questions</w:t>
      </w:r>
    </w:p>
    <w:p w14:paraId="2DBCF441" w14:textId="699C8E82" w:rsidR="001D6069" w:rsidRPr="0034201A" w:rsidRDefault="00545D64" w:rsidP="001D6069">
      <w:pPr>
        <w:pStyle w:val="List-RichText-XY"/>
        <w:spacing w:after="0" w:line="240" w:lineRule="auto"/>
        <w:ind w:left="0"/>
        <w:rPr>
          <w:rFonts w:cs="Arial"/>
          <w:b/>
          <w:noProof/>
          <w:kern w:val="32"/>
          <w:szCs w:val="32"/>
        </w:rPr>
      </w:pPr>
      <w:r>
        <w:rPr>
          <w:rFonts w:cs="Arial"/>
          <w:b/>
          <w:noProof/>
          <w:kern w:val="32"/>
          <w:szCs w:val="32"/>
        </w:rPr>
        <w:t>5</w:t>
      </w:r>
      <w:r w:rsidR="001D6069">
        <w:rPr>
          <w:rFonts w:cs="Arial"/>
          <w:b/>
          <w:noProof/>
          <w:kern w:val="32"/>
          <w:szCs w:val="32"/>
        </w:rPr>
        <w:t>.</w:t>
      </w:r>
      <w:r w:rsidR="001D6069" w:rsidRPr="0034201A">
        <w:rPr>
          <w:rFonts w:cs="Arial"/>
          <w:b/>
          <w:noProof/>
          <w:kern w:val="32"/>
          <w:szCs w:val="32"/>
        </w:rPr>
        <w:t>16 Legislation</w:t>
      </w:r>
    </w:p>
    <w:p w14:paraId="5F1A9A58" w14:textId="77777777" w:rsidR="00545D64" w:rsidRPr="00545D64" w:rsidRDefault="00545D64" w:rsidP="00F83EB0">
      <w:pPr>
        <w:pStyle w:val="List-RichText-XY"/>
        <w:numPr>
          <w:ilvl w:val="0"/>
          <w:numId w:val="29"/>
        </w:numPr>
        <w:spacing w:after="0" w:line="240" w:lineRule="auto"/>
        <w:rPr>
          <w:rFonts w:asciiTheme="minorBidi" w:hAnsiTheme="minorBidi" w:cstheme="minorBidi"/>
          <w:bCs/>
          <w:noProof/>
          <w:kern w:val="32"/>
          <w:szCs w:val="32"/>
        </w:rPr>
      </w:pPr>
      <w:r w:rsidRPr="00545D64">
        <w:rPr>
          <w:rFonts w:asciiTheme="minorBidi" w:hAnsiTheme="minorBidi" w:cstheme="minorBidi"/>
          <w:bCs/>
          <w:noProof/>
          <w:kern w:val="32"/>
          <w:szCs w:val="32"/>
        </w:rPr>
        <w:t>Consumer Rights Act</w:t>
      </w:r>
    </w:p>
    <w:p w14:paraId="1AA00D0B" w14:textId="77777777" w:rsidR="00545D64" w:rsidRPr="00545D64" w:rsidRDefault="00545D64" w:rsidP="00F83EB0">
      <w:pPr>
        <w:pStyle w:val="List-RichText-XY"/>
        <w:numPr>
          <w:ilvl w:val="0"/>
          <w:numId w:val="29"/>
        </w:numPr>
        <w:spacing w:after="0" w:line="240" w:lineRule="auto"/>
        <w:rPr>
          <w:rFonts w:asciiTheme="minorBidi" w:hAnsiTheme="minorBidi" w:cstheme="minorBidi"/>
          <w:bCs/>
          <w:noProof/>
          <w:kern w:val="32"/>
          <w:szCs w:val="32"/>
        </w:rPr>
      </w:pPr>
      <w:r w:rsidRPr="00545D64">
        <w:rPr>
          <w:rFonts w:asciiTheme="minorBidi" w:hAnsiTheme="minorBidi" w:cstheme="minorBidi"/>
          <w:bCs/>
          <w:noProof/>
          <w:kern w:val="32"/>
          <w:szCs w:val="32"/>
        </w:rPr>
        <w:t>Consumer Contracts Regulation</w:t>
      </w:r>
    </w:p>
    <w:p w14:paraId="09212821" w14:textId="77777777" w:rsidR="00545D64" w:rsidRPr="00545D64" w:rsidRDefault="00545D64" w:rsidP="00F83EB0">
      <w:pPr>
        <w:pStyle w:val="List-RichText-XY"/>
        <w:numPr>
          <w:ilvl w:val="0"/>
          <w:numId w:val="29"/>
        </w:numPr>
        <w:spacing w:after="0" w:line="240" w:lineRule="auto"/>
        <w:rPr>
          <w:rFonts w:asciiTheme="minorBidi" w:hAnsiTheme="minorBidi" w:cstheme="minorBidi"/>
          <w:bCs/>
          <w:noProof/>
          <w:kern w:val="32"/>
          <w:szCs w:val="32"/>
        </w:rPr>
      </w:pPr>
      <w:r w:rsidRPr="00545D64">
        <w:rPr>
          <w:rFonts w:asciiTheme="minorBidi" w:hAnsiTheme="minorBidi" w:cstheme="minorBidi"/>
          <w:bCs/>
          <w:noProof/>
          <w:kern w:val="32"/>
          <w:szCs w:val="32"/>
        </w:rPr>
        <w:t>Prices Act</w:t>
      </w:r>
    </w:p>
    <w:p w14:paraId="580D3841" w14:textId="77777777" w:rsidR="00545D64" w:rsidRPr="00545D64" w:rsidRDefault="00545D64" w:rsidP="00F83EB0">
      <w:pPr>
        <w:pStyle w:val="List-RichText-XY"/>
        <w:numPr>
          <w:ilvl w:val="0"/>
          <w:numId w:val="29"/>
        </w:numPr>
        <w:spacing w:after="0" w:line="240" w:lineRule="auto"/>
        <w:rPr>
          <w:rFonts w:asciiTheme="minorBidi" w:hAnsiTheme="minorBidi" w:cstheme="minorBidi"/>
          <w:bCs/>
          <w:noProof/>
          <w:kern w:val="32"/>
          <w:szCs w:val="32"/>
        </w:rPr>
      </w:pPr>
      <w:r w:rsidRPr="00545D64">
        <w:rPr>
          <w:rFonts w:asciiTheme="minorBidi" w:hAnsiTheme="minorBidi" w:cstheme="minorBidi"/>
          <w:bCs/>
          <w:noProof/>
          <w:kern w:val="32"/>
          <w:szCs w:val="32"/>
        </w:rPr>
        <w:t>Distance Selling Act</w:t>
      </w:r>
    </w:p>
    <w:p w14:paraId="0E33ED48" w14:textId="77777777" w:rsidR="00545D64" w:rsidRPr="00545D64" w:rsidRDefault="00545D64" w:rsidP="00F83EB0">
      <w:pPr>
        <w:pStyle w:val="List-RichText-XY"/>
        <w:numPr>
          <w:ilvl w:val="0"/>
          <w:numId w:val="29"/>
        </w:numPr>
        <w:spacing w:after="0" w:line="240" w:lineRule="auto"/>
        <w:rPr>
          <w:rFonts w:asciiTheme="minorBidi" w:hAnsiTheme="minorBidi" w:cstheme="minorBidi"/>
          <w:bCs/>
          <w:noProof/>
          <w:kern w:val="32"/>
          <w:szCs w:val="32"/>
        </w:rPr>
      </w:pPr>
      <w:r w:rsidRPr="00545D64">
        <w:rPr>
          <w:rFonts w:asciiTheme="minorBidi" w:hAnsiTheme="minorBidi" w:cstheme="minorBidi"/>
          <w:bCs/>
          <w:noProof/>
          <w:kern w:val="32"/>
          <w:szCs w:val="32"/>
        </w:rPr>
        <w:t>Cosmetic Products Regulations</w:t>
      </w:r>
    </w:p>
    <w:p w14:paraId="7922AA8F" w14:textId="77777777" w:rsidR="00545D64" w:rsidRPr="00545D64" w:rsidRDefault="00545D64" w:rsidP="00F83EB0">
      <w:pPr>
        <w:pStyle w:val="List-RichText-XY"/>
        <w:numPr>
          <w:ilvl w:val="0"/>
          <w:numId w:val="29"/>
        </w:numPr>
        <w:spacing w:after="0" w:line="240" w:lineRule="auto"/>
        <w:rPr>
          <w:rFonts w:asciiTheme="minorBidi" w:hAnsiTheme="minorBidi" w:cstheme="minorBidi"/>
          <w:bCs/>
          <w:noProof/>
          <w:kern w:val="32"/>
          <w:szCs w:val="32"/>
        </w:rPr>
      </w:pPr>
      <w:r w:rsidRPr="00545D64">
        <w:rPr>
          <w:rFonts w:asciiTheme="minorBidi" w:hAnsiTheme="minorBidi" w:cstheme="minorBidi"/>
          <w:bCs/>
          <w:noProof/>
          <w:kern w:val="32"/>
          <w:szCs w:val="32"/>
        </w:rPr>
        <w:t>Trade Descriptions Act</w:t>
      </w:r>
    </w:p>
    <w:p w14:paraId="41F6341F" w14:textId="77777777" w:rsidR="00545D64" w:rsidRPr="00545D64" w:rsidRDefault="00545D64" w:rsidP="00F83EB0">
      <w:pPr>
        <w:pStyle w:val="List-RichText-XY"/>
        <w:numPr>
          <w:ilvl w:val="0"/>
          <w:numId w:val="29"/>
        </w:numPr>
        <w:spacing w:after="0" w:line="240" w:lineRule="auto"/>
        <w:rPr>
          <w:rFonts w:asciiTheme="minorBidi" w:hAnsiTheme="minorBidi" w:cstheme="minorBidi"/>
          <w:bCs/>
          <w:noProof/>
          <w:kern w:val="32"/>
          <w:szCs w:val="32"/>
        </w:rPr>
      </w:pPr>
      <w:r w:rsidRPr="00545D64">
        <w:rPr>
          <w:rFonts w:asciiTheme="minorBidi" w:hAnsiTheme="minorBidi" w:cstheme="minorBidi"/>
          <w:bCs/>
          <w:noProof/>
          <w:kern w:val="32"/>
          <w:szCs w:val="32"/>
        </w:rPr>
        <w:t>Consumer Protection Legislation</w:t>
      </w:r>
    </w:p>
    <w:p w14:paraId="05220FD6" w14:textId="328C996B" w:rsidR="001D6069" w:rsidRPr="0034201A" w:rsidRDefault="00545D64" w:rsidP="001D6069">
      <w:pPr>
        <w:pStyle w:val="List-RichText-XY"/>
        <w:spacing w:after="0" w:line="240" w:lineRule="auto"/>
        <w:ind w:left="0"/>
        <w:rPr>
          <w:rFonts w:cs="Arial"/>
          <w:b/>
          <w:noProof/>
          <w:kern w:val="32"/>
          <w:szCs w:val="32"/>
        </w:rPr>
      </w:pPr>
      <w:r>
        <w:rPr>
          <w:rFonts w:cs="Arial"/>
          <w:b/>
          <w:noProof/>
          <w:kern w:val="32"/>
          <w:szCs w:val="32"/>
        </w:rPr>
        <w:t>6.</w:t>
      </w:r>
      <w:r w:rsidR="001D6069">
        <w:rPr>
          <w:rFonts w:cs="Arial"/>
          <w:b/>
          <w:noProof/>
          <w:kern w:val="32"/>
          <w:szCs w:val="32"/>
        </w:rPr>
        <w:t>2</w:t>
      </w:r>
      <w:r w:rsidR="001D6069" w:rsidRPr="0034201A">
        <w:rPr>
          <w:rFonts w:cs="Arial"/>
          <w:b/>
          <w:noProof/>
          <w:kern w:val="32"/>
          <w:szCs w:val="32"/>
        </w:rPr>
        <w:t xml:space="preserve"> Documents</w:t>
      </w:r>
    </w:p>
    <w:p w14:paraId="06C63D18" w14:textId="77777777" w:rsidR="001D6069" w:rsidRPr="00D865C0" w:rsidRDefault="001D6069" w:rsidP="00F83EB0">
      <w:pPr>
        <w:pStyle w:val="List-RichText-XY"/>
        <w:numPr>
          <w:ilvl w:val="0"/>
          <w:numId w:val="18"/>
        </w:numPr>
        <w:spacing w:after="0" w:line="240" w:lineRule="auto"/>
        <w:ind w:left="360"/>
        <w:rPr>
          <w:rFonts w:cs="Arial"/>
          <w:bCs/>
          <w:noProof/>
          <w:kern w:val="32"/>
          <w:szCs w:val="32"/>
        </w:rPr>
      </w:pPr>
      <w:r w:rsidRPr="00D865C0">
        <w:rPr>
          <w:rFonts w:cs="Arial"/>
          <w:bCs/>
          <w:noProof/>
          <w:kern w:val="32"/>
          <w:szCs w:val="32"/>
        </w:rPr>
        <w:lastRenderedPageBreak/>
        <w:t>Delivery note</w:t>
      </w:r>
    </w:p>
    <w:p w14:paraId="7E22659B" w14:textId="77777777" w:rsidR="001D6069" w:rsidRPr="00D865C0" w:rsidRDefault="001D6069" w:rsidP="00F83EB0">
      <w:pPr>
        <w:pStyle w:val="List-RichText-XY"/>
        <w:numPr>
          <w:ilvl w:val="0"/>
          <w:numId w:val="18"/>
        </w:numPr>
        <w:spacing w:after="0" w:line="240" w:lineRule="auto"/>
        <w:ind w:left="360"/>
        <w:rPr>
          <w:rFonts w:cs="Arial"/>
          <w:bCs/>
          <w:noProof/>
          <w:kern w:val="32"/>
          <w:szCs w:val="32"/>
        </w:rPr>
      </w:pPr>
      <w:r w:rsidRPr="00D865C0">
        <w:rPr>
          <w:rFonts w:cs="Arial"/>
          <w:bCs/>
          <w:noProof/>
          <w:kern w:val="32"/>
          <w:szCs w:val="32"/>
        </w:rPr>
        <w:t>Pro-forma</w:t>
      </w:r>
    </w:p>
    <w:p w14:paraId="08A0EBBD" w14:textId="77777777" w:rsidR="001D6069" w:rsidRPr="00D865C0" w:rsidRDefault="001D6069" w:rsidP="00F83EB0">
      <w:pPr>
        <w:pStyle w:val="List-RichText-XY"/>
        <w:numPr>
          <w:ilvl w:val="0"/>
          <w:numId w:val="18"/>
        </w:numPr>
        <w:spacing w:after="0" w:line="240" w:lineRule="auto"/>
        <w:ind w:left="360"/>
        <w:rPr>
          <w:rFonts w:cs="Arial"/>
          <w:bCs/>
          <w:noProof/>
          <w:kern w:val="32"/>
          <w:szCs w:val="32"/>
        </w:rPr>
      </w:pPr>
      <w:r w:rsidRPr="00D865C0">
        <w:rPr>
          <w:rFonts w:cs="Arial"/>
          <w:bCs/>
          <w:noProof/>
          <w:kern w:val="32"/>
          <w:szCs w:val="32"/>
        </w:rPr>
        <w:t>Invoice</w:t>
      </w:r>
    </w:p>
    <w:p w14:paraId="20807207" w14:textId="77777777" w:rsidR="001D6069" w:rsidRPr="00D865C0" w:rsidRDefault="001D6069" w:rsidP="00F83EB0">
      <w:pPr>
        <w:pStyle w:val="List-RichText-XY"/>
        <w:numPr>
          <w:ilvl w:val="0"/>
          <w:numId w:val="18"/>
        </w:numPr>
        <w:spacing w:after="0" w:line="240" w:lineRule="auto"/>
        <w:ind w:left="360"/>
        <w:rPr>
          <w:rFonts w:cs="Arial"/>
          <w:bCs/>
          <w:noProof/>
          <w:kern w:val="32"/>
          <w:szCs w:val="32"/>
        </w:rPr>
      </w:pPr>
      <w:r w:rsidRPr="00D865C0">
        <w:rPr>
          <w:rFonts w:cs="Arial"/>
          <w:bCs/>
          <w:noProof/>
          <w:kern w:val="32"/>
          <w:szCs w:val="32"/>
        </w:rPr>
        <w:t>Credit note</w:t>
      </w:r>
    </w:p>
    <w:p w14:paraId="7AA32B24" w14:textId="77777777" w:rsidR="001D6069" w:rsidRPr="00D865C0" w:rsidRDefault="001D6069" w:rsidP="00F83EB0">
      <w:pPr>
        <w:pStyle w:val="List-RichText-XY"/>
        <w:numPr>
          <w:ilvl w:val="0"/>
          <w:numId w:val="18"/>
        </w:numPr>
        <w:spacing w:after="0" w:line="240" w:lineRule="auto"/>
        <w:ind w:left="360"/>
        <w:rPr>
          <w:rFonts w:cs="Arial"/>
          <w:bCs/>
          <w:noProof/>
          <w:kern w:val="32"/>
          <w:szCs w:val="32"/>
        </w:rPr>
      </w:pPr>
      <w:r w:rsidRPr="00D865C0">
        <w:rPr>
          <w:rFonts w:cs="Arial"/>
          <w:bCs/>
          <w:noProof/>
          <w:kern w:val="32"/>
          <w:szCs w:val="32"/>
        </w:rPr>
        <w:t>Statement of account</w:t>
      </w:r>
    </w:p>
    <w:p w14:paraId="1889F77C" w14:textId="77777777" w:rsidR="00545D64" w:rsidRPr="0034201A" w:rsidRDefault="00545D64" w:rsidP="00545D64">
      <w:pPr>
        <w:pStyle w:val="List-RichText-XY"/>
        <w:spacing w:after="0" w:line="240" w:lineRule="auto"/>
        <w:ind w:left="0"/>
        <w:rPr>
          <w:rFonts w:cs="Arial"/>
          <w:b/>
          <w:noProof/>
          <w:kern w:val="32"/>
          <w:szCs w:val="32"/>
        </w:rPr>
      </w:pPr>
      <w:bookmarkStart w:id="28" w:name="_Hlk110866420"/>
      <w:r>
        <w:rPr>
          <w:rFonts w:cs="Arial"/>
          <w:b/>
          <w:noProof/>
          <w:kern w:val="32"/>
          <w:szCs w:val="32"/>
        </w:rPr>
        <w:t>8.</w:t>
      </w:r>
      <w:r w:rsidRPr="0034201A">
        <w:rPr>
          <w:rFonts w:cs="Arial"/>
          <w:b/>
          <w:noProof/>
          <w:kern w:val="32"/>
          <w:szCs w:val="32"/>
        </w:rPr>
        <w:t>5 methods</w:t>
      </w:r>
    </w:p>
    <w:p w14:paraId="7FE81A4C" w14:textId="77777777" w:rsidR="00545D64" w:rsidRPr="002B42B3" w:rsidRDefault="00545D64" w:rsidP="00F83EB0">
      <w:pPr>
        <w:pStyle w:val="List-RichText-XY"/>
        <w:numPr>
          <w:ilvl w:val="0"/>
          <w:numId w:val="18"/>
        </w:numPr>
        <w:spacing w:after="0" w:line="240" w:lineRule="auto"/>
        <w:ind w:left="360"/>
        <w:rPr>
          <w:rFonts w:cs="Arial"/>
          <w:bCs/>
          <w:noProof/>
          <w:kern w:val="32"/>
          <w:szCs w:val="32"/>
        </w:rPr>
      </w:pPr>
      <w:r w:rsidRPr="00C37AB5">
        <w:rPr>
          <w:rFonts w:cs="Arial"/>
        </w:rPr>
        <w:t>Written</w:t>
      </w:r>
    </w:p>
    <w:p w14:paraId="0645D60A" w14:textId="77777777" w:rsidR="00545D64" w:rsidRPr="002B42B3" w:rsidRDefault="00545D64" w:rsidP="00F83EB0">
      <w:pPr>
        <w:pStyle w:val="List-RichText-XY"/>
        <w:numPr>
          <w:ilvl w:val="0"/>
          <w:numId w:val="18"/>
        </w:numPr>
        <w:spacing w:after="0" w:line="240" w:lineRule="auto"/>
        <w:ind w:left="360"/>
        <w:rPr>
          <w:rFonts w:cs="Arial"/>
          <w:bCs/>
          <w:noProof/>
          <w:kern w:val="32"/>
          <w:szCs w:val="32"/>
        </w:rPr>
      </w:pPr>
      <w:r w:rsidRPr="00C37AB5">
        <w:rPr>
          <w:rFonts w:cs="Arial"/>
        </w:rPr>
        <w:t>Verbal</w:t>
      </w:r>
    </w:p>
    <w:p w14:paraId="4030FDFF" w14:textId="77777777" w:rsidR="00545D64" w:rsidRPr="002B42B3" w:rsidRDefault="00545D64" w:rsidP="00F83EB0">
      <w:pPr>
        <w:pStyle w:val="List-RichText-XY"/>
        <w:numPr>
          <w:ilvl w:val="0"/>
          <w:numId w:val="18"/>
        </w:numPr>
        <w:spacing w:after="0" w:line="240" w:lineRule="auto"/>
        <w:ind w:left="360"/>
        <w:rPr>
          <w:rFonts w:cs="Arial"/>
          <w:bCs/>
          <w:noProof/>
          <w:kern w:val="32"/>
          <w:szCs w:val="32"/>
        </w:rPr>
      </w:pPr>
      <w:r w:rsidRPr="00C37AB5">
        <w:rPr>
          <w:rFonts w:cs="Arial"/>
        </w:rPr>
        <w:t>recorded audio or visual</w:t>
      </w:r>
    </w:p>
    <w:p w14:paraId="328CFA9A" w14:textId="77777777" w:rsidR="00545D64" w:rsidRPr="002B42B3" w:rsidRDefault="00545D64" w:rsidP="00F83EB0">
      <w:pPr>
        <w:pStyle w:val="List-RichText-XY"/>
        <w:numPr>
          <w:ilvl w:val="0"/>
          <w:numId w:val="18"/>
        </w:numPr>
        <w:spacing w:after="0" w:line="240" w:lineRule="auto"/>
        <w:ind w:left="360"/>
        <w:rPr>
          <w:rFonts w:cs="Arial"/>
          <w:bCs/>
          <w:noProof/>
          <w:kern w:val="32"/>
          <w:szCs w:val="32"/>
        </w:rPr>
      </w:pPr>
      <w:r w:rsidRPr="00C37AB5">
        <w:rPr>
          <w:rFonts w:cs="Arial"/>
        </w:rPr>
        <w:t>data legislation</w:t>
      </w:r>
    </w:p>
    <w:p w14:paraId="6576AD0D" w14:textId="77777777" w:rsidR="00545D64" w:rsidRPr="00D865C0" w:rsidRDefault="00545D64" w:rsidP="00F83EB0">
      <w:pPr>
        <w:pStyle w:val="List-RichText-XY"/>
        <w:numPr>
          <w:ilvl w:val="0"/>
          <w:numId w:val="18"/>
        </w:numPr>
        <w:spacing w:after="0" w:line="240" w:lineRule="auto"/>
        <w:ind w:left="360"/>
        <w:rPr>
          <w:rFonts w:cs="Arial"/>
          <w:bCs/>
          <w:noProof/>
          <w:kern w:val="32"/>
          <w:szCs w:val="32"/>
        </w:rPr>
      </w:pPr>
      <w:r w:rsidRPr="00C37AB5">
        <w:rPr>
          <w:rFonts w:cs="Arial"/>
        </w:rPr>
        <w:t>paper and electronic formats</w:t>
      </w:r>
    </w:p>
    <w:p w14:paraId="14D9B407" w14:textId="77777777" w:rsidR="00545D64" w:rsidRPr="00D865C0" w:rsidRDefault="00545D64" w:rsidP="00F83EB0">
      <w:pPr>
        <w:pStyle w:val="List-RichText-XY"/>
        <w:numPr>
          <w:ilvl w:val="0"/>
          <w:numId w:val="18"/>
        </w:numPr>
        <w:spacing w:after="0" w:line="240" w:lineRule="auto"/>
        <w:ind w:left="360"/>
        <w:rPr>
          <w:rFonts w:cs="Arial"/>
          <w:bCs/>
          <w:noProof/>
          <w:kern w:val="32"/>
          <w:szCs w:val="32"/>
        </w:rPr>
      </w:pPr>
      <w:r w:rsidRPr="00D865C0">
        <w:rPr>
          <w:rFonts w:cs="Arial"/>
          <w:bCs/>
          <w:noProof/>
          <w:kern w:val="32"/>
          <w:szCs w:val="32"/>
        </w:rPr>
        <w:t>Non verbal and verbal communication</w:t>
      </w:r>
    </w:p>
    <w:bookmarkEnd w:id="28"/>
    <w:p w14:paraId="42DD7203" w14:textId="77777777" w:rsidR="001D6069" w:rsidRPr="00854A0D" w:rsidRDefault="001D6069" w:rsidP="008A3C27">
      <w:pPr>
        <w:rPr>
          <w:rFonts w:cstheme="minorBidi"/>
          <w:lang w:val="en-US"/>
        </w:rPr>
      </w:pPr>
    </w:p>
    <w:p w14:paraId="34A6AEE7" w14:textId="77777777" w:rsidR="008A3C27" w:rsidRPr="00854A0D" w:rsidRDefault="008A3C27" w:rsidP="008A3C27">
      <w:pPr>
        <w:rPr>
          <w:rFonts w:cstheme="minorBidi"/>
          <w:lang w:val="en-US"/>
        </w:rPr>
      </w:pPr>
      <w:r w:rsidRPr="00854A0D">
        <w:rPr>
          <w:rFonts w:cstheme="minorBidi"/>
          <w:lang w:val="en-US"/>
        </w:rPr>
        <w:t>For information on the scope and range for health and safety, environmental and sustainable working practices and diverse needs please refer to the appendices section.</w:t>
      </w:r>
    </w:p>
    <w:p w14:paraId="7990AD61" w14:textId="77777777" w:rsidR="008A3C27" w:rsidRPr="00854A0D" w:rsidRDefault="008A3C27" w:rsidP="008A3C27">
      <w:pPr>
        <w:rPr>
          <w:rFonts w:cstheme="minorBidi"/>
        </w:rPr>
      </w:pPr>
    </w:p>
    <w:p w14:paraId="3E585DCC" w14:textId="77777777" w:rsidR="008A3C27" w:rsidRPr="00A2488A" w:rsidRDefault="008A3C27" w:rsidP="008A3C27">
      <w:pPr>
        <w:rPr>
          <w:rFonts w:cstheme="minorBidi"/>
        </w:rPr>
      </w:pPr>
      <w:r w:rsidRPr="00A2488A">
        <w:rPr>
          <w:rFonts w:cstheme="minorBidi"/>
        </w:rPr>
        <w:t>Tick the ways in which the above knowledge was covered:</w:t>
      </w:r>
    </w:p>
    <w:p w14:paraId="5F1322D0" w14:textId="77777777" w:rsidR="008A3C27" w:rsidRPr="00A2488A" w:rsidRDefault="008A3C27" w:rsidP="008A3C27">
      <w:pPr>
        <w:rPr>
          <w:rFonts w:cstheme="minorBidi"/>
        </w:rPr>
      </w:pPr>
    </w:p>
    <w:tbl>
      <w:tblPr>
        <w:tblStyle w:val="TableGrid"/>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08"/>
        <w:gridCol w:w="1848"/>
        <w:gridCol w:w="2126"/>
      </w:tblGrid>
      <w:tr w:rsidR="008A3C27" w:rsidRPr="00A2488A" w14:paraId="2ACB9881" w14:textId="77777777" w:rsidTr="004F213F">
        <w:trPr>
          <w:cnfStyle w:val="100000000000" w:firstRow="1" w:lastRow="0" w:firstColumn="0" w:lastColumn="0" w:oddVBand="0" w:evenVBand="0" w:oddHBand="0" w:evenHBand="0" w:firstRowFirstColumn="0" w:firstRowLastColumn="0" w:lastRowFirstColumn="0" w:lastRowLastColumn="0"/>
        </w:trPr>
        <w:tc>
          <w:tcPr>
            <w:tcW w:w="4508" w:type="dxa"/>
          </w:tcPr>
          <w:p w14:paraId="7C2B7F3E" w14:textId="77777777" w:rsidR="008A3C27" w:rsidRPr="00A2488A" w:rsidRDefault="008A3C27" w:rsidP="004F213F">
            <w:pPr>
              <w:rPr>
                <w:rFonts w:cstheme="minorBidi"/>
                <w:b w:val="0"/>
              </w:rPr>
            </w:pPr>
            <w:r w:rsidRPr="00A2488A">
              <w:rPr>
                <w:rFonts w:cstheme="minorBidi"/>
              </w:rPr>
              <w:t>Type of Test</w:t>
            </w:r>
          </w:p>
          <w:p w14:paraId="2BBD6D21" w14:textId="77777777" w:rsidR="008A3C27" w:rsidRPr="00A2488A" w:rsidRDefault="008A3C27" w:rsidP="004F213F">
            <w:pPr>
              <w:rPr>
                <w:rFonts w:cstheme="minorBidi"/>
              </w:rPr>
            </w:pPr>
          </w:p>
        </w:tc>
        <w:tc>
          <w:tcPr>
            <w:tcW w:w="1848" w:type="dxa"/>
          </w:tcPr>
          <w:p w14:paraId="1D104B5B" w14:textId="77777777" w:rsidR="008A3C27" w:rsidRPr="00A2488A" w:rsidRDefault="008A3C27" w:rsidP="004F213F">
            <w:pPr>
              <w:rPr>
                <w:rFonts w:cstheme="minorBidi"/>
                <w:b w:val="0"/>
              </w:rPr>
            </w:pPr>
            <w:r w:rsidRPr="00A2488A">
              <w:rPr>
                <w:rFonts w:cstheme="minorBidi"/>
              </w:rPr>
              <w:t xml:space="preserve">Tick </w:t>
            </w:r>
          </w:p>
        </w:tc>
        <w:tc>
          <w:tcPr>
            <w:tcW w:w="2126" w:type="dxa"/>
          </w:tcPr>
          <w:p w14:paraId="152796A9" w14:textId="77777777" w:rsidR="008A3C27" w:rsidRPr="00A2488A" w:rsidRDefault="008A3C27" w:rsidP="004F213F">
            <w:pPr>
              <w:rPr>
                <w:rFonts w:cstheme="minorBidi"/>
                <w:b w:val="0"/>
              </w:rPr>
            </w:pPr>
            <w:r w:rsidRPr="00A2488A">
              <w:rPr>
                <w:rFonts w:cstheme="minorBidi"/>
              </w:rPr>
              <w:t>Date</w:t>
            </w:r>
          </w:p>
        </w:tc>
      </w:tr>
      <w:tr w:rsidR="008A3C27" w:rsidRPr="00854A0D" w14:paraId="087DDF1E" w14:textId="77777777" w:rsidTr="004F213F">
        <w:tc>
          <w:tcPr>
            <w:tcW w:w="4508" w:type="dxa"/>
          </w:tcPr>
          <w:p w14:paraId="232DDEA1" w14:textId="1C481889" w:rsidR="008A3C27" w:rsidRPr="00854A0D" w:rsidRDefault="008D44AC" w:rsidP="008D44AC">
            <w:pPr>
              <w:rPr>
                <w:rFonts w:cstheme="minorBidi"/>
              </w:rPr>
            </w:pPr>
            <w:r w:rsidRPr="00A2488A">
              <w:rPr>
                <w:rFonts w:cstheme="minorBidi"/>
              </w:rPr>
              <w:t>Professional discussion</w:t>
            </w:r>
          </w:p>
        </w:tc>
        <w:tc>
          <w:tcPr>
            <w:tcW w:w="1848" w:type="dxa"/>
          </w:tcPr>
          <w:p w14:paraId="31C28B93" w14:textId="77777777" w:rsidR="008A3C27" w:rsidRPr="00854A0D" w:rsidRDefault="008A3C27" w:rsidP="004F213F">
            <w:pPr>
              <w:rPr>
                <w:rFonts w:cstheme="minorBidi"/>
              </w:rPr>
            </w:pPr>
          </w:p>
        </w:tc>
        <w:tc>
          <w:tcPr>
            <w:tcW w:w="2126" w:type="dxa"/>
          </w:tcPr>
          <w:p w14:paraId="0F714C04" w14:textId="77777777" w:rsidR="008A3C27" w:rsidRPr="00854A0D" w:rsidRDefault="008A3C27" w:rsidP="004F213F">
            <w:pPr>
              <w:rPr>
                <w:rFonts w:cstheme="minorBidi"/>
              </w:rPr>
            </w:pPr>
          </w:p>
        </w:tc>
      </w:tr>
    </w:tbl>
    <w:p w14:paraId="492B3884" w14:textId="77777777" w:rsidR="008A3C27" w:rsidRPr="00854A0D" w:rsidRDefault="008A3C27" w:rsidP="008A3C27">
      <w:pPr>
        <w:spacing w:before="0" w:after="0"/>
        <w:rPr>
          <w:rFonts w:cstheme="minorBidi"/>
          <w:b/>
          <w:sz w:val="24"/>
          <w:u w:val="single"/>
        </w:rPr>
      </w:pPr>
      <w:r w:rsidRPr="00854A0D">
        <w:rPr>
          <w:rFonts w:cstheme="minorBidi"/>
          <w:b/>
          <w:sz w:val="24"/>
          <w:u w:val="single"/>
        </w:rPr>
        <w:br w:type="page"/>
      </w:r>
    </w:p>
    <w:p w14:paraId="1A23F97F" w14:textId="77777777" w:rsidR="008A3C27" w:rsidRPr="00854A0D" w:rsidRDefault="008A3C27" w:rsidP="008A3C27">
      <w:pPr>
        <w:pStyle w:val="H3Fake"/>
        <w:rPr>
          <w:rFonts w:cstheme="minorBidi"/>
        </w:rPr>
      </w:pPr>
      <w:r w:rsidRPr="00854A0D">
        <w:rPr>
          <w:rFonts w:cstheme="minorBidi"/>
        </w:rPr>
        <w:lastRenderedPageBreak/>
        <w:t>Declaration</w:t>
      </w:r>
    </w:p>
    <w:p w14:paraId="712732EF" w14:textId="77777777" w:rsidR="008A3C27" w:rsidRPr="00854A0D" w:rsidRDefault="008A3C27" w:rsidP="008A3C27">
      <w:pPr>
        <w:rPr>
          <w:rFonts w:cstheme="minorBidi"/>
          <w:b/>
          <w:sz w:val="24"/>
        </w:rPr>
      </w:pPr>
      <w:r w:rsidRPr="00854A0D">
        <w:rPr>
          <w:rFonts w:cstheme="minorBidi"/>
          <w:b/>
          <w:sz w:val="24"/>
        </w:rPr>
        <w:t>Supplementary notes</w:t>
      </w:r>
    </w:p>
    <w:p w14:paraId="07D9E4B4" w14:textId="77777777" w:rsidR="008A3C27" w:rsidRPr="00854A0D" w:rsidRDefault="008A3C27" w:rsidP="008A3C27">
      <w:pPr>
        <w:rPr>
          <w:rFonts w:cstheme="minorBidi"/>
          <w:b/>
          <w:color w:val="808080" w:themeColor="background1" w:themeShade="80"/>
        </w:rPr>
      </w:pPr>
      <w:r w:rsidRPr="00854A0D">
        <w:rPr>
          <w:rFonts w:cstheme="minorBidi"/>
          <w:b/>
          <w:color w:val="808080" w:themeColor="background1" w:themeShade="80"/>
        </w:rPr>
        <w:t>Your assessor may use this space for any additional comments they may have about your work.</w:t>
      </w:r>
    </w:p>
    <w:p w14:paraId="4D2773D4" w14:textId="77777777" w:rsidR="008A3C27" w:rsidRPr="00854A0D" w:rsidRDefault="008A3C27" w:rsidP="008A3C27">
      <w:pPr>
        <w:rPr>
          <w:rFonts w:cstheme="minorBidi"/>
          <w:b/>
          <w:color w:val="808080" w:themeColor="background1" w:themeShade="80"/>
        </w:rPr>
      </w:pPr>
    </w:p>
    <w:tbl>
      <w:tblPr>
        <w:tblStyle w:val="TableGrid"/>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799"/>
        <w:gridCol w:w="2217"/>
      </w:tblGrid>
      <w:tr w:rsidR="008A3C27" w:rsidRPr="00854A0D" w14:paraId="15BBACBC" w14:textId="77777777" w:rsidTr="004F213F">
        <w:trPr>
          <w:cnfStyle w:val="100000000000" w:firstRow="1" w:lastRow="0" w:firstColumn="0" w:lastColumn="0" w:oddVBand="0" w:evenVBand="0" w:oddHBand="0" w:evenHBand="0" w:firstRowFirstColumn="0" w:firstRowLastColumn="0" w:lastRowFirstColumn="0" w:lastRowLastColumn="0"/>
        </w:trPr>
        <w:tc>
          <w:tcPr>
            <w:tcW w:w="6799" w:type="dxa"/>
          </w:tcPr>
          <w:p w14:paraId="7D936CD2" w14:textId="77777777" w:rsidR="008A3C27" w:rsidRPr="00854A0D" w:rsidRDefault="008A3C27" w:rsidP="004F213F">
            <w:pPr>
              <w:rPr>
                <w:rFonts w:cstheme="minorBidi"/>
                <w:b w:val="0"/>
                <w:bCs/>
              </w:rPr>
            </w:pPr>
            <w:r w:rsidRPr="00854A0D">
              <w:rPr>
                <w:rFonts w:cstheme="minorBidi"/>
                <w:b w:val="0"/>
                <w:bCs/>
              </w:rPr>
              <w:t>Comment</w:t>
            </w:r>
          </w:p>
        </w:tc>
        <w:tc>
          <w:tcPr>
            <w:tcW w:w="2217" w:type="dxa"/>
          </w:tcPr>
          <w:p w14:paraId="1BC2A835" w14:textId="77777777" w:rsidR="008A3C27" w:rsidRPr="00854A0D" w:rsidRDefault="008A3C27" w:rsidP="004F213F">
            <w:pPr>
              <w:rPr>
                <w:rFonts w:cstheme="minorBidi"/>
                <w:b w:val="0"/>
                <w:bCs/>
              </w:rPr>
            </w:pPr>
            <w:r w:rsidRPr="00854A0D">
              <w:rPr>
                <w:rFonts w:cstheme="minorBidi"/>
                <w:b w:val="0"/>
                <w:bCs/>
              </w:rPr>
              <w:t>Date</w:t>
            </w:r>
          </w:p>
        </w:tc>
      </w:tr>
      <w:tr w:rsidR="008A3C27" w:rsidRPr="00854A0D" w14:paraId="03EAB342" w14:textId="77777777" w:rsidTr="004F213F">
        <w:trPr>
          <w:trHeight w:val="5350"/>
        </w:trPr>
        <w:tc>
          <w:tcPr>
            <w:tcW w:w="6799" w:type="dxa"/>
          </w:tcPr>
          <w:p w14:paraId="5BDE539B" w14:textId="77777777" w:rsidR="008A3C27" w:rsidRPr="00854A0D" w:rsidRDefault="008A3C27" w:rsidP="004F213F">
            <w:pPr>
              <w:spacing w:line="480" w:lineRule="auto"/>
              <w:rPr>
                <w:rFonts w:cstheme="minorBidi"/>
                <w:b/>
                <w:bCs/>
              </w:rPr>
            </w:pPr>
          </w:p>
        </w:tc>
        <w:tc>
          <w:tcPr>
            <w:tcW w:w="2217" w:type="dxa"/>
          </w:tcPr>
          <w:p w14:paraId="7B3A3AB2" w14:textId="77777777" w:rsidR="008A3C27" w:rsidRPr="00854A0D" w:rsidRDefault="008A3C27" w:rsidP="004F213F">
            <w:pPr>
              <w:spacing w:line="480" w:lineRule="auto"/>
              <w:rPr>
                <w:rFonts w:cstheme="minorBidi"/>
                <w:b/>
                <w:bCs/>
              </w:rPr>
            </w:pPr>
          </w:p>
        </w:tc>
      </w:tr>
    </w:tbl>
    <w:p w14:paraId="5DEB905D" w14:textId="77777777" w:rsidR="008A3C27" w:rsidRPr="00854A0D" w:rsidRDefault="008A3C27" w:rsidP="008A3C27">
      <w:pPr>
        <w:rPr>
          <w:rFonts w:cstheme="minorBidi"/>
          <w:b/>
          <w:bCs/>
        </w:rPr>
      </w:pPr>
    </w:p>
    <w:p w14:paraId="310E3221" w14:textId="77777777" w:rsidR="008A3C27" w:rsidRPr="00854A0D" w:rsidRDefault="008A3C27" w:rsidP="008A3C27">
      <w:pPr>
        <w:pStyle w:val="H3Fake"/>
        <w:rPr>
          <w:rFonts w:cstheme="minorBidi"/>
        </w:rPr>
      </w:pPr>
      <w:r w:rsidRPr="00854A0D">
        <w:rPr>
          <w:rFonts w:cstheme="minorBidi"/>
        </w:rPr>
        <w:t>Unit sign-off</w:t>
      </w:r>
    </w:p>
    <w:p w14:paraId="08A5D683" w14:textId="77777777" w:rsidR="008A3C27" w:rsidRPr="00854A0D" w:rsidRDefault="008A3C27" w:rsidP="008A3C27">
      <w:pPr>
        <w:rPr>
          <w:rFonts w:cstheme="minorBidi"/>
          <w:b/>
          <w:sz w:val="24"/>
          <w:u w:val="single"/>
        </w:rPr>
      </w:pPr>
    </w:p>
    <w:p w14:paraId="5D230DBF" w14:textId="77777777" w:rsidR="008A3C27" w:rsidRPr="00854A0D" w:rsidRDefault="008A3C27" w:rsidP="008A3C27">
      <w:pPr>
        <w:rPr>
          <w:rFonts w:cstheme="minorBidi"/>
          <w:b/>
          <w:bCs/>
        </w:rPr>
      </w:pPr>
      <w:r w:rsidRPr="00854A0D">
        <w:rPr>
          <w:rFonts w:cstheme="minorBidi"/>
          <w:b/>
          <w:bCs/>
        </w:rPr>
        <w:t>This section must be signed when the unit is complete.</w:t>
      </w:r>
    </w:p>
    <w:p w14:paraId="24D32E08" w14:textId="77777777" w:rsidR="008A3C27" w:rsidRPr="00854A0D" w:rsidRDefault="008A3C27" w:rsidP="008A3C27">
      <w:pPr>
        <w:rPr>
          <w:rFonts w:cstheme="minorBidi"/>
          <w:b/>
          <w:bCs/>
          <w:color w:val="808080" w:themeColor="background1" w:themeShade="80"/>
        </w:rPr>
      </w:pPr>
      <w:r w:rsidRPr="00854A0D">
        <w:rPr>
          <w:rFonts w:cstheme="minorBidi"/>
          <w:b/>
          <w:bCs/>
          <w:color w:val="808080" w:themeColor="background1" w:themeShade="80"/>
        </w:rPr>
        <w:t xml:space="preserve">We confirm that this evidence is </w:t>
      </w:r>
      <w:proofErr w:type="gramStart"/>
      <w:r w:rsidRPr="00854A0D">
        <w:rPr>
          <w:rFonts w:cstheme="minorBidi"/>
          <w:b/>
          <w:bCs/>
          <w:color w:val="808080" w:themeColor="background1" w:themeShade="80"/>
        </w:rPr>
        <w:t>authentic</w:t>
      </w:r>
      <w:proofErr w:type="gramEnd"/>
      <w:r w:rsidRPr="00854A0D">
        <w:rPr>
          <w:rFonts w:cstheme="minorBidi"/>
          <w:b/>
          <w:bCs/>
          <w:color w:val="808080" w:themeColor="background1" w:themeShade="80"/>
        </w:rPr>
        <w:t xml:space="preserve"> and the assessments were conducted under specified conditions and that all the performance criteria, range and essential knowledge requirements have been met for this unit.</w:t>
      </w:r>
    </w:p>
    <w:p w14:paraId="5499B3FC" w14:textId="77777777" w:rsidR="008A3C27" w:rsidRPr="00854A0D" w:rsidRDefault="008A3C27" w:rsidP="008A3C27">
      <w:pPr>
        <w:rPr>
          <w:rFonts w:cstheme="minorBidi"/>
          <w:b/>
          <w:bCs/>
          <w:color w:val="808080" w:themeColor="background1" w:themeShade="80"/>
        </w:rPr>
      </w:pPr>
    </w:p>
    <w:tbl>
      <w:tblPr>
        <w:tblStyle w:val="TableGrid"/>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521"/>
        <w:gridCol w:w="2495"/>
      </w:tblGrid>
      <w:tr w:rsidR="008A3C27" w:rsidRPr="00854A0D" w14:paraId="0B068964" w14:textId="77777777" w:rsidTr="004F213F">
        <w:trPr>
          <w:cnfStyle w:val="100000000000" w:firstRow="1" w:lastRow="0" w:firstColumn="0" w:lastColumn="0" w:oddVBand="0" w:evenVBand="0" w:oddHBand="0" w:evenHBand="0" w:firstRowFirstColumn="0" w:firstRowLastColumn="0" w:lastRowFirstColumn="0" w:lastRowLastColumn="0"/>
        </w:trPr>
        <w:tc>
          <w:tcPr>
            <w:tcW w:w="6521" w:type="dxa"/>
          </w:tcPr>
          <w:p w14:paraId="279AA48A" w14:textId="77777777" w:rsidR="008A3C27" w:rsidRPr="00854A0D" w:rsidRDefault="008A3C27" w:rsidP="004F213F">
            <w:pPr>
              <w:spacing w:line="600" w:lineRule="auto"/>
              <w:rPr>
                <w:rFonts w:cstheme="minorBidi"/>
                <w:b w:val="0"/>
                <w:bCs/>
              </w:rPr>
            </w:pPr>
            <w:r w:rsidRPr="00854A0D">
              <w:rPr>
                <w:rFonts w:cstheme="minorBidi"/>
                <w:b w:val="0"/>
                <w:bCs/>
              </w:rPr>
              <w:t>Candidate signature</w:t>
            </w:r>
          </w:p>
        </w:tc>
        <w:tc>
          <w:tcPr>
            <w:tcW w:w="2495" w:type="dxa"/>
          </w:tcPr>
          <w:p w14:paraId="72A6FB60" w14:textId="77777777" w:rsidR="008A3C27" w:rsidRPr="00854A0D" w:rsidRDefault="008A3C27" w:rsidP="004F213F">
            <w:pPr>
              <w:spacing w:line="600" w:lineRule="auto"/>
              <w:rPr>
                <w:rFonts w:cstheme="minorBidi"/>
                <w:b w:val="0"/>
                <w:bCs/>
              </w:rPr>
            </w:pPr>
            <w:r w:rsidRPr="00854A0D">
              <w:rPr>
                <w:rFonts w:cstheme="minorBidi"/>
                <w:b w:val="0"/>
                <w:bCs/>
              </w:rPr>
              <w:t>Date</w:t>
            </w:r>
          </w:p>
        </w:tc>
      </w:tr>
      <w:tr w:rsidR="008A3C27" w:rsidRPr="00854A0D" w14:paraId="759BC85C" w14:textId="77777777" w:rsidTr="004F213F">
        <w:tc>
          <w:tcPr>
            <w:tcW w:w="6521" w:type="dxa"/>
          </w:tcPr>
          <w:p w14:paraId="14D16A04" w14:textId="77777777" w:rsidR="008A3C27" w:rsidRPr="00854A0D" w:rsidRDefault="008A3C27" w:rsidP="004F213F">
            <w:pPr>
              <w:spacing w:line="600" w:lineRule="auto"/>
              <w:rPr>
                <w:rFonts w:cstheme="minorBidi"/>
                <w:b/>
                <w:bCs/>
                <w:color w:val="808080" w:themeColor="background1" w:themeShade="80"/>
              </w:rPr>
            </w:pPr>
            <w:r w:rsidRPr="00854A0D">
              <w:rPr>
                <w:rFonts w:cstheme="minorBidi"/>
              </w:rPr>
              <w:t>Assessor signature</w:t>
            </w:r>
          </w:p>
        </w:tc>
        <w:tc>
          <w:tcPr>
            <w:tcW w:w="2495" w:type="dxa"/>
          </w:tcPr>
          <w:p w14:paraId="40DCE722" w14:textId="77777777" w:rsidR="008A3C27" w:rsidRPr="00854A0D" w:rsidRDefault="008A3C27" w:rsidP="004F213F">
            <w:pPr>
              <w:spacing w:line="600" w:lineRule="auto"/>
              <w:rPr>
                <w:rFonts w:cstheme="minorBidi"/>
                <w:bCs/>
              </w:rPr>
            </w:pPr>
            <w:r w:rsidRPr="00854A0D">
              <w:rPr>
                <w:rFonts w:cstheme="minorBidi"/>
                <w:bCs/>
              </w:rPr>
              <w:t xml:space="preserve">Date </w:t>
            </w:r>
          </w:p>
        </w:tc>
      </w:tr>
      <w:tr w:rsidR="008A3C27" w:rsidRPr="00854A0D" w14:paraId="6D8ABD43" w14:textId="77777777" w:rsidTr="004F213F">
        <w:tc>
          <w:tcPr>
            <w:tcW w:w="6521" w:type="dxa"/>
          </w:tcPr>
          <w:p w14:paraId="7462566C" w14:textId="77777777" w:rsidR="008A3C27" w:rsidRPr="00854A0D" w:rsidRDefault="008A3C27" w:rsidP="004F213F">
            <w:pPr>
              <w:spacing w:line="600" w:lineRule="auto"/>
              <w:rPr>
                <w:rFonts w:cstheme="minorBidi"/>
                <w:b/>
                <w:bCs/>
                <w:color w:val="808080" w:themeColor="background1" w:themeShade="80"/>
              </w:rPr>
            </w:pPr>
            <w:r w:rsidRPr="00854A0D">
              <w:rPr>
                <w:rFonts w:cstheme="minorBidi"/>
              </w:rPr>
              <w:t>IQA signature (if sampled)</w:t>
            </w:r>
          </w:p>
        </w:tc>
        <w:tc>
          <w:tcPr>
            <w:tcW w:w="2495" w:type="dxa"/>
          </w:tcPr>
          <w:p w14:paraId="7B9A67BD" w14:textId="77777777" w:rsidR="008A3C27" w:rsidRPr="00854A0D" w:rsidRDefault="008A3C27" w:rsidP="004F213F">
            <w:pPr>
              <w:spacing w:line="600" w:lineRule="auto"/>
              <w:rPr>
                <w:rFonts w:cstheme="minorBidi"/>
                <w:bCs/>
              </w:rPr>
            </w:pPr>
            <w:r w:rsidRPr="00854A0D">
              <w:rPr>
                <w:rFonts w:cstheme="minorBidi"/>
                <w:bCs/>
              </w:rPr>
              <w:t>Date</w:t>
            </w:r>
          </w:p>
        </w:tc>
      </w:tr>
      <w:tr w:rsidR="008A3C27" w:rsidRPr="00854A0D" w14:paraId="0B456122" w14:textId="77777777" w:rsidTr="004F213F">
        <w:tc>
          <w:tcPr>
            <w:tcW w:w="6521" w:type="dxa"/>
          </w:tcPr>
          <w:p w14:paraId="7E8B9A10" w14:textId="77777777" w:rsidR="008A3C27" w:rsidRPr="00854A0D" w:rsidRDefault="008A3C27" w:rsidP="004F213F">
            <w:pPr>
              <w:spacing w:line="600" w:lineRule="auto"/>
              <w:rPr>
                <w:rFonts w:cstheme="minorBidi"/>
                <w:b/>
                <w:bCs/>
                <w:color w:val="808080" w:themeColor="background1" w:themeShade="80"/>
              </w:rPr>
            </w:pPr>
            <w:r w:rsidRPr="00854A0D">
              <w:rPr>
                <w:rFonts w:cstheme="minorBidi"/>
              </w:rPr>
              <w:t>EQA signature (if sampled)</w:t>
            </w:r>
          </w:p>
        </w:tc>
        <w:tc>
          <w:tcPr>
            <w:tcW w:w="2495" w:type="dxa"/>
          </w:tcPr>
          <w:p w14:paraId="4CA25937" w14:textId="77777777" w:rsidR="008A3C27" w:rsidRPr="00854A0D" w:rsidRDefault="008A3C27" w:rsidP="004F213F">
            <w:pPr>
              <w:spacing w:line="600" w:lineRule="auto"/>
              <w:rPr>
                <w:rFonts w:cstheme="minorBidi"/>
                <w:bCs/>
              </w:rPr>
            </w:pPr>
            <w:r w:rsidRPr="00854A0D">
              <w:rPr>
                <w:rFonts w:cstheme="minorBidi"/>
                <w:bCs/>
              </w:rPr>
              <w:t>Date</w:t>
            </w:r>
          </w:p>
        </w:tc>
      </w:tr>
    </w:tbl>
    <w:p w14:paraId="7FAC1A22" w14:textId="77777777" w:rsidR="008A3C27" w:rsidRPr="00854A0D" w:rsidRDefault="008A3C27" w:rsidP="008A3C27">
      <w:pPr>
        <w:rPr>
          <w:rFonts w:cstheme="minorBidi"/>
        </w:rPr>
      </w:pPr>
    </w:p>
    <w:p w14:paraId="087380D1" w14:textId="77777777" w:rsidR="008A3C27" w:rsidRPr="00854A0D" w:rsidRDefault="008A3C27" w:rsidP="008A3C27">
      <w:pPr>
        <w:spacing w:before="0" w:after="0"/>
        <w:rPr>
          <w:rFonts w:cstheme="minorBidi"/>
        </w:rPr>
      </w:pPr>
      <w:r w:rsidRPr="00854A0D">
        <w:rPr>
          <w:rFonts w:cstheme="minorBidi"/>
        </w:rPr>
        <w:br w:type="page"/>
      </w:r>
    </w:p>
    <w:p w14:paraId="52218C25" w14:textId="5EAD5E4C" w:rsidR="00154015" w:rsidRPr="00854A0D" w:rsidRDefault="00154015" w:rsidP="00154015">
      <w:pPr>
        <w:pStyle w:val="H1Unit"/>
        <w:rPr>
          <w:rFonts w:cstheme="minorBidi"/>
          <w:sz w:val="28"/>
          <w:szCs w:val="28"/>
        </w:rPr>
      </w:pPr>
      <w:bookmarkStart w:id="29" w:name="_Toc116377515"/>
      <w:r w:rsidRPr="00854A0D">
        <w:rPr>
          <w:rFonts w:cstheme="minorBidi"/>
        </w:rPr>
        <w:lastRenderedPageBreak/>
        <w:t xml:space="preserve">Unit </w:t>
      </w:r>
      <w:r w:rsidR="00F643B6">
        <w:rPr>
          <w:rFonts w:cstheme="minorBidi"/>
        </w:rPr>
        <w:t>304</w:t>
      </w:r>
      <w:r w:rsidRPr="00854A0D">
        <w:rPr>
          <w:rFonts w:cstheme="minorBidi"/>
          <w:sz w:val="28"/>
          <w:szCs w:val="28"/>
        </w:rPr>
        <w:t xml:space="preserve"> </w:t>
      </w:r>
      <w:r w:rsidRPr="00854A0D">
        <w:rPr>
          <w:rFonts w:cstheme="minorBidi"/>
          <w:sz w:val="28"/>
          <w:szCs w:val="28"/>
        </w:rPr>
        <w:tab/>
      </w:r>
      <w:r w:rsidR="00F643B6" w:rsidRPr="00F643B6">
        <w:rPr>
          <w:rFonts w:cstheme="minorBidi"/>
        </w:rPr>
        <w:t>Provide body electrical therapy treatments</w:t>
      </w:r>
      <w:bookmarkEnd w:id="29"/>
    </w:p>
    <w:p w14:paraId="6C0A4673" w14:textId="77777777" w:rsidR="00154015" w:rsidRPr="00854A0D" w:rsidRDefault="00154015" w:rsidP="00154015">
      <w:pPr>
        <w:pStyle w:val="H2Fake"/>
        <w:rPr>
          <w:rFonts w:cstheme="minorBidi"/>
        </w:rPr>
      </w:pPr>
    </w:p>
    <w:p w14:paraId="01AD1B52" w14:textId="77777777" w:rsidR="00051462" w:rsidRDefault="00051462" w:rsidP="00051462">
      <w:r w:rsidRPr="007A7714">
        <w:t xml:space="preserve">This </w:t>
      </w:r>
      <w:r>
        <w:t>unit</w:t>
      </w:r>
      <w:r w:rsidRPr="007A7714">
        <w:t xml:space="preserve"> is for a </w:t>
      </w:r>
      <w:r>
        <w:t>b</w:t>
      </w:r>
      <w:r w:rsidRPr="007A7714">
        <w:t>eauty professional providing body electrical therapy treatments using the following technologies</w:t>
      </w:r>
      <w:r>
        <w:t>:</w:t>
      </w:r>
    </w:p>
    <w:p w14:paraId="68FDCFEF" w14:textId="77777777" w:rsidR="00051462" w:rsidRDefault="00051462" w:rsidP="00F83EB0">
      <w:pPr>
        <w:pStyle w:val="ListParagraph"/>
        <w:numPr>
          <w:ilvl w:val="0"/>
          <w:numId w:val="20"/>
        </w:numPr>
      </w:pPr>
      <w:r w:rsidRPr="007A7714">
        <w:t xml:space="preserve">Electrical Muscle Simulation, </w:t>
      </w:r>
    </w:p>
    <w:p w14:paraId="6C1EF80A" w14:textId="77777777" w:rsidR="00051462" w:rsidRDefault="00051462" w:rsidP="00F83EB0">
      <w:pPr>
        <w:pStyle w:val="ListParagraph"/>
        <w:numPr>
          <w:ilvl w:val="0"/>
          <w:numId w:val="20"/>
        </w:numPr>
      </w:pPr>
      <w:r w:rsidRPr="007A7714">
        <w:t>Galvanic</w:t>
      </w:r>
    </w:p>
    <w:p w14:paraId="7B1E7DE8" w14:textId="77777777" w:rsidR="00051462" w:rsidRDefault="00051462" w:rsidP="00F83EB0">
      <w:pPr>
        <w:pStyle w:val="ListParagraph"/>
        <w:numPr>
          <w:ilvl w:val="0"/>
          <w:numId w:val="20"/>
        </w:numPr>
      </w:pPr>
      <w:r w:rsidRPr="007A7714">
        <w:t>Micro current</w:t>
      </w:r>
    </w:p>
    <w:p w14:paraId="5BD12B3C" w14:textId="77777777" w:rsidR="00051462" w:rsidRDefault="00051462" w:rsidP="00F83EB0">
      <w:pPr>
        <w:pStyle w:val="ListParagraph"/>
        <w:numPr>
          <w:ilvl w:val="0"/>
          <w:numId w:val="20"/>
        </w:numPr>
      </w:pPr>
      <w:r w:rsidRPr="007A7714">
        <w:t>Microdermabrasion</w:t>
      </w:r>
    </w:p>
    <w:p w14:paraId="027483AD" w14:textId="77777777" w:rsidR="00051462" w:rsidRDefault="00051462" w:rsidP="00F83EB0">
      <w:pPr>
        <w:pStyle w:val="ListParagraph"/>
        <w:numPr>
          <w:ilvl w:val="0"/>
          <w:numId w:val="20"/>
        </w:numPr>
      </w:pPr>
      <w:r w:rsidRPr="007A7714">
        <w:t>low intensity LED light (below 500mW)</w:t>
      </w:r>
    </w:p>
    <w:p w14:paraId="4AEC4662" w14:textId="77777777" w:rsidR="00051462" w:rsidRDefault="00051462" w:rsidP="00F83EB0">
      <w:pPr>
        <w:pStyle w:val="ListParagraph"/>
        <w:numPr>
          <w:ilvl w:val="0"/>
          <w:numId w:val="20"/>
        </w:numPr>
      </w:pPr>
      <w:r w:rsidRPr="007A7714">
        <w:t>Skin warming devices</w:t>
      </w:r>
    </w:p>
    <w:p w14:paraId="655502D4" w14:textId="77777777" w:rsidR="00051462" w:rsidRDefault="00051462" w:rsidP="00F83EB0">
      <w:pPr>
        <w:pStyle w:val="ListParagraph"/>
        <w:numPr>
          <w:ilvl w:val="0"/>
          <w:numId w:val="20"/>
        </w:numPr>
      </w:pPr>
      <w:r w:rsidRPr="007A7714">
        <w:t>Radiofrequency/High- frequency (3KHz – 300GHz),</w:t>
      </w:r>
    </w:p>
    <w:p w14:paraId="095A7F12" w14:textId="77777777" w:rsidR="00051462" w:rsidRPr="00A04189" w:rsidRDefault="00051462" w:rsidP="00F83EB0">
      <w:pPr>
        <w:pStyle w:val="ListParagraph"/>
        <w:numPr>
          <w:ilvl w:val="0"/>
          <w:numId w:val="20"/>
        </w:numPr>
      </w:pPr>
      <w:r w:rsidRPr="007A7714">
        <w:t>Lymphatic drainage equipment</w:t>
      </w:r>
    </w:p>
    <w:p w14:paraId="6FC99946" w14:textId="77777777" w:rsidR="00051462" w:rsidRDefault="00051462" w:rsidP="00051462">
      <w:r w:rsidRPr="007A7714">
        <w:t xml:space="preserve">to improve and maintain skin and body condition. </w:t>
      </w:r>
    </w:p>
    <w:p w14:paraId="2409F410" w14:textId="77777777" w:rsidR="00051462" w:rsidRDefault="00051462" w:rsidP="00051462"/>
    <w:p w14:paraId="2CE4D75D" w14:textId="77777777" w:rsidR="00051462" w:rsidRDefault="00051462" w:rsidP="00051462">
      <w:r w:rsidRPr="007A7714">
        <w:t xml:space="preserve">You will also be required to do a post treatment evaluation and reflection for continuous improvement. </w:t>
      </w:r>
    </w:p>
    <w:p w14:paraId="6226E48C" w14:textId="77777777" w:rsidR="00051462" w:rsidRDefault="00051462" w:rsidP="00051462"/>
    <w:p w14:paraId="091ABFEE" w14:textId="39C4BC01" w:rsidR="00051462" w:rsidRDefault="007724CB" w:rsidP="00051462">
      <w:r>
        <w:t>You</w:t>
      </w:r>
      <w:r w:rsidR="00051462" w:rsidRPr="007A7714">
        <w:t xml:space="preserve"> will need to ensure that </w:t>
      </w:r>
      <w:r>
        <w:t>your</w:t>
      </w:r>
      <w:r w:rsidR="00051462" w:rsidRPr="007A7714">
        <w:t xml:space="preserve"> practices reflect up-to-date information, policies, </w:t>
      </w:r>
      <w:proofErr w:type="gramStart"/>
      <w:r w:rsidR="00051462" w:rsidRPr="007A7714">
        <w:t>procedures</w:t>
      </w:r>
      <w:proofErr w:type="gramEnd"/>
      <w:r w:rsidR="00051462" w:rsidRPr="007A7714">
        <w:t xml:space="preserve"> and best practice guidance. </w:t>
      </w:r>
    </w:p>
    <w:p w14:paraId="6241C49B" w14:textId="1E6B79C3" w:rsidR="00051462" w:rsidRDefault="00051462" w:rsidP="00051462"/>
    <w:p w14:paraId="38E6BA7D" w14:textId="77777777" w:rsidR="009C1EEF" w:rsidRPr="00697CBE" w:rsidRDefault="009C1EEF" w:rsidP="00697CBE">
      <w:r w:rsidRPr="00697CBE">
        <w:t>It is advisable that you are aware of and comply with:</w:t>
      </w:r>
    </w:p>
    <w:p w14:paraId="068D1F76" w14:textId="77777777" w:rsidR="009C1EEF" w:rsidRPr="00697CBE" w:rsidRDefault="009C1EEF" w:rsidP="00F83EB0">
      <w:pPr>
        <w:pStyle w:val="ListParagraph"/>
        <w:numPr>
          <w:ilvl w:val="0"/>
          <w:numId w:val="38"/>
        </w:numPr>
      </w:pPr>
      <w:r w:rsidRPr="00697CBE">
        <w:t>first aid requirements</w:t>
      </w:r>
    </w:p>
    <w:p w14:paraId="6EFCA15F" w14:textId="77777777" w:rsidR="009C1EEF" w:rsidRPr="00697CBE" w:rsidRDefault="009C1EEF" w:rsidP="00F83EB0">
      <w:pPr>
        <w:pStyle w:val="ListParagraph"/>
        <w:numPr>
          <w:ilvl w:val="0"/>
          <w:numId w:val="38"/>
        </w:numPr>
      </w:pPr>
      <w:r w:rsidRPr="00697CBE">
        <w:t>all related legislation</w:t>
      </w:r>
    </w:p>
    <w:p w14:paraId="6CC7997E" w14:textId="77777777" w:rsidR="009C1EEF" w:rsidRPr="00697CBE" w:rsidRDefault="009C1EEF" w:rsidP="00F83EB0">
      <w:pPr>
        <w:pStyle w:val="ListParagraph"/>
        <w:numPr>
          <w:ilvl w:val="0"/>
          <w:numId w:val="38"/>
        </w:numPr>
      </w:pPr>
      <w:r w:rsidRPr="00697CBE">
        <w:t>manufacturers protocols</w:t>
      </w:r>
    </w:p>
    <w:p w14:paraId="40586AD6" w14:textId="77777777" w:rsidR="009C1EEF" w:rsidRPr="00697CBE" w:rsidRDefault="009C1EEF" w:rsidP="00F83EB0">
      <w:pPr>
        <w:pStyle w:val="ListParagraph"/>
        <w:numPr>
          <w:ilvl w:val="0"/>
          <w:numId w:val="38"/>
        </w:numPr>
      </w:pPr>
      <w:r w:rsidRPr="00697CBE">
        <w:t>organisational policies and procedures</w:t>
      </w:r>
    </w:p>
    <w:p w14:paraId="1C2B018A" w14:textId="77777777" w:rsidR="009C1EEF" w:rsidRDefault="009C1EEF" w:rsidP="00051462"/>
    <w:p w14:paraId="7DB942E8" w14:textId="77777777" w:rsidR="00154015" w:rsidRPr="00854A0D" w:rsidRDefault="00154015" w:rsidP="00154015">
      <w:pPr>
        <w:pStyle w:val="H3Fake"/>
        <w:rPr>
          <w:rFonts w:cstheme="minorBidi"/>
          <w:lang w:val="en-US"/>
        </w:rPr>
      </w:pPr>
      <w:r w:rsidRPr="00854A0D">
        <w:rPr>
          <w:rFonts w:cstheme="minorBidi"/>
          <w:lang w:val="en-US"/>
        </w:rPr>
        <w:t>How to achieve this unit</w:t>
      </w:r>
    </w:p>
    <w:p w14:paraId="4748BE8F" w14:textId="77777777" w:rsidR="00154015" w:rsidRPr="00854A0D" w:rsidRDefault="00154015" w:rsidP="00154015">
      <w:pPr>
        <w:rPr>
          <w:rFonts w:cstheme="minorBidi"/>
          <w:lang w:val="en-US"/>
        </w:rPr>
      </w:pPr>
      <w:r w:rsidRPr="00854A0D">
        <w:rPr>
          <w:rFonts w:cstheme="minorBidi"/>
          <w:lang w:val="en-US"/>
        </w:rPr>
        <w:t>You must practically demonstrate in your everyday work that you have met the required standard for this unit. The standards cover:</w:t>
      </w:r>
    </w:p>
    <w:p w14:paraId="4CC34C97" w14:textId="77777777" w:rsidR="00154015" w:rsidRPr="00854A0D" w:rsidRDefault="00154015" w:rsidP="00154015">
      <w:pPr>
        <w:rPr>
          <w:rFonts w:cstheme="minorBidi"/>
          <w:lang w:val="en-US"/>
        </w:rPr>
      </w:pPr>
      <w:r w:rsidRPr="00854A0D">
        <w:rPr>
          <w:rFonts w:cstheme="minorBidi"/>
          <w:lang w:val="en-US"/>
        </w:rPr>
        <w:t>1.</w:t>
      </w:r>
      <w:r w:rsidRPr="00854A0D">
        <w:rPr>
          <w:rFonts w:cstheme="minorBidi"/>
          <w:lang w:val="en-US"/>
        </w:rPr>
        <w:tab/>
        <w:t>What you must do</w:t>
      </w:r>
    </w:p>
    <w:p w14:paraId="7B5E121F" w14:textId="77777777" w:rsidR="00154015" w:rsidRPr="00854A0D" w:rsidRDefault="00154015" w:rsidP="00154015">
      <w:pPr>
        <w:rPr>
          <w:rFonts w:cstheme="minorBidi"/>
          <w:lang w:val="en-US"/>
        </w:rPr>
      </w:pPr>
      <w:r w:rsidRPr="00854A0D">
        <w:rPr>
          <w:rFonts w:cstheme="minorBidi"/>
          <w:lang w:val="en-US"/>
        </w:rPr>
        <w:t>2.</w:t>
      </w:r>
      <w:r w:rsidRPr="00854A0D">
        <w:rPr>
          <w:rFonts w:cstheme="minorBidi"/>
          <w:lang w:val="en-US"/>
        </w:rPr>
        <w:tab/>
        <w:t>What you just cover</w:t>
      </w:r>
    </w:p>
    <w:p w14:paraId="62EA2439" w14:textId="77777777" w:rsidR="00154015" w:rsidRPr="00854A0D" w:rsidRDefault="00154015" w:rsidP="00154015">
      <w:pPr>
        <w:rPr>
          <w:rFonts w:cstheme="minorBidi"/>
          <w:lang w:val="en-US"/>
        </w:rPr>
      </w:pPr>
      <w:r w:rsidRPr="00854A0D">
        <w:rPr>
          <w:rFonts w:cstheme="minorBidi"/>
          <w:lang w:val="en-US"/>
        </w:rPr>
        <w:t>3.</w:t>
      </w:r>
      <w:r w:rsidRPr="00854A0D">
        <w:rPr>
          <w:rFonts w:cstheme="minorBidi"/>
          <w:lang w:val="en-US"/>
        </w:rPr>
        <w:tab/>
        <w:t>What you must know</w:t>
      </w:r>
    </w:p>
    <w:p w14:paraId="4B7C8D60" w14:textId="77777777" w:rsidR="00154015" w:rsidRPr="00854A0D" w:rsidRDefault="00154015" w:rsidP="00154015">
      <w:pPr>
        <w:rPr>
          <w:rFonts w:cstheme="minorBidi"/>
          <w:lang w:val="en-US"/>
        </w:rPr>
      </w:pPr>
    </w:p>
    <w:p w14:paraId="04488095" w14:textId="77777777" w:rsidR="00154015" w:rsidRPr="00854A0D" w:rsidRDefault="00154015" w:rsidP="00154015">
      <w:pPr>
        <w:rPr>
          <w:rFonts w:cstheme="minorBidi"/>
          <w:lang w:val="en-US"/>
        </w:rPr>
      </w:pPr>
    </w:p>
    <w:p w14:paraId="6C798C66" w14:textId="77777777" w:rsidR="00154015" w:rsidRPr="00854A0D" w:rsidRDefault="00154015">
      <w:pPr>
        <w:spacing w:before="0" w:after="0"/>
        <w:rPr>
          <w:rFonts w:cstheme="minorBidi"/>
          <w:b/>
          <w:sz w:val="24"/>
          <w:u w:val="single"/>
          <w:lang w:val="en-US"/>
        </w:rPr>
      </w:pPr>
      <w:r w:rsidRPr="00854A0D">
        <w:rPr>
          <w:rFonts w:cstheme="minorBidi"/>
          <w:b/>
          <w:sz w:val="24"/>
          <w:u w:val="single"/>
          <w:lang w:val="en-US"/>
        </w:rPr>
        <w:br w:type="page"/>
      </w:r>
    </w:p>
    <w:p w14:paraId="0E0C0EB5" w14:textId="77777777" w:rsidR="00154015" w:rsidRPr="00560BA9" w:rsidRDefault="00154015" w:rsidP="00560BA9">
      <w:pPr>
        <w:pStyle w:val="Heading2"/>
        <w:numPr>
          <w:ilvl w:val="0"/>
          <w:numId w:val="0"/>
        </w:numPr>
        <w:spacing w:after="240"/>
        <w:ind w:left="680" w:hanging="680"/>
        <w:rPr>
          <w:b/>
          <w:bCs w:val="0"/>
          <w:lang w:val="en-US"/>
        </w:rPr>
      </w:pPr>
      <w:bookmarkStart w:id="30" w:name="_Toc116377516"/>
      <w:r w:rsidRPr="00560BA9">
        <w:rPr>
          <w:b/>
          <w:bCs w:val="0"/>
          <w:lang w:val="en-US"/>
        </w:rPr>
        <w:lastRenderedPageBreak/>
        <w:t>What you must do:</w:t>
      </w:r>
      <w:bookmarkEnd w:id="30"/>
    </w:p>
    <w:p w14:paraId="23567014" w14:textId="77777777" w:rsidR="00A513F6" w:rsidRDefault="00154015" w:rsidP="00154015">
      <w:pPr>
        <w:rPr>
          <w:rFonts w:cstheme="minorBidi"/>
          <w:lang w:val="en-US"/>
        </w:rPr>
      </w:pPr>
      <w:bookmarkStart w:id="31" w:name="_Hlk112843457"/>
      <w:r w:rsidRPr="00854A0D">
        <w:rPr>
          <w:rFonts w:cstheme="minorBidi"/>
          <w:lang w:val="en-US"/>
        </w:rPr>
        <w:t xml:space="preserve">Within your work you must show your assessor that you can meet the performance criteria. </w:t>
      </w:r>
    </w:p>
    <w:p w14:paraId="47B6F35A" w14:textId="502B7C26" w:rsidR="00A513F6" w:rsidRDefault="00A513F6" w:rsidP="00154015">
      <w:pPr>
        <w:rPr>
          <w:rFonts w:cstheme="minorBidi"/>
          <w:lang w:val="en-US"/>
        </w:rPr>
      </w:pPr>
    </w:p>
    <w:p w14:paraId="5800F1CF" w14:textId="155F4111" w:rsidR="007F165B" w:rsidRDefault="007F165B" w:rsidP="007F165B">
      <w:pPr>
        <w:rPr>
          <w:rFonts w:cstheme="minorBidi"/>
          <w:lang w:val="en-US"/>
        </w:rPr>
      </w:pPr>
      <w:r>
        <w:rPr>
          <w:rFonts w:cstheme="minorBidi"/>
          <w:lang w:val="en-US"/>
        </w:rPr>
        <w:t xml:space="preserve">This unit will </w:t>
      </w:r>
      <w:proofErr w:type="gramStart"/>
      <w:r w:rsidRPr="00A54773">
        <w:rPr>
          <w:rFonts w:cstheme="minorBidi"/>
          <w:lang w:val="en-US"/>
        </w:rPr>
        <w:t>performed</w:t>
      </w:r>
      <w:proofErr w:type="gramEnd"/>
      <w:r w:rsidRPr="00A54773">
        <w:rPr>
          <w:rFonts w:cstheme="minorBidi"/>
          <w:lang w:val="en-US"/>
        </w:rPr>
        <w:t xml:space="preserve"> holistically in line with your various treatments.</w:t>
      </w:r>
      <w:r>
        <w:rPr>
          <w:rFonts w:cstheme="minorBidi"/>
          <w:lang w:val="en-US"/>
        </w:rPr>
        <w:t xml:space="preserve">  You must consider, within your treatment, the clients body type </w:t>
      </w:r>
      <w:r w:rsidRPr="0078009F">
        <w:rPr>
          <w:rFonts w:cstheme="minorBidi"/>
          <w:bCs/>
        </w:rPr>
        <w:t>characteristics</w:t>
      </w:r>
      <w:r w:rsidR="00CF0C85">
        <w:rPr>
          <w:rFonts w:cstheme="minorBidi"/>
          <w:bCs/>
        </w:rPr>
        <w:t xml:space="preserve">, </w:t>
      </w:r>
      <w:proofErr w:type="spellStart"/>
      <w:r w:rsidR="00CF0C85">
        <w:rPr>
          <w:rFonts w:cstheme="minorBidi"/>
          <w:bCs/>
        </w:rPr>
        <w:t>postral</w:t>
      </w:r>
      <w:proofErr w:type="spellEnd"/>
      <w:r w:rsidR="00CF0C85">
        <w:rPr>
          <w:rFonts w:cstheme="minorBidi"/>
          <w:bCs/>
        </w:rPr>
        <w:t xml:space="preserve"> </w:t>
      </w:r>
      <w:r w:rsidR="00926B15">
        <w:rPr>
          <w:rFonts w:cstheme="minorBidi"/>
          <w:bCs/>
        </w:rPr>
        <w:t>and expected reactions</w:t>
      </w:r>
      <w:r w:rsidR="00AD045C">
        <w:rPr>
          <w:rFonts w:cstheme="minorBidi"/>
          <w:bCs/>
        </w:rPr>
        <w:t xml:space="preserve"> and</w:t>
      </w:r>
      <w:r w:rsidR="00926B15">
        <w:rPr>
          <w:rFonts w:cstheme="minorBidi"/>
          <w:bCs/>
        </w:rPr>
        <w:t xml:space="preserve"> adverse</w:t>
      </w:r>
      <w:r w:rsidR="00AD045C">
        <w:rPr>
          <w:rFonts w:cstheme="minorBidi"/>
          <w:bCs/>
        </w:rPr>
        <w:t>/unexpected</w:t>
      </w:r>
      <w:r w:rsidR="00926B15">
        <w:rPr>
          <w:rFonts w:cstheme="minorBidi"/>
          <w:bCs/>
        </w:rPr>
        <w:t xml:space="preserve"> reactions</w:t>
      </w:r>
      <w:r w:rsidR="00AD045C">
        <w:rPr>
          <w:rFonts w:cstheme="minorBidi"/>
          <w:bCs/>
        </w:rPr>
        <w:t>.</w:t>
      </w:r>
    </w:p>
    <w:p w14:paraId="74321ED6" w14:textId="77777777" w:rsidR="007F165B" w:rsidRDefault="007F165B" w:rsidP="00154015">
      <w:pPr>
        <w:rPr>
          <w:rFonts w:cstheme="minorBidi"/>
          <w:lang w:val="en-US"/>
        </w:rPr>
      </w:pPr>
    </w:p>
    <w:p w14:paraId="7F9CEDB9" w14:textId="14E1FD5D" w:rsidR="00154015" w:rsidRPr="00854A0D" w:rsidRDefault="0085265A" w:rsidP="00154015">
      <w:pPr>
        <w:rPr>
          <w:rFonts w:cstheme="minorBidi"/>
          <w:b/>
          <w:lang w:val="en-US"/>
        </w:rPr>
      </w:pPr>
      <w:r w:rsidRPr="00854A0D">
        <w:rPr>
          <w:rFonts w:cstheme="minorBidi"/>
        </w:rPr>
        <w:t xml:space="preserve">Your assessor will observe your performance on </w:t>
      </w:r>
      <w:r w:rsidR="00C4220B" w:rsidRPr="0078009F">
        <w:rPr>
          <w:rFonts w:cstheme="minorBidi"/>
          <w:b/>
        </w:rPr>
        <w:t xml:space="preserve">at least 5 separate occasions, which must involve at least </w:t>
      </w:r>
      <w:r w:rsidR="00AD045C">
        <w:rPr>
          <w:rFonts w:cstheme="minorBidi"/>
          <w:b/>
        </w:rPr>
        <w:t>5</w:t>
      </w:r>
      <w:r w:rsidR="00C4220B" w:rsidRPr="0078009F">
        <w:rPr>
          <w:rFonts w:cstheme="minorBidi"/>
          <w:b/>
        </w:rPr>
        <w:t xml:space="preserve"> different clients.</w:t>
      </w:r>
      <w:r w:rsidR="00C4220B" w:rsidRPr="00C4220B">
        <w:rPr>
          <w:rFonts w:cstheme="minorBidi"/>
          <w:b/>
        </w:rPr>
        <w:t xml:space="preserve"> </w:t>
      </w:r>
    </w:p>
    <w:p w14:paraId="4258C659" w14:textId="77777777" w:rsidR="00154015" w:rsidRPr="00854A0D" w:rsidRDefault="00154015" w:rsidP="00154015">
      <w:pPr>
        <w:rPr>
          <w:rFonts w:cstheme="minorBidi"/>
          <w:lang w:val="en-US"/>
        </w:rPr>
      </w:pPr>
    </w:p>
    <w:tbl>
      <w:tblPr>
        <w:tblStyle w:val="Style1"/>
        <w:tblW w:w="0" w:type="auto"/>
        <w:tblLook w:val="04A0" w:firstRow="1" w:lastRow="0" w:firstColumn="1" w:lastColumn="0" w:noHBand="0" w:noVBand="1"/>
      </w:tblPr>
      <w:tblGrid>
        <w:gridCol w:w="6658"/>
        <w:gridCol w:w="2358"/>
      </w:tblGrid>
      <w:tr w:rsidR="00154015" w:rsidRPr="00854A0D" w14:paraId="76C19171" w14:textId="77777777" w:rsidTr="00154015">
        <w:trPr>
          <w:cnfStyle w:val="100000000000" w:firstRow="1" w:lastRow="0" w:firstColumn="0" w:lastColumn="0" w:oddVBand="0" w:evenVBand="0" w:oddHBand="0" w:evenHBand="0" w:firstRowFirstColumn="0" w:firstRowLastColumn="0" w:lastRowFirstColumn="0" w:lastRowLastColumn="0"/>
        </w:trPr>
        <w:tc>
          <w:tcPr>
            <w:tcW w:w="6658" w:type="dxa"/>
            <w:shd w:val="clear" w:color="auto" w:fill="E7E6E6" w:themeFill="background2"/>
          </w:tcPr>
          <w:bookmarkEnd w:id="31"/>
          <w:p w14:paraId="3C91836B" w14:textId="5674CD6D" w:rsidR="00154015" w:rsidRPr="00854A0D" w:rsidRDefault="00154015" w:rsidP="00154015">
            <w:pPr>
              <w:rPr>
                <w:rFonts w:cstheme="minorBidi"/>
                <w:b w:val="0"/>
                <w:lang w:val="en-US"/>
              </w:rPr>
            </w:pPr>
            <w:r w:rsidRPr="00854A0D">
              <w:rPr>
                <w:rFonts w:cstheme="minorBidi"/>
                <w:lang w:val="en-US"/>
              </w:rPr>
              <w:t xml:space="preserve">Outcome 1: </w:t>
            </w:r>
            <w:r w:rsidR="00506519">
              <w:rPr>
                <w:rFonts w:cstheme="minorBidi"/>
                <w:lang w:val="en-US"/>
              </w:rPr>
              <w:t>P</w:t>
            </w:r>
            <w:proofErr w:type="spellStart"/>
            <w:r w:rsidR="00506519" w:rsidRPr="00506519">
              <w:rPr>
                <w:rFonts w:cstheme="minorBidi"/>
              </w:rPr>
              <w:t>rovide</w:t>
            </w:r>
            <w:proofErr w:type="spellEnd"/>
            <w:r w:rsidR="00506519" w:rsidRPr="00506519">
              <w:rPr>
                <w:rFonts w:cstheme="minorBidi"/>
              </w:rPr>
              <w:t xml:space="preserve"> body electrical therapy treatments</w:t>
            </w:r>
          </w:p>
        </w:tc>
        <w:tc>
          <w:tcPr>
            <w:tcW w:w="2358" w:type="dxa"/>
            <w:shd w:val="clear" w:color="auto" w:fill="E7E6E6" w:themeFill="background2"/>
          </w:tcPr>
          <w:p w14:paraId="356B7703" w14:textId="4E5D1D2C" w:rsidR="00154015" w:rsidRPr="00854A0D" w:rsidRDefault="00C4220B" w:rsidP="00154015">
            <w:pPr>
              <w:rPr>
                <w:rFonts w:cstheme="minorBidi"/>
                <w:b w:val="0"/>
                <w:lang w:val="en-US"/>
              </w:rPr>
            </w:pPr>
            <w:r w:rsidRPr="00854A0D">
              <w:rPr>
                <w:rFonts w:cstheme="minorBidi"/>
                <w:sz w:val="24"/>
                <w:lang w:val="en-US"/>
              </w:rPr>
              <w:t>Assessor notes</w:t>
            </w:r>
          </w:p>
        </w:tc>
      </w:tr>
      <w:tr w:rsidR="00154015" w:rsidRPr="00854A0D" w14:paraId="216490A7" w14:textId="77777777" w:rsidTr="00154015">
        <w:tc>
          <w:tcPr>
            <w:tcW w:w="6658" w:type="dxa"/>
          </w:tcPr>
          <w:p w14:paraId="25F9C6F1" w14:textId="77777777" w:rsidR="00506519" w:rsidRPr="00506519" w:rsidRDefault="00506519" w:rsidP="00506519">
            <w:pPr>
              <w:ind w:left="567" w:hanging="567"/>
              <w:rPr>
                <w:rFonts w:cstheme="minorBidi"/>
                <w:lang w:val="en-US"/>
              </w:rPr>
            </w:pPr>
            <w:r w:rsidRPr="00506519">
              <w:rPr>
                <w:rFonts w:cstheme="minorBidi"/>
                <w:lang w:val="en-US"/>
              </w:rPr>
              <w:t>1.1.</w:t>
            </w:r>
            <w:r w:rsidRPr="00506519">
              <w:rPr>
                <w:rFonts w:cstheme="minorBidi"/>
                <w:lang w:val="en-US"/>
              </w:rPr>
              <w:tab/>
              <w:t>carry out a concise and comprehensive consultation with the individual</w:t>
            </w:r>
          </w:p>
          <w:p w14:paraId="7A51E430" w14:textId="77777777" w:rsidR="00506519" w:rsidRPr="00506519" w:rsidRDefault="00506519" w:rsidP="00506519">
            <w:pPr>
              <w:ind w:left="567" w:hanging="567"/>
              <w:rPr>
                <w:rFonts w:cstheme="minorBidi"/>
                <w:lang w:val="en-US"/>
              </w:rPr>
            </w:pPr>
            <w:r w:rsidRPr="00506519">
              <w:rPr>
                <w:rFonts w:cstheme="minorBidi"/>
                <w:lang w:val="en-US"/>
              </w:rPr>
              <w:t>1.2.</w:t>
            </w:r>
            <w:r w:rsidRPr="00506519">
              <w:rPr>
                <w:rFonts w:cstheme="minorBidi"/>
                <w:lang w:val="en-US"/>
              </w:rPr>
              <w:tab/>
              <w:t xml:space="preserve">maintain your responsibilities for health and safety in accordance with legislation, regulations, </w:t>
            </w:r>
            <w:proofErr w:type="gramStart"/>
            <w:r w:rsidRPr="00506519">
              <w:rPr>
                <w:rFonts w:cstheme="minorBidi"/>
                <w:lang w:val="en-US"/>
              </w:rPr>
              <w:t>directives</w:t>
            </w:r>
            <w:proofErr w:type="gramEnd"/>
            <w:r w:rsidRPr="00506519">
              <w:rPr>
                <w:rFonts w:cstheme="minorBidi"/>
                <w:lang w:val="en-US"/>
              </w:rPr>
              <w:t xml:space="preserve"> and guidelines</w:t>
            </w:r>
          </w:p>
          <w:p w14:paraId="32AC0112" w14:textId="77777777" w:rsidR="00506519" w:rsidRPr="00506519" w:rsidRDefault="00506519" w:rsidP="00506519">
            <w:pPr>
              <w:ind w:left="567" w:hanging="567"/>
              <w:rPr>
                <w:rFonts w:cstheme="minorBidi"/>
                <w:lang w:val="en-US"/>
              </w:rPr>
            </w:pPr>
            <w:r w:rsidRPr="00506519">
              <w:rPr>
                <w:rFonts w:cstheme="minorBidi"/>
                <w:lang w:val="en-US"/>
              </w:rPr>
              <w:t>1.3.</w:t>
            </w:r>
            <w:r w:rsidRPr="00506519">
              <w:rPr>
                <w:rFonts w:cstheme="minorBidi"/>
                <w:lang w:val="en-US"/>
              </w:rPr>
              <w:tab/>
              <w:t xml:space="preserve">discuss and establish the individual's objectives, body and skin concerns, </w:t>
            </w:r>
            <w:proofErr w:type="gramStart"/>
            <w:r w:rsidRPr="00506519">
              <w:rPr>
                <w:rFonts w:cstheme="minorBidi"/>
                <w:lang w:val="en-US"/>
              </w:rPr>
              <w:t>expectations</w:t>
            </w:r>
            <w:proofErr w:type="gramEnd"/>
            <w:r w:rsidRPr="00506519">
              <w:rPr>
                <w:rFonts w:cstheme="minorBidi"/>
                <w:lang w:val="en-US"/>
              </w:rPr>
              <w:t xml:space="preserve"> and desired outcomes to inform the body electrical treatment plan, to include:</w:t>
            </w:r>
          </w:p>
          <w:p w14:paraId="0BB1DE4B" w14:textId="77777777" w:rsidR="00506519" w:rsidRPr="00506519" w:rsidRDefault="00506519" w:rsidP="00506519">
            <w:pPr>
              <w:pStyle w:val="EducationalObjective-EnablingObjective-XY"/>
              <w:tabs>
                <w:tab w:val="left" w:pos="596"/>
              </w:tabs>
              <w:spacing w:before="0" w:after="0"/>
              <w:ind w:left="1163"/>
              <w:rPr>
                <w:rFonts w:cstheme="minorBidi"/>
              </w:rPr>
            </w:pPr>
            <w:r w:rsidRPr="00506519">
              <w:rPr>
                <w:rFonts w:cstheme="minorBidi"/>
              </w:rPr>
              <w:t>1.3.1</w:t>
            </w:r>
            <w:r w:rsidRPr="00506519">
              <w:rPr>
                <w:rFonts w:cstheme="minorBidi"/>
              </w:rPr>
              <w:tab/>
              <w:t>treatment history</w:t>
            </w:r>
          </w:p>
          <w:p w14:paraId="41A9930D" w14:textId="77777777" w:rsidR="00506519" w:rsidRPr="00506519" w:rsidRDefault="00506519" w:rsidP="00506519">
            <w:pPr>
              <w:pStyle w:val="EducationalObjective-EnablingObjective-XY"/>
              <w:tabs>
                <w:tab w:val="left" w:pos="596"/>
              </w:tabs>
              <w:spacing w:before="0" w:after="0"/>
              <w:ind w:left="1163"/>
              <w:rPr>
                <w:rFonts w:cstheme="minorBidi"/>
              </w:rPr>
            </w:pPr>
            <w:r w:rsidRPr="00506519">
              <w:rPr>
                <w:rFonts w:cstheme="minorBidi"/>
              </w:rPr>
              <w:t>1.3.2</w:t>
            </w:r>
            <w:r w:rsidRPr="00506519">
              <w:rPr>
                <w:rFonts w:cstheme="minorBidi"/>
              </w:rPr>
              <w:tab/>
              <w:t>recent activities</w:t>
            </w:r>
          </w:p>
          <w:p w14:paraId="217B2F38" w14:textId="77777777" w:rsidR="00506519" w:rsidRPr="00506519" w:rsidRDefault="00506519" w:rsidP="00506519">
            <w:pPr>
              <w:pStyle w:val="EducationalObjective-EnablingObjective-XY"/>
              <w:tabs>
                <w:tab w:val="left" w:pos="596"/>
              </w:tabs>
              <w:spacing w:before="0" w:after="0"/>
              <w:ind w:left="1163"/>
              <w:rPr>
                <w:rFonts w:cstheme="minorBidi"/>
              </w:rPr>
            </w:pPr>
            <w:r w:rsidRPr="00506519">
              <w:rPr>
                <w:rFonts w:cstheme="minorBidi"/>
              </w:rPr>
              <w:t>1.3.3</w:t>
            </w:r>
            <w:r w:rsidRPr="00506519">
              <w:rPr>
                <w:rFonts w:cstheme="minorBidi"/>
              </w:rPr>
              <w:tab/>
              <w:t>current skincare regime</w:t>
            </w:r>
          </w:p>
          <w:p w14:paraId="0DCF347D" w14:textId="77777777" w:rsidR="00506519" w:rsidRPr="00506519" w:rsidRDefault="00506519" w:rsidP="00506519">
            <w:pPr>
              <w:pStyle w:val="EducationalObjective-EnablingObjective-XY"/>
              <w:tabs>
                <w:tab w:val="left" w:pos="596"/>
              </w:tabs>
              <w:spacing w:before="0" w:after="0"/>
              <w:ind w:left="1163"/>
              <w:rPr>
                <w:rFonts w:cstheme="minorBidi"/>
              </w:rPr>
            </w:pPr>
            <w:r w:rsidRPr="00506519">
              <w:rPr>
                <w:rFonts w:cstheme="minorBidi"/>
              </w:rPr>
              <w:t>1.3.4</w:t>
            </w:r>
            <w:r w:rsidRPr="00506519">
              <w:rPr>
                <w:rFonts w:cstheme="minorBidi"/>
              </w:rPr>
              <w:tab/>
              <w:t>lifestyle profile</w:t>
            </w:r>
          </w:p>
          <w:p w14:paraId="611D5B47" w14:textId="77777777" w:rsidR="00506519" w:rsidRPr="00506519" w:rsidRDefault="00506519" w:rsidP="00506519">
            <w:pPr>
              <w:pStyle w:val="EducationalObjective-EnablingObjective-XY"/>
              <w:tabs>
                <w:tab w:val="left" w:pos="596"/>
              </w:tabs>
              <w:spacing w:before="0" w:after="0"/>
              <w:ind w:left="1163"/>
              <w:rPr>
                <w:rFonts w:cstheme="minorBidi"/>
              </w:rPr>
            </w:pPr>
            <w:r w:rsidRPr="00506519">
              <w:rPr>
                <w:rFonts w:cstheme="minorBidi"/>
              </w:rPr>
              <w:t>1.3.5</w:t>
            </w:r>
            <w:r w:rsidRPr="00506519">
              <w:rPr>
                <w:rFonts w:cstheme="minorBidi"/>
              </w:rPr>
              <w:tab/>
              <w:t>alternative treatment options</w:t>
            </w:r>
          </w:p>
          <w:p w14:paraId="3E4391A7" w14:textId="77777777" w:rsidR="00506519" w:rsidRPr="00506519" w:rsidRDefault="00506519" w:rsidP="00506519">
            <w:pPr>
              <w:ind w:left="567" w:hanging="567"/>
              <w:rPr>
                <w:rFonts w:cstheme="minorBidi"/>
                <w:lang w:val="en-US"/>
              </w:rPr>
            </w:pPr>
            <w:r w:rsidRPr="00506519">
              <w:rPr>
                <w:rFonts w:cstheme="minorBidi"/>
                <w:lang w:val="en-US"/>
              </w:rPr>
              <w:t>1.4.</w:t>
            </w:r>
            <w:r w:rsidRPr="00506519">
              <w:rPr>
                <w:rFonts w:cstheme="minorBidi"/>
                <w:lang w:val="en-US"/>
              </w:rPr>
              <w:tab/>
              <w:t>confirm and agree with the individual, they have understood the proposed body electrical treatment, to include:</w:t>
            </w:r>
          </w:p>
          <w:p w14:paraId="41378BDC" w14:textId="77777777" w:rsidR="00506519" w:rsidRPr="00506519" w:rsidRDefault="00506519" w:rsidP="00506519">
            <w:pPr>
              <w:pStyle w:val="EducationalObjective-EnablingObjective-XY"/>
              <w:tabs>
                <w:tab w:val="left" w:pos="596"/>
              </w:tabs>
              <w:spacing w:before="0" w:after="0"/>
              <w:ind w:left="1163"/>
              <w:rPr>
                <w:rFonts w:cstheme="minorBidi"/>
              </w:rPr>
            </w:pPr>
            <w:r w:rsidRPr="00506519">
              <w:rPr>
                <w:rFonts w:cstheme="minorBidi"/>
              </w:rPr>
              <w:t>1.4.1</w:t>
            </w:r>
            <w:r w:rsidRPr="00506519">
              <w:rPr>
                <w:rFonts w:cstheme="minorBidi"/>
              </w:rPr>
              <w:tab/>
              <w:t>expected outcomes</w:t>
            </w:r>
          </w:p>
          <w:p w14:paraId="0AFD48BF" w14:textId="77777777" w:rsidR="00506519" w:rsidRPr="00506519" w:rsidRDefault="00506519" w:rsidP="00506519">
            <w:pPr>
              <w:pStyle w:val="EducationalObjective-EnablingObjective-XY"/>
              <w:tabs>
                <w:tab w:val="left" w:pos="596"/>
              </w:tabs>
              <w:spacing w:before="0" w:after="0"/>
              <w:ind w:left="1163"/>
              <w:rPr>
                <w:rFonts w:cstheme="minorBidi"/>
              </w:rPr>
            </w:pPr>
            <w:r w:rsidRPr="00506519">
              <w:rPr>
                <w:rFonts w:cstheme="minorBidi"/>
              </w:rPr>
              <w:t>1.4.2</w:t>
            </w:r>
            <w:r w:rsidRPr="00506519">
              <w:rPr>
                <w:rFonts w:cstheme="minorBidi"/>
              </w:rPr>
              <w:tab/>
              <w:t>contra-actions</w:t>
            </w:r>
          </w:p>
          <w:p w14:paraId="31DC885A" w14:textId="77777777" w:rsidR="00506519" w:rsidRPr="00506519" w:rsidRDefault="00506519" w:rsidP="00506519">
            <w:pPr>
              <w:pStyle w:val="EducationalObjective-EnablingObjective-XY"/>
              <w:tabs>
                <w:tab w:val="left" w:pos="596"/>
              </w:tabs>
              <w:spacing w:before="0" w:after="0"/>
              <w:ind w:left="1163"/>
              <w:rPr>
                <w:rFonts w:cstheme="minorBidi"/>
              </w:rPr>
            </w:pPr>
            <w:r w:rsidRPr="00506519">
              <w:rPr>
                <w:rFonts w:cstheme="minorBidi"/>
              </w:rPr>
              <w:t>1.4.3</w:t>
            </w:r>
            <w:r w:rsidRPr="00506519">
              <w:rPr>
                <w:rFonts w:cstheme="minorBidi"/>
              </w:rPr>
              <w:tab/>
              <w:t>adverse reactions</w:t>
            </w:r>
          </w:p>
          <w:p w14:paraId="7467AAAD" w14:textId="77777777" w:rsidR="00506519" w:rsidRPr="00506519" w:rsidRDefault="00506519" w:rsidP="00506519">
            <w:pPr>
              <w:pStyle w:val="EducationalObjective-EnablingObjective-XY"/>
              <w:tabs>
                <w:tab w:val="left" w:pos="596"/>
              </w:tabs>
              <w:spacing w:before="0" w:after="0"/>
              <w:ind w:left="1163"/>
              <w:rPr>
                <w:rFonts w:cstheme="minorBidi"/>
              </w:rPr>
            </w:pPr>
            <w:r w:rsidRPr="00506519">
              <w:rPr>
                <w:rFonts w:cstheme="minorBidi"/>
              </w:rPr>
              <w:t>1.4.4</w:t>
            </w:r>
            <w:r w:rsidRPr="00506519">
              <w:rPr>
                <w:rFonts w:cstheme="minorBidi"/>
              </w:rPr>
              <w:tab/>
              <w:t>physical sensation and sound</w:t>
            </w:r>
          </w:p>
          <w:p w14:paraId="480BA1B6" w14:textId="77777777" w:rsidR="00506519" w:rsidRPr="00506519" w:rsidRDefault="00506519" w:rsidP="00506519">
            <w:pPr>
              <w:ind w:left="567" w:hanging="567"/>
              <w:rPr>
                <w:rFonts w:cstheme="minorBidi"/>
                <w:lang w:val="en-US"/>
              </w:rPr>
            </w:pPr>
            <w:r w:rsidRPr="00506519">
              <w:rPr>
                <w:rFonts w:cstheme="minorBidi"/>
                <w:lang w:val="en-US"/>
              </w:rPr>
              <w:t>1.5.</w:t>
            </w:r>
            <w:r w:rsidRPr="00506519">
              <w:rPr>
                <w:rFonts w:cstheme="minorBidi"/>
                <w:lang w:val="en-US"/>
              </w:rPr>
              <w:tab/>
              <w:t>obtain and record the individual's informed consent for the body treatment in accordance with organisational and insurance requirements</w:t>
            </w:r>
          </w:p>
          <w:p w14:paraId="0147AE7E" w14:textId="77777777" w:rsidR="00506519" w:rsidRPr="00506519" w:rsidRDefault="00506519" w:rsidP="00506519">
            <w:pPr>
              <w:ind w:left="567" w:hanging="567"/>
              <w:rPr>
                <w:rFonts w:cstheme="minorBidi"/>
                <w:lang w:val="en-US"/>
              </w:rPr>
            </w:pPr>
            <w:r w:rsidRPr="00506519">
              <w:rPr>
                <w:rFonts w:cstheme="minorBidi"/>
                <w:lang w:val="en-US"/>
              </w:rPr>
              <w:t>1.6.</w:t>
            </w:r>
            <w:r w:rsidRPr="00506519">
              <w:rPr>
                <w:rFonts w:cstheme="minorBidi"/>
                <w:lang w:val="en-US"/>
              </w:rPr>
              <w:tab/>
              <w:t>carry out a pre-treatment test(s) to determine skin sensitivity</w:t>
            </w:r>
          </w:p>
          <w:p w14:paraId="35FDD66A" w14:textId="77777777" w:rsidR="00506519" w:rsidRPr="00506519" w:rsidRDefault="00506519" w:rsidP="00506519">
            <w:pPr>
              <w:ind w:left="567" w:hanging="567"/>
              <w:rPr>
                <w:rFonts w:cstheme="minorBidi"/>
                <w:lang w:val="en-US"/>
              </w:rPr>
            </w:pPr>
            <w:r w:rsidRPr="00506519">
              <w:rPr>
                <w:rFonts w:cstheme="minorBidi"/>
                <w:lang w:val="en-US"/>
              </w:rPr>
              <w:t>1.7.</w:t>
            </w:r>
            <w:r w:rsidRPr="00506519">
              <w:rPr>
                <w:rFonts w:cstheme="minorBidi"/>
                <w:lang w:val="en-US"/>
              </w:rPr>
              <w:tab/>
              <w:t>prepare and cleanse the individual's treatment area in accordance with the body electrical treatment protocol</w:t>
            </w:r>
          </w:p>
          <w:p w14:paraId="661774A7" w14:textId="77777777" w:rsidR="00506519" w:rsidRPr="00506519" w:rsidRDefault="00506519" w:rsidP="00506519">
            <w:pPr>
              <w:ind w:left="567" w:hanging="567"/>
              <w:rPr>
                <w:rFonts w:cstheme="minorBidi"/>
                <w:lang w:val="en-US"/>
              </w:rPr>
            </w:pPr>
            <w:r w:rsidRPr="00506519">
              <w:rPr>
                <w:rFonts w:cstheme="minorBidi"/>
                <w:lang w:val="en-US"/>
              </w:rPr>
              <w:t>1.8.</w:t>
            </w:r>
            <w:r w:rsidRPr="00506519">
              <w:rPr>
                <w:rFonts w:cstheme="minorBidi"/>
                <w:lang w:val="en-US"/>
              </w:rPr>
              <w:tab/>
              <w:t>carry out a body and skin analysis, to include:</w:t>
            </w:r>
          </w:p>
          <w:p w14:paraId="2CE30F4C" w14:textId="77777777" w:rsidR="00506519" w:rsidRPr="00506519" w:rsidRDefault="00506519" w:rsidP="00506519">
            <w:pPr>
              <w:pStyle w:val="EducationalObjective-EnablingObjective-XY"/>
              <w:tabs>
                <w:tab w:val="left" w:pos="596"/>
              </w:tabs>
              <w:spacing w:before="0" w:after="0"/>
              <w:ind w:left="1163"/>
              <w:rPr>
                <w:rFonts w:cstheme="minorBidi"/>
              </w:rPr>
            </w:pPr>
            <w:r w:rsidRPr="00506519">
              <w:rPr>
                <w:rFonts w:cstheme="minorBidi"/>
              </w:rPr>
              <w:t>1.8.1</w:t>
            </w:r>
            <w:r w:rsidRPr="00506519">
              <w:rPr>
                <w:rFonts w:cstheme="minorBidi"/>
              </w:rPr>
              <w:tab/>
              <w:t xml:space="preserve">body type classification </w:t>
            </w:r>
          </w:p>
          <w:p w14:paraId="1DCEAE47" w14:textId="77777777" w:rsidR="00506519" w:rsidRPr="00506519" w:rsidRDefault="00506519" w:rsidP="00506519">
            <w:pPr>
              <w:pStyle w:val="EducationalObjective-EnablingObjective-XY"/>
              <w:tabs>
                <w:tab w:val="left" w:pos="596"/>
              </w:tabs>
              <w:spacing w:before="0" w:after="0"/>
              <w:ind w:left="1163"/>
              <w:rPr>
                <w:rFonts w:cstheme="minorBidi"/>
              </w:rPr>
            </w:pPr>
            <w:r w:rsidRPr="00506519">
              <w:rPr>
                <w:rFonts w:cstheme="minorBidi"/>
              </w:rPr>
              <w:t>1.8.2</w:t>
            </w:r>
            <w:r w:rsidRPr="00506519">
              <w:rPr>
                <w:rFonts w:cstheme="minorBidi"/>
              </w:rPr>
              <w:tab/>
              <w:t>body characteristics</w:t>
            </w:r>
          </w:p>
          <w:p w14:paraId="1D00A134" w14:textId="77777777" w:rsidR="00506519" w:rsidRPr="00506519" w:rsidRDefault="00506519" w:rsidP="00506519">
            <w:pPr>
              <w:ind w:left="567" w:hanging="567"/>
              <w:rPr>
                <w:rFonts w:cstheme="minorBidi"/>
                <w:lang w:val="en-US"/>
              </w:rPr>
            </w:pPr>
            <w:r w:rsidRPr="00506519">
              <w:rPr>
                <w:rFonts w:cstheme="minorBidi"/>
                <w:lang w:val="en-US"/>
              </w:rPr>
              <w:t>1.9.</w:t>
            </w:r>
            <w:r w:rsidRPr="00506519">
              <w:rPr>
                <w:rFonts w:cstheme="minorBidi"/>
                <w:lang w:val="en-US"/>
              </w:rPr>
              <w:tab/>
              <w:t xml:space="preserve">select products, </w:t>
            </w:r>
            <w:proofErr w:type="gramStart"/>
            <w:r w:rsidRPr="00506519">
              <w:rPr>
                <w:rFonts w:cstheme="minorBidi"/>
                <w:lang w:val="en-US"/>
              </w:rPr>
              <w:t>tools</w:t>
            </w:r>
            <w:proofErr w:type="gramEnd"/>
            <w:r w:rsidRPr="00506519">
              <w:rPr>
                <w:rFonts w:cstheme="minorBidi"/>
                <w:lang w:val="en-US"/>
              </w:rPr>
              <w:t xml:space="preserve"> and equipment in accordance with the body electrical treatment protocol, to include, test the tools and equipment in accordance with the manufacturer instructions and legislative requirements</w:t>
            </w:r>
          </w:p>
          <w:p w14:paraId="3C34FF57" w14:textId="77777777" w:rsidR="00506519" w:rsidRPr="00506519" w:rsidRDefault="00506519" w:rsidP="00506519">
            <w:pPr>
              <w:ind w:left="567" w:hanging="567"/>
              <w:rPr>
                <w:rFonts w:cstheme="minorBidi"/>
                <w:lang w:val="en-US"/>
              </w:rPr>
            </w:pPr>
            <w:r w:rsidRPr="00506519">
              <w:rPr>
                <w:rFonts w:cstheme="minorBidi"/>
                <w:lang w:val="en-US"/>
              </w:rPr>
              <w:t>1.10.</w:t>
            </w:r>
            <w:r w:rsidRPr="00506519">
              <w:rPr>
                <w:rFonts w:cstheme="minorBidi"/>
                <w:lang w:val="en-US"/>
              </w:rPr>
              <w:tab/>
              <w:t>carry out the body electrical treatment in accordance with the body electrical treatment protocol, to include:</w:t>
            </w:r>
          </w:p>
          <w:p w14:paraId="58346FF7" w14:textId="77777777" w:rsidR="00506519" w:rsidRPr="00506519" w:rsidRDefault="00506519" w:rsidP="00506519">
            <w:pPr>
              <w:pStyle w:val="EducationalObjective-EnablingObjective-XY"/>
              <w:tabs>
                <w:tab w:val="left" w:pos="596"/>
              </w:tabs>
              <w:spacing w:before="0" w:after="0"/>
              <w:ind w:left="1163"/>
              <w:rPr>
                <w:rFonts w:cstheme="minorBidi"/>
              </w:rPr>
            </w:pPr>
            <w:r w:rsidRPr="00506519">
              <w:rPr>
                <w:rFonts w:cstheme="minorBidi"/>
              </w:rPr>
              <w:t>1.10.1</w:t>
            </w:r>
            <w:r w:rsidRPr="00506519">
              <w:rPr>
                <w:rFonts w:cstheme="minorBidi"/>
              </w:rPr>
              <w:tab/>
              <w:t>reiterate the treatment process, physical sensation and noise created by the equipment to the individual</w:t>
            </w:r>
          </w:p>
          <w:p w14:paraId="6EB83BE2" w14:textId="77777777" w:rsidR="00506519" w:rsidRPr="00506519" w:rsidRDefault="00506519" w:rsidP="00506519">
            <w:pPr>
              <w:pStyle w:val="EducationalObjective-EnablingObjective-XY"/>
              <w:tabs>
                <w:tab w:val="left" w:pos="596"/>
              </w:tabs>
              <w:spacing w:before="0" w:after="0"/>
              <w:ind w:left="1163"/>
              <w:rPr>
                <w:rFonts w:cstheme="minorBidi"/>
              </w:rPr>
            </w:pPr>
            <w:r w:rsidRPr="00506519">
              <w:rPr>
                <w:rFonts w:cstheme="minorBidi"/>
              </w:rPr>
              <w:t>1.10.2</w:t>
            </w:r>
            <w:r w:rsidRPr="00506519">
              <w:rPr>
                <w:rFonts w:cstheme="minorBidi"/>
              </w:rPr>
              <w:tab/>
              <w:t xml:space="preserve">use and adapt the equipment, </w:t>
            </w:r>
            <w:proofErr w:type="gramStart"/>
            <w:r w:rsidRPr="00506519">
              <w:rPr>
                <w:rFonts w:cstheme="minorBidi"/>
              </w:rPr>
              <w:t>tools</w:t>
            </w:r>
            <w:proofErr w:type="gramEnd"/>
            <w:r w:rsidRPr="00506519">
              <w:rPr>
                <w:rFonts w:cstheme="minorBidi"/>
              </w:rPr>
              <w:t xml:space="preserve"> and duration of the treatment according to the body electrical treatment protocol</w:t>
            </w:r>
          </w:p>
          <w:p w14:paraId="2CDE2F2F" w14:textId="77777777" w:rsidR="00506519" w:rsidRPr="00506519" w:rsidRDefault="00506519" w:rsidP="00506519">
            <w:pPr>
              <w:ind w:left="567" w:hanging="567"/>
              <w:rPr>
                <w:rFonts w:cstheme="minorBidi"/>
                <w:lang w:val="en-US"/>
              </w:rPr>
            </w:pPr>
            <w:r w:rsidRPr="00506519">
              <w:rPr>
                <w:rFonts w:cstheme="minorBidi"/>
                <w:lang w:val="en-US"/>
              </w:rPr>
              <w:t>1.11.</w:t>
            </w:r>
            <w:r w:rsidRPr="00506519">
              <w:rPr>
                <w:rFonts w:cstheme="minorBidi"/>
                <w:lang w:val="en-US"/>
              </w:rPr>
              <w:tab/>
              <w:t xml:space="preserve">monitor the individual's health, </w:t>
            </w:r>
            <w:proofErr w:type="gramStart"/>
            <w:r w:rsidRPr="00506519">
              <w:rPr>
                <w:rFonts w:cstheme="minorBidi"/>
                <w:lang w:val="en-US"/>
              </w:rPr>
              <w:t>wellbeing</w:t>
            </w:r>
            <w:proofErr w:type="gramEnd"/>
            <w:r w:rsidRPr="00506519">
              <w:rPr>
                <w:rFonts w:cstheme="minorBidi"/>
                <w:lang w:val="en-US"/>
              </w:rPr>
              <w:t xml:space="preserve"> and skin reaction throughout the body electrical treatment</w:t>
            </w:r>
          </w:p>
          <w:p w14:paraId="62C4EF12" w14:textId="77777777" w:rsidR="00506519" w:rsidRPr="00506519" w:rsidRDefault="00506519" w:rsidP="00506519">
            <w:pPr>
              <w:ind w:left="567" w:hanging="567"/>
              <w:rPr>
                <w:rFonts w:cstheme="minorBidi"/>
                <w:lang w:val="en-US"/>
              </w:rPr>
            </w:pPr>
            <w:r w:rsidRPr="00506519">
              <w:rPr>
                <w:rFonts w:cstheme="minorBidi"/>
                <w:lang w:val="en-US"/>
              </w:rPr>
              <w:lastRenderedPageBreak/>
              <w:t>1.12.</w:t>
            </w:r>
            <w:r w:rsidRPr="00506519">
              <w:rPr>
                <w:rFonts w:cstheme="minorBidi"/>
                <w:lang w:val="en-US"/>
              </w:rPr>
              <w:tab/>
              <w:t>implement the correct course of action in the event of an adverse reaction</w:t>
            </w:r>
          </w:p>
          <w:p w14:paraId="38146CF1" w14:textId="77777777" w:rsidR="00506519" w:rsidRPr="00506519" w:rsidRDefault="00506519" w:rsidP="00506519">
            <w:pPr>
              <w:ind w:left="567" w:hanging="567"/>
              <w:rPr>
                <w:rFonts w:cstheme="minorBidi"/>
                <w:lang w:val="en-US"/>
              </w:rPr>
            </w:pPr>
            <w:r w:rsidRPr="00506519">
              <w:rPr>
                <w:rFonts w:cstheme="minorBidi"/>
                <w:lang w:val="en-US"/>
              </w:rPr>
              <w:t>1.13.</w:t>
            </w:r>
            <w:r w:rsidRPr="00506519">
              <w:rPr>
                <w:rFonts w:cstheme="minorBidi"/>
                <w:lang w:val="en-US"/>
              </w:rPr>
              <w:tab/>
              <w:t>conclude the treatment in accordance with the body electrical treatment protocol, legislative requirements and organisational policies and procedures</w:t>
            </w:r>
          </w:p>
          <w:p w14:paraId="02A42682" w14:textId="77777777" w:rsidR="00506519" w:rsidRPr="00506519" w:rsidRDefault="00506519" w:rsidP="00506519">
            <w:pPr>
              <w:ind w:left="567" w:hanging="567"/>
              <w:rPr>
                <w:rFonts w:cstheme="minorBidi"/>
                <w:lang w:val="en-US"/>
              </w:rPr>
            </w:pPr>
            <w:r w:rsidRPr="00506519">
              <w:rPr>
                <w:rFonts w:cstheme="minorBidi"/>
                <w:lang w:val="en-US"/>
              </w:rPr>
              <w:t>1.14.</w:t>
            </w:r>
            <w:r w:rsidRPr="00506519">
              <w:rPr>
                <w:rFonts w:cstheme="minorBidi"/>
                <w:lang w:val="en-US"/>
              </w:rPr>
              <w:tab/>
              <w:t>complete the individual's treatment record and store in accordance with data legislation</w:t>
            </w:r>
          </w:p>
          <w:p w14:paraId="6E65EB3E" w14:textId="77777777" w:rsidR="00506519" w:rsidRPr="00506519" w:rsidRDefault="00506519" w:rsidP="00506519">
            <w:pPr>
              <w:ind w:left="567" w:hanging="567"/>
              <w:rPr>
                <w:rFonts w:cstheme="minorBidi"/>
                <w:lang w:val="en-US"/>
              </w:rPr>
            </w:pPr>
            <w:r w:rsidRPr="00506519">
              <w:rPr>
                <w:rFonts w:cstheme="minorBidi"/>
                <w:lang w:val="en-US"/>
              </w:rPr>
              <w:t>1.15.</w:t>
            </w:r>
            <w:r w:rsidRPr="00506519">
              <w:rPr>
                <w:rFonts w:cstheme="minorBidi"/>
                <w:lang w:val="en-US"/>
              </w:rPr>
              <w:tab/>
              <w:t>use reflective practice to evaluate the body electrical treatment and take appropriate action</w:t>
            </w:r>
          </w:p>
          <w:p w14:paraId="56FE9532" w14:textId="77777777" w:rsidR="00506519" w:rsidRPr="00506519" w:rsidRDefault="00506519" w:rsidP="00506519">
            <w:pPr>
              <w:ind w:left="567" w:hanging="567"/>
              <w:rPr>
                <w:rFonts w:cstheme="minorBidi"/>
                <w:lang w:val="en-US"/>
              </w:rPr>
            </w:pPr>
            <w:r w:rsidRPr="00506519">
              <w:rPr>
                <w:rFonts w:cstheme="minorBidi"/>
                <w:lang w:val="en-US"/>
              </w:rPr>
              <w:t>1.16.</w:t>
            </w:r>
            <w:r w:rsidRPr="00506519">
              <w:rPr>
                <w:rFonts w:cstheme="minorBidi"/>
                <w:lang w:val="en-US"/>
              </w:rPr>
              <w:tab/>
              <w:t>provide instructions and advice to the individual, pre and post the treatment</w:t>
            </w:r>
          </w:p>
          <w:p w14:paraId="5AFCE1BE" w14:textId="7FAE90AD" w:rsidR="00154015" w:rsidRPr="00854A0D" w:rsidRDefault="00506519" w:rsidP="00506519">
            <w:pPr>
              <w:ind w:left="567" w:hanging="567"/>
              <w:rPr>
                <w:rFonts w:cstheme="minorBidi"/>
                <w:lang w:val="en-US"/>
              </w:rPr>
            </w:pPr>
            <w:r w:rsidRPr="00506519">
              <w:rPr>
                <w:rFonts w:cstheme="minorBidi"/>
                <w:lang w:val="en-US"/>
              </w:rPr>
              <w:t>1.17.</w:t>
            </w:r>
            <w:r w:rsidRPr="00506519">
              <w:rPr>
                <w:rFonts w:cstheme="minorBidi"/>
                <w:lang w:val="en-US"/>
              </w:rPr>
              <w:tab/>
              <w:t>record the outcome and evaluation of the body electrical treatment</w:t>
            </w:r>
          </w:p>
        </w:tc>
        <w:tc>
          <w:tcPr>
            <w:tcW w:w="2358" w:type="dxa"/>
          </w:tcPr>
          <w:p w14:paraId="326D2D03" w14:textId="77777777" w:rsidR="00154015" w:rsidRPr="00854A0D" w:rsidRDefault="00154015" w:rsidP="00154015">
            <w:pPr>
              <w:rPr>
                <w:rFonts w:cstheme="minorBidi"/>
                <w:lang w:val="en-US"/>
              </w:rPr>
            </w:pPr>
          </w:p>
        </w:tc>
      </w:tr>
    </w:tbl>
    <w:p w14:paraId="3B5FE310" w14:textId="77777777" w:rsidR="00154015" w:rsidRPr="00854A0D" w:rsidRDefault="00154015" w:rsidP="00154015">
      <w:pPr>
        <w:rPr>
          <w:rFonts w:cstheme="minorBidi"/>
          <w:lang w:val="en-US"/>
        </w:rPr>
      </w:pPr>
    </w:p>
    <w:p w14:paraId="77A804D2" w14:textId="77777777" w:rsidR="00154015" w:rsidRPr="00854A0D" w:rsidRDefault="00154015" w:rsidP="00154015">
      <w:pPr>
        <w:rPr>
          <w:rFonts w:cstheme="minorBidi"/>
          <w:lang w:val="en-US"/>
        </w:rPr>
      </w:pPr>
      <w:r w:rsidRPr="00854A0D">
        <w:rPr>
          <w:rFonts w:cstheme="minorBidi"/>
          <w:lang w:val="en-US"/>
        </w:rPr>
        <w:t>Once you have achieved the performance criteria in the table above, your assessor will tick and enter the date in the table below.</w:t>
      </w:r>
    </w:p>
    <w:p w14:paraId="03CDED3F" w14:textId="77777777" w:rsidR="00154015" w:rsidRPr="00854A0D" w:rsidRDefault="00154015" w:rsidP="00154015">
      <w:pPr>
        <w:rPr>
          <w:rFonts w:cstheme="minorBidi"/>
          <w:b/>
          <w:lang w:val="en-US"/>
        </w:rPr>
      </w:pPr>
    </w:p>
    <w:tbl>
      <w:tblPr>
        <w:tblStyle w:val="Style1"/>
        <w:tblW w:w="0" w:type="auto"/>
        <w:tblLook w:val="04A0" w:firstRow="1" w:lastRow="0" w:firstColumn="1" w:lastColumn="0" w:noHBand="0" w:noVBand="1"/>
      </w:tblPr>
      <w:tblGrid>
        <w:gridCol w:w="1695"/>
        <w:gridCol w:w="1516"/>
        <w:gridCol w:w="1516"/>
        <w:gridCol w:w="1516"/>
        <w:gridCol w:w="1466"/>
        <w:gridCol w:w="1466"/>
      </w:tblGrid>
      <w:tr w:rsidR="00B9112A" w:rsidRPr="00854A0D" w14:paraId="32EFE216" w14:textId="5FE935D5" w:rsidTr="0078009F">
        <w:trPr>
          <w:cnfStyle w:val="100000000000" w:firstRow="1" w:lastRow="0" w:firstColumn="0" w:lastColumn="0" w:oddVBand="0" w:evenVBand="0" w:oddHBand="0" w:evenHBand="0" w:firstRowFirstColumn="0" w:firstRowLastColumn="0" w:lastRowFirstColumn="0" w:lastRowLastColumn="0"/>
        </w:trPr>
        <w:tc>
          <w:tcPr>
            <w:tcW w:w="1695" w:type="dxa"/>
            <w:shd w:val="clear" w:color="auto" w:fill="E7E6E6" w:themeFill="background2"/>
          </w:tcPr>
          <w:p w14:paraId="0E132E3B" w14:textId="77777777" w:rsidR="00B9112A" w:rsidRPr="00854A0D" w:rsidRDefault="00B9112A" w:rsidP="00154015">
            <w:pPr>
              <w:rPr>
                <w:rFonts w:cstheme="minorBidi"/>
                <w:b w:val="0"/>
              </w:rPr>
            </w:pPr>
            <w:r w:rsidRPr="00854A0D">
              <w:rPr>
                <w:rFonts w:cstheme="minorBidi"/>
              </w:rPr>
              <w:t>Observation</w:t>
            </w:r>
          </w:p>
        </w:tc>
        <w:tc>
          <w:tcPr>
            <w:tcW w:w="1516" w:type="dxa"/>
            <w:shd w:val="clear" w:color="auto" w:fill="E7E6E6" w:themeFill="background2"/>
          </w:tcPr>
          <w:p w14:paraId="10E14496" w14:textId="77777777" w:rsidR="00B9112A" w:rsidRPr="00CF3AB7" w:rsidRDefault="00B9112A" w:rsidP="00154015">
            <w:pPr>
              <w:rPr>
                <w:rFonts w:cstheme="minorBidi"/>
                <w:b w:val="0"/>
              </w:rPr>
            </w:pPr>
            <w:r w:rsidRPr="00CF3AB7">
              <w:rPr>
                <w:rFonts w:cstheme="minorBidi"/>
              </w:rPr>
              <w:t>1</w:t>
            </w:r>
          </w:p>
        </w:tc>
        <w:tc>
          <w:tcPr>
            <w:tcW w:w="1516" w:type="dxa"/>
            <w:shd w:val="clear" w:color="auto" w:fill="E7E6E6" w:themeFill="background2"/>
          </w:tcPr>
          <w:p w14:paraId="2D10D5FB" w14:textId="77777777" w:rsidR="00B9112A" w:rsidRPr="00CF3AB7" w:rsidRDefault="00B9112A" w:rsidP="00154015">
            <w:pPr>
              <w:rPr>
                <w:rFonts w:cstheme="minorBidi"/>
                <w:b w:val="0"/>
              </w:rPr>
            </w:pPr>
            <w:r w:rsidRPr="00CF3AB7">
              <w:rPr>
                <w:rFonts w:cstheme="minorBidi"/>
              </w:rPr>
              <w:t>2</w:t>
            </w:r>
          </w:p>
        </w:tc>
        <w:tc>
          <w:tcPr>
            <w:tcW w:w="1516" w:type="dxa"/>
            <w:shd w:val="clear" w:color="auto" w:fill="E7E6E6" w:themeFill="background2"/>
          </w:tcPr>
          <w:p w14:paraId="79EDCD74" w14:textId="77777777" w:rsidR="00B9112A" w:rsidRPr="00CF3AB7" w:rsidRDefault="00B9112A" w:rsidP="00154015">
            <w:pPr>
              <w:rPr>
                <w:rFonts w:cstheme="minorBidi"/>
                <w:b w:val="0"/>
              </w:rPr>
            </w:pPr>
            <w:r w:rsidRPr="00CF3AB7">
              <w:rPr>
                <w:rFonts w:cstheme="minorBidi"/>
              </w:rPr>
              <w:t>3</w:t>
            </w:r>
          </w:p>
        </w:tc>
        <w:tc>
          <w:tcPr>
            <w:tcW w:w="1466" w:type="dxa"/>
            <w:shd w:val="clear" w:color="auto" w:fill="E7E6E6" w:themeFill="background2"/>
          </w:tcPr>
          <w:p w14:paraId="1F20926E" w14:textId="2983E8CF" w:rsidR="00B9112A" w:rsidRPr="00CF3AB7" w:rsidRDefault="00B9112A" w:rsidP="00154015">
            <w:pPr>
              <w:rPr>
                <w:rFonts w:cstheme="minorBidi"/>
              </w:rPr>
            </w:pPr>
            <w:r w:rsidRPr="00CF3AB7">
              <w:rPr>
                <w:rFonts w:cstheme="minorBidi"/>
              </w:rPr>
              <w:t>4</w:t>
            </w:r>
          </w:p>
        </w:tc>
        <w:tc>
          <w:tcPr>
            <w:tcW w:w="1466" w:type="dxa"/>
            <w:shd w:val="clear" w:color="auto" w:fill="E7E6E6" w:themeFill="background2"/>
          </w:tcPr>
          <w:p w14:paraId="10C3088B" w14:textId="61670DE0" w:rsidR="00B9112A" w:rsidRPr="00CF3AB7" w:rsidRDefault="00B9112A" w:rsidP="00154015">
            <w:pPr>
              <w:rPr>
                <w:rFonts w:cstheme="minorBidi"/>
              </w:rPr>
            </w:pPr>
            <w:r w:rsidRPr="00CF3AB7">
              <w:rPr>
                <w:rFonts w:cstheme="minorBidi"/>
              </w:rPr>
              <w:t>5</w:t>
            </w:r>
          </w:p>
        </w:tc>
      </w:tr>
      <w:tr w:rsidR="00B9112A" w:rsidRPr="00854A0D" w14:paraId="2EE4DEDC" w14:textId="252B8002" w:rsidTr="0078009F">
        <w:tc>
          <w:tcPr>
            <w:tcW w:w="1695" w:type="dxa"/>
          </w:tcPr>
          <w:p w14:paraId="37C14514" w14:textId="77777777" w:rsidR="00B9112A" w:rsidRPr="00854A0D" w:rsidRDefault="00B9112A" w:rsidP="00154015">
            <w:pPr>
              <w:rPr>
                <w:rFonts w:cstheme="minorBidi"/>
                <w:b/>
              </w:rPr>
            </w:pPr>
            <w:r w:rsidRPr="00854A0D">
              <w:rPr>
                <w:rFonts w:cstheme="minorBidi"/>
                <w:b/>
              </w:rPr>
              <w:t>Achieved (tick)</w:t>
            </w:r>
          </w:p>
          <w:p w14:paraId="38DBE076" w14:textId="77777777" w:rsidR="00B9112A" w:rsidRPr="00854A0D" w:rsidRDefault="00B9112A" w:rsidP="00154015">
            <w:pPr>
              <w:rPr>
                <w:rFonts w:cstheme="minorBidi"/>
                <w:b/>
              </w:rPr>
            </w:pPr>
          </w:p>
        </w:tc>
        <w:tc>
          <w:tcPr>
            <w:tcW w:w="1516" w:type="dxa"/>
          </w:tcPr>
          <w:p w14:paraId="663ED0F4" w14:textId="77777777" w:rsidR="00B9112A" w:rsidRPr="00854A0D" w:rsidRDefault="00B9112A" w:rsidP="00154015">
            <w:pPr>
              <w:rPr>
                <w:rFonts w:cstheme="minorBidi"/>
                <w:sz w:val="28"/>
                <w:szCs w:val="28"/>
              </w:rPr>
            </w:pPr>
          </w:p>
        </w:tc>
        <w:tc>
          <w:tcPr>
            <w:tcW w:w="1516" w:type="dxa"/>
          </w:tcPr>
          <w:p w14:paraId="12E3026D" w14:textId="77777777" w:rsidR="00B9112A" w:rsidRPr="00854A0D" w:rsidRDefault="00B9112A" w:rsidP="00154015">
            <w:pPr>
              <w:rPr>
                <w:rFonts w:cstheme="minorBidi"/>
                <w:sz w:val="28"/>
                <w:szCs w:val="28"/>
              </w:rPr>
            </w:pPr>
          </w:p>
        </w:tc>
        <w:tc>
          <w:tcPr>
            <w:tcW w:w="1516" w:type="dxa"/>
          </w:tcPr>
          <w:p w14:paraId="29E0C4A6" w14:textId="77777777" w:rsidR="00B9112A" w:rsidRPr="00854A0D" w:rsidRDefault="00B9112A" w:rsidP="00154015">
            <w:pPr>
              <w:rPr>
                <w:rFonts w:cstheme="minorBidi"/>
                <w:sz w:val="28"/>
                <w:szCs w:val="28"/>
              </w:rPr>
            </w:pPr>
          </w:p>
        </w:tc>
        <w:tc>
          <w:tcPr>
            <w:tcW w:w="1466" w:type="dxa"/>
          </w:tcPr>
          <w:p w14:paraId="383E8CC2" w14:textId="77777777" w:rsidR="00B9112A" w:rsidRPr="00854A0D" w:rsidRDefault="00B9112A" w:rsidP="00154015">
            <w:pPr>
              <w:rPr>
                <w:rFonts w:cstheme="minorBidi"/>
                <w:sz w:val="28"/>
                <w:szCs w:val="28"/>
              </w:rPr>
            </w:pPr>
          </w:p>
        </w:tc>
        <w:tc>
          <w:tcPr>
            <w:tcW w:w="1466" w:type="dxa"/>
          </w:tcPr>
          <w:p w14:paraId="10DA9975" w14:textId="77777777" w:rsidR="00B9112A" w:rsidRPr="00854A0D" w:rsidRDefault="00B9112A" w:rsidP="00154015">
            <w:pPr>
              <w:rPr>
                <w:rFonts w:cstheme="minorBidi"/>
                <w:sz w:val="28"/>
                <w:szCs w:val="28"/>
              </w:rPr>
            </w:pPr>
          </w:p>
        </w:tc>
      </w:tr>
      <w:tr w:rsidR="00B9112A" w:rsidRPr="00854A0D" w14:paraId="757DBF2A" w14:textId="2D3DD0FB" w:rsidTr="0078009F">
        <w:tc>
          <w:tcPr>
            <w:tcW w:w="1695" w:type="dxa"/>
          </w:tcPr>
          <w:p w14:paraId="1D466D80" w14:textId="77777777" w:rsidR="00B9112A" w:rsidRPr="00854A0D" w:rsidRDefault="00B9112A" w:rsidP="00154015">
            <w:pPr>
              <w:rPr>
                <w:rFonts w:cstheme="minorBidi"/>
                <w:b/>
              </w:rPr>
            </w:pPr>
            <w:r w:rsidRPr="00854A0D">
              <w:rPr>
                <w:rFonts w:cstheme="minorBidi"/>
                <w:b/>
              </w:rPr>
              <w:t>Date</w:t>
            </w:r>
          </w:p>
          <w:p w14:paraId="7E61E0F4" w14:textId="77777777" w:rsidR="00B9112A" w:rsidRPr="00854A0D" w:rsidRDefault="00B9112A" w:rsidP="00154015">
            <w:pPr>
              <w:rPr>
                <w:rFonts w:cstheme="minorBidi"/>
                <w:b/>
              </w:rPr>
            </w:pPr>
          </w:p>
        </w:tc>
        <w:tc>
          <w:tcPr>
            <w:tcW w:w="1516" w:type="dxa"/>
          </w:tcPr>
          <w:p w14:paraId="0BFFFEA2" w14:textId="77777777" w:rsidR="00B9112A" w:rsidRPr="00854A0D" w:rsidRDefault="00B9112A" w:rsidP="00154015">
            <w:pPr>
              <w:rPr>
                <w:rFonts w:cstheme="minorBidi"/>
                <w:sz w:val="28"/>
                <w:szCs w:val="28"/>
              </w:rPr>
            </w:pPr>
          </w:p>
        </w:tc>
        <w:tc>
          <w:tcPr>
            <w:tcW w:w="1516" w:type="dxa"/>
          </w:tcPr>
          <w:p w14:paraId="76D8486B" w14:textId="77777777" w:rsidR="00B9112A" w:rsidRPr="00854A0D" w:rsidRDefault="00B9112A" w:rsidP="00154015">
            <w:pPr>
              <w:rPr>
                <w:rFonts w:cstheme="minorBidi"/>
                <w:sz w:val="28"/>
                <w:szCs w:val="28"/>
              </w:rPr>
            </w:pPr>
          </w:p>
        </w:tc>
        <w:tc>
          <w:tcPr>
            <w:tcW w:w="1516" w:type="dxa"/>
          </w:tcPr>
          <w:p w14:paraId="625F1A38" w14:textId="77777777" w:rsidR="00B9112A" w:rsidRPr="00854A0D" w:rsidRDefault="00B9112A" w:rsidP="00154015">
            <w:pPr>
              <w:rPr>
                <w:rFonts w:cstheme="minorBidi"/>
                <w:sz w:val="28"/>
                <w:szCs w:val="28"/>
              </w:rPr>
            </w:pPr>
          </w:p>
        </w:tc>
        <w:tc>
          <w:tcPr>
            <w:tcW w:w="1466" w:type="dxa"/>
          </w:tcPr>
          <w:p w14:paraId="7CB3FE84" w14:textId="77777777" w:rsidR="00B9112A" w:rsidRPr="00854A0D" w:rsidRDefault="00B9112A" w:rsidP="00154015">
            <w:pPr>
              <w:rPr>
                <w:rFonts w:cstheme="minorBidi"/>
                <w:sz w:val="28"/>
                <w:szCs w:val="28"/>
              </w:rPr>
            </w:pPr>
          </w:p>
        </w:tc>
        <w:tc>
          <w:tcPr>
            <w:tcW w:w="1466" w:type="dxa"/>
          </w:tcPr>
          <w:p w14:paraId="3786FEDB" w14:textId="77777777" w:rsidR="00B9112A" w:rsidRPr="00854A0D" w:rsidRDefault="00B9112A" w:rsidP="00154015">
            <w:pPr>
              <w:rPr>
                <w:rFonts w:cstheme="minorBidi"/>
                <w:sz w:val="28"/>
                <w:szCs w:val="28"/>
              </w:rPr>
            </w:pPr>
          </w:p>
        </w:tc>
      </w:tr>
      <w:tr w:rsidR="00B9112A" w:rsidRPr="00854A0D" w14:paraId="796E8AAA" w14:textId="50EBF0F3" w:rsidTr="0078009F">
        <w:tc>
          <w:tcPr>
            <w:tcW w:w="1695" w:type="dxa"/>
          </w:tcPr>
          <w:p w14:paraId="65AA4F0F" w14:textId="770967D8" w:rsidR="00B9112A" w:rsidRPr="00854A0D" w:rsidRDefault="00B9112A" w:rsidP="00154015">
            <w:pPr>
              <w:rPr>
                <w:rFonts w:cstheme="minorBidi"/>
                <w:b/>
              </w:rPr>
            </w:pPr>
            <w:r w:rsidRPr="00854A0D">
              <w:rPr>
                <w:rFonts w:cstheme="minorBidi"/>
                <w:b/>
              </w:rPr>
              <w:t>Candidate signature</w:t>
            </w:r>
          </w:p>
        </w:tc>
        <w:tc>
          <w:tcPr>
            <w:tcW w:w="1516" w:type="dxa"/>
          </w:tcPr>
          <w:p w14:paraId="51A7CCE3" w14:textId="77777777" w:rsidR="00B9112A" w:rsidRPr="00854A0D" w:rsidRDefault="00B9112A" w:rsidP="00154015">
            <w:pPr>
              <w:rPr>
                <w:rFonts w:cstheme="minorBidi"/>
                <w:sz w:val="28"/>
                <w:szCs w:val="28"/>
              </w:rPr>
            </w:pPr>
          </w:p>
        </w:tc>
        <w:tc>
          <w:tcPr>
            <w:tcW w:w="1516" w:type="dxa"/>
          </w:tcPr>
          <w:p w14:paraId="2D6C0386" w14:textId="77777777" w:rsidR="00B9112A" w:rsidRPr="00854A0D" w:rsidRDefault="00B9112A" w:rsidP="00154015">
            <w:pPr>
              <w:rPr>
                <w:rFonts w:cstheme="minorBidi"/>
                <w:sz w:val="28"/>
                <w:szCs w:val="28"/>
              </w:rPr>
            </w:pPr>
          </w:p>
        </w:tc>
        <w:tc>
          <w:tcPr>
            <w:tcW w:w="1516" w:type="dxa"/>
          </w:tcPr>
          <w:p w14:paraId="23CFE41A" w14:textId="77777777" w:rsidR="00B9112A" w:rsidRPr="00854A0D" w:rsidRDefault="00B9112A" w:rsidP="00154015">
            <w:pPr>
              <w:rPr>
                <w:rFonts w:cstheme="minorBidi"/>
                <w:sz w:val="28"/>
                <w:szCs w:val="28"/>
              </w:rPr>
            </w:pPr>
          </w:p>
        </w:tc>
        <w:tc>
          <w:tcPr>
            <w:tcW w:w="1466" w:type="dxa"/>
          </w:tcPr>
          <w:p w14:paraId="227DFB1B" w14:textId="77777777" w:rsidR="00B9112A" w:rsidRPr="00854A0D" w:rsidRDefault="00B9112A" w:rsidP="00154015">
            <w:pPr>
              <w:rPr>
                <w:rFonts w:cstheme="minorBidi"/>
                <w:sz w:val="28"/>
                <w:szCs w:val="28"/>
              </w:rPr>
            </w:pPr>
          </w:p>
        </w:tc>
        <w:tc>
          <w:tcPr>
            <w:tcW w:w="1466" w:type="dxa"/>
          </w:tcPr>
          <w:p w14:paraId="06876882" w14:textId="77777777" w:rsidR="00B9112A" w:rsidRPr="00854A0D" w:rsidRDefault="00B9112A" w:rsidP="00154015">
            <w:pPr>
              <w:rPr>
                <w:rFonts w:cstheme="minorBidi"/>
                <w:sz w:val="28"/>
                <w:szCs w:val="28"/>
              </w:rPr>
            </w:pPr>
          </w:p>
        </w:tc>
      </w:tr>
      <w:tr w:rsidR="00B9112A" w:rsidRPr="00854A0D" w14:paraId="4C891FDA" w14:textId="13C0E89E" w:rsidTr="0078009F">
        <w:tc>
          <w:tcPr>
            <w:tcW w:w="1695" w:type="dxa"/>
          </w:tcPr>
          <w:p w14:paraId="173884D7" w14:textId="101454E4" w:rsidR="00B9112A" w:rsidRPr="00854A0D" w:rsidRDefault="00B9112A" w:rsidP="00154015">
            <w:pPr>
              <w:rPr>
                <w:rFonts w:cstheme="minorBidi"/>
                <w:b/>
              </w:rPr>
            </w:pPr>
            <w:r w:rsidRPr="00854A0D">
              <w:rPr>
                <w:rFonts w:cstheme="minorBidi"/>
                <w:b/>
              </w:rPr>
              <w:t>Assessor signature</w:t>
            </w:r>
          </w:p>
        </w:tc>
        <w:tc>
          <w:tcPr>
            <w:tcW w:w="1516" w:type="dxa"/>
          </w:tcPr>
          <w:p w14:paraId="6E4CFC93" w14:textId="77777777" w:rsidR="00B9112A" w:rsidRPr="00854A0D" w:rsidRDefault="00B9112A" w:rsidP="00154015">
            <w:pPr>
              <w:rPr>
                <w:rFonts w:cstheme="minorBidi"/>
                <w:sz w:val="28"/>
                <w:szCs w:val="28"/>
              </w:rPr>
            </w:pPr>
          </w:p>
        </w:tc>
        <w:tc>
          <w:tcPr>
            <w:tcW w:w="1516" w:type="dxa"/>
          </w:tcPr>
          <w:p w14:paraId="1A8296C1" w14:textId="77777777" w:rsidR="00B9112A" w:rsidRPr="00854A0D" w:rsidRDefault="00B9112A" w:rsidP="00154015">
            <w:pPr>
              <w:rPr>
                <w:rFonts w:cstheme="minorBidi"/>
                <w:sz w:val="28"/>
                <w:szCs w:val="28"/>
              </w:rPr>
            </w:pPr>
          </w:p>
        </w:tc>
        <w:tc>
          <w:tcPr>
            <w:tcW w:w="1516" w:type="dxa"/>
          </w:tcPr>
          <w:p w14:paraId="1EDE2DA0" w14:textId="77777777" w:rsidR="00B9112A" w:rsidRPr="00854A0D" w:rsidRDefault="00B9112A" w:rsidP="00154015">
            <w:pPr>
              <w:rPr>
                <w:rFonts w:cstheme="minorBidi"/>
                <w:sz w:val="28"/>
                <w:szCs w:val="28"/>
              </w:rPr>
            </w:pPr>
          </w:p>
        </w:tc>
        <w:tc>
          <w:tcPr>
            <w:tcW w:w="1466" w:type="dxa"/>
          </w:tcPr>
          <w:p w14:paraId="48C8D7CE" w14:textId="77777777" w:rsidR="00B9112A" w:rsidRPr="00854A0D" w:rsidRDefault="00B9112A" w:rsidP="00154015">
            <w:pPr>
              <w:rPr>
                <w:rFonts w:cstheme="minorBidi"/>
                <w:sz w:val="28"/>
                <w:szCs w:val="28"/>
              </w:rPr>
            </w:pPr>
          </w:p>
        </w:tc>
        <w:tc>
          <w:tcPr>
            <w:tcW w:w="1466" w:type="dxa"/>
          </w:tcPr>
          <w:p w14:paraId="6AA8C160" w14:textId="77777777" w:rsidR="00B9112A" w:rsidRPr="00854A0D" w:rsidRDefault="00B9112A" w:rsidP="00154015">
            <w:pPr>
              <w:rPr>
                <w:rFonts w:cstheme="minorBidi"/>
                <w:sz w:val="28"/>
                <w:szCs w:val="28"/>
              </w:rPr>
            </w:pPr>
          </w:p>
        </w:tc>
      </w:tr>
      <w:tr w:rsidR="00B9112A" w:rsidRPr="00854A0D" w14:paraId="26E4C157" w14:textId="670F60C1" w:rsidTr="0078009F">
        <w:tc>
          <w:tcPr>
            <w:tcW w:w="1695" w:type="dxa"/>
          </w:tcPr>
          <w:p w14:paraId="30E1D2F1" w14:textId="3EE1D270" w:rsidR="00B9112A" w:rsidRPr="00854A0D" w:rsidRDefault="00B9112A" w:rsidP="00154015">
            <w:pPr>
              <w:rPr>
                <w:rFonts w:cstheme="minorBidi"/>
                <w:b/>
              </w:rPr>
            </w:pPr>
            <w:r w:rsidRPr="00854A0D">
              <w:rPr>
                <w:rFonts w:cstheme="minorBidi"/>
                <w:b/>
              </w:rPr>
              <w:t>IQA signature (if sampled)</w:t>
            </w:r>
          </w:p>
        </w:tc>
        <w:tc>
          <w:tcPr>
            <w:tcW w:w="1516" w:type="dxa"/>
          </w:tcPr>
          <w:p w14:paraId="626640F0" w14:textId="77777777" w:rsidR="00B9112A" w:rsidRPr="00854A0D" w:rsidRDefault="00B9112A" w:rsidP="00154015">
            <w:pPr>
              <w:rPr>
                <w:rFonts w:cstheme="minorBidi"/>
                <w:sz w:val="28"/>
                <w:szCs w:val="28"/>
              </w:rPr>
            </w:pPr>
          </w:p>
        </w:tc>
        <w:tc>
          <w:tcPr>
            <w:tcW w:w="1516" w:type="dxa"/>
          </w:tcPr>
          <w:p w14:paraId="07D62BC8" w14:textId="77777777" w:rsidR="00B9112A" w:rsidRPr="00854A0D" w:rsidRDefault="00B9112A" w:rsidP="00154015">
            <w:pPr>
              <w:rPr>
                <w:rFonts w:cstheme="minorBidi"/>
                <w:sz w:val="28"/>
                <w:szCs w:val="28"/>
              </w:rPr>
            </w:pPr>
          </w:p>
        </w:tc>
        <w:tc>
          <w:tcPr>
            <w:tcW w:w="1516" w:type="dxa"/>
          </w:tcPr>
          <w:p w14:paraId="3E5A3D0C" w14:textId="77777777" w:rsidR="00B9112A" w:rsidRPr="00854A0D" w:rsidRDefault="00B9112A" w:rsidP="00154015">
            <w:pPr>
              <w:rPr>
                <w:rFonts w:cstheme="minorBidi"/>
                <w:sz w:val="28"/>
                <w:szCs w:val="28"/>
              </w:rPr>
            </w:pPr>
          </w:p>
        </w:tc>
        <w:tc>
          <w:tcPr>
            <w:tcW w:w="1466" w:type="dxa"/>
          </w:tcPr>
          <w:p w14:paraId="4AD8DBA2" w14:textId="77777777" w:rsidR="00B9112A" w:rsidRPr="00854A0D" w:rsidRDefault="00B9112A" w:rsidP="00154015">
            <w:pPr>
              <w:rPr>
                <w:rFonts w:cstheme="minorBidi"/>
                <w:sz w:val="28"/>
                <w:szCs w:val="28"/>
              </w:rPr>
            </w:pPr>
          </w:p>
        </w:tc>
        <w:tc>
          <w:tcPr>
            <w:tcW w:w="1466" w:type="dxa"/>
          </w:tcPr>
          <w:p w14:paraId="53FFC6FF" w14:textId="77777777" w:rsidR="00B9112A" w:rsidRPr="00854A0D" w:rsidRDefault="00B9112A" w:rsidP="00154015">
            <w:pPr>
              <w:rPr>
                <w:rFonts w:cstheme="minorBidi"/>
                <w:sz w:val="28"/>
                <w:szCs w:val="28"/>
              </w:rPr>
            </w:pPr>
          </w:p>
        </w:tc>
      </w:tr>
    </w:tbl>
    <w:p w14:paraId="30D9E120" w14:textId="77777777" w:rsidR="00154015" w:rsidRPr="00854A0D" w:rsidRDefault="00154015" w:rsidP="00154015">
      <w:pPr>
        <w:rPr>
          <w:rFonts w:cstheme="minorBidi"/>
          <w:sz w:val="28"/>
          <w:szCs w:val="28"/>
        </w:rPr>
      </w:pPr>
      <w:r w:rsidRPr="00854A0D">
        <w:rPr>
          <w:rFonts w:cstheme="minorBidi"/>
          <w:sz w:val="28"/>
          <w:szCs w:val="28"/>
        </w:rPr>
        <w:br w:type="page"/>
      </w:r>
    </w:p>
    <w:p w14:paraId="319E5D25" w14:textId="77777777" w:rsidR="00154015" w:rsidRPr="0064400E" w:rsidRDefault="00154015" w:rsidP="0064400E">
      <w:pPr>
        <w:pStyle w:val="Heading2"/>
        <w:numPr>
          <w:ilvl w:val="0"/>
          <w:numId w:val="0"/>
        </w:numPr>
        <w:spacing w:after="240"/>
        <w:ind w:left="680" w:hanging="680"/>
        <w:rPr>
          <w:b/>
          <w:bCs w:val="0"/>
          <w:lang w:val="en-US"/>
        </w:rPr>
      </w:pPr>
      <w:bookmarkStart w:id="32" w:name="_Toc116377517"/>
      <w:r w:rsidRPr="0064400E">
        <w:rPr>
          <w:b/>
          <w:bCs w:val="0"/>
          <w:lang w:val="en-US"/>
        </w:rPr>
        <w:lastRenderedPageBreak/>
        <w:t>What you must cover</w:t>
      </w:r>
      <w:bookmarkEnd w:id="32"/>
    </w:p>
    <w:p w14:paraId="23682A16" w14:textId="77777777" w:rsidR="00154015" w:rsidRPr="00854A0D" w:rsidRDefault="00154015" w:rsidP="00154015">
      <w:pPr>
        <w:rPr>
          <w:rFonts w:cstheme="minorBidi"/>
          <w:lang w:val="en-US"/>
        </w:rPr>
      </w:pPr>
      <w:r w:rsidRPr="00854A0D">
        <w:rPr>
          <w:rFonts w:cstheme="minorBidi"/>
          <w:lang w:val="en-US"/>
        </w:rPr>
        <w:t xml:space="preserve">Before completing the table </w:t>
      </w:r>
      <w:proofErr w:type="gramStart"/>
      <w:r w:rsidRPr="00854A0D">
        <w:rPr>
          <w:rFonts w:cstheme="minorBidi"/>
          <w:lang w:val="en-US"/>
        </w:rPr>
        <w:t>below</w:t>
      </w:r>
      <w:proofErr w:type="gramEnd"/>
      <w:r w:rsidRPr="00854A0D">
        <w:rPr>
          <w:rFonts w:cstheme="minorBidi"/>
          <w:lang w:val="en-US"/>
        </w:rPr>
        <w:t xml:space="preserve"> you must make sure you have achieved the “what you must do” section.</w:t>
      </w:r>
    </w:p>
    <w:p w14:paraId="6E235911" w14:textId="77777777" w:rsidR="00154015" w:rsidRPr="00854A0D" w:rsidRDefault="00154015" w:rsidP="00154015">
      <w:pPr>
        <w:rPr>
          <w:rFonts w:cstheme="minorBidi"/>
          <w:lang w:val="en-US"/>
        </w:rPr>
      </w:pPr>
    </w:p>
    <w:tbl>
      <w:tblPr>
        <w:tblStyle w:val="Style1"/>
        <w:tblW w:w="0" w:type="auto"/>
        <w:tblLook w:val="04A0" w:firstRow="1" w:lastRow="0" w:firstColumn="1" w:lastColumn="0" w:noHBand="0" w:noVBand="1"/>
      </w:tblPr>
      <w:tblGrid>
        <w:gridCol w:w="3256"/>
        <w:gridCol w:w="1134"/>
        <w:gridCol w:w="1134"/>
        <w:gridCol w:w="1134"/>
        <w:gridCol w:w="1134"/>
        <w:gridCol w:w="1134"/>
      </w:tblGrid>
      <w:tr w:rsidR="00154015" w:rsidRPr="00854A0D" w14:paraId="3804D7BA" w14:textId="77777777" w:rsidTr="00CF3AB7">
        <w:trPr>
          <w:cnfStyle w:val="100000000000" w:firstRow="1" w:lastRow="0" w:firstColumn="0" w:lastColumn="0" w:oddVBand="0" w:evenVBand="0" w:oddHBand="0" w:evenHBand="0" w:firstRowFirstColumn="0" w:firstRowLastColumn="0" w:lastRowFirstColumn="0" w:lastRowLastColumn="0"/>
        </w:trPr>
        <w:tc>
          <w:tcPr>
            <w:tcW w:w="8926" w:type="dxa"/>
            <w:gridSpan w:val="6"/>
            <w:shd w:val="clear" w:color="auto" w:fill="E7E6E6" w:themeFill="background2"/>
          </w:tcPr>
          <w:p w14:paraId="5D1CE187" w14:textId="77777777" w:rsidR="00154015" w:rsidRPr="00854A0D" w:rsidRDefault="00154015" w:rsidP="00154015">
            <w:pPr>
              <w:rPr>
                <w:rFonts w:cstheme="minorBidi"/>
              </w:rPr>
            </w:pPr>
            <w:r w:rsidRPr="00854A0D">
              <w:rPr>
                <w:rFonts w:cstheme="minorBidi"/>
              </w:rPr>
              <w:t>From the range you must demonstrate that you have met the following. Please tick the box for the relevant observation</w:t>
            </w:r>
          </w:p>
        </w:tc>
      </w:tr>
      <w:tr w:rsidR="00CF3AB7" w:rsidRPr="00854A0D" w14:paraId="094B2688" w14:textId="77777777" w:rsidTr="008B3B57">
        <w:tc>
          <w:tcPr>
            <w:tcW w:w="3256" w:type="dxa"/>
          </w:tcPr>
          <w:p w14:paraId="2CD4D2B0" w14:textId="77777777" w:rsidR="00CF3AB7" w:rsidRPr="00854A0D" w:rsidRDefault="00CF3AB7" w:rsidP="00154015">
            <w:pPr>
              <w:rPr>
                <w:rFonts w:cstheme="minorBidi"/>
                <w:b/>
              </w:rPr>
            </w:pPr>
          </w:p>
        </w:tc>
        <w:tc>
          <w:tcPr>
            <w:tcW w:w="1134" w:type="dxa"/>
          </w:tcPr>
          <w:p w14:paraId="7BA374CA" w14:textId="77777777" w:rsidR="00CF3AB7" w:rsidRPr="0078009F" w:rsidRDefault="00CF3AB7" w:rsidP="00154015">
            <w:pPr>
              <w:rPr>
                <w:rFonts w:cstheme="minorBidi"/>
                <w:b/>
              </w:rPr>
            </w:pPr>
            <w:r w:rsidRPr="0078009F">
              <w:rPr>
                <w:rFonts w:cstheme="minorBidi"/>
                <w:b/>
              </w:rPr>
              <w:t>1</w:t>
            </w:r>
          </w:p>
        </w:tc>
        <w:tc>
          <w:tcPr>
            <w:tcW w:w="1134" w:type="dxa"/>
          </w:tcPr>
          <w:p w14:paraId="48C454D4" w14:textId="77777777" w:rsidR="00CF3AB7" w:rsidRPr="0078009F" w:rsidRDefault="00CF3AB7" w:rsidP="00154015">
            <w:pPr>
              <w:rPr>
                <w:rFonts w:cstheme="minorBidi"/>
                <w:b/>
              </w:rPr>
            </w:pPr>
            <w:r w:rsidRPr="0078009F">
              <w:rPr>
                <w:rFonts w:cstheme="minorBidi"/>
                <w:b/>
              </w:rPr>
              <w:t>2</w:t>
            </w:r>
          </w:p>
        </w:tc>
        <w:tc>
          <w:tcPr>
            <w:tcW w:w="1134" w:type="dxa"/>
          </w:tcPr>
          <w:p w14:paraId="2EF73523" w14:textId="77777777" w:rsidR="00CF3AB7" w:rsidRPr="0078009F" w:rsidRDefault="00CF3AB7" w:rsidP="00154015">
            <w:pPr>
              <w:rPr>
                <w:rFonts w:cstheme="minorBidi"/>
                <w:b/>
              </w:rPr>
            </w:pPr>
            <w:r w:rsidRPr="0078009F">
              <w:rPr>
                <w:rFonts w:cstheme="minorBidi"/>
                <w:b/>
              </w:rPr>
              <w:t>3</w:t>
            </w:r>
          </w:p>
        </w:tc>
        <w:tc>
          <w:tcPr>
            <w:tcW w:w="1134" w:type="dxa"/>
          </w:tcPr>
          <w:p w14:paraId="5CBE5DAC" w14:textId="117DC070" w:rsidR="00CF3AB7" w:rsidRPr="00854A0D" w:rsidRDefault="00CF3AB7" w:rsidP="00154015">
            <w:pPr>
              <w:rPr>
                <w:rFonts w:cstheme="minorBidi"/>
                <w:b/>
              </w:rPr>
            </w:pPr>
            <w:r>
              <w:rPr>
                <w:rFonts w:cstheme="minorBidi"/>
                <w:b/>
              </w:rPr>
              <w:t>4</w:t>
            </w:r>
          </w:p>
        </w:tc>
        <w:tc>
          <w:tcPr>
            <w:tcW w:w="1134" w:type="dxa"/>
          </w:tcPr>
          <w:p w14:paraId="0E1C8726" w14:textId="3BB222F8" w:rsidR="00CF3AB7" w:rsidRPr="00854A0D" w:rsidRDefault="00CF3AB7" w:rsidP="00154015">
            <w:pPr>
              <w:rPr>
                <w:rFonts w:cstheme="minorBidi"/>
                <w:b/>
              </w:rPr>
            </w:pPr>
            <w:r>
              <w:rPr>
                <w:rFonts w:cstheme="minorBidi"/>
                <w:b/>
              </w:rPr>
              <w:t>5</w:t>
            </w:r>
          </w:p>
        </w:tc>
      </w:tr>
      <w:tr w:rsidR="009C1EEF" w:rsidRPr="00854A0D" w14:paraId="61D0985E" w14:textId="77777777" w:rsidTr="00CF3AB7">
        <w:tc>
          <w:tcPr>
            <w:tcW w:w="8926" w:type="dxa"/>
            <w:gridSpan w:val="6"/>
            <w:shd w:val="clear" w:color="auto" w:fill="E7E6E6" w:themeFill="background2"/>
          </w:tcPr>
          <w:p w14:paraId="008AA460" w14:textId="24F5F265" w:rsidR="009C1EEF" w:rsidRPr="00854A0D" w:rsidRDefault="001E604F" w:rsidP="004F7491">
            <w:pPr>
              <w:rPr>
                <w:rFonts w:cstheme="minorBidi"/>
                <w:b/>
              </w:rPr>
            </w:pPr>
            <w:r>
              <w:rPr>
                <w:rFonts w:cstheme="minorBidi"/>
                <w:b/>
              </w:rPr>
              <w:t>Confirmed a</w:t>
            </w:r>
            <w:r w:rsidR="009C1EEF">
              <w:rPr>
                <w:rFonts w:cstheme="minorBidi"/>
                <w:b/>
              </w:rPr>
              <w:t>ll adverse rea</w:t>
            </w:r>
            <w:r>
              <w:rPr>
                <w:rFonts w:cstheme="minorBidi"/>
                <w:b/>
              </w:rPr>
              <w:t>c</w:t>
            </w:r>
            <w:r w:rsidR="009C1EEF">
              <w:rPr>
                <w:rFonts w:cstheme="minorBidi"/>
                <w:b/>
              </w:rPr>
              <w:t>tions</w:t>
            </w:r>
          </w:p>
        </w:tc>
      </w:tr>
      <w:tr w:rsidR="00CF3AB7" w:rsidRPr="00854A0D" w14:paraId="599B3F2D" w14:textId="77777777" w:rsidTr="008B3B57">
        <w:tc>
          <w:tcPr>
            <w:tcW w:w="3256" w:type="dxa"/>
          </w:tcPr>
          <w:p w14:paraId="1A722F69" w14:textId="3B82672F" w:rsidR="00CF3AB7" w:rsidRPr="00697CBE" w:rsidRDefault="00CF3AB7" w:rsidP="00697CBE">
            <w:pPr>
              <w:rPr>
                <w:rFonts w:cstheme="minorBidi"/>
                <w:b/>
              </w:rPr>
            </w:pPr>
            <w:r w:rsidRPr="00697CBE">
              <w:rPr>
                <w:rFonts w:cstheme="minorBidi"/>
              </w:rPr>
              <w:t>Hyperaemia</w:t>
            </w:r>
          </w:p>
        </w:tc>
        <w:tc>
          <w:tcPr>
            <w:tcW w:w="1134" w:type="dxa"/>
          </w:tcPr>
          <w:p w14:paraId="2991853F" w14:textId="77777777" w:rsidR="00CF3AB7" w:rsidRPr="00854A0D" w:rsidRDefault="00CF3AB7" w:rsidP="00697CBE">
            <w:pPr>
              <w:rPr>
                <w:rFonts w:cstheme="minorBidi"/>
                <w:b/>
              </w:rPr>
            </w:pPr>
          </w:p>
        </w:tc>
        <w:tc>
          <w:tcPr>
            <w:tcW w:w="1134" w:type="dxa"/>
          </w:tcPr>
          <w:p w14:paraId="4EB17AE8" w14:textId="77777777" w:rsidR="00CF3AB7" w:rsidRPr="00854A0D" w:rsidRDefault="00CF3AB7" w:rsidP="00697CBE">
            <w:pPr>
              <w:rPr>
                <w:rFonts w:cstheme="minorBidi"/>
                <w:b/>
              </w:rPr>
            </w:pPr>
          </w:p>
        </w:tc>
        <w:tc>
          <w:tcPr>
            <w:tcW w:w="1134" w:type="dxa"/>
          </w:tcPr>
          <w:p w14:paraId="09C4F8E4" w14:textId="77777777" w:rsidR="00CF3AB7" w:rsidRPr="00854A0D" w:rsidRDefault="00CF3AB7" w:rsidP="00697CBE">
            <w:pPr>
              <w:rPr>
                <w:rFonts w:cstheme="minorBidi"/>
                <w:b/>
              </w:rPr>
            </w:pPr>
          </w:p>
        </w:tc>
        <w:tc>
          <w:tcPr>
            <w:tcW w:w="1134" w:type="dxa"/>
          </w:tcPr>
          <w:p w14:paraId="648CF7CD" w14:textId="77777777" w:rsidR="00CF3AB7" w:rsidRPr="00854A0D" w:rsidRDefault="00CF3AB7" w:rsidP="00697CBE">
            <w:pPr>
              <w:rPr>
                <w:rFonts w:cstheme="minorBidi"/>
                <w:b/>
              </w:rPr>
            </w:pPr>
          </w:p>
        </w:tc>
        <w:tc>
          <w:tcPr>
            <w:tcW w:w="1134" w:type="dxa"/>
          </w:tcPr>
          <w:p w14:paraId="0F0B5D6D" w14:textId="77777777" w:rsidR="00CF3AB7" w:rsidRPr="00854A0D" w:rsidRDefault="00CF3AB7" w:rsidP="00697CBE">
            <w:pPr>
              <w:rPr>
                <w:rFonts w:cstheme="minorBidi"/>
                <w:b/>
              </w:rPr>
            </w:pPr>
          </w:p>
        </w:tc>
      </w:tr>
      <w:tr w:rsidR="00CF3AB7" w:rsidRPr="00854A0D" w14:paraId="4648B10B" w14:textId="77777777" w:rsidTr="008B3B57">
        <w:tc>
          <w:tcPr>
            <w:tcW w:w="3256" w:type="dxa"/>
          </w:tcPr>
          <w:p w14:paraId="33D399C2" w14:textId="3EEEA753" w:rsidR="00CF3AB7" w:rsidRPr="00697CBE" w:rsidRDefault="00CF3AB7" w:rsidP="00697CBE">
            <w:pPr>
              <w:rPr>
                <w:rFonts w:cstheme="minorBidi"/>
                <w:b/>
              </w:rPr>
            </w:pPr>
            <w:r w:rsidRPr="00697CBE">
              <w:rPr>
                <w:rFonts w:cstheme="minorBidi"/>
              </w:rPr>
              <w:t>Galvanic burn</w:t>
            </w:r>
          </w:p>
        </w:tc>
        <w:tc>
          <w:tcPr>
            <w:tcW w:w="1134" w:type="dxa"/>
          </w:tcPr>
          <w:p w14:paraId="57BE7D58" w14:textId="77777777" w:rsidR="00CF3AB7" w:rsidRPr="00854A0D" w:rsidRDefault="00CF3AB7" w:rsidP="00697CBE">
            <w:pPr>
              <w:rPr>
                <w:rFonts w:cstheme="minorBidi"/>
                <w:b/>
              </w:rPr>
            </w:pPr>
          </w:p>
        </w:tc>
        <w:tc>
          <w:tcPr>
            <w:tcW w:w="1134" w:type="dxa"/>
          </w:tcPr>
          <w:p w14:paraId="41DB78F4" w14:textId="77777777" w:rsidR="00CF3AB7" w:rsidRPr="00854A0D" w:rsidRDefault="00CF3AB7" w:rsidP="00697CBE">
            <w:pPr>
              <w:rPr>
                <w:rFonts w:cstheme="minorBidi"/>
                <w:b/>
              </w:rPr>
            </w:pPr>
          </w:p>
        </w:tc>
        <w:tc>
          <w:tcPr>
            <w:tcW w:w="1134" w:type="dxa"/>
          </w:tcPr>
          <w:p w14:paraId="1BBBF645" w14:textId="77777777" w:rsidR="00CF3AB7" w:rsidRPr="00854A0D" w:rsidRDefault="00CF3AB7" w:rsidP="00697CBE">
            <w:pPr>
              <w:rPr>
                <w:rFonts w:cstheme="minorBidi"/>
                <w:b/>
              </w:rPr>
            </w:pPr>
          </w:p>
        </w:tc>
        <w:tc>
          <w:tcPr>
            <w:tcW w:w="1134" w:type="dxa"/>
          </w:tcPr>
          <w:p w14:paraId="14E36F70" w14:textId="77777777" w:rsidR="00CF3AB7" w:rsidRPr="00854A0D" w:rsidRDefault="00CF3AB7" w:rsidP="00697CBE">
            <w:pPr>
              <w:rPr>
                <w:rFonts w:cstheme="minorBidi"/>
                <w:b/>
              </w:rPr>
            </w:pPr>
          </w:p>
        </w:tc>
        <w:tc>
          <w:tcPr>
            <w:tcW w:w="1134" w:type="dxa"/>
          </w:tcPr>
          <w:p w14:paraId="7436E244" w14:textId="77777777" w:rsidR="00CF3AB7" w:rsidRPr="00854A0D" w:rsidRDefault="00CF3AB7" w:rsidP="00697CBE">
            <w:pPr>
              <w:rPr>
                <w:rFonts w:cstheme="minorBidi"/>
                <w:b/>
              </w:rPr>
            </w:pPr>
          </w:p>
        </w:tc>
      </w:tr>
      <w:tr w:rsidR="00CF3AB7" w:rsidRPr="00854A0D" w14:paraId="7CE14B5F" w14:textId="77777777" w:rsidTr="008B3B57">
        <w:tc>
          <w:tcPr>
            <w:tcW w:w="3256" w:type="dxa"/>
          </w:tcPr>
          <w:p w14:paraId="6DBCDB12" w14:textId="684361AD" w:rsidR="00CF3AB7" w:rsidRPr="00697CBE" w:rsidRDefault="00CF3AB7" w:rsidP="00697CBE">
            <w:pPr>
              <w:rPr>
                <w:rFonts w:cstheme="minorBidi"/>
                <w:b/>
              </w:rPr>
            </w:pPr>
            <w:r w:rsidRPr="00697CBE">
              <w:rPr>
                <w:rFonts w:cstheme="minorBidi"/>
              </w:rPr>
              <w:t>Bruising</w:t>
            </w:r>
          </w:p>
        </w:tc>
        <w:tc>
          <w:tcPr>
            <w:tcW w:w="1134" w:type="dxa"/>
          </w:tcPr>
          <w:p w14:paraId="012D26D9" w14:textId="77777777" w:rsidR="00CF3AB7" w:rsidRPr="00854A0D" w:rsidRDefault="00CF3AB7" w:rsidP="00697CBE">
            <w:pPr>
              <w:rPr>
                <w:rFonts w:cstheme="minorBidi"/>
                <w:b/>
              </w:rPr>
            </w:pPr>
          </w:p>
        </w:tc>
        <w:tc>
          <w:tcPr>
            <w:tcW w:w="1134" w:type="dxa"/>
          </w:tcPr>
          <w:p w14:paraId="3C37F620" w14:textId="77777777" w:rsidR="00CF3AB7" w:rsidRPr="00854A0D" w:rsidRDefault="00CF3AB7" w:rsidP="00697CBE">
            <w:pPr>
              <w:rPr>
                <w:rFonts w:cstheme="minorBidi"/>
                <w:b/>
              </w:rPr>
            </w:pPr>
          </w:p>
        </w:tc>
        <w:tc>
          <w:tcPr>
            <w:tcW w:w="1134" w:type="dxa"/>
          </w:tcPr>
          <w:p w14:paraId="49E9F24E" w14:textId="77777777" w:rsidR="00CF3AB7" w:rsidRPr="00854A0D" w:rsidRDefault="00CF3AB7" w:rsidP="00697CBE">
            <w:pPr>
              <w:rPr>
                <w:rFonts w:cstheme="minorBidi"/>
                <w:b/>
              </w:rPr>
            </w:pPr>
          </w:p>
        </w:tc>
        <w:tc>
          <w:tcPr>
            <w:tcW w:w="1134" w:type="dxa"/>
          </w:tcPr>
          <w:p w14:paraId="2F0186FC" w14:textId="77777777" w:rsidR="00CF3AB7" w:rsidRPr="00854A0D" w:rsidRDefault="00CF3AB7" w:rsidP="00697CBE">
            <w:pPr>
              <w:rPr>
                <w:rFonts w:cstheme="minorBidi"/>
                <w:b/>
              </w:rPr>
            </w:pPr>
          </w:p>
        </w:tc>
        <w:tc>
          <w:tcPr>
            <w:tcW w:w="1134" w:type="dxa"/>
          </w:tcPr>
          <w:p w14:paraId="68A4338E" w14:textId="77777777" w:rsidR="00CF3AB7" w:rsidRPr="00854A0D" w:rsidRDefault="00CF3AB7" w:rsidP="00697CBE">
            <w:pPr>
              <w:rPr>
                <w:rFonts w:cstheme="minorBidi"/>
                <w:b/>
              </w:rPr>
            </w:pPr>
          </w:p>
        </w:tc>
      </w:tr>
      <w:tr w:rsidR="00CF3AB7" w:rsidRPr="00854A0D" w14:paraId="57BBEC70" w14:textId="77777777" w:rsidTr="008B3B57">
        <w:tc>
          <w:tcPr>
            <w:tcW w:w="3256" w:type="dxa"/>
          </w:tcPr>
          <w:p w14:paraId="6A156C20" w14:textId="36B1CB41" w:rsidR="00CF3AB7" w:rsidRPr="00697CBE" w:rsidRDefault="00CF3AB7" w:rsidP="00697CBE">
            <w:pPr>
              <w:rPr>
                <w:rFonts w:cstheme="minorBidi"/>
              </w:rPr>
            </w:pPr>
            <w:r w:rsidRPr="00697CBE">
              <w:rPr>
                <w:rFonts w:cstheme="minorBidi"/>
              </w:rPr>
              <w:t>Irritation</w:t>
            </w:r>
          </w:p>
        </w:tc>
        <w:tc>
          <w:tcPr>
            <w:tcW w:w="1134" w:type="dxa"/>
          </w:tcPr>
          <w:p w14:paraId="52E20820" w14:textId="77777777" w:rsidR="00CF3AB7" w:rsidRPr="00854A0D" w:rsidRDefault="00CF3AB7" w:rsidP="00697CBE">
            <w:pPr>
              <w:rPr>
                <w:rFonts w:cstheme="minorBidi"/>
                <w:b/>
              </w:rPr>
            </w:pPr>
          </w:p>
        </w:tc>
        <w:tc>
          <w:tcPr>
            <w:tcW w:w="1134" w:type="dxa"/>
          </w:tcPr>
          <w:p w14:paraId="445EA12C" w14:textId="77777777" w:rsidR="00CF3AB7" w:rsidRPr="00854A0D" w:rsidRDefault="00CF3AB7" w:rsidP="00697CBE">
            <w:pPr>
              <w:rPr>
                <w:rFonts w:cstheme="minorBidi"/>
                <w:b/>
              </w:rPr>
            </w:pPr>
          </w:p>
        </w:tc>
        <w:tc>
          <w:tcPr>
            <w:tcW w:w="1134" w:type="dxa"/>
          </w:tcPr>
          <w:p w14:paraId="7D59DDE3" w14:textId="77777777" w:rsidR="00CF3AB7" w:rsidRPr="00854A0D" w:rsidRDefault="00CF3AB7" w:rsidP="00697CBE">
            <w:pPr>
              <w:rPr>
                <w:rFonts w:cstheme="minorBidi"/>
                <w:b/>
              </w:rPr>
            </w:pPr>
          </w:p>
        </w:tc>
        <w:tc>
          <w:tcPr>
            <w:tcW w:w="1134" w:type="dxa"/>
          </w:tcPr>
          <w:p w14:paraId="7BA2438C" w14:textId="77777777" w:rsidR="00CF3AB7" w:rsidRPr="00854A0D" w:rsidRDefault="00CF3AB7" w:rsidP="00697CBE">
            <w:pPr>
              <w:rPr>
                <w:rFonts w:cstheme="minorBidi"/>
                <w:b/>
              </w:rPr>
            </w:pPr>
          </w:p>
        </w:tc>
        <w:tc>
          <w:tcPr>
            <w:tcW w:w="1134" w:type="dxa"/>
          </w:tcPr>
          <w:p w14:paraId="1B065C41" w14:textId="77777777" w:rsidR="00CF3AB7" w:rsidRPr="00854A0D" w:rsidRDefault="00CF3AB7" w:rsidP="00697CBE">
            <w:pPr>
              <w:rPr>
                <w:rFonts w:cstheme="minorBidi"/>
                <w:b/>
              </w:rPr>
            </w:pPr>
          </w:p>
        </w:tc>
      </w:tr>
      <w:tr w:rsidR="00CF3AB7" w:rsidRPr="00854A0D" w14:paraId="010C828D" w14:textId="77777777" w:rsidTr="008B3B57">
        <w:tc>
          <w:tcPr>
            <w:tcW w:w="3256" w:type="dxa"/>
          </w:tcPr>
          <w:p w14:paraId="5F6A5B61" w14:textId="73EFCBEF" w:rsidR="00CF3AB7" w:rsidRPr="00697CBE" w:rsidRDefault="00CF3AB7" w:rsidP="00697CBE">
            <w:pPr>
              <w:rPr>
                <w:rFonts w:cstheme="minorBidi"/>
              </w:rPr>
            </w:pPr>
            <w:r w:rsidRPr="00697CBE">
              <w:rPr>
                <w:rFonts w:cstheme="minorBidi"/>
              </w:rPr>
              <w:t>Allergic reaction</w:t>
            </w:r>
          </w:p>
        </w:tc>
        <w:tc>
          <w:tcPr>
            <w:tcW w:w="1134" w:type="dxa"/>
          </w:tcPr>
          <w:p w14:paraId="0E407826" w14:textId="77777777" w:rsidR="00CF3AB7" w:rsidRPr="00854A0D" w:rsidRDefault="00CF3AB7" w:rsidP="00697CBE">
            <w:pPr>
              <w:rPr>
                <w:rFonts w:cstheme="minorBidi"/>
                <w:b/>
              </w:rPr>
            </w:pPr>
          </w:p>
        </w:tc>
        <w:tc>
          <w:tcPr>
            <w:tcW w:w="1134" w:type="dxa"/>
          </w:tcPr>
          <w:p w14:paraId="5A4E1076" w14:textId="77777777" w:rsidR="00CF3AB7" w:rsidRPr="00854A0D" w:rsidRDefault="00CF3AB7" w:rsidP="00697CBE">
            <w:pPr>
              <w:rPr>
                <w:rFonts w:cstheme="minorBidi"/>
                <w:b/>
              </w:rPr>
            </w:pPr>
          </w:p>
        </w:tc>
        <w:tc>
          <w:tcPr>
            <w:tcW w:w="1134" w:type="dxa"/>
          </w:tcPr>
          <w:p w14:paraId="7FDA63B8" w14:textId="77777777" w:rsidR="00CF3AB7" w:rsidRPr="00854A0D" w:rsidRDefault="00CF3AB7" w:rsidP="00697CBE">
            <w:pPr>
              <w:rPr>
                <w:rFonts w:cstheme="minorBidi"/>
                <w:b/>
              </w:rPr>
            </w:pPr>
          </w:p>
        </w:tc>
        <w:tc>
          <w:tcPr>
            <w:tcW w:w="1134" w:type="dxa"/>
          </w:tcPr>
          <w:p w14:paraId="78307669" w14:textId="77777777" w:rsidR="00CF3AB7" w:rsidRPr="00854A0D" w:rsidRDefault="00CF3AB7" w:rsidP="00697CBE">
            <w:pPr>
              <w:rPr>
                <w:rFonts w:cstheme="minorBidi"/>
                <w:b/>
              </w:rPr>
            </w:pPr>
          </w:p>
        </w:tc>
        <w:tc>
          <w:tcPr>
            <w:tcW w:w="1134" w:type="dxa"/>
          </w:tcPr>
          <w:p w14:paraId="763BA1FD" w14:textId="77777777" w:rsidR="00CF3AB7" w:rsidRPr="00854A0D" w:rsidRDefault="00CF3AB7" w:rsidP="00697CBE">
            <w:pPr>
              <w:rPr>
                <w:rFonts w:cstheme="minorBidi"/>
                <w:b/>
              </w:rPr>
            </w:pPr>
          </w:p>
        </w:tc>
      </w:tr>
      <w:tr w:rsidR="00CF3AB7" w:rsidRPr="00854A0D" w14:paraId="58DA9A25" w14:textId="77777777" w:rsidTr="008B3B57">
        <w:tc>
          <w:tcPr>
            <w:tcW w:w="3256" w:type="dxa"/>
          </w:tcPr>
          <w:p w14:paraId="57F905C8" w14:textId="3E2942FB" w:rsidR="00CF3AB7" w:rsidRPr="00697CBE" w:rsidRDefault="00CF3AB7" w:rsidP="00697CBE">
            <w:pPr>
              <w:rPr>
                <w:rFonts w:cstheme="minorBidi"/>
              </w:rPr>
            </w:pPr>
            <w:r w:rsidRPr="00697CBE">
              <w:rPr>
                <w:rFonts w:cstheme="minorBidi"/>
              </w:rPr>
              <w:t>Muscle fatigue</w:t>
            </w:r>
          </w:p>
        </w:tc>
        <w:tc>
          <w:tcPr>
            <w:tcW w:w="1134" w:type="dxa"/>
          </w:tcPr>
          <w:p w14:paraId="075FAA18" w14:textId="77777777" w:rsidR="00CF3AB7" w:rsidRPr="00854A0D" w:rsidRDefault="00CF3AB7" w:rsidP="00697CBE">
            <w:pPr>
              <w:rPr>
                <w:rFonts w:cstheme="minorBidi"/>
                <w:b/>
              </w:rPr>
            </w:pPr>
          </w:p>
        </w:tc>
        <w:tc>
          <w:tcPr>
            <w:tcW w:w="1134" w:type="dxa"/>
          </w:tcPr>
          <w:p w14:paraId="7C0D10E3" w14:textId="77777777" w:rsidR="00CF3AB7" w:rsidRPr="00854A0D" w:rsidRDefault="00CF3AB7" w:rsidP="00697CBE">
            <w:pPr>
              <w:rPr>
                <w:rFonts w:cstheme="minorBidi"/>
                <w:b/>
              </w:rPr>
            </w:pPr>
          </w:p>
        </w:tc>
        <w:tc>
          <w:tcPr>
            <w:tcW w:w="1134" w:type="dxa"/>
          </w:tcPr>
          <w:p w14:paraId="1C4DE12F" w14:textId="77777777" w:rsidR="00CF3AB7" w:rsidRPr="00854A0D" w:rsidRDefault="00CF3AB7" w:rsidP="00697CBE">
            <w:pPr>
              <w:rPr>
                <w:rFonts w:cstheme="minorBidi"/>
                <w:b/>
              </w:rPr>
            </w:pPr>
          </w:p>
        </w:tc>
        <w:tc>
          <w:tcPr>
            <w:tcW w:w="1134" w:type="dxa"/>
          </w:tcPr>
          <w:p w14:paraId="72C48058" w14:textId="77777777" w:rsidR="00CF3AB7" w:rsidRPr="00854A0D" w:rsidRDefault="00CF3AB7" w:rsidP="00697CBE">
            <w:pPr>
              <w:rPr>
                <w:rFonts w:cstheme="minorBidi"/>
                <w:b/>
              </w:rPr>
            </w:pPr>
          </w:p>
        </w:tc>
        <w:tc>
          <w:tcPr>
            <w:tcW w:w="1134" w:type="dxa"/>
          </w:tcPr>
          <w:p w14:paraId="777C999D" w14:textId="77777777" w:rsidR="00CF3AB7" w:rsidRPr="00854A0D" w:rsidRDefault="00CF3AB7" w:rsidP="00697CBE">
            <w:pPr>
              <w:rPr>
                <w:rFonts w:cstheme="minorBidi"/>
                <w:b/>
              </w:rPr>
            </w:pPr>
          </w:p>
        </w:tc>
      </w:tr>
      <w:tr w:rsidR="00CF3AB7" w:rsidRPr="00854A0D" w14:paraId="3151389C" w14:textId="77777777" w:rsidTr="008B3B57">
        <w:tc>
          <w:tcPr>
            <w:tcW w:w="3256" w:type="dxa"/>
          </w:tcPr>
          <w:p w14:paraId="55587315" w14:textId="7E39CD2E" w:rsidR="00CF3AB7" w:rsidRPr="00697CBE" w:rsidRDefault="00CF3AB7" w:rsidP="00697CBE">
            <w:pPr>
              <w:rPr>
                <w:rFonts w:cstheme="minorBidi"/>
              </w:rPr>
            </w:pPr>
            <w:r w:rsidRPr="00697CBE">
              <w:rPr>
                <w:rFonts w:cstheme="minorBidi"/>
              </w:rPr>
              <w:t>Hyper/hypopigmentation</w:t>
            </w:r>
          </w:p>
        </w:tc>
        <w:tc>
          <w:tcPr>
            <w:tcW w:w="1134" w:type="dxa"/>
          </w:tcPr>
          <w:p w14:paraId="3D43BDDA" w14:textId="77777777" w:rsidR="00CF3AB7" w:rsidRPr="00854A0D" w:rsidRDefault="00CF3AB7" w:rsidP="00697CBE">
            <w:pPr>
              <w:rPr>
                <w:rFonts w:cstheme="minorBidi"/>
                <w:b/>
              </w:rPr>
            </w:pPr>
          </w:p>
        </w:tc>
        <w:tc>
          <w:tcPr>
            <w:tcW w:w="1134" w:type="dxa"/>
          </w:tcPr>
          <w:p w14:paraId="6AD72A23" w14:textId="77777777" w:rsidR="00CF3AB7" w:rsidRPr="00854A0D" w:rsidRDefault="00CF3AB7" w:rsidP="00697CBE">
            <w:pPr>
              <w:rPr>
                <w:rFonts w:cstheme="minorBidi"/>
                <w:b/>
              </w:rPr>
            </w:pPr>
          </w:p>
        </w:tc>
        <w:tc>
          <w:tcPr>
            <w:tcW w:w="1134" w:type="dxa"/>
          </w:tcPr>
          <w:p w14:paraId="5B7867AA" w14:textId="77777777" w:rsidR="00CF3AB7" w:rsidRPr="00854A0D" w:rsidRDefault="00CF3AB7" w:rsidP="00697CBE">
            <w:pPr>
              <w:rPr>
                <w:rFonts w:cstheme="minorBidi"/>
                <w:b/>
              </w:rPr>
            </w:pPr>
          </w:p>
        </w:tc>
        <w:tc>
          <w:tcPr>
            <w:tcW w:w="1134" w:type="dxa"/>
          </w:tcPr>
          <w:p w14:paraId="352DD4C7" w14:textId="77777777" w:rsidR="00CF3AB7" w:rsidRPr="00854A0D" w:rsidRDefault="00CF3AB7" w:rsidP="00697CBE">
            <w:pPr>
              <w:rPr>
                <w:rFonts w:cstheme="minorBidi"/>
                <w:b/>
              </w:rPr>
            </w:pPr>
          </w:p>
        </w:tc>
        <w:tc>
          <w:tcPr>
            <w:tcW w:w="1134" w:type="dxa"/>
          </w:tcPr>
          <w:p w14:paraId="3A489EF9" w14:textId="77777777" w:rsidR="00CF3AB7" w:rsidRPr="00854A0D" w:rsidRDefault="00CF3AB7" w:rsidP="00697CBE">
            <w:pPr>
              <w:rPr>
                <w:rFonts w:cstheme="minorBidi"/>
                <w:b/>
              </w:rPr>
            </w:pPr>
          </w:p>
        </w:tc>
      </w:tr>
      <w:tr w:rsidR="00CF3AB7" w:rsidRPr="00854A0D" w14:paraId="032E7A37" w14:textId="77777777" w:rsidTr="008B3B57">
        <w:tc>
          <w:tcPr>
            <w:tcW w:w="3256" w:type="dxa"/>
          </w:tcPr>
          <w:p w14:paraId="13F57DD5" w14:textId="21E275D3" w:rsidR="00CF3AB7" w:rsidRPr="00697CBE" w:rsidRDefault="00CF3AB7" w:rsidP="00697CBE">
            <w:pPr>
              <w:rPr>
                <w:rFonts w:cstheme="minorBidi"/>
              </w:rPr>
            </w:pPr>
            <w:r w:rsidRPr="00697CBE">
              <w:rPr>
                <w:rFonts w:cstheme="minorBidi"/>
              </w:rPr>
              <w:t>Oedema</w:t>
            </w:r>
          </w:p>
        </w:tc>
        <w:tc>
          <w:tcPr>
            <w:tcW w:w="1134" w:type="dxa"/>
          </w:tcPr>
          <w:p w14:paraId="4BE920F5" w14:textId="77777777" w:rsidR="00CF3AB7" w:rsidRPr="00854A0D" w:rsidRDefault="00CF3AB7" w:rsidP="00697CBE">
            <w:pPr>
              <w:rPr>
                <w:rFonts w:cstheme="minorBidi"/>
                <w:b/>
              </w:rPr>
            </w:pPr>
          </w:p>
        </w:tc>
        <w:tc>
          <w:tcPr>
            <w:tcW w:w="1134" w:type="dxa"/>
          </w:tcPr>
          <w:p w14:paraId="49A222E8" w14:textId="77777777" w:rsidR="00CF3AB7" w:rsidRPr="00854A0D" w:rsidRDefault="00CF3AB7" w:rsidP="00697CBE">
            <w:pPr>
              <w:rPr>
                <w:rFonts w:cstheme="minorBidi"/>
                <w:b/>
              </w:rPr>
            </w:pPr>
          </w:p>
        </w:tc>
        <w:tc>
          <w:tcPr>
            <w:tcW w:w="1134" w:type="dxa"/>
          </w:tcPr>
          <w:p w14:paraId="6C21F831" w14:textId="77777777" w:rsidR="00CF3AB7" w:rsidRPr="00854A0D" w:rsidRDefault="00CF3AB7" w:rsidP="00697CBE">
            <w:pPr>
              <w:rPr>
                <w:rFonts w:cstheme="minorBidi"/>
                <w:b/>
              </w:rPr>
            </w:pPr>
          </w:p>
        </w:tc>
        <w:tc>
          <w:tcPr>
            <w:tcW w:w="1134" w:type="dxa"/>
          </w:tcPr>
          <w:p w14:paraId="6E3B6ECD" w14:textId="77777777" w:rsidR="00CF3AB7" w:rsidRPr="00854A0D" w:rsidRDefault="00CF3AB7" w:rsidP="00697CBE">
            <w:pPr>
              <w:rPr>
                <w:rFonts w:cstheme="minorBidi"/>
                <w:b/>
              </w:rPr>
            </w:pPr>
          </w:p>
        </w:tc>
        <w:tc>
          <w:tcPr>
            <w:tcW w:w="1134" w:type="dxa"/>
          </w:tcPr>
          <w:p w14:paraId="7916AA2D" w14:textId="77777777" w:rsidR="00CF3AB7" w:rsidRPr="00854A0D" w:rsidRDefault="00CF3AB7" w:rsidP="00697CBE">
            <w:pPr>
              <w:rPr>
                <w:rFonts w:cstheme="minorBidi"/>
                <w:b/>
              </w:rPr>
            </w:pPr>
          </w:p>
        </w:tc>
      </w:tr>
      <w:tr w:rsidR="00154015" w:rsidRPr="00854A0D" w14:paraId="5CB6C0A9" w14:textId="77777777" w:rsidTr="00CF3AB7">
        <w:tc>
          <w:tcPr>
            <w:tcW w:w="8926" w:type="dxa"/>
            <w:gridSpan w:val="6"/>
            <w:shd w:val="clear" w:color="auto" w:fill="E7E6E6" w:themeFill="background2"/>
          </w:tcPr>
          <w:p w14:paraId="2C232E5F" w14:textId="28AE46D4" w:rsidR="00154015" w:rsidRPr="00854A0D" w:rsidRDefault="001E604F" w:rsidP="00154015">
            <w:pPr>
              <w:rPr>
                <w:rFonts w:cstheme="minorBidi"/>
                <w:b/>
              </w:rPr>
            </w:pPr>
            <w:r>
              <w:rPr>
                <w:rFonts w:cstheme="minorBidi"/>
                <w:b/>
              </w:rPr>
              <w:t>Met a</w:t>
            </w:r>
            <w:r w:rsidR="00926B15">
              <w:rPr>
                <w:rFonts w:cstheme="minorBidi"/>
                <w:b/>
              </w:rPr>
              <w:t>ll</w:t>
            </w:r>
            <w:r w:rsidR="00154015" w:rsidRPr="00854A0D">
              <w:rPr>
                <w:rFonts w:cstheme="minorBidi"/>
                <w:b/>
              </w:rPr>
              <w:t xml:space="preserve"> </w:t>
            </w:r>
            <w:r w:rsidR="00506519">
              <w:rPr>
                <w:rFonts w:cstheme="minorBidi"/>
                <w:b/>
              </w:rPr>
              <w:t>b</w:t>
            </w:r>
            <w:r w:rsidR="00506519" w:rsidRPr="00506519">
              <w:rPr>
                <w:rFonts w:cstheme="minorBidi"/>
                <w:b/>
              </w:rPr>
              <w:t>ody electrical treatment protocol</w:t>
            </w:r>
            <w:r w:rsidR="009C1EEF">
              <w:rPr>
                <w:rFonts w:cstheme="minorBidi"/>
                <w:b/>
              </w:rPr>
              <w:t>s</w:t>
            </w:r>
          </w:p>
        </w:tc>
      </w:tr>
      <w:tr w:rsidR="00CF3AB7" w:rsidRPr="00854A0D" w14:paraId="6EA80458" w14:textId="77777777" w:rsidTr="008B3B57">
        <w:tc>
          <w:tcPr>
            <w:tcW w:w="3256" w:type="dxa"/>
          </w:tcPr>
          <w:p w14:paraId="6A09FE8A" w14:textId="594C06F6" w:rsidR="00CF3AB7" w:rsidRPr="00854A0D" w:rsidRDefault="00CF3AB7" w:rsidP="00506519">
            <w:pPr>
              <w:rPr>
                <w:rFonts w:cstheme="minorBidi"/>
                <w:b/>
              </w:rPr>
            </w:pPr>
            <w:r w:rsidRPr="008B7B11">
              <w:t>Working environment</w:t>
            </w:r>
          </w:p>
        </w:tc>
        <w:tc>
          <w:tcPr>
            <w:tcW w:w="1134" w:type="dxa"/>
          </w:tcPr>
          <w:p w14:paraId="1C76EA99" w14:textId="77777777" w:rsidR="00CF3AB7" w:rsidRPr="00854A0D" w:rsidRDefault="00CF3AB7" w:rsidP="00506519">
            <w:pPr>
              <w:rPr>
                <w:rFonts w:cstheme="minorBidi"/>
                <w:b/>
              </w:rPr>
            </w:pPr>
          </w:p>
        </w:tc>
        <w:tc>
          <w:tcPr>
            <w:tcW w:w="1134" w:type="dxa"/>
          </w:tcPr>
          <w:p w14:paraId="1912A9BB" w14:textId="77777777" w:rsidR="00CF3AB7" w:rsidRPr="00854A0D" w:rsidRDefault="00CF3AB7" w:rsidP="00506519">
            <w:pPr>
              <w:rPr>
                <w:rFonts w:cstheme="minorBidi"/>
                <w:b/>
              </w:rPr>
            </w:pPr>
          </w:p>
        </w:tc>
        <w:tc>
          <w:tcPr>
            <w:tcW w:w="1134" w:type="dxa"/>
          </w:tcPr>
          <w:p w14:paraId="7C061C9C" w14:textId="77777777" w:rsidR="00CF3AB7" w:rsidRPr="00854A0D" w:rsidRDefault="00CF3AB7" w:rsidP="00506519">
            <w:pPr>
              <w:rPr>
                <w:rFonts w:cstheme="minorBidi"/>
                <w:b/>
              </w:rPr>
            </w:pPr>
          </w:p>
        </w:tc>
        <w:tc>
          <w:tcPr>
            <w:tcW w:w="1134" w:type="dxa"/>
          </w:tcPr>
          <w:p w14:paraId="118476EC" w14:textId="77777777" w:rsidR="00CF3AB7" w:rsidRPr="00854A0D" w:rsidRDefault="00CF3AB7" w:rsidP="00506519">
            <w:pPr>
              <w:rPr>
                <w:rFonts w:cstheme="minorBidi"/>
                <w:b/>
              </w:rPr>
            </w:pPr>
          </w:p>
        </w:tc>
        <w:tc>
          <w:tcPr>
            <w:tcW w:w="1134" w:type="dxa"/>
          </w:tcPr>
          <w:p w14:paraId="21D30517" w14:textId="77777777" w:rsidR="00CF3AB7" w:rsidRPr="00854A0D" w:rsidRDefault="00CF3AB7" w:rsidP="00506519">
            <w:pPr>
              <w:rPr>
                <w:rFonts w:cstheme="minorBidi"/>
                <w:b/>
              </w:rPr>
            </w:pPr>
          </w:p>
        </w:tc>
      </w:tr>
      <w:tr w:rsidR="00CF3AB7" w:rsidRPr="00854A0D" w14:paraId="51257FFB" w14:textId="77777777" w:rsidTr="008B3B57">
        <w:tc>
          <w:tcPr>
            <w:tcW w:w="3256" w:type="dxa"/>
          </w:tcPr>
          <w:p w14:paraId="3EBB92DD" w14:textId="16753C85" w:rsidR="00CF3AB7" w:rsidRPr="00854A0D" w:rsidRDefault="00CF3AB7" w:rsidP="00506519">
            <w:pPr>
              <w:rPr>
                <w:rFonts w:cstheme="minorBidi"/>
                <w:b/>
              </w:rPr>
            </w:pPr>
            <w:r w:rsidRPr="008B7B11">
              <w:t>Health and safety</w:t>
            </w:r>
          </w:p>
        </w:tc>
        <w:tc>
          <w:tcPr>
            <w:tcW w:w="1134" w:type="dxa"/>
          </w:tcPr>
          <w:p w14:paraId="3CFDFB88" w14:textId="77777777" w:rsidR="00CF3AB7" w:rsidRPr="00854A0D" w:rsidRDefault="00CF3AB7" w:rsidP="00506519">
            <w:pPr>
              <w:rPr>
                <w:rFonts w:cstheme="minorBidi"/>
                <w:b/>
              </w:rPr>
            </w:pPr>
          </w:p>
        </w:tc>
        <w:tc>
          <w:tcPr>
            <w:tcW w:w="1134" w:type="dxa"/>
          </w:tcPr>
          <w:p w14:paraId="76A762AD" w14:textId="77777777" w:rsidR="00CF3AB7" w:rsidRPr="00854A0D" w:rsidRDefault="00CF3AB7" w:rsidP="00506519">
            <w:pPr>
              <w:rPr>
                <w:rFonts w:cstheme="minorBidi"/>
                <w:b/>
              </w:rPr>
            </w:pPr>
          </w:p>
        </w:tc>
        <w:tc>
          <w:tcPr>
            <w:tcW w:w="1134" w:type="dxa"/>
          </w:tcPr>
          <w:p w14:paraId="0E8171A0" w14:textId="77777777" w:rsidR="00CF3AB7" w:rsidRPr="00854A0D" w:rsidRDefault="00CF3AB7" w:rsidP="00506519">
            <w:pPr>
              <w:rPr>
                <w:rFonts w:cstheme="minorBidi"/>
                <w:b/>
              </w:rPr>
            </w:pPr>
          </w:p>
        </w:tc>
        <w:tc>
          <w:tcPr>
            <w:tcW w:w="1134" w:type="dxa"/>
          </w:tcPr>
          <w:p w14:paraId="16F0B476" w14:textId="77777777" w:rsidR="00CF3AB7" w:rsidRPr="00854A0D" w:rsidRDefault="00CF3AB7" w:rsidP="00506519">
            <w:pPr>
              <w:rPr>
                <w:rFonts w:cstheme="minorBidi"/>
                <w:b/>
              </w:rPr>
            </w:pPr>
          </w:p>
        </w:tc>
        <w:tc>
          <w:tcPr>
            <w:tcW w:w="1134" w:type="dxa"/>
          </w:tcPr>
          <w:p w14:paraId="2B47C239" w14:textId="77777777" w:rsidR="00CF3AB7" w:rsidRPr="00854A0D" w:rsidRDefault="00CF3AB7" w:rsidP="00506519">
            <w:pPr>
              <w:rPr>
                <w:rFonts w:cstheme="minorBidi"/>
                <w:b/>
              </w:rPr>
            </w:pPr>
          </w:p>
        </w:tc>
      </w:tr>
      <w:tr w:rsidR="00CF3AB7" w:rsidRPr="00854A0D" w14:paraId="02F6D155" w14:textId="77777777" w:rsidTr="008B3B57">
        <w:tc>
          <w:tcPr>
            <w:tcW w:w="3256" w:type="dxa"/>
          </w:tcPr>
          <w:p w14:paraId="26ABA052" w14:textId="4465D256" w:rsidR="00CF3AB7" w:rsidRPr="00854A0D" w:rsidRDefault="00CF3AB7" w:rsidP="00506519">
            <w:pPr>
              <w:rPr>
                <w:rFonts w:cstheme="minorBidi"/>
                <w:b/>
              </w:rPr>
            </w:pPr>
            <w:r w:rsidRPr="008B7B11">
              <w:t>Infection prevention and control</w:t>
            </w:r>
          </w:p>
        </w:tc>
        <w:tc>
          <w:tcPr>
            <w:tcW w:w="1134" w:type="dxa"/>
          </w:tcPr>
          <w:p w14:paraId="21321EFE" w14:textId="77777777" w:rsidR="00CF3AB7" w:rsidRPr="00854A0D" w:rsidRDefault="00CF3AB7" w:rsidP="00506519">
            <w:pPr>
              <w:rPr>
                <w:rFonts w:cstheme="minorBidi"/>
                <w:b/>
              </w:rPr>
            </w:pPr>
          </w:p>
        </w:tc>
        <w:tc>
          <w:tcPr>
            <w:tcW w:w="1134" w:type="dxa"/>
          </w:tcPr>
          <w:p w14:paraId="1ADBA867" w14:textId="77777777" w:rsidR="00CF3AB7" w:rsidRPr="00854A0D" w:rsidRDefault="00CF3AB7" w:rsidP="00506519">
            <w:pPr>
              <w:rPr>
                <w:rFonts w:cstheme="minorBidi"/>
                <w:b/>
              </w:rPr>
            </w:pPr>
          </w:p>
        </w:tc>
        <w:tc>
          <w:tcPr>
            <w:tcW w:w="1134" w:type="dxa"/>
          </w:tcPr>
          <w:p w14:paraId="77D83EBF" w14:textId="77777777" w:rsidR="00CF3AB7" w:rsidRPr="00854A0D" w:rsidRDefault="00CF3AB7" w:rsidP="00506519">
            <w:pPr>
              <w:rPr>
                <w:rFonts w:cstheme="minorBidi"/>
                <w:b/>
              </w:rPr>
            </w:pPr>
          </w:p>
        </w:tc>
        <w:tc>
          <w:tcPr>
            <w:tcW w:w="1134" w:type="dxa"/>
          </w:tcPr>
          <w:p w14:paraId="3DEC2298" w14:textId="77777777" w:rsidR="00CF3AB7" w:rsidRPr="00854A0D" w:rsidRDefault="00CF3AB7" w:rsidP="00506519">
            <w:pPr>
              <w:rPr>
                <w:rFonts w:cstheme="minorBidi"/>
                <w:b/>
              </w:rPr>
            </w:pPr>
          </w:p>
        </w:tc>
        <w:tc>
          <w:tcPr>
            <w:tcW w:w="1134" w:type="dxa"/>
          </w:tcPr>
          <w:p w14:paraId="26F7E8C7" w14:textId="77777777" w:rsidR="00CF3AB7" w:rsidRPr="00854A0D" w:rsidRDefault="00CF3AB7" w:rsidP="00506519">
            <w:pPr>
              <w:rPr>
                <w:rFonts w:cstheme="minorBidi"/>
                <w:b/>
              </w:rPr>
            </w:pPr>
          </w:p>
        </w:tc>
      </w:tr>
      <w:tr w:rsidR="00CF3AB7" w:rsidRPr="00854A0D" w14:paraId="5425DDB4" w14:textId="77777777" w:rsidTr="008B3B57">
        <w:tc>
          <w:tcPr>
            <w:tcW w:w="3256" w:type="dxa"/>
          </w:tcPr>
          <w:p w14:paraId="0C4CBCD1" w14:textId="69F4E393" w:rsidR="00CF3AB7" w:rsidRPr="00854A0D" w:rsidRDefault="00CF3AB7" w:rsidP="00506519">
            <w:pPr>
              <w:rPr>
                <w:rFonts w:cstheme="minorBidi"/>
              </w:rPr>
            </w:pPr>
            <w:r>
              <w:t>Treatment</w:t>
            </w:r>
            <w:r w:rsidRPr="008B7B11">
              <w:t xml:space="preserve"> plan</w:t>
            </w:r>
          </w:p>
        </w:tc>
        <w:tc>
          <w:tcPr>
            <w:tcW w:w="1134" w:type="dxa"/>
          </w:tcPr>
          <w:p w14:paraId="76F45E83" w14:textId="77777777" w:rsidR="00CF3AB7" w:rsidRPr="00854A0D" w:rsidRDefault="00CF3AB7" w:rsidP="00506519">
            <w:pPr>
              <w:rPr>
                <w:rFonts w:cstheme="minorBidi"/>
                <w:b/>
              </w:rPr>
            </w:pPr>
          </w:p>
        </w:tc>
        <w:tc>
          <w:tcPr>
            <w:tcW w:w="1134" w:type="dxa"/>
          </w:tcPr>
          <w:p w14:paraId="17DAB776" w14:textId="77777777" w:rsidR="00CF3AB7" w:rsidRPr="00854A0D" w:rsidRDefault="00CF3AB7" w:rsidP="00506519">
            <w:pPr>
              <w:rPr>
                <w:rFonts w:cstheme="minorBidi"/>
                <w:b/>
              </w:rPr>
            </w:pPr>
          </w:p>
        </w:tc>
        <w:tc>
          <w:tcPr>
            <w:tcW w:w="1134" w:type="dxa"/>
          </w:tcPr>
          <w:p w14:paraId="3CBCE4B0" w14:textId="77777777" w:rsidR="00CF3AB7" w:rsidRPr="00854A0D" w:rsidRDefault="00CF3AB7" w:rsidP="00506519">
            <w:pPr>
              <w:rPr>
                <w:rFonts w:cstheme="minorBidi"/>
                <w:b/>
              </w:rPr>
            </w:pPr>
          </w:p>
        </w:tc>
        <w:tc>
          <w:tcPr>
            <w:tcW w:w="1134" w:type="dxa"/>
          </w:tcPr>
          <w:p w14:paraId="359DFDF8" w14:textId="77777777" w:rsidR="00CF3AB7" w:rsidRPr="00854A0D" w:rsidRDefault="00CF3AB7" w:rsidP="00506519">
            <w:pPr>
              <w:rPr>
                <w:rFonts w:cstheme="minorBidi"/>
                <w:b/>
              </w:rPr>
            </w:pPr>
          </w:p>
        </w:tc>
        <w:tc>
          <w:tcPr>
            <w:tcW w:w="1134" w:type="dxa"/>
          </w:tcPr>
          <w:p w14:paraId="0924D842" w14:textId="77777777" w:rsidR="00CF3AB7" w:rsidRPr="00854A0D" w:rsidRDefault="00CF3AB7" w:rsidP="00506519">
            <w:pPr>
              <w:rPr>
                <w:rFonts w:cstheme="minorBidi"/>
                <w:b/>
              </w:rPr>
            </w:pPr>
          </w:p>
        </w:tc>
      </w:tr>
      <w:tr w:rsidR="00CF3AB7" w:rsidRPr="00854A0D" w14:paraId="0DD0C703" w14:textId="77777777" w:rsidTr="008B3B57">
        <w:tc>
          <w:tcPr>
            <w:tcW w:w="3256" w:type="dxa"/>
          </w:tcPr>
          <w:p w14:paraId="32B98815" w14:textId="7A0298D5" w:rsidR="00CF3AB7" w:rsidRPr="00854A0D" w:rsidRDefault="00CF3AB7" w:rsidP="00506519">
            <w:pPr>
              <w:rPr>
                <w:rFonts w:cstheme="minorBidi"/>
              </w:rPr>
            </w:pPr>
            <w:r w:rsidRPr="008B7B11">
              <w:t>Informed consent</w:t>
            </w:r>
          </w:p>
        </w:tc>
        <w:tc>
          <w:tcPr>
            <w:tcW w:w="1134" w:type="dxa"/>
          </w:tcPr>
          <w:p w14:paraId="12A659E9" w14:textId="77777777" w:rsidR="00CF3AB7" w:rsidRPr="00854A0D" w:rsidRDefault="00CF3AB7" w:rsidP="00506519">
            <w:pPr>
              <w:rPr>
                <w:rFonts w:cstheme="minorBidi"/>
                <w:b/>
              </w:rPr>
            </w:pPr>
          </w:p>
        </w:tc>
        <w:tc>
          <w:tcPr>
            <w:tcW w:w="1134" w:type="dxa"/>
          </w:tcPr>
          <w:p w14:paraId="12D3EFAD" w14:textId="77777777" w:rsidR="00CF3AB7" w:rsidRPr="00854A0D" w:rsidRDefault="00CF3AB7" w:rsidP="00506519">
            <w:pPr>
              <w:rPr>
                <w:rFonts w:cstheme="minorBidi"/>
                <w:b/>
              </w:rPr>
            </w:pPr>
          </w:p>
        </w:tc>
        <w:tc>
          <w:tcPr>
            <w:tcW w:w="1134" w:type="dxa"/>
          </w:tcPr>
          <w:p w14:paraId="679E83E1" w14:textId="77777777" w:rsidR="00CF3AB7" w:rsidRPr="00854A0D" w:rsidRDefault="00CF3AB7" w:rsidP="00506519">
            <w:pPr>
              <w:rPr>
                <w:rFonts w:cstheme="minorBidi"/>
                <w:b/>
              </w:rPr>
            </w:pPr>
          </w:p>
        </w:tc>
        <w:tc>
          <w:tcPr>
            <w:tcW w:w="1134" w:type="dxa"/>
          </w:tcPr>
          <w:p w14:paraId="47364C3E" w14:textId="77777777" w:rsidR="00CF3AB7" w:rsidRPr="00854A0D" w:rsidRDefault="00CF3AB7" w:rsidP="00506519">
            <w:pPr>
              <w:rPr>
                <w:rFonts w:cstheme="minorBidi"/>
                <w:b/>
              </w:rPr>
            </w:pPr>
          </w:p>
        </w:tc>
        <w:tc>
          <w:tcPr>
            <w:tcW w:w="1134" w:type="dxa"/>
          </w:tcPr>
          <w:p w14:paraId="0917C9E2" w14:textId="77777777" w:rsidR="00CF3AB7" w:rsidRPr="00854A0D" w:rsidRDefault="00CF3AB7" w:rsidP="00506519">
            <w:pPr>
              <w:rPr>
                <w:rFonts w:cstheme="minorBidi"/>
                <w:b/>
              </w:rPr>
            </w:pPr>
          </w:p>
        </w:tc>
      </w:tr>
      <w:tr w:rsidR="00CF3AB7" w:rsidRPr="00854A0D" w14:paraId="1CA78B03" w14:textId="77777777" w:rsidTr="008B3B57">
        <w:tc>
          <w:tcPr>
            <w:tcW w:w="3256" w:type="dxa"/>
          </w:tcPr>
          <w:p w14:paraId="1C7D5717" w14:textId="427E298D" w:rsidR="00CF3AB7" w:rsidRPr="00854A0D" w:rsidRDefault="00CF3AB7" w:rsidP="00506519">
            <w:pPr>
              <w:rPr>
                <w:rFonts w:cstheme="minorBidi"/>
              </w:rPr>
            </w:pPr>
            <w:r w:rsidRPr="008B7B11">
              <w:t>Data management</w:t>
            </w:r>
          </w:p>
        </w:tc>
        <w:tc>
          <w:tcPr>
            <w:tcW w:w="1134" w:type="dxa"/>
          </w:tcPr>
          <w:p w14:paraId="0F82CF5F" w14:textId="77777777" w:rsidR="00CF3AB7" w:rsidRPr="00854A0D" w:rsidRDefault="00CF3AB7" w:rsidP="00506519">
            <w:pPr>
              <w:rPr>
                <w:rFonts w:cstheme="minorBidi"/>
                <w:b/>
              </w:rPr>
            </w:pPr>
          </w:p>
        </w:tc>
        <w:tc>
          <w:tcPr>
            <w:tcW w:w="1134" w:type="dxa"/>
          </w:tcPr>
          <w:p w14:paraId="285A23F7" w14:textId="77777777" w:rsidR="00CF3AB7" w:rsidRPr="00854A0D" w:rsidRDefault="00CF3AB7" w:rsidP="00506519">
            <w:pPr>
              <w:rPr>
                <w:rFonts w:cstheme="minorBidi"/>
                <w:b/>
              </w:rPr>
            </w:pPr>
          </w:p>
        </w:tc>
        <w:tc>
          <w:tcPr>
            <w:tcW w:w="1134" w:type="dxa"/>
          </w:tcPr>
          <w:p w14:paraId="252273E7" w14:textId="77777777" w:rsidR="00CF3AB7" w:rsidRPr="00854A0D" w:rsidRDefault="00CF3AB7" w:rsidP="00506519">
            <w:pPr>
              <w:rPr>
                <w:rFonts w:cstheme="minorBidi"/>
                <w:b/>
              </w:rPr>
            </w:pPr>
          </w:p>
        </w:tc>
        <w:tc>
          <w:tcPr>
            <w:tcW w:w="1134" w:type="dxa"/>
          </w:tcPr>
          <w:p w14:paraId="35C52F19" w14:textId="77777777" w:rsidR="00CF3AB7" w:rsidRPr="00854A0D" w:rsidRDefault="00CF3AB7" w:rsidP="00506519">
            <w:pPr>
              <w:rPr>
                <w:rFonts w:cstheme="minorBidi"/>
                <w:b/>
              </w:rPr>
            </w:pPr>
          </w:p>
        </w:tc>
        <w:tc>
          <w:tcPr>
            <w:tcW w:w="1134" w:type="dxa"/>
          </w:tcPr>
          <w:p w14:paraId="68ACA52D" w14:textId="77777777" w:rsidR="00CF3AB7" w:rsidRPr="00854A0D" w:rsidRDefault="00CF3AB7" w:rsidP="00506519">
            <w:pPr>
              <w:rPr>
                <w:rFonts w:cstheme="minorBidi"/>
                <w:b/>
              </w:rPr>
            </w:pPr>
          </w:p>
        </w:tc>
      </w:tr>
      <w:tr w:rsidR="00CF3AB7" w:rsidRPr="00854A0D" w14:paraId="43E20FB4" w14:textId="77777777" w:rsidTr="008B3B57">
        <w:tc>
          <w:tcPr>
            <w:tcW w:w="3256" w:type="dxa"/>
          </w:tcPr>
          <w:p w14:paraId="38C65F93" w14:textId="703F0B87" w:rsidR="00CF3AB7" w:rsidRPr="00854A0D" w:rsidRDefault="00CF3AB7" w:rsidP="00506519">
            <w:pPr>
              <w:rPr>
                <w:rFonts w:cstheme="minorBidi"/>
              </w:rPr>
            </w:pPr>
            <w:r w:rsidRPr="008B7B11">
              <w:t>Test outcomes</w:t>
            </w:r>
          </w:p>
        </w:tc>
        <w:tc>
          <w:tcPr>
            <w:tcW w:w="1134" w:type="dxa"/>
          </w:tcPr>
          <w:p w14:paraId="2D4D5375" w14:textId="77777777" w:rsidR="00CF3AB7" w:rsidRPr="00854A0D" w:rsidRDefault="00CF3AB7" w:rsidP="00506519">
            <w:pPr>
              <w:rPr>
                <w:rFonts w:cstheme="minorBidi"/>
                <w:b/>
              </w:rPr>
            </w:pPr>
          </w:p>
        </w:tc>
        <w:tc>
          <w:tcPr>
            <w:tcW w:w="1134" w:type="dxa"/>
          </w:tcPr>
          <w:p w14:paraId="0A878D2B" w14:textId="77777777" w:rsidR="00CF3AB7" w:rsidRPr="00854A0D" w:rsidRDefault="00CF3AB7" w:rsidP="00506519">
            <w:pPr>
              <w:rPr>
                <w:rFonts w:cstheme="minorBidi"/>
                <w:b/>
              </w:rPr>
            </w:pPr>
          </w:p>
        </w:tc>
        <w:tc>
          <w:tcPr>
            <w:tcW w:w="1134" w:type="dxa"/>
          </w:tcPr>
          <w:p w14:paraId="0D3F600C" w14:textId="77777777" w:rsidR="00CF3AB7" w:rsidRPr="00854A0D" w:rsidRDefault="00CF3AB7" w:rsidP="00506519">
            <w:pPr>
              <w:rPr>
                <w:rFonts w:cstheme="minorBidi"/>
                <w:b/>
              </w:rPr>
            </w:pPr>
          </w:p>
        </w:tc>
        <w:tc>
          <w:tcPr>
            <w:tcW w:w="1134" w:type="dxa"/>
          </w:tcPr>
          <w:p w14:paraId="53547364" w14:textId="77777777" w:rsidR="00CF3AB7" w:rsidRPr="00854A0D" w:rsidRDefault="00CF3AB7" w:rsidP="00506519">
            <w:pPr>
              <w:rPr>
                <w:rFonts w:cstheme="minorBidi"/>
                <w:b/>
              </w:rPr>
            </w:pPr>
          </w:p>
        </w:tc>
        <w:tc>
          <w:tcPr>
            <w:tcW w:w="1134" w:type="dxa"/>
          </w:tcPr>
          <w:p w14:paraId="69DBA4A8" w14:textId="77777777" w:rsidR="00CF3AB7" w:rsidRPr="00854A0D" w:rsidRDefault="00CF3AB7" w:rsidP="00506519">
            <w:pPr>
              <w:rPr>
                <w:rFonts w:cstheme="minorBidi"/>
                <w:b/>
              </w:rPr>
            </w:pPr>
          </w:p>
        </w:tc>
      </w:tr>
      <w:tr w:rsidR="00CF3AB7" w:rsidRPr="00854A0D" w14:paraId="46DC5914" w14:textId="77777777" w:rsidTr="008B3B57">
        <w:tc>
          <w:tcPr>
            <w:tcW w:w="3256" w:type="dxa"/>
          </w:tcPr>
          <w:p w14:paraId="141952C2" w14:textId="44786C6E" w:rsidR="00CF3AB7" w:rsidRPr="00854A0D" w:rsidRDefault="00CF3AB7" w:rsidP="00506519">
            <w:pPr>
              <w:rPr>
                <w:rFonts w:cstheme="minorBidi"/>
              </w:rPr>
            </w:pPr>
            <w:r w:rsidRPr="008B7B11">
              <w:t>Manufacturer instructions</w:t>
            </w:r>
          </w:p>
        </w:tc>
        <w:tc>
          <w:tcPr>
            <w:tcW w:w="1134" w:type="dxa"/>
          </w:tcPr>
          <w:p w14:paraId="2A8890DA" w14:textId="77777777" w:rsidR="00CF3AB7" w:rsidRPr="00854A0D" w:rsidRDefault="00CF3AB7" w:rsidP="00506519">
            <w:pPr>
              <w:rPr>
                <w:rFonts w:cstheme="minorBidi"/>
                <w:b/>
              </w:rPr>
            </w:pPr>
          </w:p>
        </w:tc>
        <w:tc>
          <w:tcPr>
            <w:tcW w:w="1134" w:type="dxa"/>
          </w:tcPr>
          <w:p w14:paraId="5429D3C2" w14:textId="77777777" w:rsidR="00CF3AB7" w:rsidRPr="00854A0D" w:rsidRDefault="00CF3AB7" w:rsidP="00506519">
            <w:pPr>
              <w:rPr>
                <w:rFonts w:cstheme="minorBidi"/>
                <w:b/>
              </w:rPr>
            </w:pPr>
          </w:p>
        </w:tc>
        <w:tc>
          <w:tcPr>
            <w:tcW w:w="1134" w:type="dxa"/>
          </w:tcPr>
          <w:p w14:paraId="63ADAE23" w14:textId="77777777" w:rsidR="00CF3AB7" w:rsidRPr="00854A0D" w:rsidRDefault="00CF3AB7" w:rsidP="00506519">
            <w:pPr>
              <w:rPr>
                <w:rFonts w:cstheme="minorBidi"/>
                <w:b/>
              </w:rPr>
            </w:pPr>
          </w:p>
        </w:tc>
        <w:tc>
          <w:tcPr>
            <w:tcW w:w="1134" w:type="dxa"/>
          </w:tcPr>
          <w:p w14:paraId="18FE6DCD" w14:textId="77777777" w:rsidR="00CF3AB7" w:rsidRPr="00854A0D" w:rsidRDefault="00CF3AB7" w:rsidP="00506519">
            <w:pPr>
              <w:rPr>
                <w:rFonts w:cstheme="minorBidi"/>
                <w:b/>
              </w:rPr>
            </w:pPr>
          </w:p>
        </w:tc>
        <w:tc>
          <w:tcPr>
            <w:tcW w:w="1134" w:type="dxa"/>
          </w:tcPr>
          <w:p w14:paraId="73C71953" w14:textId="77777777" w:rsidR="00CF3AB7" w:rsidRPr="00854A0D" w:rsidRDefault="00CF3AB7" w:rsidP="00506519">
            <w:pPr>
              <w:rPr>
                <w:rFonts w:cstheme="minorBidi"/>
                <w:b/>
              </w:rPr>
            </w:pPr>
          </w:p>
        </w:tc>
      </w:tr>
      <w:tr w:rsidR="00CF3AB7" w:rsidRPr="00854A0D" w14:paraId="59F76E27" w14:textId="77777777" w:rsidTr="008B3B57">
        <w:tc>
          <w:tcPr>
            <w:tcW w:w="3256" w:type="dxa"/>
          </w:tcPr>
          <w:p w14:paraId="3CDC0BB9" w14:textId="0D5B5B6A" w:rsidR="00CF3AB7" w:rsidRPr="00854A0D" w:rsidRDefault="00CF3AB7" w:rsidP="00506519">
            <w:pPr>
              <w:rPr>
                <w:rFonts w:cstheme="minorBidi"/>
              </w:rPr>
            </w:pPr>
            <w:r w:rsidRPr="008B7B11">
              <w:t>Audit and accountability</w:t>
            </w:r>
          </w:p>
        </w:tc>
        <w:tc>
          <w:tcPr>
            <w:tcW w:w="1134" w:type="dxa"/>
          </w:tcPr>
          <w:p w14:paraId="60BA9B09" w14:textId="77777777" w:rsidR="00CF3AB7" w:rsidRPr="00854A0D" w:rsidRDefault="00CF3AB7" w:rsidP="00506519">
            <w:pPr>
              <w:rPr>
                <w:rFonts w:cstheme="minorBidi"/>
                <w:b/>
              </w:rPr>
            </w:pPr>
          </w:p>
        </w:tc>
        <w:tc>
          <w:tcPr>
            <w:tcW w:w="1134" w:type="dxa"/>
          </w:tcPr>
          <w:p w14:paraId="71DA9882" w14:textId="77777777" w:rsidR="00CF3AB7" w:rsidRPr="00854A0D" w:rsidRDefault="00CF3AB7" w:rsidP="00506519">
            <w:pPr>
              <w:rPr>
                <w:rFonts w:cstheme="minorBidi"/>
                <w:b/>
              </w:rPr>
            </w:pPr>
          </w:p>
        </w:tc>
        <w:tc>
          <w:tcPr>
            <w:tcW w:w="1134" w:type="dxa"/>
          </w:tcPr>
          <w:p w14:paraId="6A19B72C" w14:textId="77777777" w:rsidR="00CF3AB7" w:rsidRPr="00854A0D" w:rsidRDefault="00CF3AB7" w:rsidP="00506519">
            <w:pPr>
              <w:rPr>
                <w:rFonts w:cstheme="minorBidi"/>
                <w:b/>
              </w:rPr>
            </w:pPr>
          </w:p>
        </w:tc>
        <w:tc>
          <w:tcPr>
            <w:tcW w:w="1134" w:type="dxa"/>
          </w:tcPr>
          <w:p w14:paraId="77950E3D" w14:textId="77777777" w:rsidR="00CF3AB7" w:rsidRPr="00854A0D" w:rsidRDefault="00CF3AB7" w:rsidP="00506519">
            <w:pPr>
              <w:rPr>
                <w:rFonts w:cstheme="minorBidi"/>
                <w:b/>
              </w:rPr>
            </w:pPr>
          </w:p>
        </w:tc>
        <w:tc>
          <w:tcPr>
            <w:tcW w:w="1134" w:type="dxa"/>
          </w:tcPr>
          <w:p w14:paraId="2C5032A5" w14:textId="77777777" w:rsidR="00CF3AB7" w:rsidRPr="00854A0D" w:rsidRDefault="00CF3AB7" w:rsidP="00506519">
            <w:pPr>
              <w:rPr>
                <w:rFonts w:cstheme="minorBidi"/>
                <w:b/>
              </w:rPr>
            </w:pPr>
          </w:p>
        </w:tc>
      </w:tr>
      <w:tr w:rsidR="00CF3AB7" w:rsidRPr="00854A0D" w14:paraId="7293C1CC" w14:textId="77777777" w:rsidTr="008B3B57">
        <w:tc>
          <w:tcPr>
            <w:tcW w:w="3256" w:type="dxa"/>
          </w:tcPr>
          <w:p w14:paraId="531D0ECA" w14:textId="09ACE5EB" w:rsidR="00CF3AB7" w:rsidRPr="00854A0D" w:rsidRDefault="00CF3AB7" w:rsidP="00506519">
            <w:pPr>
              <w:rPr>
                <w:rFonts w:cstheme="minorBidi"/>
              </w:rPr>
            </w:pPr>
            <w:r w:rsidRPr="008B7B11">
              <w:t>Instructions and advice</w:t>
            </w:r>
          </w:p>
        </w:tc>
        <w:tc>
          <w:tcPr>
            <w:tcW w:w="1134" w:type="dxa"/>
          </w:tcPr>
          <w:p w14:paraId="1CCD4FE6" w14:textId="77777777" w:rsidR="00CF3AB7" w:rsidRPr="00854A0D" w:rsidRDefault="00CF3AB7" w:rsidP="00506519">
            <w:pPr>
              <w:rPr>
                <w:rFonts w:cstheme="minorBidi"/>
                <w:b/>
              </w:rPr>
            </w:pPr>
          </w:p>
        </w:tc>
        <w:tc>
          <w:tcPr>
            <w:tcW w:w="1134" w:type="dxa"/>
          </w:tcPr>
          <w:p w14:paraId="0B7EEF58" w14:textId="77777777" w:rsidR="00CF3AB7" w:rsidRPr="00854A0D" w:rsidRDefault="00CF3AB7" w:rsidP="00506519">
            <w:pPr>
              <w:rPr>
                <w:rFonts w:cstheme="minorBidi"/>
                <w:b/>
              </w:rPr>
            </w:pPr>
          </w:p>
        </w:tc>
        <w:tc>
          <w:tcPr>
            <w:tcW w:w="1134" w:type="dxa"/>
          </w:tcPr>
          <w:p w14:paraId="1FB0ACB5" w14:textId="77777777" w:rsidR="00CF3AB7" w:rsidRPr="00854A0D" w:rsidRDefault="00CF3AB7" w:rsidP="00506519">
            <w:pPr>
              <w:rPr>
                <w:rFonts w:cstheme="minorBidi"/>
                <w:b/>
              </w:rPr>
            </w:pPr>
          </w:p>
        </w:tc>
        <w:tc>
          <w:tcPr>
            <w:tcW w:w="1134" w:type="dxa"/>
          </w:tcPr>
          <w:p w14:paraId="57DE55E6" w14:textId="77777777" w:rsidR="00CF3AB7" w:rsidRPr="00854A0D" w:rsidRDefault="00CF3AB7" w:rsidP="00506519">
            <w:pPr>
              <w:rPr>
                <w:rFonts w:cstheme="minorBidi"/>
                <w:b/>
              </w:rPr>
            </w:pPr>
          </w:p>
        </w:tc>
        <w:tc>
          <w:tcPr>
            <w:tcW w:w="1134" w:type="dxa"/>
          </w:tcPr>
          <w:p w14:paraId="07923099" w14:textId="77777777" w:rsidR="00CF3AB7" w:rsidRPr="00854A0D" w:rsidRDefault="00CF3AB7" w:rsidP="00506519">
            <w:pPr>
              <w:rPr>
                <w:rFonts w:cstheme="minorBidi"/>
                <w:b/>
              </w:rPr>
            </w:pPr>
          </w:p>
        </w:tc>
      </w:tr>
      <w:tr w:rsidR="00CF3AB7" w:rsidRPr="00854A0D" w14:paraId="34FFA387" w14:textId="77777777" w:rsidTr="008B3B57">
        <w:tc>
          <w:tcPr>
            <w:tcW w:w="3256" w:type="dxa"/>
          </w:tcPr>
          <w:p w14:paraId="2CA95903" w14:textId="2F30DBE1" w:rsidR="00CF3AB7" w:rsidRPr="00854A0D" w:rsidRDefault="00CF3AB7" w:rsidP="00506519">
            <w:pPr>
              <w:rPr>
                <w:rFonts w:cstheme="minorBidi"/>
              </w:rPr>
            </w:pPr>
            <w:r w:rsidRPr="008B7B11">
              <w:t>Sustainability</w:t>
            </w:r>
          </w:p>
        </w:tc>
        <w:tc>
          <w:tcPr>
            <w:tcW w:w="1134" w:type="dxa"/>
          </w:tcPr>
          <w:p w14:paraId="77C88C6C" w14:textId="77777777" w:rsidR="00CF3AB7" w:rsidRPr="00854A0D" w:rsidRDefault="00CF3AB7" w:rsidP="00506519">
            <w:pPr>
              <w:rPr>
                <w:rFonts w:cstheme="minorBidi"/>
                <w:b/>
              </w:rPr>
            </w:pPr>
          </w:p>
        </w:tc>
        <w:tc>
          <w:tcPr>
            <w:tcW w:w="1134" w:type="dxa"/>
          </w:tcPr>
          <w:p w14:paraId="63BFFE3F" w14:textId="77777777" w:rsidR="00CF3AB7" w:rsidRPr="00854A0D" w:rsidRDefault="00CF3AB7" w:rsidP="00506519">
            <w:pPr>
              <w:rPr>
                <w:rFonts w:cstheme="minorBidi"/>
                <w:b/>
              </w:rPr>
            </w:pPr>
          </w:p>
        </w:tc>
        <w:tc>
          <w:tcPr>
            <w:tcW w:w="1134" w:type="dxa"/>
          </w:tcPr>
          <w:p w14:paraId="5789B032" w14:textId="77777777" w:rsidR="00CF3AB7" w:rsidRPr="00854A0D" w:rsidRDefault="00CF3AB7" w:rsidP="00506519">
            <w:pPr>
              <w:rPr>
                <w:rFonts w:cstheme="minorBidi"/>
                <w:b/>
              </w:rPr>
            </w:pPr>
          </w:p>
        </w:tc>
        <w:tc>
          <w:tcPr>
            <w:tcW w:w="1134" w:type="dxa"/>
          </w:tcPr>
          <w:p w14:paraId="58394AED" w14:textId="77777777" w:rsidR="00CF3AB7" w:rsidRPr="00854A0D" w:rsidRDefault="00CF3AB7" w:rsidP="00506519">
            <w:pPr>
              <w:rPr>
                <w:rFonts w:cstheme="minorBidi"/>
                <w:b/>
              </w:rPr>
            </w:pPr>
          </w:p>
        </w:tc>
        <w:tc>
          <w:tcPr>
            <w:tcW w:w="1134" w:type="dxa"/>
          </w:tcPr>
          <w:p w14:paraId="28FC3AFE" w14:textId="77777777" w:rsidR="00CF3AB7" w:rsidRPr="00854A0D" w:rsidRDefault="00CF3AB7" w:rsidP="00506519">
            <w:pPr>
              <w:rPr>
                <w:rFonts w:cstheme="minorBidi"/>
                <w:b/>
              </w:rPr>
            </w:pPr>
          </w:p>
        </w:tc>
      </w:tr>
      <w:tr w:rsidR="00CF3AB7" w:rsidRPr="00854A0D" w14:paraId="04D1D7EB" w14:textId="77777777" w:rsidTr="008B3B57">
        <w:tc>
          <w:tcPr>
            <w:tcW w:w="3256" w:type="dxa"/>
          </w:tcPr>
          <w:p w14:paraId="1EBE2CF3" w14:textId="66291BC2" w:rsidR="00CF3AB7" w:rsidRPr="00854A0D" w:rsidRDefault="00CF3AB7" w:rsidP="00506519">
            <w:pPr>
              <w:rPr>
                <w:rFonts w:cstheme="minorBidi"/>
              </w:rPr>
            </w:pPr>
            <w:r w:rsidRPr="008B7B11">
              <w:t>Waste management</w:t>
            </w:r>
          </w:p>
        </w:tc>
        <w:tc>
          <w:tcPr>
            <w:tcW w:w="1134" w:type="dxa"/>
          </w:tcPr>
          <w:p w14:paraId="00CF2632" w14:textId="77777777" w:rsidR="00CF3AB7" w:rsidRPr="00854A0D" w:rsidRDefault="00CF3AB7" w:rsidP="00506519">
            <w:pPr>
              <w:rPr>
                <w:rFonts w:cstheme="minorBidi"/>
                <w:b/>
              </w:rPr>
            </w:pPr>
          </w:p>
        </w:tc>
        <w:tc>
          <w:tcPr>
            <w:tcW w:w="1134" w:type="dxa"/>
          </w:tcPr>
          <w:p w14:paraId="25F8FD52" w14:textId="77777777" w:rsidR="00CF3AB7" w:rsidRPr="00854A0D" w:rsidRDefault="00CF3AB7" w:rsidP="00506519">
            <w:pPr>
              <w:rPr>
                <w:rFonts w:cstheme="minorBidi"/>
                <w:b/>
              </w:rPr>
            </w:pPr>
          </w:p>
        </w:tc>
        <w:tc>
          <w:tcPr>
            <w:tcW w:w="1134" w:type="dxa"/>
          </w:tcPr>
          <w:p w14:paraId="5C1AEC42" w14:textId="77777777" w:rsidR="00CF3AB7" w:rsidRPr="00854A0D" w:rsidRDefault="00CF3AB7" w:rsidP="00506519">
            <w:pPr>
              <w:rPr>
                <w:rFonts w:cstheme="minorBidi"/>
                <w:b/>
              </w:rPr>
            </w:pPr>
          </w:p>
        </w:tc>
        <w:tc>
          <w:tcPr>
            <w:tcW w:w="1134" w:type="dxa"/>
          </w:tcPr>
          <w:p w14:paraId="0FE69189" w14:textId="77777777" w:rsidR="00CF3AB7" w:rsidRPr="00854A0D" w:rsidRDefault="00CF3AB7" w:rsidP="00506519">
            <w:pPr>
              <w:rPr>
                <w:rFonts w:cstheme="minorBidi"/>
                <w:b/>
              </w:rPr>
            </w:pPr>
          </w:p>
        </w:tc>
        <w:tc>
          <w:tcPr>
            <w:tcW w:w="1134" w:type="dxa"/>
          </w:tcPr>
          <w:p w14:paraId="1B69DFA2" w14:textId="77777777" w:rsidR="00CF3AB7" w:rsidRPr="00854A0D" w:rsidRDefault="00CF3AB7" w:rsidP="00506519">
            <w:pPr>
              <w:rPr>
                <w:rFonts w:cstheme="minorBidi"/>
                <w:b/>
              </w:rPr>
            </w:pPr>
          </w:p>
        </w:tc>
      </w:tr>
      <w:tr w:rsidR="00CF3AB7" w:rsidRPr="00854A0D" w14:paraId="6890632F" w14:textId="77777777" w:rsidTr="008B3B57">
        <w:tc>
          <w:tcPr>
            <w:tcW w:w="3256" w:type="dxa"/>
          </w:tcPr>
          <w:p w14:paraId="67C4C3FB" w14:textId="6984ED8C" w:rsidR="00CF3AB7" w:rsidRPr="00854A0D" w:rsidRDefault="00CF3AB7" w:rsidP="00506519">
            <w:pPr>
              <w:rPr>
                <w:rFonts w:cstheme="minorBidi"/>
              </w:rPr>
            </w:pPr>
            <w:r w:rsidRPr="008B7B11">
              <w:t>Evidence-based practice</w:t>
            </w:r>
          </w:p>
        </w:tc>
        <w:tc>
          <w:tcPr>
            <w:tcW w:w="1134" w:type="dxa"/>
          </w:tcPr>
          <w:p w14:paraId="029F645B" w14:textId="77777777" w:rsidR="00CF3AB7" w:rsidRPr="00854A0D" w:rsidRDefault="00CF3AB7" w:rsidP="00506519">
            <w:pPr>
              <w:rPr>
                <w:rFonts w:cstheme="minorBidi"/>
                <w:b/>
              </w:rPr>
            </w:pPr>
          </w:p>
        </w:tc>
        <w:tc>
          <w:tcPr>
            <w:tcW w:w="1134" w:type="dxa"/>
          </w:tcPr>
          <w:p w14:paraId="37D9A750" w14:textId="77777777" w:rsidR="00CF3AB7" w:rsidRPr="00854A0D" w:rsidRDefault="00CF3AB7" w:rsidP="00506519">
            <w:pPr>
              <w:rPr>
                <w:rFonts w:cstheme="minorBidi"/>
                <w:b/>
              </w:rPr>
            </w:pPr>
          </w:p>
        </w:tc>
        <w:tc>
          <w:tcPr>
            <w:tcW w:w="1134" w:type="dxa"/>
          </w:tcPr>
          <w:p w14:paraId="33F48101" w14:textId="77777777" w:rsidR="00CF3AB7" w:rsidRPr="00854A0D" w:rsidRDefault="00CF3AB7" w:rsidP="00506519">
            <w:pPr>
              <w:rPr>
                <w:rFonts w:cstheme="minorBidi"/>
                <w:b/>
              </w:rPr>
            </w:pPr>
          </w:p>
        </w:tc>
        <w:tc>
          <w:tcPr>
            <w:tcW w:w="1134" w:type="dxa"/>
          </w:tcPr>
          <w:p w14:paraId="4605E525" w14:textId="77777777" w:rsidR="00CF3AB7" w:rsidRPr="00854A0D" w:rsidRDefault="00CF3AB7" w:rsidP="00506519">
            <w:pPr>
              <w:rPr>
                <w:rFonts w:cstheme="minorBidi"/>
                <w:b/>
              </w:rPr>
            </w:pPr>
          </w:p>
        </w:tc>
        <w:tc>
          <w:tcPr>
            <w:tcW w:w="1134" w:type="dxa"/>
          </w:tcPr>
          <w:p w14:paraId="6B3497DA" w14:textId="77777777" w:rsidR="00CF3AB7" w:rsidRPr="00854A0D" w:rsidRDefault="00CF3AB7" w:rsidP="00506519">
            <w:pPr>
              <w:rPr>
                <w:rFonts w:cstheme="minorBidi"/>
                <w:b/>
              </w:rPr>
            </w:pPr>
          </w:p>
        </w:tc>
      </w:tr>
      <w:tr w:rsidR="00CF3AB7" w:rsidRPr="00854A0D" w14:paraId="0BDEF653" w14:textId="77777777" w:rsidTr="008B3B57">
        <w:tc>
          <w:tcPr>
            <w:tcW w:w="3256" w:type="dxa"/>
          </w:tcPr>
          <w:p w14:paraId="6D3B602B" w14:textId="4E48DAC8" w:rsidR="00CF3AB7" w:rsidRPr="00854A0D" w:rsidRDefault="00CF3AB7" w:rsidP="00506519">
            <w:pPr>
              <w:rPr>
                <w:rFonts w:cstheme="minorBidi"/>
              </w:rPr>
            </w:pPr>
            <w:r w:rsidRPr="008B7B11">
              <w:t>Reflective practice</w:t>
            </w:r>
          </w:p>
        </w:tc>
        <w:tc>
          <w:tcPr>
            <w:tcW w:w="1134" w:type="dxa"/>
          </w:tcPr>
          <w:p w14:paraId="19E53355" w14:textId="77777777" w:rsidR="00CF3AB7" w:rsidRPr="00854A0D" w:rsidRDefault="00CF3AB7" w:rsidP="00506519">
            <w:pPr>
              <w:rPr>
                <w:rFonts w:cstheme="minorBidi"/>
                <w:b/>
              </w:rPr>
            </w:pPr>
          </w:p>
        </w:tc>
        <w:tc>
          <w:tcPr>
            <w:tcW w:w="1134" w:type="dxa"/>
          </w:tcPr>
          <w:p w14:paraId="08EEFD81" w14:textId="77777777" w:rsidR="00CF3AB7" w:rsidRPr="00854A0D" w:rsidRDefault="00CF3AB7" w:rsidP="00506519">
            <w:pPr>
              <w:rPr>
                <w:rFonts w:cstheme="minorBidi"/>
                <w:b/>
              </w:rPr>
            </w:pPr>
          </w:p>
        </w:tc>
        <w:tc>
          <w:tcPr>
            <w:tcW w:w="1134" w:type="dxa"/>
          </w:tcPr>
          <w:p w14:paraId="537FE520" w14:textId="77777777" w:rsidR="00CF3AB7" w:rsidRPr="00854A0D" w:rsidRDefault="00CF3AB7" w:rsidP="00506519">
            <w:pPr>
              <w:rPr>
                <w:rFonts w:cstheme="minorBidi"/>
                <w:b/>
              </w:rPr>
            </w:pPr>
          </w:p>
        </w:tc>
        <w:tc>
          <w:tcPr>
            <w:tcW w:w="1134" w:type="dxa"/>
          </w:tcPr>
          <w:p w14:paraId="6C85DD5B" w14:textId="77777777" w:rsidR="00CF3AB7" w:rsidRPr="00854A0D" w:rsidRDefault="00CF3AB7" w:rsidP="00506519">
            <w:pPr>
              <w:rPr>
                <w:rFonts w:cstheme="minorBidi"/>
                <w:b/>
              </w:rPr>
            </w:pPr>
          </w:p>
        </w:tc>
        <w:tc>
          <w:tcPr>
            <w:tcW w:w="1134" w:type="dxa"/>
          </w:tcPr>
          <w:p w14:paraId="6689D901" w14:textId="77777777" w:rsidR="00CF3AB7" w:rsidRPr="00854A0D" w:rsidRDefault="00CF3AB7" w:rsidP="00506519">
            <w:pPr>
              <w:rPr>
                <w:rFonts w:cstheme="minorBidi"/>
                <w:b/>
              </w:rPr>
            </w:pPr>
          </w:p>
        </w:tc>
      </w:tr>
      <w:tr w:rsidR="00154015" w:rsidRPr="00854A0D" w14:paraId="36DE08EA" w14:textId="77777777" w:rsidTr="00CF3AB7">
        <w:tc>
          <w:tcPr>
            <w:tcW w:w="8926" w:type="dxa"/>
            <w:gridSpan w:val="6"/>
            <w:shd w:val="clear" w:color="auto" w:fill="E7E6E6" w:themeFill="background2"/>
          </w:tcPr>
          <w:p w14:paraId="51C9696B" w14:textId="16B2D6BE" w:rsidR="00154015" w:rsidRPr="00854A0D" w:rsidRDefault="00394081" w:rsidP="00154015">
            <w:pPr>
              <w:rPr>
                <w:rFonts w:cstheme="minorBidi"/>
                <w:b/>
              </w:rPr>
            </w:pPr>
            <w:r>
              <w:rPr>
                <w:rFonts w:cstheme="minorBidi"/>
                <w:b/>
              </w:rPr>
              <w:t>Consider</w:t>
            </w:r>
            <w:r w:rsidR="001E604F">
              <w:rPr>
                <w:rFonts w:cstheme="minorBidi"/>
                <w:b/>
              </w:rPr>
              <w:t xml:space="preserve">ed </w:t>
            </w:r>
            <w:r>
              <w:rPr>
                <w:rFonts w:cstheme="minorBidi"/>
                <w:b/>
              </w:rPr>
              <w:t>a</w:t>
            </w:r>
            <w:r w:rsidR="00154015" w:rsidRPr="0078009F">
              <w:rPr>
                <w:rFonts w:cstheme="minorBidi"/>
                <w:b/>
              </w:rPr>
              <w:t>ll</w:t>
            </w:r>
            <w:r w:rsidR="00154015" w:rsidRPr="00854A0D">
              <w:rPr>
                <w:rFonts w:cstheme="minorBidi"/>
                <w:b/>
              </w:rPr>
              <w:t xml:space="preserve"> </w:t>
            </w:r>
            <w:r w:rsidR="00506519">
              <w:rPr>
                <w:rFonts w:cstheme="minorBidi"/>
                <w:b/>
              </w:rPr>
              <w:t>b</w:t>
            </w:r>
            <w:r w:rsidR="00506519" w:rsidRPr="00506519">
              <w:rPr>
                <w:rFonts w:cstheme="minorBidi"/>
                <w:b/>
              </w:rPr>
              <w:t>ody type classification</w:t>
            </w:r>
            <w:r w:rsidR="00926B15">
              <w:rPr>
                <w:rFonts w:cstheme="minorBidi"/>
                <w:b/>
              </w:rPr>
              <w:t>s</w:t>
            </w:r>
          </w:p>
        </w:tc>
      </w:tr>
      <w:tr w:rsidR="00CF3AB7" w:rsidRPr="00854A0D" w14:paraId="09C9264F" w14:textId="77777777" w:rsidTr="008B3B57">
        <w:tc>
          <w:tcPr>
            <w:tcW w:w="3256" w:type="dxa"/>
          </w:tcPr>
          <w:p w14:paraId="7F08B7B8" w14:textId="3AE84ED8" w:rsidR="00CF3AB7" w:rsidRPr="00854A0D" w:rsidRDefault="00CF3AB7" w:rsidP="00506519">
            <w:pPr>
              <w:rPr>
                <w:rFonts w:cstheme="minorBidi"/>
              </w:rPr>
            </w:pPr>
            <w:r w:rsidRPr="001F1674">
              <w:t>Endomorph</w:t>
            </w:r>
          </w:p>
        </w:tc>
        <w:tc>
          <w:tcPr>
            <w:tcW w:w="1134" w:type="dxa"/>
          </w:tcPr>
          <w:p w14:paraId="0C7D0F53" w14:textId="77777777" w:rsidR="00CF3AB7" w:rsidRPr="00854A0D" w:rsidRDefault="00CF3AB7" w:rsidP="00506519">
            <w:pPr>
              <w:rPr>
                <w:rFonts w:cstheme="minorBidi"/>
                <w:b/>
              </w:rPr>
            </w:pPr>
          </w:p>
        </w:tc>
        <w:tc>
          <w:tcPr>
            <w:tcW w:w="1134" w:type="dxa"/>
          </w:tcPr>
          <w:p w14:paraId="34C191D5" w14:textId="77777777" w:rsidR="00CF3AB7" w:rsidRPr="00854A0D" w:rsidRDefault="00CF3AB7" w:rsidP="00506519">
            <w:pPr>
              <w:rPr>
                <w:rFonts w:cstheme="minorBidi"/>
                <w:b/>
              </w:rPr>
            </w:pPr>
          </w:p>
        </w:tc>
        <w:tc>
          <w:tcPr>
            <w:tcW w:w="1134" w:type="dxa"/>
          </w:tcPr>
          <w:p w14:paraId="01047871" w14:textId="77777777" w:rsidR="00CF3AB7" w:rsidRPr="00854A0D" w:rsidRDefault="00CF3AB7" w:rsidP="00506519">
            <w:pPr>
              <w:rPr>
                <w:rFonts w:cstheme="minorBidi"/>
                <w:b/>
              </w:rPr>
            </w:pPr>
          </w:p>
        </w:tc>
        <w:tc>
          <w:tcPr>
            <w:tcW w:w="1134" w:type="dxa"/>
          </w:tcPr>
          <w:p w14:paraId="238D3549" w14:textId="77777777" w:rsidR="00CF3AB7" w:rsidRPr="00854A0D" w:rsidRDefault="00CF3AB7" w:rsidP="00506519">
            <w:pPr>
              <w:rPr>
                <w:rFonts w:cstheme="minorBidi"/>
                <w:b/>
              </w:rPr>
            </w:pPr>
          </w:p>
        </w:tc>
        <w:tc>
          <w:tcPr>
            <w:tcW w:w="1134" w:type="dxa"/>
          </w:tcPr>
          <w:p w14:paraId="7B41E7C4" w14:textId="77777777" w:rsidR="00CF3AB7" w:rsidRPr="00854A0D" w:rsidRDefault="00CF3AB7" w:rsidP="00506519">
            <w:pPr>
              <w:rPr>
                <w:rFonts w:cstheme="minorBidi"/>
                <w:b/>
              </w:rPr>
            </w:pPr>
          </w:p>
        </w:tc>
      </w:tr>
      <w:tr w:rsidR="00CF3AB7" w:rsidRPr="00854A0D" w14:paraId="49FEE587" w14:textId="77777777" w:rsidTr="008B3B57">
        <w:tc>
          <w:tcPr>
            <w:tcW w:w="3256" w:type="dxa"/>
          </w:tcPr>
          <w:p w14:paraId="04CF521C" w14:textId="23F10876" w:rsidR="00CF3AB7" w:rsidRPr="00854A0D" w:rsidRDefault="00CF3AB7" w:rsidP="00506519">
            <w:pPr>
              <w:rPr>
                <w:rFonts w:cstheme="minorBidi"/>
              </w:rPr>
            </w:pPr>
            <w:r w:rsidRPr="001F1674">
              <w:t>Ectomorph</w:t>
            </w:r>
          </w:p>
        </w:tc>
        <w:tc>
          <w:tcPr>
            <w:tcW w:w="1134" w:type="dxa"/>
          </w:tcPr>
          <w:p w14:paraId="208DB27F" w14:textId="77777777" w:rsidR="00CF3AB7" w:rsidRPr="00854A0D" w:rsidRDefault="00CF3AB7" w:rsidP="00506519">
            <w:pPr>
              <w:rPr>
                <w:rFonts w:cstheme="minorBidi"/>
                <w:b/>
              </w:rPr>
            </w:pPr>
          </w:p>
        </w:tc>
        <w:tc>
          <w:tcPr>
            <w:tcW w:w="1134" w:type="dxa"/>
          </w:tcPr>
          <w:p w14:paraId="7705800F" w14:textId="77777777" w:rsidR="00CF3AB7" w:rsidRPr="00854A0D" w:rsidRDefault="00CF3AB7" w:rsidP="00506519">
            <w:pPr>
              <w:rPr>
                <w:rFonts w:cstheme="minorBidi"/>
                <w:b/>
              </w:rPr>
            </w:pPr>
          </w:p>
        </w:tc>
        <w:tc>
          <w:tcPr>
            <w:tcW w:w="1134" w:type="dxa"/>
          </w:tcPr>
          <w:p w14:paraId="290EBC0F" w14:textId="77777777" w:rsidR="00CF3AB7" w:rsidRPr="00854A0D" w:rsidRDefault="00CF3AB7" w:rsidP="00506519">
            <w:pPr>
              <w:rPr>
                <w:rFonts w:cstheme="minorBidi"/>
                <w:b/>
              </w:rPr>
            </w:pPr>
          </w:p>
        </w:tc>
        <w:tc>
          <w:tcPr>
            <w:tcW w:w="1134" w:type="dxa"/>
          </w:tcPr>
          <w:p w14:paraId="355141A0" w14:textId="77777777" w:rsidR="00CF3AB7" w:rsidRPr="00854A0D" w:rsidRDefault="00CF3AB7" w:rsidP="00506519">
            <w:pPr>
              <w:rPr>
                <w:rFonts w:cstheme="minorBidi"/>
                <w:b/>
              </w:rPr>
            </w:pPr>
          </w:p>
        </w:tc>
        <w:tc>
          <w:tcPr>
            <w:tcW w:w="1134" w:type="dxa"/>
          </w:tcPr>
          <w:p w14:paraId="094F571E" w14:textId="77777777" w:rsidR="00CF3AB7" w:rsidRPr="00854A0D" w:rsidRDefault="00CF3AB7" w:rsidP="00506519">
            <w:pPr>
              <w:rPr>
                <w:rFonts w:cstheme="minorBidi"/>
                <w:b/>
              </w:rPr>
            </w:pPr>
          </w:p>
        </w:tc>
      </w:tr>
      <w:tr w:rsidR="00CF3AB7" w:rsidRPr="00854A0D" w14:paraId="65E82206" w14:textId="77777777" w:rsidTr="008B3B57">
        <w:tc>
          <w:tcPr>
            <w:tcW w:w="3256" w:type="dxa"/>
          </w:tcPr>
          <w:p w14:paraId="52B85278" w14:textId="1CF34B54" w:rsidR="00CF3AB7" w:rsidRPr="00854A0D" w:rsidRDefault="00CF3AB7" w:rsidP="00506519">
            <w:pPr>
              <w:rPr>
                <w:rFonts w:cstheme="minorBidi"/>
              </w:rPr>
            </w:pPr>
            <w:r w:rsidRPr="001F1674">
              <w:t>Mesomorph</w:t>
            </w:r>
          </w:p>
        </w:tc>
        <w:tc>
          <w:tcPr>
            <w:tcW w:w="1134" w:type="dxa"/>
          </w:tcPr>
          <w:p w14:paraId="0440AB0D" w14:textId="77777777" w:rsidR="00CF3AB7" w:rsidRPr="00854A0D" w:rsidRDefault="00CF3AB7" w:rsidP="00506519">
            <w:pPr>
              <w:rPr>
                <w:rFonts w:cstheme="minorBidi"/>
                <w:b/>
              </w:rPr>
            </w:pPr>
          </w:p>
        </w:tc>
        <w:tc>
          <w:tcPr>
            <w:tcW w:w="1134" w:type="dxa"/>
          </w:tcPr>
          <w:p w14:paraId="3FEEC2F3" w14:textId="77777777" w:rsidR="00CF3AB7" w:rsidRPr="00854A0D" w:rsidRDefault="00CF3AB7" w:rsidP="00506519">
            <w:pPr>
              <w:rPr>
                <w:rFonts w:cstheme="minorBidi"/>
                <w:b/>
              </w:rPr>
            </w:pPr>
          </w:p>
        </w:tc>
        <w:tc>
          <w:tcPr>
            <w:tcW w:w="1134" w:type="dxa"/>
          </w:tcPr>
          <w:p w14:paraId="45B9CB14" w14:textId="77777777" w:rsidR="00CF3AB7" w:rsidRPr="00854A0D" w:rsidRDefault="00CF3AB7" w:rsidP="00506519">
            <w:pPr>
              <w:rPr>
                <w:rFonts w:cstheme="minorBidi"/>
                <w:b/>
              </w:rPr>
            </w:pPr>
          </w:p>
        </w:tc>
        <w:tc>
          <w:tcPr>
            <w:tcW w:w="1134" w:type="dxa"/>
          </w:tcPr>
          <w:p w14:paraId="03B0A033" w14:textId="77777777" w:rsidR="00CF3AB7" w:rsidRPr="00854A0D" w:rsidRDefault="00CF3AB7" w:rsidP="00506519">
            <w:pPr>
              <w:rPr>
                <w:rFonts w:cstheme="minorBidi"/>
                <w:b/>
              </w:rPr>
            </w:pPr>
          </w:p>
        </w:tc>
        <w:tc>
          <w:tcPr>
            <w:tcW w:w="1134" w:type="dxa"/>
          </w:tcPr>
          <w:p w14:paraId="29FE8784" w14:textId="77777777" w:rsidR="00CF3AB7" w:rsidRPr="00854A0D" w:rsidRDefault="00CF3AB7" w:rsidP="00506519">
            <w:pPr>
              <w:rPr>
                <w:rFonts w:cstheme="minorBidi"/>
                <w:b/>
              </w:rPr>
            </w:pPr>
          </w:p>
        </w:tc>
      </w:tr>
      <w:tr w:rsidR="00154015" w:rsidRPr="00854A0D" w14:paraId="400AD3E6" w14:textId="77777777" w:rsidTr="00CF3AB7">
        <w:tc>
          <w:tcPr>
            <w:tcW w:w="8926" w:type="dxa"/>
            <w:gridSpan w:val="6"/>
            <w:shd w:val="clear" w:color="auto" w:fill="E7E6E6" w:themeFill="background2"/>
          </w:tcPr>
          <w:p w14:paraId="156E3598" w14:textId="1CE7C0F0" w:rsidR="00154015" w:rsidRPr="00926B15" w:rsidRDefault="00394081" w:rsidP="00154015">
            <w:pPr>
              <w:rPr>
                <w:rFonts w:cstheme="minorBidi"/>
                <w:b/>
              </w:rPr>
            </w:pPr>
            <w:r>
              <w:rPr>
                <w:rFonts w:cstheme="minorBidi"/>
                <w:b/>
              </w:rPr>
              <w:t>Consider</w:t>
            </w:r>
            <w:r w:rsidR="001E604F">
              <w:rPr>
                <w:rFonts w:cstheme="minorBidi"/>
                <w:b/>
              </w:rPr>
              <w:t>ed</w:t>
            </w:r>
            <w:r>
              <w:rPr>
                <w:rFonts w:cstheme="minorBidi"/>
                <w:b/>
              </w:rPr>
              <w:t xml:space="preserve"> a</w:t>
            </w:r>
            <w:r w:rsidR="00154015" w:rsidRPr="0078009F">
              <w:rPr>
                <w:rFonts w:cstheme="minorBidi"/>
                <w:b/>
              </w:rPr>
              <w:t>ll</w:t>
            </w:r>
            <w:r w:rsidR="00154015" w:rsidRPr="00926B15">
              <w:rPr>
                <w:rFonts w:cstheme="minorBidi"/>
                <w:b/>
              </w:rPr>
              <w:t xml:space="preserve"> </w:t>
            </w:r>
            <w:r w:rsidR="00E17ACA" w:rsidRPr="00926B15">
              <w:rPr>
                <w:rFonts w:cstheme="minorBidi"/>
                <w:b/>
              </w:rPr>
              <w:t>b</w:t>
            </w:r>
            <w:r w:rsidR="00506519" w:rsidRPr="00926B15">
              <w:rPr>
                <w:rFonts w:cstheme="minorBidi"/>
                <w:b/>
              </w:rPr>
              <w:t>ody characteristics</w:t>
            </w:r>
          </w:p>
        </w:tc>
      </w:tr>
      <w:tr w:rsidR="00CF3AB7" w:rsidRPr="00854A0D" w14:paraId="4F40F011" w14:textId="77777777" w:rsidTr="008B3B57">
        <w:tc>
          <w:tcPr>
            <w:tcW w:w="3256" w:type="dxa"/>
          </w:tcPr>
          <w:p w14:paraId="7A6FE38F" w14:textId="0732152F" w:rsidR="00CF3AB7" w:rsidRPr="00854A0D" w:rsidRDefault="00CF3AB7" w:rsidP="00E17ACA">
            <w:pPr>
              <w:rPr>
                <w:rFonts w:cstheme="minorBidi"/>
              </w:rPr>
            </w:pPr>
            <w:r w:rsidRPr="00514B55">
              <w:t>Muscle tone</w:t>
            </w:r>
          </w:p>
        </w:tc>
        <w:tc>
          <w:tcPr>
            <w:tcW w:w="1134" w:type="dxa"/>
          </w:tcPr>
          <w:p w14:paraId="3179F051" w14:textId="77777777" w:rsidR="00CF3AB7" w:rsidRPr="00854A0D" w:rsidRDefault="00CF3AB7" w:rsidP="00E17ACA">
            <w:pPr>
              <w:rPr>
                <w:rFonts w:cstheme="minorBidi"/>
                <w:b/>
              </w:rPr>
            </w:pPr>
          </w:p>
        </w:tc>
        <w:tc>
          <w:tcPr>
            <w:tcW w:w="1134" w:type="dxa"/>
          </w:tcPr>
          <w:p w14:paraId="2E052792" w14:textId="77777777" w:rsidR="00CF3AB7" w:rsidRPr="00854A0D" w:rsidRDefault="00CF3AB7" w:rsidP="00E17ACA">
            <w:pPr>
              <w:rPr>
                <w:rFonts w:cstheme="minorBidi"/>
                <w:b/>
              </w:rPr>
            </w:pPr>
          </w:p>
        </w:tc>
        <w:tc>
          <w:tcPr>
            <w:tcW w:w="1134" w:type="dxa"/>
          </w:tcPr>
          <w:p w14:paraId="16CBE535" w14:textId="77777777" w:rsidR="00CF3AB7" w:rsidRPr="00854A0D" w:rsidRDefault="00CF3AB7" w:rsidP="00E17ACA">
            <w:pPr>
              <w:rPr>
                <w:rFonts w:cstheme="minorBidi"/>
                <w:b/>
              </w:rPr>
            </w:pPr>
          </w:p>
        </w:tc>
        <w:tc>
          <w:tcPr>
            <w:tcW w:w="1134" w:type="dxa"/>
          </w:tcPr>
          <w:p w14:paraId="2724DB93" w14:textId="77777777" w:rsidR="00CF3AB7" w:rsidRPr="00854A0D" w:rsidRDefault="00CF3AB7" w:rsidP="00E17ACA">
            <w:pPr>
              <w:rPr>
                <w:rFonts w:cstheme="minorBidi"/>
                <w:b/>
              </w:rPr>
            </w:pPr>
          </w:p>
        </w:tc>
        <w:tc>
          <w:tcPr>
            <w:tcW w:w="1134" w:type="dxa"/>
          </w:tcPr>
          <w:p w14:paraId="4C086E85" w14:textId="77777777" w:rsidR="00CF3AB7" w:rsidRPr="00854A0D" w:rsidRDefault="00CF3AB7" w:rsidP="00E17ACA">
            <w:pPr>
              <w:rPr>
                <w:rFonts w:cstheme="minorBidi"/>
                <w:b/>
              </w:rPr>
            </w:pPr>
          </w:p>
        </w:tc>
      </w:tr>
      <w:tr w:rsidR="00CF3AB7" w:rsidRPr="00854A0D" w14:paraId="1C976058" w14:textId="77777777" w:rsidTr="008B3B57">
        <w:tc>
          <w:tcPr>
            <w:tcW w:w="3256" w:type="dxa"/>
          </w:tcPr>
          <w:p w14:paraId="0946A84D" w14:textId="2B412B4B" w:rsidR="00CF3AB7" w:rsidRPr="00854A0D" w:rsidRDefault="00CF3AB7" w:rsidP="00E17ACA">
            <w:pPr>
              <w:rPr>
                <w:rFonts w:cstheme="minorBidi"/>
              </w:rPr>
            </w:pPr>
            <w:r w:rsidRPr="00514B55">
              <w:t>Muscle tension</w:t>
            </w:r>
          </w:p>
        </w:tc>
        <w:tc>
          <w:tcPr>
            <w:tcW w:w="1134" w:type="dxa"/>
          </w:tcPr>
          <w:p w14:paraId="76B34991" w14:textId="77777777" w:rsidR="00CF3AB7" w:rsidRPr="00854A0D" w:rsidRDefault="00CF3AB7" w:rsidP="00E17ACA">
            <w:pPr>
              <w:rPr>
                <w:rFonts w:cstheme="minorBidi"/>
                <w:b/>
              </w:rPr>
            </w:pPr>
          </w:p>
        </w:tc>
        <w:tc>
          <w:tcPr>
            <w:tcW w:w="1134" w:type="dxa"/>
          </w:tcPr>
          <w:p w14:paraId="571A3756" w14:textId="77777777" w:rsidR="00CF3AB7" w:rsidRPr="00854A0D" w:rsidRDefault="00CF3AB7" w:rsidP="00E17ACA">
            <w:pPr>
              <w:rPr>
                <w:rFonts w:cstheme="minorBidi"/>
                <w:b/>
              </w:rPr>
            </w:pPr>
          </w:p>
        </w:tc>
        <w:tc>
          <w:tcPr>
            <w:tcW w:w="1134" w:type="dxa"/>
          </w:tcPr>
          <w:p w14:paraId="23C9BB3B" w14:textId="77777777" w:rsidR="00CF3AB7" w:rsidRPr="00854A0D" w:rsidRDefault="00CF3AB7" w:rsidP="00E17ACA">
            <w:pPr>
              <w:rPr>
                <w:rFonts w:cstheme="minorBidi"/>
                <w:b/>
              </w:rPr>
            </w:pPr>
          </w:p>
        </w:tc>
        <w:tc>
          <w:tcPr>
            <w:tcW w:w="1134" w:type="dxa"/>
          </w:tcPr>
          <w:p w14:paraId="0D2089DF" w14:textId="77777777" w:rsidR="00CF3AB7" w:rsidRPr="00854A0D" w:rsidRDefault="00CF3AB7" w:rsidP="00E17ACA">
            <w:pPr>
              <w:rPr>
                <w:rFonts w:cstheme="minorBidi"/>
                <w:b/>
              </w:rPr>
            </w:pPr>
          </w:p>
        </w:tc>
        <w:tc>
          <w:tcPr>
            <w:tcW w:w="1134" w:type="dxa"/>
          </w:tcPr>
          <w:p w14:paraId="3455F5C5" w14:textId="77777777" w:rsidR="00CF3AB7" w:rsidRPr="00854A0D" w:rsidRDefault="00CF3AB7" w:rsidP="00E17ACA">
            <w:pPr>
              <w:rPr>
                <w:rFonts w:cstheme="minorBidi"/>
                <w:b/>
              </w:rPr>
            </w:pPr>
          </w:p>
        </w:tc>
      </w:tr>
      <w:tr w:rsidR="00CF3AB7" w:rsidRPr="00854A0D" w14:paraId="6D5C5882" w14:textId="77777777" w:rsidTr="008B3B57">
        <w:tc>
          <w:tcPr>
            <w:tcW w:w="3256" w:type="dxa"/>
          </w:tcPr>
          <w:p w14:paraId="7657C683" w14:textId="296CF1FC" w:rsidR="00CF3AB7" w:rsidRPr="00854A0D" w:rsidRDefault="00CF3AB7" w:rsidP="00E17ACA">
            <w:pPr>
              <w:rPr>
                <w:rFonts w:cstheme="minorBidi"/>
              </w:rPr>
            </w:pPr>
            <w:r w:rsidRPr="00514B55">
              <w:t>Hair density</w:t>
            </w:r>
          </w:p>
        </w:tc>
        <w:tc>
          <w:tcPr>
            <w:tcW w:w="1134" w:type="dxa"/>
          </w:tcPr>
          <w:p w14:paraId="206798C9" w14:textId="77777777" w:rsidR="00CF3AB7" w:rsidRPr="00854A0D" w:rsidRDefault="00CF3AB7" w:rsidP="00E17ACA">
            <w:pPr>
              <w:rPr>
                <w:rFonts w:cstheme="minorBidi"/>
                <w:b/>
              </w:rPr>
            </w:pPr>
          </w:p>
        </w:tc>
        <w:tc>
          <w:tcPr>
            <w:tcW w:w="1134" w:type="dxa"/>
          </w:tcPr>
          <w:p w14:paraId="415D20F9" w14:textId="77777777" w:rsidR="00CF3AB7" w:rsidRPr="00854A0D" w:rsidRDefault="00CF3AB7" w:rsidP="00E17ACA">
            <w:pPr>
              <w:rPr>
                <w:rFonts w:cstheme="minorBidi"/>
                <w:b/>
              </w:rPr>
            </w:pPr>
          </w:p>
        </w:tc>
        <w:tc>
          <w:tcPr>
            <w:tcW w:w="1134" w:type="dxa"/>
          </w:tcPr>
          <w:p w14:paraId="2CC6D503" w14:textId="77777777" w:rsidR="00CF3AB7" w:rsidRPr="00854A0D" w:rsidRDefault="00CF3AB7" w:rsidP="00E17ACA">
            <w:pPr>
              <w:rPr>
                <w:rFonts w:cstheme="minorBidi"/>
                <w:b/>
              </w:rPr>
            </w:pPr>
          </w:p>
        </w:tc>
        <w:tc>
          <w:tcPr>
            <w:tcW w:w="1134" w:type="dxa"/>
          </w:tcPr>
          <w:p w14:paraId="62E6A4C9" w14:textId="77777777" w:rsidR="00CF3AB7" w:rsidRPr="00854A0D" w:rsidRDefault="00CF3AB7" w:rsidP="00E17ACA">
            <w:pPr>
              <w:rPr>
                <w:rFonts w:cstheme="minorBidi"/>
                <w:b/>
              </w:rPr>
            </w:pPr>
          </w:p>
        </w:tc>
        <w:tc>
          <w:tcPr>
            <w:tcW w:w="1134" w:type="dxa"/>
          </w:tcPr>
          <w:p w14:paraId="454CA4E9" w14:textId="77777777" w:rsidR="00CF3AB7" w:rsidRPr="00854A0D" w:rsidRDefault="00CF3AB7" w:rsidP="00E17ACA">
            <w:pPr>
              <w:rPr>
                <w:rFonts w:cstheme="minorBidi"/>
                <w:b/>
              </w:rPr>
            </w:pPr>
          </w:p>
        </w:tc>
      </w:tr>
      <w:tr w:rsidR="00CF3AB7" w:rsidRPr="00854A0D" w14:paraId="7BD82010" w14:textId="77777777" w:rsidTr="008B3B57">
        <w:tc>
          <w:tcPr>
            <w:tcW w:w="3256" w:type="dxa"/>
          </w:tcPr>
          <w:p w14:paraId="0ABC6CFD" w14:textId="3E24249C" w:rsidR="00CF3AB7" w:rsidRPr="00854A0D" w:rsidRDefault="00CF3AB7" w:rsidP="00E17ACA">
            <w:pPr>
              <w:rPr>
                <w:rFonts w:cstheme="minorBidi"/>
              </w:rPr>
            </w:pPr>
            <w:r w:rsidRPr="00514B55">
              <w:t>Sluggish circulation</w:t>
            </w:r>
          </w:p>
        </w:tc>
        <w:tc>
          <w:tcPr>
            <w:tcW w:w="1134" w:type="dxa"/>
          </w:tcPr>
          <w:p w14:paraId="79ADDFD4" w14:textId="77777777" w:rsidR="00CF3AB7" w:rsidRPr="00854A0D" w:rsidRDefault="00CF3AB7" w:rsidP="00E17ACA">
            <w:pPr>
              <w:rPr>
                <w:rFonts w:cstheme="minorBidi"/>
                <w:b/>
              </w:rPr>
            </w:pPr>
          </w:p>
        </w:tc>
        <w:tc>
          <w:tcPr>
            <w:tcW w:w="1134" w:type="dxa"/>
          </w:tcPr>
          <w:p w14:paraId="1E70B184" w14:textId="77777777" w:rsidR="00CF3AB7" w:rsidRPr="00854A0D" w:rsidRDefault="00CF3AB7" w:rsidP="00E17ACA">
            <w:pPr>
              <w:rPr>
                <w:rFonts w:cstheme="minorBidi"/>
                <w:b/>
              </w:rPr>
            </w:pPr>
          </w:p>
        </w:tc>
        <w:tc>
          <w:tcPr>
            <w:tcW w:w="1134" w:type="dxa"/>
          </w:tcPr>
          <w:p w14:paraId="6456E533" w14:textId="77777777" w:rsidR="00CF3AB7" w:rsidRPr="00854A0D" w:rsidRDefault="00CF3AB7" w:rsidP="00E17ACA">
            <w:pPr>
              <w:rPr>
                <w:rFonts w:cstheme="minorBidi"/>
                <w:b/>
              </w:rPr>
            </w:pPr>
          </w:p>
        </w:tc>
        <w:tc>
          <w:tcPr>
            <w:tcW w:w="1134" w:type="dxa"/>
          </w:tcPr>
          <w:p w14:paraId="74A3C3F8" w14:textId="77777777" w:rsidR="00CF3AB7" w:rsidRPr="00854A0D" w:rsidRDefault="00CF3AB7" w:rsidP="00E17ACA">
            <w:pPr>
              <w:rPr>
                <w:rFonts w:cstheme="minorBidi"/>
                <w:b/>
              </w:rPr>
            </w:pPr>
          </w:p>
        </w:tc>
        <w:tc>
          <w:tcPr>
            <w:tcW w:w="1134" w:type="dxa"/>
          </w:tcPr>
          <w:p w14:paraId="49A1F741" w14:textId="77777777" w:rsidR="00CF3AB7" w:rsidRPr="00854A0D" w:rsidRDefault="00CF3AB7" w:rsidP="00E17ACA">
            <w:pPr>
              <w:rPr>
                <w:rFonts w:cstheme="minorBidi"/>
                <w:b/>
              </w:rPr>
            </w:pPr>
          </w:p>
        </w:tc>
      </w:tr>
      <w:tr w:rsidR="00CF3AB7" w:rsidRPr="00854A0D" w14:paraId="003A40B5" w14:textId="77777777" w:rsidTr="008B3B57">
        <w:tc>
          <w:tcPr>
            <w:tcW w:w="3256" w:type="dxa"/>
          </w:tcPr>
          <w:p w14:paraId="4E3F282D" w14:textId="2CB18B13" w:rsidR="00CF3AB7" w:rsidRPr="00854A0D" w:rsidRDefault="00CF3AB7" w:rsidP="00E17ACA">
            <w:pPr>
              <w:rPr>
                <w:rFonts w:cstheme="minorBidi"/>
              </w:rPr>
            </w:pPr>
            <w:r w:rsidRPr="00514B55">
              <w:t>Skin classification</w:t>
            </w:r>
          </w:p>
        </w:tc>
        <w:tc>
          <w:tcPr>
            <w:tcW w:w="1134" w:type="dxa"/>
          </w:tcPr>
          <w:p w14:paraId="67F529C6" w14:textId="77777777" w:rsidR="00CF3AB7" w:rsidRPr="00854A0D" w:rsidRDefault="00CF3AB7" w:rsidP="00E17ACA">
            <w:pPr>
              <w:rPr>
                <w:rFonts w:cstheme="minorBidi"/>
                <w:b/>
              </w:rPr>
            </w:pPr>
          </w:p>
        </w:tc>
        <w:tc>
          <w:tcPr>
            <w:tcW w:w="1134" w:type="dxa"/>
          </w:tcPr>
          <w:p w14:paraId="4350928E" w14:textId="77777777" w:rsidR="00CF3AB7" w:rsidRPr="00854A0D" w:rsidRDefault="00CF3AB7" w:rsidP="00E17ACA">
            <w:pPr>
              <w:rPr>
                <w:rFonts w:cstheme="minorBidi"/>
                <w:b/>
              </w:rPr>
            </w:pPr>
          </w:p>
        </w:tc>
        <w:tc>
          <w:tcPr>
            <w:tcW w:w="1134" w:type="dxa"/>
          </w:tcPr>
          <w:p w14:paraId="05133492" w14:textId="77777777" w:rsidR="00CF3AB7" w:rsidRPr="00854A0D" w:rsidRDefault="00CF3AB7" w:rsidP="00E17ACA">
            <w:pPr>
              <w:rPr>
                <w:rFonts w:cstheme="minorBidi"/>
                <w:b/>
              </w:rPr>
            </w:pPr>
          </w:p>
        </w:tc>
        <w:tc>
          <w:tcPr>
            <w:tcW w:w="1134" w:type="dxa"/>
          </w:tcPr>
          <w:p w14:paraId="4CD4767E" w14:textId="77777777" w:rsidR="00CF3AB7" w:rsidRPr="00854A0D" w:rsidRDefault="00CF3AB7" w:rsidP="00E17ACA">
            <w:pPr>
              <w:rPr>
                <w:rFonts w:cstheme="minorBidi"/>
                <w:b/>
              </w:rPr>
            </w:pPr>
          </w:p>
        </w:tc>
        <w:tc>
          <w:tcPr>
            <w:tcW w:w="1134" w:type="dxa"/>
          </w:tcPr>
          <w:p w14:paraId="0DD2951F" w14:textId="77777777" w:rsidR="00CF3AB7" w:rsidRPr="00854A0D" w:rsidRDefault="00CF3AB7" w:rsidP="00E17ACA">
            <w:pPr>
              <w:rPr>
                <w:rFonts w:cstheme="minorBidi"/>
                <w:b/>
              </w:rPr>
            </w:pPr>
          </w:p>
        </w:tc>
      </w:tr>
      <w:tr w:rsidR="00CF3AB7" w:rsidRPr="00854A0D" w14:paraId="534439EB" w14:textId="77777777" w:rsidTr="008B3B57">
        <w:tc>
          <w:tcPr>
            <w:tcW w:w="3256" w:type="dxa"/>
          </w:tcPr>
          <w:p w14:paraId="21CC8C03" w14:textId="2162B952" w:rsidR="00CF3AB7" w:rsidRPr="00854A0D" w:rsidRDefault="00CF3AB7" w:rsidP="00E17ACA">
            <w:pPr>
              <w:rPr>
                <w:rFonts w:cstheme="minorBidi"/>
              </w:rPr>
            </w:pPr>
            <w:r w:rsidRPr="00514B55">
              <w:t xml:space="preserve">Skin condition </w:t>
            </w:r>
          </w:p>
        </w:tc>
        <w:tc>
          <w:tcPr>
            <w:tcW w:w="1134" w:type="dxa"/>
          </w:tcPr>
          <w:p w14:paraId="3F2412C0" w14:textId="77777777" w:rsidR="00CF3AB7" w:rsidRPr="00854A0D" w:rsidRDefault="00CF3AB7" w:rsidP="00E17ACA">
            <w:pPr>
              <w:rPr>
                <w:rFonts w:cstheme="minorBidi"/>
                <w:b/>
              </w:rPr>
            </w:pPr>
          </w:p>
        </w:tc>
        <w:tc>
          <w:tcPr>
            <w:tcW w:w="1134" w:type="dxa"/>
          </w:tcPr>
          <w:p w14:paraId="65F02A69" w14:textId="77777777" w:rsidR="00CF3AB7" w:rsidRPr="00854A0D" w:rsidRDefault="00CF3AB7" w:rsidP="00E17ACA">
            <w:pPr>
              <w:rPr>
                <w:rFonts w:cstheme="minorBidi"/>
                <w:b/>
              </w:rPr>
            </w:pPr>
          </w:p>
        </w:tc>
        <w:tc>
          <w:tcPr>
            <w:tcW w:w="1134" w:type="dxa"/>
          </w:tcPr>
          <w:p w14:paraId="4997F61B" w14:textId="77777777" w:rsidR="00CF3AB7" w:rsidRPr="00854A0D" w:rsidRDefault="00CF3AB7" w:rsidP="00E17ACA">
            <w:pPr>
              <w:rPr>
                <w:rFonts w:cstheme="minorBidi"/>
                <w:b/>
              </w:rPr>
            </w:pPr>
          </w:p>
        </w:tc>
        <w:tc>
          <w:tcPr>
            <w:tcW w:w="1134" w:type="dxa"/>
          </w:tcPr>
          <w:p w14:paraId="65C93C3A" w14:textId="77777777" w:rsidR="00CF3AB7" w:rsidRPr="00854A0D" w:rsidRDefault="00CF3AB7" w:rsidP="00E17ACA">
            <w:pPr>
              <w:rPr>
                <w:rFonts w:cstheme="minorBidi"/>
                <w:b/>
              </w:rPr>
            </w:pPr>
          </w:p>
        </w:tc>
        <w:tc>
          <w:tcPr>
            <w:tcW w:w="1134" w:type="dxa"/>
          </w:tcPr>
          <w:p w14:paraId="741875C7" w14:textId="77777777" w:rsidR="00CF3AB7" w:rsidRPr="00854A0D" w:rsidRDefault="00CF3AB7" w:rsidP="00E17ACA">
            <w:pPr>
              <w:rPr>
                <w:rFonts w:cstheme="minorBidi"/>
                <w:b/>
              </w:rPr>
            </w:pPr>
          </w:p>
        </w:tc>
      </w:tr>
      <w:tr w:rsidR="00CF3AB7" w:rsidRPr="00854A0D" w14:paraId="760AF36D" w14:textId="77777777" w:rsidTr="008B3B57">
        <w:tc>
          <w:tcPr>
            <w:tcW w:w="3256" w:type="dxa"/>
          </w:tcPr>
          <w:p w14:paraId="75BFAE9E" w14:textId="4E182F97" w:rsidR="00CF3AB7" w:rsidRPr="00854A0D" w:rsidRDefault="00CF3AB7" w:rsidP="00E17ACA">
            <w:pPr>
              <w:rPr>
                <w:rFonts w:cstheme="minorBidi"/>
              </w:rPr>
            </w:pPr>
            <w:r w:rsidRPr="00514B55">
              <w:lastRenderedPageBreak/>
              <w:t>Skin elasticity</w:t>
            </w:r>
          </w:p>
        </w:tc>
        <w:tc>
          <w:tcPr>
            <w:tcW w:w="1134" w:type="dxa"/>
          </w:tcPr>
          <w:p w14:paraId="559ACA0D" w14:textId="77777777" w:rsidR="00CF3AB7" w:rsidRPr="00854A0D" w:rsidRDefault="00CF3AB7" w:rsidP="00E17ACA">
            <w:pPr>
              <w:rPr>
                <w:rFonts w:cstheme="minorBidi"/>
                <w:b/>
              </w:rPr>
            </w:pPr>
          </w:p>
        </w:tc>
        <w:tc>
          <w:tcPr>
            <w:tcW w:w="1134" w:type="dxa"/>
          </w:tcPr>
          <w:p w14:paraId="2E4628DE" w14:textId="77777777" w:rsidR="00CF3AB7" w:rsidRPr="00854A0D" w:rsidRDefault="00CF3AB7" w:rsidP="00E17ACA">
            <w:pPr>
              <w:rPr>
                <w:rFonts w:cstheme="minorBidi"/>
                <w:b/>
              </w:rPr>
            </w:pPr>
          </w:p>
        </w:tc>
        <w:tc>
          <w:tcPr>
            <w:tcW w:w="1134" w:type="dxa"/>
          </w:tcPr>
          <w:p w14:paraId="549AA5D0" w14:textId="77777777" w:rsidR="00CF3AB7" w:rsidRPr="00854A0D" w:rsidRDefault="00CF3AB7" w:rsidP="00E17ACA">
            <w:pPr>
              <w:rPr>
                <w:rFonts w:cstheme="minorBidi"/>
                <w:b/>
              </w:rPr>
            </w:pPr>
          </w:p>
        </w:tc>
        <w:tc>
          <w:tcPr>
            <w:tcW w:w="1134" w:type="dxa"/>
          </w:tcPr>
          <w:p w14:paraId="4BD7FC3F" w14:textId="77777777" w:rsidR="00CF3AB7" w:rsidRPr="00854A0D" w:rsidRDefault="00CF3AB7" w:rsidP="00E17ACA">
            <w:pPr>
              <w:rPr>
                <w:rFonts w:cstheme="minorBidi"/>
                <w:b/>
              </w:rPr>
            </w:pPr>
          </w:p>
        </w:tc>
        <w:tc>
          <w:tcPr>
            <w:tcW w:w="1134" w:type="dxa"/>
          </w:tcPr>
          <w:p w14:paraId="37F4D501" w14:textId="77777777" w:rsidR="00CF3AB7" w:rsidRPr="00854A0D" w:rsidRDefault="00CF3AB7" w:rsidP="00E17ACA">
            <w:pPr>
              <w:rPr>
                <w:rFonts w:cstheme="minorBidi"/>
                <w:b/>
              </w:rPr>
            </w:pPr>
          </w:p>
        </w:tc>
      </w:tr>
      <w:tr w:rsidR="00CF3AB7" w:rsidRPr="00854A0D" w14:paraId="6AB82FBE" w14:textId="77777777" w:rsidTr="008B3B57">
        <w:tc>
          <w:tcPr>
            <w:tcW w:w="3256" w:type="dxa"/>
          </w:tcPr>
          <w:p w14:paraId="4C081FD9" w14:textId="7AB6963A" w:rsidR="00CF3AB7" w:rsidRPr="00854A0D" w:rsidRDefault="00CF3AB7" w:rsidP="00E17ACA">
            <w:pPr>
              <w:rPr>
                <w:rFonts w:cstheme="minorBidi"/>
              </w:rPr>
            </w:pPr>
            <w:r w:rsidRPr="00514B55">
              <w:t>Photo aged</w:t>
            </w:r>
          </w:p>
        </w:tc>
        <w:tc>
          <w:tcPr>
            <w:tcW w:w="1134" w:type="dxa"/>
          </w:tcPr>
          <w:p w14:paraId="6EBAA4BE" w14:textId="77777777" w:rsidR="00CF3AB7" w:rsidRPr="00854A0D" w:rsidRDefault="00CF3AB7" w:rsidP="00E17ACA">
            <w:pPr>
              <w:rPr>
                <w:rFonts w:cstheme="minorBidi"/>
                <w:b/>
              </w:rPr>
            </w:pPr>
          </w:p>
        </w:tc>
        <w:tc>
          <w:tcPr>
            <w:tcW w:w="1134" w:type="dxa"/>
          </w:tcPr>
          <w:p w14:paraId="094EEFDC" w14:textId="77777777" w:rsidR="00CF3AB7" w:rsidRPr="00854A0D" w:rsidRDefault="00CF3AB7" w:rsidP="00E17ACA">
            <w:pPr>
              <w:rPr>
                <w:rFonts w:cstheme="minorBidi"/>
                <w:b/>
              </w:rPr>
            </w:pPr>
          </w:p>
        </w:tc>
        <w:tc>
          <w:tcPr>
            <w:tcW w:w="1134" w:type="dxa"/>
          </w:tcPr>
          <w:p w14:paraId="34546E84" w14:textId="77777777" w:rsidR="00CF3AB7" w:rsidRPr="00854A0D" w:rsidRDefault="00CF3AB7" w:rsidP="00E17ACA">
            <w:pPr>
              <w:rPr>
                <w:rFonts w:cstheme="minorBidi"/>
                <w:b/>
              </w:rPr>
            </w:pPr>
          </w:p>
        </w:tc>
        <w:tc>
          <w:tcPr>
            <w:tcW w:w="1134" w:type="dxa"/>
          </w:tcPr>
          <w:p w14:paraId="26207C25" w14:textId="77777777" w:rsidR="00CF3AB7" w:rsidRPr="00854A0D" w:rsidRDefault="00CF3AB7" w:rsidP="00E17ACA">
            <w:pPr>
              <w:rPr>
                <w:rFonts w:cstheme="minorBidi"/>
                <w:b/>
              </w:rPr>
            </w:pPr>
          </w:p>
        </w:tc>
        <w:tc>
          <w:tcPr>
            <w:tcW w:w="1134" w:type="dxa"/>
          </w:tcPr>
          <w:p w14:paraId="47476824" w14:textId="77777777" w:rsidR="00CF3AB7" w:rsidRPr="00854A0D" w:rsidRDefault="00CF3AB7" w:rsidP="00E17ACA">
            <w:pPr>
              <w:rPr>
                <w:rFonts w:cstheme="minorBidi"/>
                <w:b/>
              </w:rPr>
            </w:pPr>
          </w:p>
        </w:tc>
      </w:tr>
      <w:tr w:rsidR="00CF3AB7" w:rsidRPr="00854A0D" w14:paraId="6F07D284" w14:textId="77777777" w:rsidTr="008B3B57">
        <w:tc>
          <w:tcPr>
            <w:tcW w:w="3256" w:type="dxa"/>
          </w:tcPr>
          <w:p w14:paraId="25325687" w14:textId="22EBB2DA" w:rsidR="00CF3AB7" w:rsidRPr="00854A0D" w:rsidRDefault="00CF3AB7" w:rsidP="00E17ACA">
            <w:pPr>
              <w:rPr>
                <w:rFonts w:cstheme="minorBidi"/>
              </w:rPr>
            </w:pPr>
            <w:r w:rsidRPr="00514B55">
              <w:t>Posture (</w:t>
            </w:r>
            <w:proofErr w:type="gramStart"/>
            <w:r w:rsidRPr="00514B55">
              <w:t>eg</w:t>
            </w:r>
            <w:proofErr w:type="gramEnd"/>
            <w:r w:rsidRPr="00514B55">
              <w:t xml:space="preserve"> </w:t>
            </w:r>
            <w:r w:rsidRPr="0078009F">
              <w:rPr>
                <w:rFonts w:cstheme="minorBidi"/>
              </w:rPr>
              <w:t>kyphosis, lordosis, scol</w:t>
            </w:r>
            <w:r>
              <w:rPr>
                <w:rFonts w:cstheme="minorBidi"/>
              </w:rPr>
              <w:t>i</w:t>
            </w:r>
            <w:r w:rsidRPr="0078009F">
              <w:rPr>
                <w:rFonts w:cstheme="minorBidi"/>
              </w:rPr>
              <w:t>osis, winged scapula, dowagers hump, pectus carinatum, pigeon chest, foot conditions)</w:t>
            </w:r>
          </w:p>
        </w:tc>
        <w:tc>
          <w:tcPr>
            <w:tcW w:w="1134" w:type="dxa"/>
          </w:tcPr>
          <w:p w14:paraId="172E3CA2" w14:textId="77777777" w:rsidR="00CF3AB7" w:rsidRPr="00854A0D" w:rsidRDefault="00CF3AB7" w:rsidP="00E17ACA">
            <w:pPr>
              <w:rPr>
                <w:rFonts w:cstheme="minorBidi"/>
                <w:b/>
              </w:rPr>
            </w:pPr>
          </w:p>
        </w:tc>
        <w:tc>
          <w:tcPr>
            <w:tcW w:w="1134" w:type="dxa"/>
          </w:tcPr>
          <w:p w14:paraId="63D8C02E" w14:textId="77777777" w:rsidR="00CF3AB7" w:rsidRPr="00854A0D" w:rsidRDefault="00CF3AB7" w:rsidP="00E17ACA">
            <w:pPr>
              <w:rPr>
                <w:rFonts w:cstheme="minorBidi"/>
                <w:b/>
              </w:rPr>
            </w:pPr>
          </w:p>
        </w:tc>
        <w:tc>
          <w:tcPr>
            <w:tcW w:w="1134" w:type="dxa"/>
          </w:tcPr>
          <w:p w14:paraId="0D51A0CC" w14:textId="77777777" w:rsidR="00CF3AB7" w:rsidRPr="00854A0D" w:rsidRDefault="00CF3AB7" w:rsidP="00E17ACA">
            <w:pPr>
              <w:rPr>
                <w:rFonts w:cstheme="minorBidi"/>
                <w:b/>
              </w:rPr>
            </w:pPr>
          </w:p>
        </w:tc>
        <w:tc>
          <w:tcPr>
            <w:tcW w:w="1134" w:type="dxa"/>
          </w:tcPr>
          <w:p w14:paraId="0F925DCC" w14:textId="77777777" w:rsidR="00CF3AB7" w:rsidRPr="00854A0D" w:rsidRDefault="00CF3AB7" w:rsidP="00E17ACA">
            <w:pPr>
              <w:rPr>
                <w:rFonts w:cstheme="minorBidi"/>
                <w:b/>
              </w:rPr>
            </w:pPr>
          </w:p>
        </w:tc>
        <w:tc>
          <w:tcPr>
            <w:tcW w:w="1134" w:type="dxa"/>
          </w:tcPr>
          <w:p w14:paraId="7D250A9C" w14:textId="77777777" w:rsidR="00CF3AB7" w:rsidRPr="00854A0D" w:rsidRDefault="00CF3AB7" w:rsidP="00E17ACA">
            <w:pPr>
              <w:rPr>
                <w:rFonts w:cstheme="minorBidi"/>
                <w:b/>
              </w:rPr>
            </w:pPr>
          </w:p>
        </w:tc>
      </w:tr>
      <w:tr w:rsidR="00CF0C85" w:rsidRPr="00854A0D" w14:paraId="65D05D63" w14:textId="77777777" w:rsidTr="00CF3AB7">
        <w:tc>
          <w:tcPr>
            <w:tcW w:w="8926" w:type="dxa"/>
            <w:gridSpan w:val="6"/>
            <w:shd w:val="clear" w:color="auto" w:fill="E7E6E6" w:themeFill="background2"/>
            <w:hideMark/>
          </w:tcPr>
          <w:p w14:paraId="3F7E27F9" w14:textId="41F65436" w:rsidR="00CF0C85" w:rsidRPr="00A83838" w:rsidRDefault="00394081" w:rsidP="000F4B1B">
            <w:pPr>
              <w:spacing w:after="0"/>
              <w:rPr>
                <w:rFonts w:cstheme="minorBidi"/>
                <w:b/>
                <w:highlight w:val="yellow"/>
              </w:rPr>
            </w:pPr>
            <w:r>
              <w:rPr>
                <w:rFonts w:cstheme="minorBidi"/>
                <w:b/>
              </w:rPr>
              <w:t>Consider</w:t>
            </w:r>
            <w:r w:rsidR="001E604F">
              <w:rPr>
                <w:rFonts w:cstheme="minorBidi"/>
                <w:b/>
              </w:rPr>
              <w:t>ed</w:t>
            </w:r>
            <w:r>
              <w:rPr>
                <w:rFonts w:cstheme="minorBidi"/>
                <w:b/>
              </w:rPr>
              <w:t xml:space="preserve"> a</w:t>
            </w:r>
            <w:r w:rsidR="00CF0C85">
              <w:rPr>
                <w:rFonts w:cstheme="minorBidi"/>
                <w:b/>
              </w:rPr>
              <w:t>ll</w:t>
            </w:r>
            <w:r w:rsidR="00CF0C85" w:rsidRPr="00350EAF">
              <w:rPr>
                <w:rFonts w:cstheme="minorBidi"/>
                <w:b/>
              </w:rPr>
              <w:t xml:space="preserve"> posture analysis</w:t>
            </w:r>
          </w:p>
        </w:tc>
      </w:tr>
      <w:tr w:rsidR="00CF3AB7" w:rsidRPr="00854A0D" w14:paraId="60A85B41" w14:textId="77777777" w:rsidTr="008B3B57">
        <w:tc>
          <w:tcPr>
            <w:tcW w:w="3256" w:type="dxa"/>
          </w:tcPr>
          <w:p w14:paraId="059B8851" w14:textId="77777777" w:rsidR="00CF3AB7" w:rsidRPr="00A83838" w:rsidRDefault="00CF3AB7" w:rsidP="000F4B1B">
            <w:pPr>
              <w:spacing w:after="0"/>
              <w:rPr>
                <w:rFonts w:cstheme="minorBidi"/>
                <w:highlight w:val="yellow"/>
              </w:rPr>
            </w:pPr>
            <w:r w:rsidRPr="008B1A94">
              <w:rPr>
                <w:rFonts w:cstheme="minorBidi"/>
                <w:lang w:val="en-US"/>
              </w:rPr>
              <w:t>Kyphosis</w:t>
            </w:r>
          </w:p>
        </w:tc>
        <w:tc>
          <w:tcPr>
            <w:tcW w:w="1134" w:type="dxa"/>
          </w:tcPr>
          <w:p w14:paraId="3AC94DBD" w14:textId="77777777" w:rsidR="00CF3AB7" w:rsidRPr="00854A0D" w:rsidRDefault="00CF3AB7" w:rsidP="000F4B1B">
            <w:pPr>
              <w:spacing w:after="0"/>
              <w:rPr>
                <w:rFonts w:cstheme="minorBidi"/>
                <w:b/>
              </w:rPr>
            </w:pPr>
          </w:p>
        </w:tc>
        <w:tc>
          <w:tcPr>
            <w:tcW w:w="1134" w:type="dxa"/>
          </w:tcPr>
          <w:p w14:paraId="57B81BFB" w14:textId="77777777" w:rsidR="00CF3AB7" w:rsidRPr="00854A0D" w:rsidRDefault="00CF3AB7" w:rsidP="000F4B1B">
            <w:pPr>
              <w:spacing w:after="0"/>
              <w:rPr>
                <w:rFonts w:cstheme="minorBidi"/>
                <w:b/>
              </w:rPr>
            </w:pPr>
          </w:p>
        </w:tc>
        <w:tc>
          <w:tcPr>
            <w:tcW w:w="1134" w:type="dxa"/>
          </w:tcPr>
          <w:p w14:paraId="4D166199" w14:textId="77777777" w:rsidR="00CF3AB7" w:rsidRPr="00854A0D" w:rsidRDefault="00CF3AB7" w:rsidP="000F4B1B">
            <w:pPr>
              <w:spacing w:after="0"/>
              <w:rPr>
                <w:rFonts w:cstheme="minorBidi"/>
                <w:b/>
              </w:rPr>
            </w:pPr>
          </w:p>
        </w:tc>
        <w:tc>
          <w:tcPr>
            <w:tcW w:w="1134" w:type="dxa"/>
          </w:tcPr>
          <w:p w14:paraId="6EAAF642" w14:textId="77777777" w:rsidR="00CF3AB7" w:rsidRPr="00854A0D" w:rsidRDefault="00CF3AB7" w:rsidP="000F4B1B">
            <w:pPr>
              <w:spacing w:after="0"/>
              <w:rPr>
                <w:rFonts w:cstheme="minorBidi"/>
                <w:b/>
              </w:rPr>
            </w:pPr>
          </w:p>
        </w:tc>
        <w:tc>
          <w:tcPr>
            <w:tcW w:w="1134" w:type="dxa"/>
          </w:tcPr>
          <w:p w14:paraId="2FB62D5A" w14:textId="77777777" w:rsidR="00CF3AB7" w:rsidRPr="00854A0D" w:rsidRDefault="00CF3AB7" w:rsidP="000F4B1B">
            <w:pPr>
              <w:spacing w:after="0"/>
              <w:rPr>
                <w:rFonts w:cstheme="minorBidi"/>
                <w:b/>
              </w:rPr>
            </w:pPr>
          </w:p>
        </w:tc>
      </w:tr>
      <w:tr w:rsidR="00CF3AB7" w:rsidRPr="00854A0D" w14:paraId="2EA4FE37" w14:textId="77777777" w:rsidTr="008B3B57">
        <w:tc>
          <w:tcPr>
            <w:tcW w:w="3256" w:type="dxa"/>
          </w:tcPr>
          <w:p w14:paraId="35C1C805" w14:textId="77777777" w:rsidR="00CF3AB7" w:rsidRPr="00854A0D" w:rsidRDefault="00CF3AB7" w:rsidP="000F4B1B">
            <w:pPr>
              <w:spacing w:after="0"/>
              <w:rPr>
                <w:rFonts w:cstheme="minorBidi"/>
              </w:rPr>
            </w:pPr>
            <w:r w:rsidRPr="008B1A94">
              <w:rPr>
                <w:rFonts w:cstheme="minorBidi"/>
                <w:lang w:val="en-US"/>
              </w:rPr>
              <w:t>Lordosis</w:t>
            </w:r>
          </w:p>
        </w:tc>
        <w:tc>
          <w:tcPr>
            <w:tcW w:w="1134" w:type="dxa"/>
          </w:tcPr>
          <w:p w14:paraId="662347DF" w14:textId="77777777" w:rsidR="00CF3AB7" w:rsidRPr="00854A0D" w:rsidRDefault="00CF3AB7" w:rsidP="000F4B1B">
            <w:pPr>
              <w:spacing w:after="0"/>
              <w:rPr>
                <w:rFonts w:cstheme="minorBidi"/>
                <w:b/>
              </w:rPr>
            </w:pPr>
          </w:p>
        </w:tc>
        <w:tc>
          <w:tcPr>
            <w:tcW w:w="1134" w:type="dxa"/>
          </w:tcPr>
          <w:p w14:paraId="728930F7" w14:textId="77777777" w:rsidR="00CF3AB7" w:rsidRPr="00854A0D" w:rsidRDefault="00CF3AB7" w:rsidP="000F4B1B">
            <w:pPr>
              <w:spacing w:after="0"/>
              <w:rPr>
                <w:rFonts w:cstheme="minorBidi"/>
                <w:b/>
              </w:rPr>
            </w:pPr>
          </w:p>
        </w:tc>
        <w:tc>
          <w:tcPr>
            <w:tcW w:w="1134" w:type="dxa"/>
          </w:tcPr>
          <w:p w14:paraId="142876B5" w14:textId="77777777" w:rsidR="00CF3AB7" w:rsidRPr="00854A0D" w:rsidRDefault="00CF3AB7" w:rsidP="000F4B1B">
            <w:pPr>
              <w:spacing w:after="0"/>
              <w:rPr>
                <w:rFonts w:cstheme="minorBidi"/>
                <w:b/>
              </w:rPr>
            </w:pPr>
          </w:p>
        </w:tc>
        <w:tc>
          <w:tcPr>
            <w:tcW w:w="1134" w:type="dxa"/>
          </w:tcPr>
          <w:p w14:paraId="6F5EC4B5" w14:textId="77777777" w:rsidR="00CF3AB7" w:rsidRPr="00854A0D" w:rsidRDefault="00CF3AB7" w:rsidP="000F4B1B">
            <w:pPr>
              <w:spacing w:after="0"/>
              <w:rPr>
                <w:rFonts w:cstheme="minorBidi"/>
                <w:b/>
              </w:rPr>
            </w:pPr>
          </w:p>
        </w:tc>
        <w:tc>
          <w:tcPr>
            <w:tcW w:w="1134" w:type="dxa"/>
          </w:tcPr>
          <w:p w14:paraId="21AD547C" w14:textId="77777777" w:rsidR="00CF3AB7" w:rsidRPr="00854A0D" w:rsidRDefault="00CF3AB7" w:rsidP="000F4B1B">
            <w:pPr>
              <w:spacing w:after="0"/>
              <w:rPr>
                <w:rFonts w:cstheme="minorBidi"/>
                <w:b/>
              </w:rPr>
            </w:pPr>
          </w:p>
        </w:tc>
      </w:tr>
      <w:tr w:rsidR="00CF3AB7" w:rsidRPr="00854A0D" w14:paraId="7E877FB7" w14:textId="77777777" w:rsidTr="008B3B57">
        <w:tc>
          <w:tcPr>
            <w:tcW w:w="3256" w:type="dxa"/>
          </w:tcPr>
          <w:p w14:paraId="0AB94C97" w14:textId="75570887" w:rsidR="00CF3AB7" w:rsidRPr="00854A0D" w:rsidRDefault="00CF3AB7" w:rsidP="000F4B1B">
            <w:pPr>
              <w:spacing w:after="0"/>
              <w:rPr>
                <w:rFonts w:cstheme="minorBidi"/>
              </w:rPr>
            </w:pPr>
            <w:r w:rsidRPr="008B1A94">
              <w:rPr>
                <w:rFonts w:cstheme="minorBidi"/>
                <w:lang w:val="en-US"/>
              </w:rPr>
              <w:t>Scoliosis</w:t>
            </w:r>
          </w:p>
        </w:tc>
        <w:tc>
          <w:tcPr>
            <w:tcW w:w="1134" w:type="dxa"/>
          </w:tcPr>
          <w:p w14:paraId="01BBF0B6" w14:textId="77777777" w:rsidR="00CF3AB7" w:rsidRPr="00854A0D" w:rsidRDefault="00CF3AB7" w:rsidP="000F4B1B">
            <w:pPr>
              <w:spacing w:after="0"/>
              <w:rPr>
                <w:rFonts w:cstheme="minorBidi"/>
                <w:b/>
              </w:rPr>
            </w:pPr>
          </w:p>
        </w:tc>
        <w:tc>
          <w:tcPr>
            <w:tcW w:w="1134" w:type="dxa"/>
          </w:tcPr>
          <w:p w14:paraId="220E1DE8" w14:textId="77777777" w:rsidR="00CF3AB7" w:rsidRPr="00854A0D" w:rsidRDefault="00CF3AB7" w:rsidP="000F4B1B">
            <w:pPr>
              <w:spacing w:after="0"/>
              <w:rPr>
                <w:rFonts w:cstheme="minorBidi"/>
                <w:b/>
              </w:rPr>
            </w:pPr>
          </w:p>
        </w:tc>
        <w:tc>
          <w:tcPr>
            <w:tcW w:w="1134" w:type="dxa"/>
          </w:tcPr>
          <w:p w14:paraId="129E1212" w14:textId="77777777" w:rsidR="00CF3AB7" w:rsidRPr="00854A0D" w:rsidRDefault="00CF3AB7" w:rsidP="000F4B1B">
            <w:pPr>
              <w:spacing w:after="0"/>
              <w:rPr>
                <w:rFonts w:cstheme="minorBidi"/>
                <w:b/>
              </w:rPr>
            </w:pPr>
          </w:p>
        </w:tc>
        <w:tc>
          <w:tcPr>
            <w:tcW w:w="1134" w:type="dxa"/>
          </w:tcPr>
          <w:p w14:paraId="5527FD47" w14:textId="77777777" w:rsidR="00CF3AB7" w:rsidRPr="00854A0D" w:rsidRDefault="00CF3AB7" w:rsidP="000F4B1B">
            <w:pPr>
              <w:spacing w:after="0"/>
              <w:rPr>
                <w:rFonts w:cstheme="minorBidi"/>
                <w:b/>
              </w:rPr>
            </w:pPr>
          </w:p>
        </w:tc>
        <w:tc>
          <w:tcPr>
            <w:tcW w:w="1134" w:type="dxa"/>
          </w:tcPr>
          <w:p w14:paraId="7A2C643B" w14:textId="77777777" w:rsidR="00CF3AB7" w:rsidRPr="00854A0D" w:rsidRDefault="00CF3AB7" w:rsidP="000F4B1B">
            <w:pPr>
              <w:spacing w:after="0"/>
              <w:rPr>
                <w:rFonts w:cstheme="minorBidi"/>
                <w:b/>
              </w:rPr>
            </w:pPr>
          </w:p>
        </w:tc>
      </w:tr>
      <w:tr w:rsidR="00CF3AB7" w:rsidRPr="00854A0D" w14:paraId="2039A545" w14:textId="77777777" w:rsidTr="008B3B57">
        <w:tc>
          <w:tcPr>
            <w:tcW w:w="3256" w:type="dxa"/>
          </w:tcPr>
          <w:p w14:paraId="2F3B8605" w14:textId="77777777" w:rsidR="00CF3AB7" w:rsidRPr="00854A0D" w:rsidRDefault="00CF3AB7" w:rsidP="000F4B1B">
            <w:pPr>
              <w:spacing w:after="0"/>
              <w:rPr>
                <w:rFonts w:cstheme="minorBidi"/>
              </w:rPr>
            </w:pPr>
            <w:r w:rsidRPr="008B1A94">
              <w:rPr>
                <w:rFonts w:cstheme="minorBidi"/>
                <w:lang w:val="en-US"/>
              </w:rPr>
              <w:t>Winged scapula</w:t>
            </w:r>
          </w:p>
        </w:tc>
        <w:tc>
          <w:tcPr>
            <w:tcW w:w="1134" w:type="dxa"/>
          </w:tcPr>
          <w:p w14:paraId="19912F15" w14:textId="77777777" w:rsidR="00CF3AB7" w:rsidRPr="00854A0D" w:rsidRDefault="00CF3AB7" w:rsidP="000F4B1B">
            <w:pPr>
              <w:spacing w:after="0"/>
              <w:rPr>
                <w:rFonts w:cstheme="minorBidi"/>
                <w:b/>
              </w:rPr>
            </w:pPr>
          </w:p>
        </w:tc>
        <w:tc>
          <w:tcPr>
            <w:tcW w:w="1134" w:type="dxa"/>
          </w:tcPr>
          <w:p w14:paraId="71C7F41F" w14:textId="77777777" w:rsidR="00CF3AB7" w:rsidRPr="00854A0D" w:rsidRDefault="00CF3AB7" w:rsidP="000F4B1B">
            <w:pPr>
              <w:spacing w:after="0"/>
              <w:rPr>
                <w:rFonts w:cstheme="minorBidi"/>
                <w:b/>
              </w:rPr>
            </w:pPr>
          </w:p>
        </w:tc>
        <w:tc>
          <w:tcPr>
            <w:tcW w:w="1134" w:type="dxa"/>
          </w:tcPr>
          <w:p w14:paraId="1EED2BA5" w14:textId="77777777" w:rsidR="00CF3AB7" w:rsidRPr="00854A0D" w:rsidRDefault="00CF3AB7" w:rsidP="000F4B1B">
            <w:pPr>
              <w:spacing w:after="0"/>
              <w:rPr>
                <w:rFonts w:cstheme="minorBidi"/>
                <w:b/>
              </w:rPr>
            </w:pPr>
          </w:p>
        </w:tc>
        <w:tc>
          <w:tcPr>
            <w:tcW w:w="1134" w:type="dxa"/>
          </w:tcPr>
          <w:p w14:paraId="0BB01F74" w14:textId="77777777" w:rsidR="00CF3AB7" w:rsidRPr="00854A0D" w:rsidRDefault="00CF3AB7" w:rsidP="000F4B1B">
            <w:pPr>
              <w:spacing w:after="0"/>
              <w:rPr>
                <w:rFonts w:cstheme="minorBidi"/>
                <w:b/>
              </w:rPr>
            </w:pPr>
          </w:p>
        </w:tc>
        <w:tc>
          <w:tcPr>
            <w:tcW w:w="1134" w:type="dxa"/>
          </w:tcPr>
          <w:p w14:paraId="7EB355B1" w14:textId="77777777" w:rsidR="00CF3AB7" w:rsidRPr="00854A0D" w:rsidRDefault="00CF3AB7" w:rsidP="000F4B1B">
            <w:pPr>
              <w:spacing w:after="0"/>
              <w:rPr>
                <w:rFonts w:cstheme="minorBidi"/>
                <w:b/>
              </w:rPr>
            </w:pPr>
          </w:p>
        </w:tc>
      </w:tr>
      <w:tr w:rsidR="00CF3AB7" w:rsidRPr="00854A0D" w14:paraId="1D37C7FC" w14:textId="77777777" w:rsidTr="008B3B57">
        <w:tc>
          <w:tcPr>
            <w:tcW w:w="3256" w:type="dxa"/>
          </w:tcPr>
          <w:p w14:paraId="5E860EA6" w14:textId="77777777" w:rsidR="00CF3AB7" w:rsidRPr="00854A0D" w:rsidRDefault="00CF3AB7" w:rsidP="000F4B1B">
            <w:pPr>
              <w:spacing w:after="0"/>
              <w:rPr>
                <w:rFonts w:cstheme="minorBidi"/>
                <w:b/>
              </w:rPr>
            </w:pPr>
            <w:r w:rsidRPr="008B1A94">
              <w:rPr>
                <w:rFonts w:cstheme="minorBidi"/>
                <w:lang w:val="en-US"/>
              </w:rPr>
              <w:t>Dowagers hump</w:t>
            </w:r>
          </w:p>
        </w:tc>
        <w:tc>
          <w:tcPr>
            <w:tcW w:w="1134" w:type="dxa"/>
          </w:tcPr>
          <w:p w14:paraId="57ECD430" w14:textId="77777777" w:rsidR="00CF3AB7" w:rsidRPr="00854A0D" w:rsidRDefault="00CF3AB7" w:rsidP="000F4B1B">
            <w:pPr>
              <w:spacing w:after="0"/>
              <w:rPr>
                <w:rFonts w:cstheme="minorBidi"/>
                <w:b/>
              </w:rPr>
            </w:pPr>
          </w:p>
        </w:tc>
        <w:tc>
          <w:tcPr>
            <w:tcW w:w="1134" w:type="dxa"/>
          </w:tcPr>
          <w:p w14:paraId="33952621" w14:textId="77777777" w:rsidR="00CF3AB7" w:rsidRPr="00854A0D" w:rsidRDefault="00CF3AB7" w:rsidP="000F4B1B">
            <w:pPr>
              <w:spacing w:after="0"/>
              <w:rPr>
                <w:rFonts w:cstheme="minorBidi"/>
                <w:b/>
              </w:rPr>
            </w:pPr>
          </w:p>
        </w:tc>
        <w:tc>
          <w:tcPr>
            <w:tcW w:w="1134" w:type="dxa"/>
          </w:tcPr>
          <w:p w14:paraId="7BE4A104" w14:textId="77777777" w:rsidR="00CF3AB7" w:rsidRPr="00854A0D" w:rsidRDefault="00CF3AB7" w:rsidP="000F4B1B">
            <w:pPr>
              <w:spacing w:after="0"/>
              <w:rPr>
                <w:rFonts w:cstheme="minorBidi"/>
                <w:b/>
              </w:rPr>
            </w:pPr>
          </w:p>
        </w:tc>
        <w:tc>
          <w:tcPr>
            <w:tcW w:w="1134" w:type="dxa"/>
          </w:tcPr>
          <w:p w14:paraId="0D021F47" w14:textId="77777777" w:rsidR="00CF3AB7" w:rsidRPr="00854A0D" w:rsidRDefault="00CF3AB7" w:rsidP="000F4B1B">
            <w:pPr>
              <w:spacing w:after="0"/>
              <w:rPr>
                <w:rFonts w:cstheme="minorBidi"/>
                <w:b/>
              </w:rPr>
            </w:pPr>
          </w:p>
        </w:tc>
        <w:tc>
          <w:tcPr>
            <w:tcW w:w="1134" w:type="dxa"/>
          </w:tcPr>
          <w:p w14:paraId="25768DFB" w14:textId="77777777" w:rsidR="00CF3AB7" w:rsidRPr="00854A0D" w:rsidRDefault="00CF3AB7" w:rsidP="000F4B1B">
            <w:pPr>
              <w:spacing w:after="0"/>
              <w:rPr>
                <w:rFonts w:cstheme="minorBidi"/>
                <w:b/>
              </w:rPr>
            </w:pPr>
          </w:p>
        </w:tc>
      </w:tr>
      <w:tr w:rsidR="00CF3AB7" w:rsidRPr="00854A0D" w14:paraId="5477B7ED" w14:textId="77777777" w:rsidTr="008B3B57">
        <w:tc>
          <w:tcPr>
            <w:tcW w:w="3256" w:type="dxa"/>
          </w:tcPr>
          <w:p w14:paraId="7FFFC5B1" w14:textId="77777777" w:rsidR="00CF3AB7" w:rsidRPr="00854A0D" w:rsidRDefault="00CF3AB7" w:rsidP="000F4B1B">
            <w:pPr>
              <w:spacing w:after="0"/>
              <w:rPr>
                <w:rFonts w:cstheme="minorBidi"/>
              </w:rPr>
            </w:pPr>
            <w:r w:rsidRPr="008B1A94">
              <w:rPr>
                <w:lang w:val="en-US"/>
              </w:rPr>
              <w:t>Pectus carinatum (pigeon chest)</w:t>
            </w:r>
          </w:p>
        </w:tc>
        <w:tc>
          <w:tcPr>
            <w:tcW w:w="1134" w:type="dxa"/>
          </w:tcPr>
          <w:p w14:paraId="12500B85" w14:textId="77777777" w:rsidR="00CF3AB7" w:rsidRPr="00854A0D" w:rsidRDefault="00CF3AB7" w:rsidP="000F4B1B">
            <w:pPr>
              <w:spacing w:after="0"/>
              <w:rPr>
                <w:rFonts w:cstheme="minorBidi"/>
                <w:b/>
              </w:rPr>
            </w:pPr>
          </w:p>
        </w:tc>
        <w:tc>
          <w:tcPr>
            <w:tcW w:w="1134" w:type="dxa"/>
          </w:tcPr>
          <w:p w14:paraId="23D6964E" w14:textId="77777777" w:rsidR="00CF3AB7" w:rsidRPr="00854A0D" w:rsidRDefault="00CF3AB7" w:rsidP="000F4B1B">
            <w:pPr>
              <w:spacing w:after="0"/>
              <w:rPr>
                <w:rFonts w:cstheme="minorBidi"/>
                <w:b/>
              </w:rPr>
            </w:pPr>
          </w:p>
        </w:tc>
        <w:tc>
          <w:tcPr>
            <w:tcW w:w="1134" w:type="dxa"/>
          </w:tcPr>
          <w:p w14:paraId="7A50EF85" w14:textId="77777777" w:rsidR="00CF3AB7" w:rsidRPr="00854A0D" w:rsidRDefault="00CF3AB7" w:rsidP="000F4B1B">
            <w:pPr>
              <w:spacing w:after="0"/>
              <w:rPr>
                <w:rFonts w:cstheme="minorBidi"/>
                <w:b/>
              </w:rPr>
            </w:pPr>
          </w:p>
        </w:tc>
        <w:tc>
          <w:tcPr>
            <w:tcW w:w="1134" w:type="dxa"/>
          </w:tcPr>
          <w:p w14:paraId="0E01C292" w14:textId="77777777" w:rsidR="00CF3AB7" w:rsidRPr="00854A0D" w:rsidRDefault="00CF3AB7" w:rsidP="000F4B1B">
            <w:pPr>
              <w:spacing w:after="0"/>
              <w:rPr>
                <w:rFonts w:cstheme="minorBidi"/>
                <w:b/>
              </w:rPr>
            </w:pPr>
          </w:p>
        </w:tc>
        <w:tc>
          <w:tcPr>
            <w:tcW w:w="1134" w:type="dxa"/>
          </w:tcPr>
          <w:p w14:paraId="74921B40" w14:textId="77777777" w:rsidR="00CF3AB7" w:rsidRPr="00854A0D" w:rsidRDefault="00CF3AB7" w:rsidP="000F4B1B">
            <w:pPr>
              <w:spacing w:after="0"/>
              <w:rPr>
                <w:rFonts w:cstheme="minorBidi"/>
                <w:b/>
              </w:rPr>
            </w:pPr>
          </w:p>
        </w:tc>
      </w:tr>
      <w:tr w:rsidR="00CF3AB7" w:rsidRPr="00854A0D" w14:paraId="7205942C" w14:textId="77777777" w:rsidTr="008B3B57">
        <w:tc>
          <w:tcPr>
            <w:tcW w:w="3256" w:type="dxa"/>
          </w:tcPr>
          <w:p w14:paraId="0FD7E6A7" w14:textId="77777777" w:rsidR="00CF3AB7" w:rsidRPr="00854A0D" w:rsidRDefault="00CF3AB7" w:rsidP="000F4B1B">
            <w:pPr>
              <w:spacing w:after="0"/>
              <w:rPr>
                <w:rFonts w:cstheme="minorBidi"/>
              </w:rPr>
            </w:pPr>
            <w:r w:rsidRPr="008B1A94">
              <w:rPr>
                <w:rFonts w:cstheme="minorBidi"/>
                <w:lang w:val="en-US"/>
              </w:rPr>
              <w:t>Foot conditions</w:t>
            </w:r>
          </w:p>
        </w:tc>
        <w:tc>
          <w:tcPr>
            <w:tcW w:w="1134" w:type="dxa"/>
          </w:tcPr>
          <w:p w14:paraId="68B84931" w14:textId="77777777" w:rsidR="00CF3AB7" w:rsidRPr="00854A0D" w:rsidRDefault="00CF3AB7" w:rsidP="000F4B1B">
            <w:pPr>
              <w:spacing w:after="0"/>
              <w:rPr>
                <w:rFonts w:cstheme="minorBidi"/>
                <w:b/>
              </w:rPr>
            </w:pPr>
          </w:p>
        </w:tc>
        <w:tc>
          <w:tcPr>
            <w:tcW w:w="1134" w:type="dxa"/>
          </w:tcPr>
          <w:p w14:paraId="00DCC34F" w14:textId="77777777" w:rsidR="00CF3AB7" w:rsidRPr="00854A0D" w:rsidRDefault="00CF3AB7" w:rsidP="000F4B1B">
            <w:pPr>
              <w:spacing w:after="0"/>
              <w:rPr>
                <w:rFonts w:cstheme="minorBidi"/>
                <w:b/>
              </w:rPr>
            </w:pPr>
          </w:p>
        </w:tc>
        <w:tc>
          <w:tcPr>
            <w:tcW w:w="1134" w:type="dxa"/>
          </w:tcPr>
          <w:p w14:paraId="303D4D65" w14:textId="77777777" w:rsidR="00CF3AB7" w:rsidRPr="00854A0D" w:rsidRDefault="00CF3AB7" w:rsidP="000F4B1B">
            <w:pPr>
              <w:spacing w:after="0"/>
              <w:rPr>
                <w:rFonts w:cstheme="minorBidi"/>
                <w:b/>
              </w:rPr>
            </w:pPr>
          </w:p>
        </w:tc>
        <w:tc>
          <w:tcPr>
            <w:tcW w:w="1134" w:type="dxa"/>
          </w:tcPr>
          <w:p w14:paraId="3ACEEF2A" w14:textId="77777777" w:rsidR="00CF3AB7" w:rsidRPr="00854A0D" w:rsidRDefault="00CF3AB7" w:rsidP="000F4B1B">
            <w:pPr>
              <w:spacing w:after="0"/>
              <w:rPr>
                <w:rFonts w:cstheme="minorBidi"/>
                <w:b/>
              </w:rPr>
            </w:pPr>
          </w:p>
        </w:tc>
        <w:tc>
          <w:tcPr>
            <w:tcW w:w="1134" w:type="dxa"/>
          </w:tcPr>
          <w:p w14:paraId="2FB9EA93" w14:textId="77777777" w:rsidR="00CF3AB7" w:rsidRPr="00854A0D" w:rsidRDefault="00CF3AB7" w:rsidP="000F4B1B">
            <w:pPr>
              <w:spacing w:after="0"/>
              <w:rPr>
                <w:rFonts w:cstheme="minorBidi"/>
                <w:b/>
              </w:rPr>
            </w:pPr>
          </w:p>
        </w:tc>
      </w:tr>
      <w:tr w:rsidR="00154015" w:rsidRPr="00854A0D" w14:paraId="66B88693" w14:textId="77777777" w:rsidTr="00CF3AB7">
        <w:tc>
          <w:tcPr>
            <w:tcW w:w="8926" w:type="dxa"/>
            <w:gridSpan w:val="6"/>
            <w:shd w:val="clear" w:color="auto" w:fill="E7E6E6" w:themeFill="background2"/>
          </w:tcPr>
          <w:p w14:paraId="2D5310CE" w14:textId="79B3AD22" w:rsidR="00154015" w:rsidRPr="00854A0D" w:rsidRDefault="001E604F" w:rsidP="00154015">
            <w:pPr>
              <w:rPr>
                <w:rFonts w:cstheme="minorBidi"/>
                <w:b/>
              </w:rPr>
            </w:pPr>
            <w:r>
              <w:rPr>
                <w:rFonts w:cstheme="minorBidi"/>
                <w:b/>
              </w:rPr>
              <w:t xml:space="preserve">Selected </w:t>
            </w:r>
            <w:r w:rsidR="00697CBE">
              <w:rPr>
                <w:rFonts w:cstheme="minorBidi"/>
                <w:b/>
              </w:rPr>
              <w:t xml:space="preserve">and used </w:t>
            </w:r>
            <w:r>
              <w:rPr>
                <w:rFonts w:cstheme="minorBidi"/>
                <w:b/>
              </w:rPr>
              <w:t>a</w:t>
            </w:r>
            <w:r w:rsidR="00154015" w:rsidRPr="0078009F">
              <w:rPr>
                <w:rFonts w:cstheme="minorBidi"/>
                <w:b/>
              </w:rPr>
              <w:t>ll</w:t>
            </w:r>
            <w:r w:rsidR="00154015" w:rsidRPr="00854A0D">
              <w:rPr>
                <w:rFonts w:cstheme="minorBidi"/>
                <w:b/>
              </w:rPr>
              <w:t xml:space="preserve"> </w:t>
            </w:r>
            <w:r w:rsidR="00E17ACA">
              <w:rPr>
                <w:rFonts w:cstheme="minorBidi"/>
                <w:b/>
              </w:rPr>
              <w:t>p</w:t>
            </w:r>
            <w:r w:rsidR="00E17ACA" w:rsidRPr="00E17ACA">
              <w:rPr>
                <w:rFonts w:cstheme="minorBidi"/>
                <w:b/>
              </w:rPr>
              <w:t>roducts</w:t>
            </w:r>
          </w:p>
        </w:tc>
      </w:tr>
      <w:tr w:rsidR="00CF3AB7" w:rsidRPr="00854A0D" w14:paraId="08668EE4" w14:textId="77777777" w:rsidTr="008B3B57">
        <w:tc>
          <w:tcPr>
            <w:tcW w:w="3256" w:type="dxa"/>
          </w:tcPr>
          <w:p w14:paraId="500FAA24" w14:textId="28612CBC" w:rsidR="00CF3AB7" w:rsidRPr="00854A0D" w:rsidRDefault="00CF3AB7" w:rsidP="00E17ACA">
            <w:pPr>
              <w:rPr>
                <w:rFonts w:cstheme="minorBidi"/>
              </w:rPr>
            </w:pPr>
            <w:r w:rsidRPr="005A0688">
              <w:t>Gels</w:t>
            </w:r>
          </w:p>
        </w:tc>
        <w:tc>
          <w:tcPr>
            <w:tcW w:w="1134" w:type="dxa"/>
          </w:tcPr>
          <w:p w14:paraId="03FF00C5" w14:textId="77777777" w:rsidR="00CF3AB7" w:rsidRPr="00854A0D" w:rsidRDefault="00CF3AB7" w:rsidP="00E17ACA">
            <w:pPr>
              <w:rPr>
                <w:rFonts w:cstheme="minorBidi"/>
                <w:b/>
              </w:rPr>
            </w:pPr>
          </w:p>
        </w:tc>
        <w:tc>
          <w:tcPr>
            <w:tcW w:w="1134" w:type="dxa"/>
          </w:tcPr>
          <w:p w14:paraId="68CD494D" w14:textId="77777777" w:rsidR="00CF3AB7" w:rsidRPr="00854A0D" w:rsidRDefault="00CF3AB7" w:rsidP="00E17ACA">
            <w:pPr>
              <w:rPr>
                <w:rFonts w:cstheme="minorBidi"/>
                <w:b/>
              </w:rPr>
            </w:pPr>
          </w:p>
        </w:tc>
        <w:tc>
          <w:tcPr>
            <w:tcW w:w="1134" w:type="dxa"/>
          </w:tcPr>
          <w:p w14:paraId="2681F09B" w14:textId="77777777" w:rsidR="00CF3AB7" w:rsidRPr="00854A0D" w:rsidRDefault="00CF3AB7" w:rsidP="00E17ACA">
            <w:pPr>
              <w:rPr>
                <w:rFonts w:cstheme="minorBidi"/>
                <w:b/>
              </w:rPr>
            </w:pPr>
          </w:p>
        </w:tc>
        <w:tc>
          <w:tcPr>
            <w:tcW w:w="1134" w:type="dxa"/>
          </w:tcPr>
          <w:p w14:paraId="61F837C8" w14:textId="77777777" w:rsidR="00CF3AB7" w:rsidRPr="00854A0D" w:rsidRDefault="00CF3AB7" w:rsidP="00E17ACA">
            <w:pPr>
              <w:rPr>
                <w:rFonts w:cstheme="minorBidi"/>
                <w:b/>
              </w:rPr>
            </w:pPr>
          </w:p>
        </w:tc>
        <w:tc>
          <w:tcPr>
            <w:tcW w:w="1134" w:type="dxa"/>
          </w:tcPr>
          <w:p w14:paraId="0A80ECD2" w14:textId="77777777" w:rsidR="00CF3AB7" w:rsidRPr="00854A0D" w:rsidRDefault="00CF3AB7" w:rsidP="00E17ACA">
            <w:pPr>
              <w:rPr>
                <w:rFonts w:cstheme="minorBidi"/>
                <w:b/>
              </w:rPr>
            </w:pPr>
          </w:p>
        </w:tc>
      </w:tr>
      <w:tr w:rsidR="00CF3AB7" w:rsidRPr="00854A0D" w14:paraId="3CC6757E" w14:textId="77777777" w:rsidTr="008B3B57">
        <w:tc>
          <w:tcPr>
            <w:tcW w:w="3256" w:type="dxa"/>
          </w:tcPr>
          <w:p w14:paraId="61846BD6" w14:textId="53E17EB1" w:rsidR="00CF3AB7" w:rsidRPr="00854A0D" w:rsidRDefault="00CF3AB7" w:rsidP="00E17ACA">
            <w:pPr>
              <w:rPr>
                <w:rFonts w:cstheme="minorBidi"/>
              </w:rPr>
            </w:pPr>
            <w:r w:rsidRPr="005A0688">
              <w:t>Oils</w:t>
            </w:r>
          </w:p>
        </w:tc>
        <w:tc>
          <w:tcPr>
            <w:tcW w:w="1134" w:type="dxa"/>
          </w:tcPr>
          <w:p w14:paraId="3029D49F" w14:textId="77777777" w:rsidR="00CF3AB7" w:rsidRPr="00854A0D" w:rsidRDefault="00CF3AB7" w:rsidP="00E17ACA">
            <w:pPr>
              <w:rPr>
                <w:rFonts w:cstheme="minorBidi"/>
                <w:b/>
              </w:rPr>
            </w:pPr>
          </w:p>
        </w:tc>
        <w:tc>
          <w:tcPr>
            <w:tcW w:w="1134" w:type="dxa"/>
          </w:tcPr>
          <w:p w14:paraId="4FCEB678" w14:textId="77777777" w:rsidR="00CF3AB7" w:rsidRPr="00854A0D" w:rsidRDefault="00CF3AB7" w:rsidP="00E17ACA">
            <w:pPr>
              <w:rPr>
                <w:rFonts w:cstheme="minorBidi"/>
                <w:b/>
              </w:rPr>
            </w:pPr>
          </w:p>
        </w:tc>
        <w:tc>
          <w:tcPr>
            <w:tcW w:w="1134" w:type="dxa"/>
          </w:tcPr>
          <w:p w14:paraId="483B0A36" w14:textId="77777777" w:rsidR="00CF3AB7" w:rsidRPr="00854A0D" w:rsidRDefault="00CF3AB7" w:rsidP="00E17ACA">
            <w:pPr>
              <w:rPr>
                <w:rFonts w:cstheme="minorBidi"/>
                <w:b/>
              </w:rPr>
            </w:pPr>
          </w:p>
        </w:tc>
        <w:tc>
          <w:tcPr>
            <w:tcW w:w="1134" w:type="dxa"/>
          </w:tcPr>
          <w:p w14:paraId="1C0393AF" w14:textId="77777777" w:rsidR="00CF3AB7" w:rsidRPr="00854A0D" w:rsidRDefault="00CF3AB7" w:rsidP="00E17ACA">
            <w:pPr>
              <w:rPr>
                <w:rFonts w:cstheme="minorBidi"/>
                <w:b/>
              </w:rPr>
            </w:pPr>
          </w:p>
        </w:tc>
        <w:tc>
          <w:tcPr>
            <w:tcW w:w="1134" w:type="dxa"/>
          </w:tcPr>
          <w:p w14:paraId="504560C9" w14:textId="77777777" w:rsidR="00CF3AB7" w:rsidRPr="00854A0D" w:rsidRDefault="00CF3AB7" w:rsidP="00E17ACA">
            <w:pPr>
              <w:rPr>
                <w:rFonts w:cstheme="minorBidi"/>
                <w:b/>
              </w:rPr>
            </w:pPr>
          </w:p>
        </w:tc>
      </w:tr>
      <w:tr w:rsidR="00CF3AB7" w:rsidRPr="00854A0D" w14:paraId="52AC3636" w14:textId="77777777" w:rsidTr="008B3B57">
        <w:tc>
          <w:tcPr>
            <w:tcW w:w="3256" w:type="dxa"/>
          </w:tcPr>
          <w:p w14:paraId="24964A54" w14:textId="27DA6E74" w:rsidR="00CF3AB7" w:rsidRPr="00854A0D" w:rsidRDefault="00CF3AB7" w:rsidP="00E17ACA">
            <w:pPr>
              <w:rPr>
                <w:rFonts w:cstheme="minorBidi"/>
              </w:rPr>
            </w:pPr>
            <w:r w:rsidRPr="005A0688">
              <w:t>Creams</w:t>
            </w:r>
          </w:p>
        </w:tc>
        <w:tc>
          <w:tcPr>
            <w:tcW w:w="1134" w:type="dxa"/>
          </w:tcPr>
          <w:p w14:paraId="34AE2D0B" w14:textId="77777777" w:rsidR="00CF3AB7" w:rsidRPr="00854A0D" w:rsidRDefault="00CF3AB7" w:rsidP="00E17ACA">
            <w:pPr>
              <w:rPr>
                <w:rFonts w:cstheme="minorBidi"/>
                <w:b/>
              </w:rPr>
            </w:pPr>
          </w:p>
        </w:tc>
        <w:tc>
          <w:tcPr>
            <w:tcW w:w="1134" w:type="dxa"/>
          </w:tcPr>
          <w:p w14:paraId="1902BF23" w14:textId="77777777" w:rsidR="00CF3AB7" w:rsidRPr="00854A0D" w:rsidRDefault="00CF3AB7" w:rsidP="00E17ACA">
            <w:pPr>
              <w:rPr>
                <w:rFonts w:cstheme="minorBidi"/>
                <w:b/>
              </w:rPr>
            </w:pPr>
          </w:p>
        </w:tc>
        <w:tc>
          <w:tcPr>
            <w:tcW w:w="1134" w:type="dxa"/>
          </w:tcPr>
          <w:p w14:paraId="196B67C7" w14:textId="77777777" w:rsidR="00CF3AB7" w:rsidRPr="00854A0D" w:rsidRDefault="00CF3AB7" w:rsidP="00E17ACA">
            <w:pPr>
              <w:rPr>
                <w:rFonts w:cstheme="minorBidi"/>
                <w:b/>
              </w:rPr>
            </w:pPr>
          </w:p>
        </w:tc>
        <w:tc>
          <w:tcPr>
            <w:tcW w:w="1134" w:type="dxa"/>
          </w:tcPr>
          <w:p w14:paraId="4878EA66" w14:textId="77777777" w:rsidR="00CF3AB7" w:rsidRPr="00854A0D" w:rsidRDefault="00CF3AB7" w:rsidP="00E17ACA">
            <w:pPr>
              <w:rPr>
                <w:rFonts w:cstheme="minorBidi"/>
                <w:b/>
              </w:rPr>
            </w:pPr>
          </w:p>
        </w:tc>
        <w:tc>
          <w:tcPr>
            <w:tcW w:w="1134" w:type="dxa"/>
          </w:tcPr>
          <w:p w14:paraId="61C5323B" w14:textId="77777777" w:rsidR="00CF3AB7" w:rsidRPr="00854A0D" w:rsidRDefault="00CF3AB7" w:rsidP="00E17ACA">
            <w:pPr>
              <w:rPr>
                <w:rFonts w:cstheme="minorBidi"/>
                <w:b/>
              </w:rPr>
            </w:pPr>
          </w:p>
        </w:tc>
      </w:tr>
      <w:tr w:rsidR="00CF3AB7" w:rsidRPr="00854A0D" w14:paraId="7530AEDA" w14:textId="77777777" w:rsidTr="008B3B57">
        <w:tc>
          <w:tcPr>
            <w:tcW w:w="3256" w:type="dxa"/>
          </w:tcPr>
          <w:p w14:paraId="33A8A02B" w14:textId="0C289B19" w:rsidR="00CF3AB7" w:rsidRPr="00854A0D" w:rsidRDefault="00CF3AB7" w:rsidP="00E17ACA">
            <w:pPr>
              <w:rPr>
                <w:rFonts w:cstheme="minorBidi"/>
              </w:rPr>
            </w:pPr>
            <w:r w:rsidRPr="005A0688">
              <w:t>Powder</w:t>
            </w:r>
          </w:p>
        </w:tc>
        <w:tc>
          <w:tcPr>
            <w:tcW w:w="1134" w:type="dxa"/>
          </w:tcPr>
          <w:p w14:paraId="67155056" w14:textId="77777777" w:rsidR="00CF3AB7" w:rsidRPr="00854A0D" w:rsidRDefault="00CF3AB7" w:rsidP="00E17ACA">
            <w:pPr>
              <w:rPr>
                <w:rFonts w:cstheme="minorBidi"/>
                <w:b/>
              </w:rPr>
            </w:pPr>
          </w:p>
        </w:tc>
        <w:tc>
          <w:tcPr>
            <w:tcW w:w="1134" w:type="dxa"/>
          </w:tcPr>
          <w:p w14:paraId="37B7CE5B" w14:textId="77777777" w:rsidR="00CF3AB7" w:rsidRPr="00854A0D" w:rsidRDefault="00CF3AB7" w:rsidP="00E17ACA">
            <w:pPr>
              <w:rPr>
                <w:rFonts w:cstheme="minorBidi"/>
                <w:b/>
              </w:rPr>
            </w:pPr>
          </w:p>
        </w:tc>
        <w:tc>
          <w:tcPr>
            <w:tcW w:w="1134" w:type="dxa"/>
          </w:tcPr>
          <w:p w14:paraId="21744E1B" w14:textId="77777777" w:rsidR="00CF3AB7" w:rsidRPr="00854A0D" w:rsidRDefault="00CF3AB7" w:rsidP="00E17ACA">
            <w:pPr>
              <w:rPr>
                <w:rFonts w:cstheme="minorBidi"/>
                <w:b/>
              </w:rPr>
            </w:pPr>
          </w:p>
        </w:tc>
        <w:tc>
          <w:tcPr>
            <w:tcW w:w="1134" w:type="dxa"/>
          </w:tcPr>
          <w:p w14:paraId="05E51B82" w14:textId="77777777" w:rsidR="00CF3AB7" w:rsidRPr="00854A0D" w:rsidRDefault="00CF3AB7" w:rsidP="00E17ACA">
            <w:pPr>
              <w:rPr>
                <w:rFonts w:cstheme="minorBidi"/>
                <w:b/>
              </w:rPr>
            </w:pPr>
          </w:p>
        </w:tc>
        <w:tc>
          <w:tcPr>
            <w:tcW w:w="1134" w:type="dxa"/>
          </w:tcPr>
          <w:p w14:paraId="415CF875" w14:textId="77777777" w:rsidR="00CF3AB7" w:rsidRPr="00854A0D" w:rsidRDefault="00CF3AB7" w:rsidP="00E17ACA">
            <w:pPr>
              <w:rPr>
                <w:rFonts w:cstheme="minorBidi"/>
                <w:b/>
              </w:rPr>
            </w:pPr>
          </w:p>
        </w:tc>
      </w:tr>
      <w:tr w:rsidR="00CF3AB7" w:rsidRPr="00854A0D" w14:paraId="3C095BFA" w14:textId="77777777" w:rsidTr="008B3B57">
        <w:tc>
          <w:tcPr>
            <w:tcW w:w="3256" w:type="dxa"/>
          </w:tcPr>
          <w:p w14:paraId="67B0E1EC" w14:textId="0F523159" w:rsidR="00CF3AB7" w:rsidRPr="00854A0D" w:rsidRDefault="00CF3AB7" w:rsidP="00E17ACA">
            <w:pPr>
              <w:rPr>
                <w:rFonts w:cstheme="minorBidi"/>
              </w:rPr>
            </w:pPr>
            <w:r w:rsidRPr="005A0688">
              <w:t>Serums</w:t>
            </w:r>
          </w:p>
        </w:tc>
        <w:tc>
          <w:tcPr>
            <w:tcW w:w="1134" w:type="dxa"/>
          </w:tcPr>
          <w:p w14:paraId="07D7F6FA" w14:textId="77777777" w:rsidR="00CF3AB7" w:rsidRPr="00854A0D" w:rsidRDefault="00CF3AB7" w:rsidP="00E17ACA">
            <w:pPr>
              <w:rPr>
                <w:rFonts w:cstheme="minorBidi"/>
                <w:b/>
              </w:rPr>
            </w:pPr>
          </w:p>
        </w:tc>
        <w:tc>
          <w:tcPr>
            <w:tcW w:w="1134" w:type="dxa"/>
          </w:tcPr>
          <w:p w14:paraId="032A78F1" w14:textId="77777777" w:rsidR="00CF3AB7" w:rsidRPr="00854A0D" w:rsidRDefault="00CF3AB7" w:rsidP="00E17ACA">
            <w:pPr>
              <w:rPr>
                <w:rFonts w:cstheme="minorBidi"/>
                <w:b/>
              </w:rPr>
            </w:pPr>
          </w:p>
        </w:tc>
        <w:tc>
          <w:tcPr>
            <w:tcW w:w="1134" w:type="dxa"/>
          </w:tcPr>
          <w:p w14:paraId="0F6E57CC" w14:textId="77777777" w:rsidR="00CF3AB7" w:rsidRPr="00854A0D" w:rsidRDefault="00CF3AB7" w:rsidP="00E17ACA">
            <w:pPr>
              <w:rPr>
                <w:rFonts w:cstheme="minorBidi"/>
                <w:b/>
              </w:rPr>
            </w:pPr>
          </w:p>
        </w:tc>
        <w:tc>
          <w:tcPr>
            <w:tcW w:w="1134" w:type="dxa"/>
          </w:tcPr>
          <w:p w14:paraId="172AE0F7" w14:textId="77777777" w:rsidR="00CF3AB7" w:rsidRPr="00854A0D" w:rsidRDefault="00CF3AB7" w:rsidP="00E17ACA">
            <w:pPr>
              <w:rPr>
                <w:rFonts w:cstheme="minorBidi"/>
                <w:b/>
              </w:rPr>
            </w:pPr>
          </w:p>
        </w:tc>
        <w:tc>
          <w:tcPr>
            <w:tcW w:w="1134" w:type="dxa"/>
          </w:tcPr>
          <w:p w14:paraId="63052285" w14:textId="77777777" w:rsidR="00CF3AB7" w:rsidRPr="00854A0D" w:rsidRDefault="00CF3AB7" w:rsidP="00E17ACA">
            <w:pPr>
              <w:rPr>
                <w:rFonts w:cstheme="minorBidi"/>
                <w:b/>
              </w:rPr>
            </w:pPr>
          </w:p>
        </w:tc>
      </w:tr>
      <w:tr w:rsidR="004A776C" w:rsidRPr="00854A0D" w14:paraId="4287949C" w14:textId="77777777" w:rsidTr="00CF3AB7">
        <w:tc>
          <w:tcPr>
            <w:tcW w:w="8926" w:type="dxa"/>
            <w:gridSpan w:val="6"/>
            <w:shd w:val="clear" w:color="auto" w:fill="D9D9D9" w:themeFill="background1" w:themeFillShade="D9"/>
          </w:tcPr>
          <w:p w14:paraId="07FAFB4E" w14:textId="2BCECE09" w:rsidR="004A776C" w:rsidRPr="0078009F" w:rsidRDefault="001E604F" w:rsidP="00E17ACA">
            <w:pPr>
              <w:rPr>
                <w:rFonts w:cstheme="minorBidi"/>
                <w:b/>
                <w:bCs/>
              </w:rPr>
            </w:pPr>
            <w:r>
              <w:rPr>
                <w:b/>
                <w:bCs/>
              </w:rPr>
              <w:t xml:space="preserve">Selected </w:t>
            </w:r>
            <w:r w:rsidR="009D733C">
              <w:rPr>
                <w:b/>
                <w:bCs/>
              </w:rPr>
              <w:t xml:space="preserve">and used </w:t>
            </w:r>
            <w:r>
              <w:rPr>
                <w:b/>
                <w:bCs/>
              </w:rPr>
              <w:t>a</w:t>
            </w:r>
            <w:r w:rsidR="004A776C" w:rsidRPr="0078009F">
              <w:rPr>
                <w:b/>
                <w:bCs/>
              </w:rPr>
              <w:t>ll tools and equipment</w:t>
            </w:r>
          </w:p>
        </w:tc>
      </w:tr>
      <w:tr w:rsidR="00CF3AB7" w:rsidRPr="00854A0D" w14:paraId="18829E81" w14:textId="77777777" w:rsidTr="008B3B57">
        <w:tc>
          <w:tcPr>
            <w:tcW w:w="3256" w:type="dxa"/>
          </w:tcPr>
          <w:p w14:paraId="4E1A6641" w14:textId="1506F056" w:rsidR="00CF3AB7" w:rsidRPr="00854A0D" w:rsidRDefault="00CF3AB7" w:rsidP="00E17ACA">
            <w:pPr>
              <w:rPr>
                <w:rFonts w:cstheme="minorBidi"/>
              </w:rPr>
            </w:pPr>
            <w:r w:rsidRPr="005A0688">
              <w:t>Electrical muscle stimulator</w:t>
            </w:r>
          </w:p>
        </w:tc>
        <w:tc>
          <w:tcPr>
            <w:tcW w:w="1134" w:type="dxa"/>
          </w:tcPr>
          <w:p w14:paraId="65D19CAF" w14:textId="77777777" w:rsidR="00CF3AB7" w:rsidRPr="00854A0D" w:rsidRDefault="00CF3AB7" w:rsidP="00E17ACA">
            <w:pPr>
              <w:rPr>
                <w:rFonts w:cstheme="minorBidi"/>
                <w:b/>
              </w:rPr>
            </w:pPr>
          </w:p>
        </w:tc>
        <w:tc>
          <w:tcPr>
            <w:tcW w:w="1134" w:type="dxa"/>
          </w:tcPr>
          <w:p w14:paraId="3574D3F2" w14:textId="77777777" w:rsidR="00CF3AB7" w:rsidRPr="00854A0D" w:rsidRDefault="00CF3AB7" w:rsidP="00E17ACA">
            <w:pPr>
              <w:rPr>
                <w:rFonts w:cstheme="minorBidi"/>
                <w:b/>
              </w:rPr>
            </w:pPr>
          </w:p>
        </w:tc>
        <w:tc>
          <w:tcPr>
            <w:tcW w:w="1134" w:type="dxa"/>
          </w:tcPr>
          <w:p w14:paraId="5DF3B3BE" w14:textId="77777777" w:rsidR="00CF3AB7" w:rsidRPr="00854A0D" w:rsidRDefault="00CF3AB7" w:rsidP="00E17ACA">
            <w:pPr>
              <w:rPr>
                <w:rFonts w:cstheme="minorBidi"/>
                <w:b/>
              </w:rPr>
            </w:pPr>
          </w:p>
        </w:tc>
        <w:tc>
          <w:tcPr>
            <w:tcW w:w="1134" w:type="dxa"/>
          </w:tcPr>
          <w:p w14:paraId="69436F24" w14:textId="77777777" w:rsidR="00CF3AB7" w:rsidRPr="00854A0D" w:rsidRDefault="00CF3AB7" w:rsidP="00E17ACA">
            <w:pPr>
              <w:rPr>
                <w:rFonts w:cstheme="minorBidi"/>
                <w:b/>
              </w:rPr>
            </w:pPr>
          </w:p>
        </w:tc>
        <w:tc>
          <w:tcPr>
            <w:tcW w:w="1134" w:type="dxa"/>
          </w:tcPr>
          <w:p w14:paraId="5B0BA03A" w14:textId="77777777" w:rsidR="00CF3AB7" w:rsidRPr="00854A0D" w:rsidRDefault="00CF3AB7" w:rsidP="00E17ACA">
            <w:pPr>
              <w:rPr>
                <w:rFonts w:cstheme="minorBidi"/>
                <w:b/>
              </w:rPr>
            </w:pPr>
          </w:p>
        </w:tc>
      </w:tr>
      <w:tr w:rsidR="00CF3AB7" w:rsidRPr="00854A0D" w14:paraId="4E2F79B3" w14:textId="77777777" w:rsidTr="008B3B57">
        <w:tc>
          <w:tcPr>
            <w:tcW w:w="3256" w:type="dxa"/>
          </w:tcPr>
          <w:p w14:paraId="660783EB" w14:textId="72826531" w:rsidR="00CF3AB7" w:rsidRPr="00854A0D" w:rsidRDefault="00CF3AB7" w:rsidP="00E17ACA">
            <w:pPr>
              <w:rPr>
                <w:rFonts w:cstheme="minorBidi"/>
              </w:rPr>
            </w:pPr>
            <w:r w:rsidRPr="005A0688">
              <w:t>Galvanic</w:t>
            </w:r>
          </w:p>
        </w:tc>
        <w:tc>
          <w:tcPr>
            <w:tcW w:w="1134" w:type="dxa"/>
          </w:tcPr>
          <w:p w14:paraId="495CAC08" w14:textId="77777777" w:rsidR="00CF3AB7" w:rsidRPr="00854A0D" w:rsidRDefault="00CF3AB7" w:rsidP="00E17ACA">
            <w:pPr>
              <w:rPr>
                <w:rFonts w:cstheme="minorBidi"/>
                <w:b/>
              </w:rPr>
            </w:pPr>
          </w:p>
        </w:tc>
        <w:tc>
          <w:tcPr>
            <w:tcW w:w="1134" w:type="dxa"/>
          </w:tcPr>
          <w:p w14:paraId="03408AB3" w14:textId="77777777" w:rsidR="00CF3AB7" w:rsidRPr="00854A0D" w:rsidRDefault="00CF3AB7" w:rsidP="00E17ACA">
            <w:pPr>
              <w:rPr>
                <w:rFonts w:cstheme="minorBidi"/>
                <w:b/>
              </w:rPr>
            </w:pPr>
          </w:p>
        </w:tc>
        <w:tc>
          <w:tcPr>
            <w:tcW w:w="1134" w:type="dxa"/>
          </w:tcPr>
          <w:p w14:paraId="5E1595B2" w14:textId="77777777" w:rsidR="00CF3AB7" w:rsidRPr="00854A0D" w:rsidRDefault="00CF3AB7" w:rsidP="00E17ACA">
            <w:pPr>
              <w:rPr>
                <w:rFonts w:cstheme="minorBidi"/>
                <w:b/>
              </w:rPr>
            </w:pPr>
          </w:p>
        </w:tc>
        <w:tc>
          <w:tcPr>
            <w:tcW w:w="1134" w:type="dxa"/>
          </w:tcPr>
          <w:p w14:paraId="7D1CAEFF" w14:textId="77777777" w:rsidR="00CF3AB7" w:rsidRPr="00854A0D" w:rsidRDefault="00CF3AB7" w:rsidP="00E17ACA">
            <w:pPr>
              <w:rPr>
                <w:rFonts w:cstheme="minorBidi"/>
                <w:b/>
              </w:rPr>
            </w:pPr>
          </w:p>
        </w:tc>
        <w:tc>
          <w:tcPr>
            <w:tcW w:w="1134" w:type="dxa"/>
          </w:tcPr>
          <w:p w14:paraId="50725B9B" w14:textId="77777777" w:rsidR="00CF3AB7" w:rsidRPr="00854A0D" w:rsidRDefault="00CF3AB7" w:rsidP="00E17ACA">
            <w:pPr>
              <w:rPr>
                <w:rFonts w:cstheme="minorBidi"/>
                <w:b/>
              </w:rPr>
            </w:pPr>
          </w:p>
        </w:tc>
      </w:tr>
      <w:tr w:rsidR="00CF3AB7" w:rsidRPr="00854A0D" w14:paraId="3543D915" w14:textId="77777777" w:rsidTr="008B3B57">
        <w:tc>
          <w:tcPr>
            <w:tcW w:w="3256" w:type="dxa"/>
          </w:tcPr>
          <w:p w14:paraId="0E5CAF0F" w14:textId="7E032213" w:rsidR="00CF3AB7" w:rsidRPr="00854A0D" w:rsidRDefault="00CF3AB7" w:rsidP="00E17ACA">
            <w:pPr>
              <w:rPr>
                <w:rFonts w:cstheme="minorBidi"/>
              </w:rPr>
            </w:pPr>
            <w:r w:rsidRPr="005A0688">
              <w:t>Micro current</w:t>
            </w:r>
          </w:p>
        </w:tc>
        <w:tc>
          <w:tcPr>
            <w:tcW w:w="1134" w:type="dxa"/>
          </w:tcPr>
          <w:p w14:paraId="14B47C90" w14:textId="77777777" w:rsidR="00CF3AB7" w:rsidRPr="00854A0D" w:rsidRDefault="00CF3AB7" w:rsidP="00E17ACA">
            <w:pPr>
              <w:rPr>
                <w:rFonts w:cstheme="minorBidi"/>
                <w:b/>
              </w:rPr>
            </w:pPr>
          </w:p>
        </w:tc>
        <w:tc>
          <w:tcPr>
            <w:tcW w:w="1134" w:type="dxa"/>
          </w:tcPr>
          <w:p w14:paraId="6B1B56EF" w14:textId="77777777" w:rsidR="00CF3AB7" w:rsidRPr="00854A0D" w:rsidRDefault="00CF3AB7" w:rsidP="00E17ACA">
            <w:pPr>
              <w:rPr>
                <w:rFonts w:cstheme="minorBidi"/>
                <w:b/>
              </w:rPr>
            </w:pPr>
          </w:p>
        </w:tc>
        <w:tc>
          <w:tcPr>
            <w:tcW w:w="1134" w:type="dxa"/>
          </w:tcPr>
          <w:p w14:paraId="12E2F8A0" w14:textId="77777777" w:rsidR="00CF3AB7" w:rsidRPr="00854A0D" w:rsidRDefault="00CF3AB7" w:rsidP="00E17ACA">
            <w:pPr>
              <w:rPr>
                <w:rFonts w:cstheme="minorBidi"/>
                <w:b/>
              </w:rPr>
            </w:pPr>
          </w:p>
        </w:tc>
        <w:tc>
          <w:tcPr>
            <w:tcW w:w="1134" w:type="dxa"/>
          </w:tcPr>
          <w:p w14:paraId="2868D7E3" w14:textId="77777777" w:rsidR="00CF3AB7" w:rsidRPr="00854A0D" w:rsidRDefault="00CF3AB7" w:rsidP="00E17ACA">
            <w:pPr>
              <w:rPr>
                <w:rFonts w:cstheme="minorBidi"/>
                <w:b/>
              </w:rPr>
            </w:pPr>
          </w:p>
        </w:tc>
        <w:tc>
          <w:tcPr>
            <w:tcW w:w="1134" w:type="dxa"/>
          </w:tcPr>
          <w:p w14:paraId="592ED70F" w14:textId="77777777" w:rsidR="00CF3AB7" w:rsidRPr="00854A0D" w:rsidRDefault="00CF3AB7" w:rsidP="00E17ACA">
            <w:pPr>
              <w:rPr>
                <w:rFonts w:cstheme="minorBidi"/>
                <w:b/>
              </w:rPr>
            </w:pPr>
          </w:p>
        </w:tc>
      </w:tr>
      <w:tr w:rsidR="00CF3AB7" w:rsidRPr="00854A0D" w14:paraId="75FFB91B" w14:textId="77777777" w:rsidTr="008B3B57">
        <w:tc>
          <w:tcPr>
            <w:tcW w:w="3256" w:type="dxa"/>
          </w:tcPr>
          <w:p w14:paraId="187AD936" w14:textId="699DF8DC" w:rsidR="00CF3AB7" w:rsidRPr="00854A0D" w:rsidRDefault="00CF3AB7" w:rsidP="00E17ACA">
            <w:pPr>
              <w:rPr>
                <w:rFonts w:cstheme="minorBidi"/>
              </w:rPr>
            </w:pPr>
            <w:r w:rsidRPr="005A0688">
              <w:t>Microdermabrasion</w:t>
            </w:r>
          </w:p>
        </w:tc>
        <w:tc>
          <w:tcPr>
            <w:tcW w:w="1134" w:type="dxa"/>
          </w:tcPr>
          <w:p w14:paraId="3BEBA723" w14:textId="77777777" w:rsidR="00CF3AB7" w:rsidRPr="00854A0D" w:rsidRDefault="00CF3AB7" w:rsidP="00E17ACA">
            <w:pPr>
              <w:rPr>
                <w:rFonts w:cstheme="minorBidi"/>
                <w:b/>
              </w:rPr>
            </w:pPr>
          </w:p>
        </w:tc>
        <w:tc>
          <w:tcPr>
            <w:tcW w:w="1134" w:type="dxa"/>
          </w:tcPr>
          <w:p w14:paraId="5A77BE3C" w14:textId="77777777" w:rsidR="00CF3AB7" w:rsidRPr="00854A0D" w:rsidRDefault="00CF3AB7" w:rsidP="00E17ACA">
            <w:pPr>
              <w:rPr>
                <w:rFonts w:cstheme="minorBidi"/>
                <w:b/>
              </w:rPr>
            </w:pPr>
          </w:p>
        </w:tc>
        <w:tc>
          <w:tcPr>
            <w:tcW w:w="1134" w:type="dxa"/>
          </w:tcPr>
          <w:p w14:paraId="3EC9D971" w14:textId="77777777" w:rsidR="00CF3AB7" w:rsidRPr="00854A0D" w:rsidRDefault="00CF3AB7" w:rsidP="00E17ACA">
            <w:pPr>
              <w:rPr>
                <w:rFonts w:cstheme="minorBidi"/>
                <w:b/>
              </w:rPr>
            </w:pPr>
          </w:p>
        </w:tc>
        <w:tc>
          <w:tcPr>
            <w:tcW w:w="1134" w:type="dxa"/>
          </w:tcPr>
          <w:p w14:paraId="60A78F21" w14:textId="77777777" w:rsidR="00CF3AB7" w:rsidRPr="00854A0D" w:rsidRDefault="00CF3AB7" w:rsidP="00E17ACA">
            <w:pPr>
              <w:rPr>
                <w:rFonts w:cstheme="minorBidi"/>
                <w:b/>
              </w:rPr>
            </w:pPr>
          </w:p>
        </w:tc>
        <w:tc>
          <w:tcPr>
            <w:tcW w:w="1134" w:type="dxa"/>
          </w:tcPr>
          <w:p w14:paraId="172ABEFB" w14:textId="77777777" w:rsidR="00CF3AB7" w:rsidRPr="00854A0D" w:rsidRDefault="00CF3AB7" w:rsidP="00E17ACA">
            <w:pPr>
              <w:rPr>
                <w:rFonts w:cstheme="minorBidi"/>
                <w:b/>
              </w:rPr>
            </w:pPr>
          </w:p>
        </w:tc>
      </w:tr>
      <w:tr w:rsidR="00CF3AB7" w:rsidRPr="00854A0D" w14:paraId="67C2373F" w14:textId="77777777" w:rsidTr="008B3B57">
        <w:tc>
          <w:tcPr>
            <w:tcW w:w="3256" w:type="dxa"/>
          </w:tcPr>
          <w:p w14:paraId="43527B93" w14:textId="6044A95C" w:rsidR="00CF3AB7" w:rsidRPr="00854A0D" w:rsidRDefault="00CF3AB7" w:rsidP="00E17ACA">
            <w:pPr>
              <w:rPr>
                <w:rFonts w:cstheme="minorBidi"/>
              </w:rPr>
            </w:pPr>
            <w:r w:rsidRPr="005A0688">
              <w:t>Low intensity led light (below 500mw)</w:t>
            </w:r>
          </w:p>
        </w:tc>
        <w:tc>
          <w:tcPr>
            <w:tcW w:w="1134" w:type="dxa"/>
          </w:tcPr>
          <w:p w14:paraId="4E5B7D5C" w14:textId="77777777" w:rsidR="00CF3AB7" w:rsidRPr="00854A0D" w:rsidRDefault="00CF3AB7" w:rsidP="00E17ACA">
            <w:pPr>
              <w:rPr>
                <w:rFonts w:cstheme="minorBidi"/>
                <w:b/>
              </w:rPr>
            </w:pPr>
          </w:p>
        </w:tc>
        <w:tc>
          <w:tcPr>
            <w:tcW w:w="1134" w:type="dxa"/>
          </w:tcPr>
          <w:p w14:paraId="26E50CCA" w14:textId="77777777" w:rsidR="00CF3AB7" w:rsidRPr="00854A0D" w:rsidRDefault="00CF3AB7" w:rsidP="00E17ACA">
            <w:pPr>
              <w:rPr>
                <w:rFonts w:cstheme="minorBidi"/>
                <w:b/>
              </w:rPr>
            </w:pPr>
          </w:p>
        </w:tc>
        <w:tc>
          <w:tcPr>
            <w:tcW w:w="1134" w:type="dxa"/>
          </w:tcPr>
          <w:p w14:paraId="3C28571B" w14:textId="77777777" w:rsidR="00CF3AB7" w:rsidRPr="00854A0D" w:rsidRDefault="00CF3AB7" w:rsidP="00E17ACA">
            <w:pPr>
              <w:rPr>
                <w:rFonts w:cstheme="minorBidi"/>
                <w:b/>
              </w:rPr>
            </w:pPr>
          </w:p>
        </w:tc>
        <w:tc>
          <w:tcPr>
            <w:tcW w:w="1134" w:type="dxa"/>
          </w:tcPr>
          <w:p w14:paraId="72A289B6" w14:textId="77777777" w:rsidR="00CF3AB7" w:rsidRPr="00854A0D" w:rsidRDefault="00CF3AB7" w:rsidP="00E17ACA">
            <w:pPr>
              <w:rPr>
                <w:rFonts w:cstheme="minorBidi"/>
                <w:b/>
              </w:rPr>
            </w:pPr>
          </w:p>
        </w:tc>
        <w:tc>
          <w:tcPr>
            <w:tcW w:w="1134" w:type="dxa"/>
          </w:tcPr>
          <w:p w14:paraId="608A0254" w14:textId="77777777" w:rsidR="00CF3AB7" w:rsidRPr="00854A0D" w:rsidRDefault="00CF3AB7" w:rsidP="00E17ACA">
            <w:pPr>
              <w:rPr>
                <w:rFonts w:cstheme="minorBidi"/>
                <w:b/>
              </w:rPr>
            </w:pPr>
          </w:p>
        </w:tc>
      </w:tr>
      <w:tr w:rsidR="00CF3AB7" w:rsidRPr="00854A0D" w14:paraId="6B33ED38" w14:textId="77777777" w:rsidTr="008B3B57">
        <w:tc>
          <w:tcPr>
            <w:tcW w:w="3256" w:type="dxa"/>
          </w:tcPr>
          <w:p w14:paraId="5F9CBC9A" w14:textId="475E7018" w:rsidR="00CF3AB7" w:rsidRPr="00854A0D" w:rsidRDefault="00CF3AB7" w:rsidP="00E17ACA">
            <w:pPr>
              <w:rPr>
                <w:rFonts w:cstheme="minorBidi"/>
              </w:rPr>
            </w:pPr>
            <w:r w:rsidRPr="005A0688">
              <w:t>Skin warming devices</w:t>
            </w:r>
          </w:p>
        </w:tc>
        <w:tc>
          <w:tcPr>
            <w:tcW w:w="1134" w:type="dxa"/>
          </w:tcPr>
          <w:p w14:paraId="1AFC513D" w14:textId="77777777" w:rsidR="00CF3AB7" w:rsidRPr="00854A0D" w:rsidRDefault="00CF3AB7" w:rsidP="00E17ACA">
            <w:pPr>
              <w:rPr>
                <w:rFonts w:cstheme="minorBidi"/>
                <w:b/>
              </w:rPr>
            </w:pPr>
          </w:p>
        </w:tc>
        <w:tc>
          <w:tcPr>
            <w:tcW w:w="1134" w:type="dxa"/>
          </w:tcPr>
          <w:p w14:paraId="5CC55D36" w14:textId="77777777" w:rsidR="00CF3AB7" w:rsidRPr="00854A0D" w:rsidRDefault="00CF3AB7" w:rsidP="00E17ACA">
            <w:pPr>
              <w:rPr>
                <w:rFonts w:cstheme="minorBidi"/>
                <w:b/>
              </w:rPr>
            </w:pPr>
          </w:p>
        </w:tc>
        <w:tc>
          <w:tcPr>
            <w:tcW w:w="1134" w:type="dxa"/>
          </w:tcPr>
          <w:p w14:paraId="1A95C878" w14:textId="77777777" w:rsidR="00CF3AB7" w:rsidRPr="00854A0D" w:rsidRDefault="00CF3AB7" w:rsidP="00E17ACA">
            <w:pPr>
              <w:rPr>
                <w:rFonts w:cstheme="minorBidi"/>
                <w:b/>
              </w:rPr>
            </w:pPr>
          </w:p>
        </w:tc>
        <w:tc>
          <w:tcPr>
            <w:tcW w:w="1134" w:type="dxa"/>
          </w:tcPr>
          <w:p w14:paraId="7F3873FD" w14:textId="77777777" w:rsidR="00CF3AB7" w:rsidRPr="00854A0D" w:rsidRDefault="00CF3AB7" w:rsidP="00E17ACA">
            <w:pPr>
              <w:rPr>
                <w:rFonts w:cstheme="minorBidi"/>
                <w:b/>
              </w:rPr>
            </w:pPr>
          </w:p>
        </w:tc>
        <w:tc>
          <w:tcPr>
            <w:tcW w:w="1134" w:type="dxa"/>
          </w:tcPr>
          <w:p w14:paraId="33C6AD4B" w14:textId="77777777" w:rsidR="00CF3AB7" w:rsidRPr="00854A0D" w:rsidRDefault="00CF3AB7" w:rsidP="00E17ACA">
            <w:pPr>
              <w:rPr>
                <w:rFonts w:cstheme="minorBidi"/>
                <w:b/>
              </w:rPr>
            </w:pPr>
          </w:p>
        </w:tc>
      </w:tr>
      <w:tr w:rsidR="00CF3AB7" w:rsidRPr="00854A0D" w14:paraId="23EA1D63" w14:textId="77777777" w:rsidTr="008B3B57">
        <w:tc>
          <w:tcPr>
            <w:tcW w:w="3256" w:type="dxa"/>
          </w:tcPr>
          <w:p w14:paraId="4CF6EE15" w14:textId="0A358E10" w:rsidR="00CF3AB7" w:rsidRPr="00854A0D" w:rsidRDefault="00CF3AB7" w:rsidP="00E17ACA">
            <w:pPr>
              <w:rPr>
                <w:rFonts w:cstheme="minorBidi"/>
              </w:rPr>
            </w:pPr>
            <w:r w:rsidRPr="005A0688">
              <w:t>Radiofrequency/high-frequency (3khz – 300ghz)</w:t>
            </w:r>
          </w:p>
        </w:tc>
        <w:tc>
          <w:tcPr>
            <w:tcW w:w="1134" w:type="dxa"/>
          </w:tcPr>
          <w:p w14:paraId="38188341" w14:textId="77777777" w:rsidR="00CF3AB7" w:rsidRPr="00854A0D" w:rsidRDefault="00CF3AB7" w:rsidP="00E17ACA">
            <w:pPr>
              <w:rPr>
                <w:rFonts w:cstheme="minorBidi"/>
                <w:b/>
              </w:rPr>
            </w:pPr>
          </w:p>
        </w:tc>
        <w:tc>
          <w:tcPr>
            <w:tcW w:w="1134" w:type="dxa"/>
          </w:tcPr>
          <w:p w14:paraId="1F703679" w14:textId="77777777" w:rsidR="00CF3AB7" w:rsidRPr="00854A0D" w:rsidRDefault="00CF3AB7" w:rsidP="00E17ACA">
            <w:pPr>
              <w:rPr>
                <w:rFonts w:cstheme="minorBidi"/>
                <w:b/>
              </w:rPr>
            </w:pPr>
          </w:p>
        </w:tc>
        <w:tc>
          <w:tcPr>
            <w:tcW w:w="1134" w:type="dxa"/>
          </w:tcPr>
          <w:p w14:paraId="2EE67BFA" w14:textId="77777777" w:rsidR="00CF3AB7" w:rsidRPr="00854A0D" w:rsidRDefault="00CF3AB7" w:rsidP="00E17ACA">
            <w:pPr>
              <w:rPr>
                <w:rFonts w:cstheme="minorBidi"/>
                <w:b/>
              </w:rPr>
            </w:pPr>
          </w:p>
        </w:tc>
        <w:tc>
          <w:tcPr>
            <w:tcW w:w="1134" w:type="dxa"/>
          </w:tcPr>
          <w:p w14:paraId="5B2EEC40" w14:textId="77777777" w:rsidR="00CF3AB7" w:rsidRPr="00854A0D" w:rsidRDefault="00CF3AB7" w:rsidP="00E17ACA">
            <w:pPr>
              <w:rPr>
                <w:rFonts w:cstheme="minorBidi"/>
                <w:b/>
              </w:rPr>
            </w:pPr>
          </w:p>
        </w:tc>
        <w:tc>
          <w:tcPr>
            <w:tcW w:w="1134" w:type="dxa"/>
          </w:tcPr>
          <w:p w14:paraId="322A4990" w14:textId="77777777" w:rsidR="00CF3AB7" w:rsidRPr="00854A0D" w:rsidRDefault="00CF3AB7" w:rsidP="00E17ACA">
            <w:pPr>
              <w:rPr>
                <w:rFonts w:cstheme="minorBidi"/>
                <w:b/>
              </w:rPr>
            </w:pPr>
          </w:p>
        </w:tc>
      </w:tr>
      <w:tr w:rsidR="00CF3AB7" w:rsidRPr="00854A0D" w14:paraId="04A9420C" w14:textId="77777777" w:rsidTr="008B3B57">
        <w:tc>
          <w:tcPr>
            <w:tcW w:w="3256" w:type="dxa"/>
          </w:tcPr>
          <w:p w14:paraId="04DD8FC1" w14:textId="2EFE269B" w:rsidR="00CF3AB7" w:rsidRPr="00854A0D" w:rsidRDefault="00CF3AB7" w:rsidP="00E17ACA">
            <w:pPr>
              <w:rPr>
                <w:rFonts w:cstheme="minorBidi"/>
              </w:rPr>
            </w:pPr>
            <w:r w:rsidRPr="005A0688">
              <w:t>Lymphatic drainage equipment</w:t>
            </w:r>
          </w:p>
        </w:tc>
        <w:tc>
          <w:tcPr>
            <w:tcW w:w="1134" w:type="dxa"/>
          </w:tcPr>
          <w:p w14:paraId="42E08F38" w14:textId="77777777" w:rsidR="00CF3AB7" w:rsidRPr="00854A0D" w:rsidRDefault="00CF3AB7" w:rsidP="00E17ACA">
            <w:pPr>
              <w:rPr>
                <w:rFonts w:cstheme="minorBidi"/>
                <w:b/>
              </w:rPr>
            </w:pPr>
          </w:p>
        </w:tc>
        <w:tc>
          <w:tcPr>
            <w:tcW w:w="1134" w:type="dxa"/>
          </w:tcPr>
          <w:p w14:paraId="3BE32259" w14:textId="77777777" w:rsidR="00CF3AB7" w:rsidRPr="00854A0D" w:rsidRDefault="00CF3AB7" w:rsidP="00E17ACA">
            <w:pPr>
              <w:rPr>
                <w:rFonts w:cstheme="minorBidi"/>
                <w:b/>
              </w:rPr>
            </w:pPr>
          </w:p>
        </w:tc>
        <w:tc>
          <w:tcPr>
            <w:tcW w:w="1134" w:type="dxa"/>
          </w:tcPr>
          <w:p w14:paraId="13A9835B" w14:textId="77777777" w:rsidR="00CF3AB7" w:rsidRPr="00854A0D" w:rsidRDefault="00CF3AB7" w:rsidP="00E17ACA">
            <w:pPr>
              <w:rPr>
                <w:rFonts w:cstheme="minorBidi"/>
                <w:b/>
              </w:rPr>
            </w:pPr>
          </w:p>
        </w:tc>
        <w:tc>
          <w:tcPr>
            <w:tcW w:w="1134" w:type="dxa"/>
          </w:tcPr>
          <w:p w14:paraId="6920F76C" w14:textId="77777777" w:rsidR="00CF3AB7" w:rsidRPr="00854A0D" w:rsidRDefault="00CF3AB7" w:rsidP="00E17ACA">
            <w:pPr>
              <w:rPr>
                <w:rFonts w:cstheme="minorBidi"/>
                <w:b/>
              </w:rPr>
            </w:pPr>
          </w:p>
        </w:tc>
        <w:tc>
          <w:tcPr>
            <w:tcW w:w="1134" w:type="dxa"/>
          </w:tcPr>
          <w:p w14:paraId="30C0E15F" w14:textId="77777777" w:rsidR="00CF3AB7" w:rsidRPr="00854A0D" w:rsidRDefault="00CF3AB7" w:rsidP="00E17ACA">
            <w:pPr>
              <w:rPr>
                <w:rFonts w:cstheme="minorBidi"/>
                <w:b/>
              </w:rPr>
            </w:pPr>
          </w:p>
        </w:tc>
      </w:tr>
      <w:tr w:rsidR="00154015" w:rsidRPr="00854A0D" w14:paraId="5D8D6129" w14:textId="77777777" w:rsidTr="00CF3AB7">
        <w:tc>
          <w:tcPr>
            <w:tcW w:w="8926" w:type="dxa"/>
            <w:gridSpan w:val="6"/>
            <w:shd w:val="clear" w:color="auto" w:fill="E7E6E6" w:themeFill="background2"/>
          </w:tcPr>
          <w:p w14:paraId="20404B16" w14:textId="6FD6F806" w:rsidR="00154015" w:rsidRPr="00854A0D" w:rsidRDefault="001E604F" w:rsidP="00154015">
            <w:pPr>
              <w:rPr>
                <w:rFonts w:cstheme="minorBidi"/>
                <w:b/>
              </w:rPr>
            </w:pPr>
            <w:r>
              <w:rPr>
                <w:rFonts w:cstheme="minorBidi"/>
                <w:b/>
              </w:rPr>
              <w:t>Provided a</w:t>
            </w:r>
            <w:r w:rsidR="00154015" w:rsidRPr="0078009F">
              <w:rPr>
                <w:rFonts w:cstheme="minorBidi"/>
                <w:b/>
              </w:rPr>
              <w:t>ll</w:t>
            </w:r>
            <w:r w:rsidR="00154015" w:rsidRPr="00854A0D">
              <w:rPr>
                <w:rFonts w:cstheme="minorBidi"/>
                <w:b/>
              </w:rPr>
              <w:t xml:space="preserve"> </w:t>
            </w:r>
            <w:r w:rsidR="00E17ACA">
              <w:rPr>
                <w:rFonts w:cstheme="minorBidi"/>
                <w:b/>
              </w:rPr>
              <w:t>i</w:t>
            </w:r>
            <w:r w:rsidR="00E17ACA" w:rsidRPr="00E17ACA">
              <w:rPr>
                <w:rFonts w:cstheme="minorBidi"/>
                <w:b/>
              </w:rPr>
              <w:t>nstructions</w:t>
            </w:r>
          </w:p>
        </w:tc>
      </w:tr>
      <w:tr w:rsidR="00CF3AB7" w:rsidRPr="00854A0D" w14:paraId="46F0C1A8" w14:textId="77777777" w:rsidTr="008B3B57">
        <w:tc>
          <w:tcPr>
            <w:tcW w:w="3256" w:type="dxa"/>
          </w:tcPr>
          <w:p w14:paraId="13D53764" w14:textId="315E38E5" w:rsidR="00CF3AB7" w:rsidRPr="00854A0D" w:rsidRDefault="00CF3AB7" w:rsidP="00E17ACA">
            <w:pPr>
              <w:rPr>
                <w:rFonts w:cstheme="minorBidi"/>
              </w:rPr>
            </w:pPr>
            <w:r w:rsidRPr="00005438">
              <w:t>The individual and practitioner's legal rights and responsibilities</w:t>
            </w:r>
          </w:p>
        </w:tc>
        <w:tc>
          <w:tcPr>
            <w:tcW w:w="1134" w:type="dxa"/>
          </w:tcPr>
          <w:p w14:paraId="75BAB477" w14:textId="77777777" w:rsidR="00CF3AB7" w:rsidRPr="00854A0D" w:rsidRDefault="00CF3AB7" w:rsidP="00E17ACA">
            <w:pPr>
              <w:rPr>
                <w:rFonts w:cstheme="minorBidi"/>
                <w:b/>
              </w:rPr>
            </w:pPr>
          </w:p>
        </w:tc>
        <w:tc>
          <w:tcPr>
            <w:tcW w:w="1134" w:type="dxa"/>
          </w:tcPr>
          <w:p w14:paraId="16AA41D4" w14:textId="77777777" w:rsidR="00CF3AB7" w:rsidRPr="00854A0D" w:rsidRDefault="00CF3AB7" w:rsidP="00E17ACA">
            <w:pPr>
              <w:rPr>
                <w:rFonts w:cstheme="minorBidi"/>
                <w:b/>
              </w:rPr>
            </w:pPr>
          </w:p>
        </w:tc>
        <w:tc>
          <w:tcPr>
            <w:tcW w:w="1134" w:type="dxa"/>
          </w:tcPr>
          <w:p w14:paraId="1CAC1A97" w14:textId="77777777" w:rsidR="00CF3AB7" w:rsidRPr="00854A0D" w:rsidRDefault="00CF3AB7" w:rsidP="00E17ACA">
            <w:pPr>
              <w:rPr>
                <w:rFonts w:cstheme="minorBidi"/>
                <w:b/>
              </w:rPr>
            </w:pPr>
          </w:p>
        </w:tc>
        <w:tc>
          <w:tcPr>
            <w:tcW w:w="1134" w:type="dxa"/>
          </w:tcPr>
          <w:p w14:paraId="1184CBA7" w14:textId="77777777" w:rsidR="00CF3AB7" w:rsidRPr="00854A0D" w:rsidRDefault="00CF3AB7" w:rsidP="00E17ACA">
            <w:pPr>
              <w:rPr>
                <w:rFonts w:cstheme="minorBidi"/>
                <w:b/>
              </w:rPr>
            </w:pPr>
          </w:p>
        </w:tc>
        <w:tc>
          <w:tcPr>
            <w:tcW w:w="1134" w:type="dxa"/>
          </w:tcPr>
          <w:p w14:paraId="2E85935F" w14:textId="77777777" w:rsidR="00CF3AB7" w:rsidRPr="00854A0D" w:rsidRDefault="00CF3AB7" w:rsidP="00E17ACA">
            <w:pPr>
              <w:rPr>
                <w:rFonts w:cstheme="minorBidi"/>
                <w:b/>
              </w:rPr>
            </w:pPr>
          </w:p>
        </w:tc>
      </w:tr>
      <w:tr w:rsidR="00CF3AB7" w:rsidRPr="00854A0D" w14:paraId="1C8EAA09" w14:textId="77777777" w:rsidTr="008B3B57">
        <w:tc>
          <w:tcPr>
            <w:tcW w:w="3256" w:type="dxa"/>
          </w:tcPr>
          <w:p w14:paraId="1D42284B" w14:textId="1485EB5C" w:rsidR="00CF3AB7" w:rsidRPr="00854A0D" w:rsidRDefault="00CF3AB7" w:rsidP="00E17ACA">
            <w:pPr>
              <w:rPr>
                <w:rFonts w:cstheme="minorBidi"/>
              </w:rPr>
            </w:pPr>
            <w:r w:rsidRPr="00005438">
              <w:t>Pre and post treatment instructions and care</w:t>
            </w:r>
          </w:p>
        </w:tc>
        <w:tc>
          <w:tcPr>
            <w:tcW w:w="1134" w:type="dxa"/>
          </w:tcPr>
          <w:p w14:paraId="0E108C0F" w14:textId="77777777" w:rsidR="00CF3AB7" w:rsidRPr="00854A0D" w:rsidRDefault="00CF3AB7" w:rsidP="00E17ACA">
            <w:pPr>
              <w:rPr>
                <w:rFonts w:cstheme="minorBidi"/>
                <w:b/>
              </w:rPr>
            </w:pPr>
          </w:p>
        </w:tc>
        <w:tc>
          <w:tcPr>
            <w:tcW w:w="1134" w:type="dxa"/>
          </w:tcPr>
          <w:p w14:paraId="2BD9C184" w14:textId="77777777" w:rsidR="00CF3AB7" w:rsidRPr="00854A0D" w:rsidRDefault="00CF3AB7" w:rsidP="00E17ACA">
            <w:pPr>
              <w:rPr>
                <w:rFonts w:cstheme="minorBidi"/>
                <w:b/>
              </w:rPr>
            </w:pPr>
          </w:p>
        </w:tc>
        <w:tc>
          <w:tcPr>
            <w:tcW w:w="1134" w:type="dxa"/>
          </w:tcPr>
          <w:p w14:paraId="5BE1A2EB" w14:textId="77777777" w:rsidR="00CF3AB7" w:rsidRPr="00854A0D" w:rsidRDefault="00CF3AB7" w:rsidP="00E17ACA">
            <w:pPr>
              <w:rPr>
                <w:rFonts w:cstheme="minorBidi"/>
                <w:b/>
              </w:rPr>
            </w:pPr>
          </w:p>
        </w:tc>
        <w:tc>
          <w:tcPr>
            <w:tcW w:w="1134" w:type="dxa"/>
          </w:tcPr>
          <w:p w14:paraId="7A33F386" w14:textId="77777777" w:rsidR="00CF3AB7" w:rsidRPr="00854A0D" w:rsidRDefault="00CF3AB7" w:rsidP="00E17ACA">
            <w:pPr>
              <w:rPr>
                <w:rFonts w:cstheme="minorBidi"/>
                <w:b/>
              </w:rPr>
            </w:pPr>
          </w:p>
        </w:tc>
        <w:tc>
          <w:tcPr>
            <w:tcW w:w="1134" w:type="dxa"/>
          </w:tcPr>
          <w:p w14:paraId="361259EF" w14:textId="77777777" w:rsidR="00CF3AB7" w:rsidRPr="00854A0D" w:rsidRDefault="00CF3AB7" w:rsidP="00E17ACA">
            <w:pPr>
              <w:rPr>
                <w:rFonts w:cstheme="minorBidi"/>
                <w:b/>
              </w:rPr>
            </w:pPr>
          </w:p>
        </w:tc>
      </w:tr>
      <w:tr w:rsidR="00CF3AB7" w:rsidRPr="00854A0D" w14:paraId="2A808C9C" w14:textId="77777777" w:rsidTr="008B3B57">
        <w:tc>
          <w:tcPr>
            <w:tcW w:w="3256" w:type="dxa"/>
          </w:tcPr>
          <w:p w14:paraId="281DDBA2" w14:textId="3364D205" w:rsidR="00CF3AB7" w:rsidRPr="00854A0D" w:rsidRDefault="00CF3AB7" w:rsidP="00E17ACA">
            <w:pPr>
              <w:rPr>
                <w:rFonts w:cstheme="minorBidi"/>
              </w:rPr>
            </w:pPr>
            <w:r w:rsidRPr="00005438">
              <w:t>Restrictions and associated risks</w:t>
            </w:r>
          </w:p>
        </w:tc>
        <w:tc>
          <w:tcPr>
            <w:tcW w:w="1134" w:type="dxa"/>
          </w:tcPr>
          <w:p w14:paraId="1C7FB0D1" w14:textId="77777777" w:rsidR="00CF3AB7" w:rsidRPr="00854A0D" w:rsidRDefault="00CF3AB7" w:rsidP="00E17ACA">
            <w:pPr>
              <w:rPr>
                <w:rFonts w:cstheme="minorBidi"/>
                <w:b/>
              </w:rPr>
            </w:pPr>
          </w:p>
        </w:tc>
        <w:tc>
          <w:tcPr>
            <w:tcW w:w="1134" w:type="dxa"/>
          </w:tcPr>
          <w:p w14:paraId="69AF0908" w14:textId="77777777" w:rsidR="00CF3AB7" w:rsidRPr="00854A0D" w:rsidRDefault="00CF3AB7" w:rsidP="00E17ACA">
            <w:pPr>
              <w:rPr>
                <w:rFonts w:cstheme="minorBidi"/>
                <w:b/>
              </w:rPr>
            </w:pPr>
          </w:p>
        </w:tc>
        <w:tc>
          <w:tcPr>
            <w:tcW w:w="1134" w:type="dxa"/>
          </w:tcPr>
          <w:p w14:paraId="7AFA6034" w14:textId="77777777" w:rsidR="00CF3AB7" w:rsidRPr="00854A0D" w:rsidRDefault="00CF3AB7" w:rsidP="00E17ACA">
            <w:pPr>
              <w:rPr>
                <w:rFonts w:cstheme="minorBidi"/>
                <w:b/>
              </w:rPr>
            </w:pPr>
          </w:p>
        </w:tc>
        <w:tc>
          <w:tcPr>
            <w:tcW w:w="1134" w:type="dxa"/>
          </w:tcPr>
          <w:p w14:paraId="7249A519" w14:textId="77777777" w:rsidR="00CF3AB7" w:rsidRPr="00854A0D" w:rsidRDefault="00CF3AB7" w:rsidP="00E17ACA">
            <w:pPr>
              <w:rPr>
                <w:rFonts w:cstheme="minorBidi"/>
                <w:b/>
              </w:rPr>
            </w:pPr>
          </w:p>
        </w:tc>
        <w:tc>
          <w:tcPr>
            <w:tcW w:w="1134" w:type="dxa"/>
          </w:tcPr>
          <w:p w14:paraId="0E4F93D1" w14:textId="77777777" w:rsidR="00CF3AB7" w:rsidRPr="00854A0D" w:rsidRDefault="00CF3AB7" w:rsidP="00E17ACA">
            <w:pPr>
              <w:rPr>
                <w:rFonts w:cstheme="minorBidi"/>
                <w:b/>
              </w:rPr>
            </w:pPr>
          </w:p>
        </w:tc>
      </w:tr>
      <w:tr w:rsidR="00CF3AB7" w:rsidRPr="00854A0D" w14:paraId="4635DEFC" w14:textId="77777777" w:rsidTr="008B3B57">
        <w:tc>
          <w:tcPr>
            <w:tcW w:w="3256" w:type="dxa"/>
          </w:tcPr>
          <w:p w14:paraId="6874A9B5" w14:textId="78C376D4" w:rsidR="00CF3AB7" w:rsidRPr="00005438" w:rsidRDefault="00CF3AB7" w:rsidP="00E17ACA">
            <w:r>
              <w:t>Future treatments</w:t>
            </w:r>
          </w:p>
        </w:tc>
        <w:tc>
          <w:tcPr>
            <w:tcW w:w="1134" w:type="dxa"/>
          </w:tcPr>
          <w:p w14:paraId="5E9F863B" w14:textId="77777777" w:rsidR="00CF3AB7" w:rsidRPr="00854A0D" w:rsidRDefault="00CF3AB7" w:rsidP="00E17ACA">
            <w:pPr>
              <w:rPr>
                <w:rFonts w:cstheme="minorBidi"/>
                <w:b/>
              </w:rPr>
            </w:pPr>
          </w:p>
        </w:tc>
        <w:tc>
          <w:tcPr>
            <w:tcW w:w="1134" w:type="dxa"/>
          </w:tcPr>
          <w:p w14:paraId="28ED65F1" w14:textId="77777777" w:rsidR="00CF3AB7" w:rsidRPr="00854A0D" w:rsidRDefault="00CF3AB7" w:rsidP="00E17ACA">
            <w:pPr>
              <w:rPr>
                <w:rFonts w:cstheme="minorBidi"/>
                <w:b/>
              </w:rPr>
            </w:pPr>
          </w:p>
        </w:tc>
        <w:tc>
          <w:tcPr>
            <w:tcW w:w="1134" w:type="dxa"/>
          </w:tcPr>
          <w:p w14:paraId="366CA698" w14:textId="77777777" w:rsidR="00CF3AB7" w:rsidRPr="00854A0D" w:rsidRDefault="00CF3AB7" w:rsidP="00E17ACA">
            <w:pPr>
              <w:rPr>
                <w:rFonts w:cstheme="minorBidi"/>
                <w:b/>
              </w:rPr>
            </w:pPr>
          </w:p>
        </w:tc>
        <w:tc>
          <w:tcPr>
            <w:tcW w:w="1134" w:type="dxa"/>
          </w:tcPr>
          <w:p w14:paraId="013FD91C" w14:textId="77777777" w:rsidR="00CF3AB7" w:rsidRPr="00854A0D" w:rsidRDefault="00CF3AB7" w:rsidP="00E17ACA">
            <w:pPr>
              <w:rPr>
                <w:rFonts w:cstheme="minorBidi"/>
                <w:b/>
              </w:rPr>
            </w:pPr>
          </w:p>
        </w:tc>
        <w:tc>
          <w:tcPr>
            <w:tcW w:w="1134" w:type="dxa"/>
          </w:tcPr>
          <w:p w14:paraId="0978AA04" w14:textId="77777777" w:rsidR="00CF3AB7" w:rsidRPr="00854A0D" w:rsidRDefault="00CF3AB7" w:rsidP="00E17ACA">
            <w:pPr>
              <w:rPr>
                <w:rFonts w:cstheme="minorBidi"/>
                <w:b/>
              </w:rPr>
            </w:pPr>
          </w:p>
        </w:tc>
      </w:tr>
    </w:tbl>
    <w:p w14:paraId="6CDC603A" w14:textId="237A8F95" w:rsidR="008B3B57" w:rsidRDefault="008B3B57" w:rsidP="00154015">
      <w:pPr>
        <w:rPr>
          <w:rFonts w:cstheme="minorBidi"/>
        </w:rPr>
      </w:pPr>
    </w:p>
    <w:p w14:paraId="2FE313C8" w14:textId="77777777" w:rsidR="008B3B57" w:rsidRDefault="008B3B57">
      <w:pPr>
        <w:spacing w:before="0" w:after="0"/>
        <w:rPr>
          <w:rFonts w:cstheme="minorBidi"/>
        </w:rPr>
      </w:pPr>
      <w:r>
        <w:rPr>
          <w:rFonts w:cstheme="minorBidi"/>
        </w:rPr>
        <w:br w:type="page"/>
      </w:r>
    </w:p>
    <w:p w14:paraId="68E7E64A" w14:textId="77777777" w:rsidR="00154015" w:rsidRPr="00854A0D" w:rsidRDefault="00154015" w:rsidP="00154015">
      <w:pPr>
        <w:rPr>
          <w:rFonts w:cstheme="minorBid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8"/>
        <w:gridCol w:w="1307"/>
        <w:gridCol w:w="1386"/>
        <w:gridCol w:w="1224"/>
        <w:gridCol w:w="1305"/>
        <w:gridCol w:w="1305"/>
      </w:tblGrid>
      <w:tr w:rsidR="00E1650C" w:rsidRPr="00716DE7" w14:paraId="7C85C34E" w14:textId="77777777" w:rsidTr="00716DE7">
        <w:trPr>
          <w:cnfStyle w:val="100000000000" w:firstRow="1" w:lastRow="0" w:firstColumn="0" w:lastColumn="0" w:oddVBand="0" w:evenVBand="0" w:oddHBand="0" w:evenHBand="0" w:firstRowFirstColumn="0" w:firstRowLastColumn="0" w:lastRowFirstColumn="0" w:lastRowLastColumn="0"/>
        </w:trPr>
        <w:tc>
          <w:tcPr>
            <w:tcW w:w="2518" w:type="dxa"/>
            <w:tcBorders>
              <w:top w:val="single" w:sz="4" w:space="0" w:color="auto"/>
            </w:tcBorders>
            <w:shd w:val="clear" w:color="auto" w:fill="D9D9D9" w:themeFill="background1" w:themeFillShade="D9"/>
          </w:tcPr>
          <w:p w14:paraId="3AF6CD12" w14:textId="77777777" w:rsidR="00E1650C" w:rsidRPr="00716DE7" w:rsidRDefault="00E1650C" w:rsidP="00716DE7">
            <w:pPr>
              <w:rPr>
                <w:rFonts w:cstheme="minorBidi"/>
              </w:rPr>
            </w:pPr>
            <w:r w:rsidRPr="00716DE7">
              <w:rPr>
                <w:rFonts w:cstheme="minorBidi"/>
              </w:rPr>
              <w:t>Observation</w:t>
            </w:r>
          </w:p>
        </w:tc>
        <w:tc>
          <w:tcPr>
            <w:tcW w:w="1307" w:type="dxa"/>
            <w:tcBorders>
              <w:top w:val="single" w:sz="4" w:space="0" w:color="auto"/>
            </w:tcBorders>
            <w:shd w:val="clear" w:color="auto" w:fill="D9D9D9" w:themeFill="background1" w:themeFillShade="D9"/>
          </w:tcPr>
          <w:p w14:paraId="2925FB44" w14:textId="77777777" w:rsidR="00E1650C" w:rsidRPr="00E1650C" w:rsidRDefault="00E1650C" w:rsidP="00716DE7">
            <w:pPr>
              <w:rPr>
                <w:rFonts w:cstheme="minorBidi"/>
              </w:rPr>
            </w:pPr>
            <w:r w:rsidRPr="00E1650C">
              <w:rPr>
                <w:rFonts w:cstheme="minorBidi"/>
              </w:rPr>
              <w:t>1</w:t>
            </w:r>
          </w:p>
        </w:tc>
        <w:tc>
          <w:tcPr>
            <w:tcW w:w="1386" w:type="dxa"/>
            <w:tcBorders>
              <w:top w:val="single" w:sz="4" w:space="0" w:color="auto"/>
            </w:tcBorders>
            <w:shd w:val="clear" w:color="auto" w:fill="D9D9D9" w:themeFill="background1" w:themeFillShade="D9"/>
          </w:tcPr>
          <w:p w14:paraId="31251D5F" w14:textId="77777777" w:rsidR="00E1650C" w:rsidRPr="00E1650C" w:rsidRDefault="00E1650C" w:rsidP="00716DE7">
            <w:pPr>
              <w:rPr>
                <w:rFonts w:cstheme="minorBidi"/>
              </w:rPr>
            </w:pPr>
            <w:r w:rsidRPr="00E1650C">
              <w:rPr>
                <w:rFonts w:cstheme="minorBidi"/>
              </w:rPr>
              <w:t>2</w:t>
            </w:r>
          </w:p>
        </w:tc>
        <w:tc>
          <w:tcPr>
            <w:tcW w:w="1224" w:type="dxa"/>
            <w:tcBorders>
              <w:top w:val="single" w:sz="4" w:space="0" w:color="auto"/>
            </w:tcBorders>
            <w:shd w:val="clear" w:color="auto" w:fill="D9D9D9" w:themeFill="background1" w:themeFillShade="D9"/>
          </w:tcPr>
          <w:p w14:paraId="77E48BCB" w14:textId="77777777" w:rsidR="00E1650C" w:rsidRPr="00E1650C" w:rsidRDefault="00E1650C" w:rsidP="00716DE7">
            <w:pPr>
              <w:rPr>
                <w:rFonts w:cstheme="minorBidi"/>
              </w:rPr>
            </w:pPr>
            <w:r w:rsidRPr="00E1650C">
              <w:rPr>
                <w:rFonts w:cstheme="minorBidi"/>
              </w:rPr>
              <w:t>3</w:t>
            </w:r>
          </w:p>
        </w:tc>
        <w:tc>
          <w:tcPr>
            <w:tcW w:w="1305" w:type="dxa"/>
            <w:tcBorders>
              <w:top w:val="single" w:sz="4" w:space="0" w:color="auto"/>
            </w:tcBorders>
            <w:shd w:val="clear" w:color="auto" w:fill="D9D9D9" w:themeFill="background1" w:themeFillShade="D9"/>
          </w:tcPr>
          <w:p w14:paraId="15D3D320" w14:textId="77777777" w:rsidR="00E1650C" w:rsidRPr="00E1650C" w:rsidRDefault="00E1650C" w:rsidP="00716DE7">
            <w:pPr>
              <w:rPr>
                <w:rFonts w:cstheme="minorBidi"/>
              </w:rPr>
            </w:pPr>
            <w:r w:rsidRPr="00E1650C">
              <w:rPr>
                <w:rFonts w:cstheme="minorBidi"/>
              </w:rPr>
              <w:t>4</w:t>
            </w:r>
          </w:p>
        </w:tc>
        <w:tc>
          <w:tcPr>
            <w:tcW w:w="1305" w:type="dxa"/>
            <w:tcBorders>
              <w:top w:val="single" w:sz="4" w:space="0" w:color="auto"/>
            </w:tcBorders>
            <w:shd w:val="clear" w:color="auto" w:fill="D9D9D9" w:themeFill="background1" w:themeFillShade="D9"/>
          </w:tcPr>
          <w:p w14:paraId="7A572726" w14:textId="77777777" w:rsidR="00E1650C" w:rsidRPr="00E1650C" w:rsidRDefault="00E1650C" w:rsidP="00716DE7">
            <w:pPr>
              <w:rPr>
                <w:rFonts w:cstheme="minorBidi"/>
                <w:sz w:val="28"/>
                <w:szCs w:val="28"/>
              </w:rPr>
            </w:pPr>
            <w:r w:rsidRPr="00E1650C">
              <w:rPr>
                <w:rFonts w:cstheme="minorBidi"/>
              </w:rPr>
              <w:t>5</w:t>
            </w:r>
          </w:p>
        </w:tc>
      </w:tr>
      <w:tr w:rsidR="00E1650C" w:rsidRPr="00854A0D" w14:paraId="69847EDA" w14:textId="77777777" w:rsidTr="00716DE7">
        <w:tc>
          <w:tcPr>
            <w:tcW w:w="2518" w:type="dxa"/>
          </w:tcPr>
          <w:p w14:paraId="32A273C2" w14:textId="77777777" w:rsidR="00E1650C" w:rsidRPr="00854A0D" w:rsidRDefault="00E1650C" w:rsidP="00716DE7">
            <w:pPr>
              <w:rPr>
                <w:rFonts w:cstheme="minorBidi"/>
                <w:b/>
              </w:rPr>
            </w:pPr>
            <w:r w:rsidRPr="00854A0D">
              <w:rPr>
                <w:rFonts w:cstheme="minorBidi"/>
                <w:b/>
              </w:rPr>
              <w:t>Achieved (tick)</w:t>
            </w:r>
          </w:p>
        </w:tc>
        <w:tc>
          <w:tcPr>
            <w:tcW w:w="1307" w:type="dxa"/>
          </w:tcPr>
          <w:p w14:paraId="1D3FAD06" w14:textId="77777777" w:rsidR="00E1650C" w:rsidRPr="00854A0D" w:rsidRDefault="00E1650C" w:rsidP="00716DE7">
            <w:pPr>
              <w:rPr>
                <w:rFonts w:cstheme="minorBidi"/>
                <w:sz w:val="28"/>
                <w:szCs w:val="28"/>
              </w:rPr>
            </w:pPr>
          </w:p>
        </w:tc>
        <w:tc>
          <w:tcPr>
            <w:tcW w:w="1386" w:type="dxa"/>
          </w:tcPr>
          <w:p w14:paraId="2EDD86F6" w14:textId="77777777" w:rsidR="00E1650C" w:rsidRPr="00854A0D" w:rsidRDefault="00E1650C" w:rsidP="00716DE7">
            <w:pPr>
              <w:rPr>
                <w:rFonts w:cstheme="minorBidi"/>
                <w:sz w:val="28"/>
                <w:szCs w:val="28"/>
              </w:rPr>
            </w:pPr>
          </w:p>
        </w:tc>
        <w:tc>
          <w:tcPr>
            <w:tcW w:w="1224" w:type="dxa"/>
          </w:tcPr>
          <w:p w14:paraId="038F65A9" w14:textId="77777777" w:rsidR="00E1650C" w:rsidRPr="00854A0D" w:rsidRDefault="00E1650C" w:rsidP="00716DE7">
            <w:pPr>
              <w:rPr>
                <w:rFonts w:cstheme="minorBidi"/>
                <w:sz w:val="28"/>
                <w:szCs w:val="28"/>
              </w:rPr>
            </w:pPr>
          </w:p>
        </w:tc>
        <w:tc>
          <w:tcPr>
            <w:tcW w:w="1305" w:type="dxa"/>
          </w:tcPr>
          <w:p w14:paraId="2F3BB327" w14:textId="77777777" w:rsidR="00E1650C" w:rsidRPr="00854A0D" w:rsidRDefault="00E1650C" w:rsidP="00716DE7">
            <w:pPr>
              <w:rPr>
                <w:rFonts w:cstheme="minorBidi"/>
                <w:sz w:val="28"/>
                <w:szCs w:val="28"/>
              </w:rPr>
            </w:pPr>
          </w:p>
        </w:tc>
        <w:tc>
          <w:tcPr>
            <w:tcW w:w="1305" w:type="dxa"/>
          </w:tcPr>
          <w:p w14:paraId="20549FD5" w14:textId="77777777" w:rsidR="00E1650C" w:rsidRPr="00854A0D" w:rsidRDefault="00E1650C" w:rsidP="00716DE7">
            <w:pPr>
              <w:rPr>
                <w:rFonts w:cstheme="minorBidi"/>
                <w:sz w:val="28"/>
                <w:szCs w:val="28"/>
              </w:rPr>
            </w:pPr>
          </w:p>
        </w:tc>
      </w:tr>
      <w:tr w:rsidR="00E1650C" w:rsidRPr="00854A0D" w14:paraId="5531329C" w14:textId="77777777" w:rsidTr="00716DE7">
        <w:tc>
          <w:tcPr>
            <w:tcW w:w="2518" w:type="dxa"/>
          </w:tcPr>
          <w:p w14:paraId="1B034E2F" w14:textId="77777777" w:rsidR="00E1650C" w:rsidRPr="00854A0D" w:rsidRDefault="00E1650C" w:rsidP="00716DE7">
            <w:pPr>
              <w:rPr>
                <w:rFonts w:cstheme="minorBidi"/>
                <w:b/>
              </w:rPr>
            </w:pPr>
            <w:r w:rsidRPr="00854A0D">
              <w:rPr>
                <w:rFonts w:cstheme="minorBidi"/>
                <w:b/>
              </w:rPr>
              <w:t>Date</w:t>
            </w:r>
          </w:p>
        </w:tc>
        <w:tc>
          <w:tcPr>
            <w:tcW w:w="1307" w:type="dxa"/>
          </w:tcPr>
          <w:p w14:paraId="68DB2482" w14:textId="77777777" w:rsidR="00E1650C" w:rsidRPr="00854A0D" w:rsidRDefault="00E1650C" w:rsidP="00716DE7">
            <w:pPr>
              <w:rPr>
                <w:rFonts w:cstheme="minorBidi"/>
                <w:sz w:val="28"/>
                <w:szCs w:val="28"/>
              </w:rPr>
            </w:pPr>
          </w:p>
        </w:tc>
        <w:tc>
          <w:tcPr>
            <w:tcW w:w="1386" w:type="dxa"/>
          </w:tcPr>
          <w:p w14:paraId="3A147B59" w14:textId="77777777" w:rsidR="00E1650C" w:rsidRPr="00854A0D" w:rsidRDefault="00E1650C" w:rsidP="00716DE7">
            <w:pPr>
              <w:rPr>
                <w:rFonts w:cstheme="minorBidi"/>
                <w:sz w:val="28"/>
                <w:szCs w:val="28"/>
              </w:rPr>
            </w:pPr>
          </w:p>
        </w:tc>
        <w:tc>
          <w:tcPr>
            <w:tcW w:w="1224" w:type="dxa"/>
          </w:tcPr>
          <w:p w14:paraId="3ECCE34B" w14:textId="77777777" w:rsidR="00E1650C" w:rsidRPr="00854A0D" w:rsidRDefault="00E1650C" w:rsidP="00716DE7">
            <w:pPr>
              <w:rPr>
                <w:rFonts w:cstheme="minorBidi"/>
                <w:sz w:val="28"/>
                <w:szCs w:val="28"/>
              </w:rPr>
            </w:pPr>
          </w:p>
        </w:tc>
        <w:tc>
          <w:tcPr>
            <w:tcW w:w="1305" w:type="dxa"/>
          </w:tcPr>
          <w:p w14:paraId="5538858B" w14:textId="77777777" w:rsidR="00E1650C" w:rsidRPr="00854A0D" w:rsidRDefault="00E1650C" w:rsidP="00716DE7">
            <w:pPr>
              <w:rPr>
                <w:rFonts w:cstheme="minorBidi"/>
                <w:sz w:val="28"/>
                <w:szCs w:val="28"/>
              </w:rPr>
            </w:pPr>
          </w:p>
        </w:tc>
        <w:tc>
          <w:tcPr>
            <w:tcW w:w="1305" w:type="dxa"/>
          </w:tcPr>
          <w:p w14:paraId="74680268" w14:textId="77777777" w:rsidR="00E1650C" w:rsidRPr="00854A0D" w:rsidRDefault="00E1650C" w:rsidP="00716DE7">
            <w:pPr>
              <w:rPr>
                <w:rFonts w:cstheme="minorBidi"/>
                <w:sz w:val="28"/>
                <w:szCs w:val="28"/>
              </w:rPr>
            </w:pPr>
          </w:p>
        </w:tc>
      </w:tr>
      <w:tr w:rsidR="00E1650C" w:rsidRPr="00854A0D" w14:paraId="3DF9D76E" w14:textId="77777777" w:rsidTr="00716DE7">
        <w:tc>
          <w:tcPr>
            <w:tcW w:w="2518" w:type="dxa"/>
          </w:tcPr>
          <w:p w14:paraId="5B6F7AFD" w14:textId="77777777" w:rsidR="00E1650C" w:rsidRPr="00854A0D" w:rsidRDefault="00E1650C" w:rsidP="00716DE7">
            <w:pPr>
              <w:rPr>
                <w:rFonts w:cstheme="minorBidi"/>
                <w:b/>
              </w:rPr>
            </w:pPr>
            <w:r w:rsidRPr="00854A0D">
              <w:rPr>
                <w:rFonts w:cstheme="minorBidi"/>
                <w:b/>
              </w:rPr>
              <w:t>Candidate signature</w:t>
            </w:r>
          </w:p>
        </w:tc>
        <w:tc>
          <w:tcPr>
            <w:tcW w:w="1307" w:type="dxa"/>
          </w:tcPr>
          <w:p w14:paraId="5ECE2076" w14:textId="77777777" w:rsidR="00E1650C" w:rsidRPr="00854A0D" w:rsidRDefault="00E1650C" w:rsidP="00716DE7">
            <w:pPr>
              <w:rPr>
                <w:rFonts w:cstheme="minorBidi"/>
                <w:sz w:val="28"/>
                <w:szCs w:val="28"/>
              </w:rPr>
            </w:pPr>
          </w:p>
        </w:tc>
        <w:tc>
          <w:tcPr>
            <w:tcW w:w="1386" w:type="dxa"/>
          </w:tcPr>
          <w:p w14:paraId="24C045EE" w14:textId="77777777" w:rsidR="00E1650C" w:rsidRPr="00854A0D" w:rsidRDefault="00E1650C" w:rsidP="00716DE7">
            <w:pPr>
              <w:rPr>
                <w:rFonts w:cstheme="minorBidi"/>
                <w:sz w:val="28"/>
                <w:szCs w:val="28"/>
              </w:rPr>
            </w:pPr>
          </w:p>
        </w:tc>
        <w:tc>
          <w:tcPr>
            <w:tcW w:w="1224" w:type="dxa"/>
          </w:tcPr>
          <w:p w14:paraId="7F4786FC" w14:textId="77777777" w:rsidR="00E1650C" w:rsidRPr="00854A0D" w:rsidRDefault="00E1650C" w:rsidP="00716DE7">
            <w:pPr>
              <w:rPr>
                <w:rFonts w:cstheme="minorBidi"/>
                <w:sz w:val="28"/>
                <w:szCs w:val="28"/>
              </w:rPr>
            </w:pPr>
          </w:p>
        </w:tc>
        <w:tc>
          <w:tcPr>
            <w:tcW w:w="1305" w:type="dxa"/>
          </w:tcPr>
          <w:p w14:paraId="76127558" w14:textId="77777777" w:rsidR="00E1650C" w:rsidRPr="00854A0D" w:rsidRDefault="00E1650C" w:rsidP="00716DE7">
            <w:pPr>
              <w:rPr>
                <w:rFonts w:cstheme="minorBidi"/>
                <w:sz w:val="28"/>
                <w:szCs w:val="28"/>
              </w:rPr>
            </w:pPr>
          </w:p>
        </w:tc>
        <w:tc>
          <w:tcPr>
            <w:tcW w:w="1305" w:type="dxa"/>
          </w:tcPr>
          <w:p w14:paraId="3D2C9E4A" w14:textId="77777777" w:rsidR="00E1650C" w:rsidRPr="00854A0D" w:rsidRDefault="00E1650C" w:rsidP="00716DE7">
            <w:pPr>
              <w:rPr>
                <w:rFonts w:cstheme="minorBidi"/>
                <w:sz w:val="28"/>
                <w:szCs w:val="28"/>
              </w:rPr>
            </w:pPr>
          </w:p>
        </w:tc>
      </w:tr>
      <w:tr w:rsidR="00E1650C" w:rsidRPr="00854A0D" w14:paraId="69594EC7" w14:textId="77777777" w:rsidTr="00716DE7">
        <w:tc>
          <w:tcPr>
            <w:tcW w:w="2518" w:type="dxa"/>
          </w:tcPr>
          <w:p w14:paraId="5B3FC7D8" w14:textId="77777777" w:rsidR="00E1650C" w:rsidRPr="00854A0D" w:rsidRDefault="00E1650C" w:rsidP="00716DE7">
            <w:pPr>
              <w:rPr>
                <w:rFonts w:cstheme="minorBidi"/>
                <w:b/>
              </w:rPr>
            </w:pPr>
            <w:r w:rsidRPr="00854A0D">
              <w:rPr>
                <w:rFonts w:cstheme="minorBidi"/>
                <w:b/>
              </w:rPr>
              <w:t>Assessor signature</w:t>
            </w:r>
          </w:p>
        </w:tc>
        <w:tc>
          <w:tcPr>
            <w:tcW w:w="1307" w:type="dxa"/>
          </w:tcPr>
          <w:p w14:paraId="38E28867" w14:textId="77777777" w:rsidR="00E1650C" w:rsidRPr="00854A0D" w:rsidRDefault="00E1650C" w:rsidP="00716DE7">
            <w:pPr>
              <w:rPr>
                <w:rFonts w:cstheme="minorBidi"/>
                <w:sz w:val="28"/>
                <w:szCs w:val="28"/>
              </w:rPr>
            </w:pPr>
          </w:p>
        </w:tc>
        <w:tc>
          <w:tcPr>
            <w:tcW w:w="1386" w:type="dxa"/>
          </w:tcPr>
          <w:p w14:paraId="6597B693" w14:textId="77777777" w:rsidR="00E1650C" w:rsidRPr="00854A0D" w:rsidRDefault="00E1650C" w:rsidP="00716DE7">
            <w:pPr>
              <w:rPr>
                <w:rFonts w:cstheme="minorBidi"/>
                <w:sz w:val="28"/>
                <w:szCs w:val="28"/>
              </w:rPr>
            </w:pPr>
          </w:p>
        </w:tc>
        <w:tc>
          <w:tcPr>
            <w:tcW w:w="1224" w:type="dxa"/>
          </w:tcPr>
          <w:p w14:paraId="08441978" w14:textId="77777777" w:rsidR="00E1650C" w:rsidRPr="00854A0D" w:rsidRDefault="00E1650C" w:rsidP="00716DE7">
            <w:pPr>
              <w:rPr>
                <w:rFonts w:cstheme="minorBidi"/>
                <w:sz w:val="28"/>
                <w:szCs w:val="28"/>
              </w:rPr>
            </w:pPr>
          </w:p>
        </w:tc>
        <w:tc>
          <w:tcPr>
            <w:tcW w:w="1305" w:type="dxa"/>
          </w:tcPr>
          <w:p w14:paraId="3791D1EF" w14:textId="77777777" w:rsidR="00E1650C" w:rsidRPr="00854A0D" w:rsidRDefault="00E1650C" w:rsidP="00716DE7">
            <w:pPr>
              <w:rPr>
                <w:rFonts w:cstheme="minorBidi"/>
                <w:sz w:val="28"/>
                <w:szCs w:val="28"/>
              </w:rPr>
            </w:pPr>
          </w:p>
        </w:tc>
        <w:tc>
          <w:tcPr>
            <w:tcW w:w="1305" w:type="dxa"/>
          </w:tcPr>
          <w:p w14:paraId="702F8048" w14:textId="77777777" w:rsidR="00E1650C" w:rsidRPr="00854A0D" w:rsidRDefault="00E1650C" w:rsidP="00716DE7">
            <w:pPr>
              <w:rPr>
                <w:rFonts w:cstheme="minorBidi"/>
                <w:sz w:val="28"/>
                <w:szCs w:val="28"/>
              </w:rPr>
            </w:pPr>
          </w:p>
        </w:tc>
      </w:tr>
      <w:tr w:rsidR="00E1650C" w:rsidRPr="00854A0D" w14:paraId="37747834" w14:textId="77777777" w:rsidTr="00716DE7">
        <w:tc>
          <w:tcPr>
            <w:tcW w:w="2518" w:type="dxa"/>
          </w:tcPr>
          <w:p w14:paraId="2230159E" w14:textId="77777777" w:rsidR="00E1650C" w:rsidRDefault="00E1650C" w:rsidP="00716DE7">
            <w:pPr>
              <w:rPr>
                <w:rFonts w:cstheme="minorBidi"/>
                <w:b/>
              </w:rPr>
            </w:pPr>
            <w:r w:rsidRPr="00854A0D">
              <w:rPr>
                <w:rFonts w:cstheme="minorBidi"/>
                <w:b/>
              </w:rPr>
              <w:t xml:space="preserve">IV signature </w:t>
            </w:r>
          </w:p>
          <w:p w14:paraId="29BA0266" w14:textId="77777777" w:rsidR="00E1650C" w:rsidRPr="00854A0D" w:rsidRDefault="00E1650C" w:rsidP="00716DE7">
            <w:pPr>
              <w:rPr>
                <w:rFonts w:cstheme="minorBidi"/>
                <w:b/>
              </w:rPr>
            </w:pPr>
            <w:r w:rsidRPr="00854A0D">
              <w:rPr>
                <w:rFonts w:cstheme="minorBidi"/>
                <w:b/>
              </w:rPr>
              <w:t>(</w:t>
            </w:r>
            <w:proofErr w:type="gramStart"/>
            <w:r w:rsidRPr="00854A0D">
              <w:rPr>
                <w:rFonts w:cstheme="minorBidi"/>
                <w:b/>
              </w:rPr>
              <w:t>if</w:t>
            </w:r>
            <w:proofErr w:type="gramEnd"/>
            <w:r w:rsidRPr="00854A0D">
              <w:rPr>
                <w:rFonts w:cstheme="minorBidi"/>
                <w:b/>
              </w:rPr>
              <w:t xml:space="preserve"> sampled)</w:t>
            </w:r>
          </w:p>
        </w:tc>
        <w:tc>
          <w:tcPr>
            <w:tcW w:w="1307" w:type="dxa"/>
          </w:tcPr>
          <w:p w14:paraId="5FFADF24" w14:textId="77777777" w:rsidR="00E1650C" w:rsidRPr="00854A0D" w:rsidRDefault="00E1650C" w:rsidP="00716DE7">
            <w:pPr>
              <w:rPr>
                <w:rFonts w:cstheme="minorBidi"/>
                <w:sz w:val="28"/>
                <w:szCs w:val="28"/>
              </w:rPr>
            </w:pPr>
          </w:p>
        </w:tc>
        <w:tc>
          <w:tcPr>
            <w:tcW w:w="1386" w:type="dxa"/>
          </w:tcPr>
          <w:p w14:paraId="364F4AFC" w14:textId="77777777" w:rsidR="00E1650C" w:rsidRPr="00854A0D" w:rsidRDefault="00E1650C" w:rsidP="00716DE7">
            <w:pPr>
              <w:rPr>
                <w:rFonts w:cstheme="minorBidi"/>
                <w:sz w:val="28"/>
                <w:szCs w:val="28"/>
              </w:rPr>
            </w:pPr>
          </w:p>
        </w:tc>
        <w:tc>
          <w:tcPr>
            <w:tcW w:w="1224" w:type="dxa"/>
          </w:tcPr>
          <w:p w14:paraId="1AFC7666" w14:textId="77777777" w:rsidR="00E1650C" w:rsidRPr="00854A0D" w:rsidRDefault="00E1650C" w:rsidP="00716DE7">
            <w:pPr>
              <w:rPr>
                <w:rFonts w:cstheme="minorBidi"/>
                <w:sz w:val="28"/>
                <w:szCs w:val="28"/>
              </w:rPr>
            </w:pPr>
          </w:p>
        </w:tc>
        <w:tc>
          <w:tcPr>
            <w:tcW w:w="1305" w:type="dxa"/>
          </w:tcPr>
          <w:p w14:paraId="6256DA27" w14:textId="77777777" w:rsidR="00E1650C" w:rsidRPr="00854A0D" w:rsidRDefault="00E1650C" w:rsidP="00716DE7">
            <w:pPr>
              <w:rPr>
                <w:rFonts w:cstheme="minorBidi"/>
                <w:sz w:val="28"/>
                <w:szCs w:val="28"/>
              </w:rPr>
            </w:pPr>
          </w:p>
        </w:tc>
        <w:tc>
          <w:tcPr>
            <w:tcW w:w="1305" w:type="dxa"/>
          </w:tcPr>
          <w:p w14:paraId="38FC05BA" w14:textId="77777777" w:rsidR="00E1650C" w:rsidRPr="00854A0D" w:rsidRDefault="00E1650C" w:rsidP="00716DE7">
            <w:pPr>
              <w:rPr>
                <w:rFonts w:cstheme="minorBidi"/>
                <w:sz w:val="28"/>
                <w:szCs w:val="28"/>
              </w:rPr>
            </w:pPr>
          </w:p>
        </w:tc>
      </w:tr>
    </w:tbl>
    <w:p w14:paraId="225EC975" w14:textId="77777777" w:rsidR="00154015" w:rsidRPr="00854A0D" w:rsidRDefault="00154015">
      <w:pPr>
        <w:spacing w:before="0" w:after="0"/>
        <w:rPr>
          <w:rFonts w:cstheme="minorBidi"/>
          <w:b/>
          <w:sz w:val="24"/>
          <w:u w:val="single"/>
          <w:lang w:val="en-US"/>
        </w:rPr>
      </w:pPr>
      <w:r w:rsidRPr="00854A0D">
        <w:rPr>
          <w:rFonts w:cstheme="minorBidi"/>
          <w:b/>
          <w:sz w:val="24"/>
          <w:u w:val="single"/>
          <w:lang w:val="en-US"/>
        </w:rPr>
        <w:br w:type="page"/>
      </w:r>
    </w:p>
    <w:p w14:paraId="29634B3F" w14:textId="77777777" w:rsidR="00154015" w:rsidRPr="00560BA9" w:rsidRDefault="00154015" w:rsidP="00560BA9">
      <w:pPr>
        <w:pStyle w:val="Heading2"/>
        <w:numPr>
          <w:ilvl w:val="0"/>
          <w:numId w:val="0"/>
        </w:numPr>
        <w:spacing w:after="240"/>
        <w:ind w:left="680" w:hanging="680"/>
        <w:rPr>
          <w:b/>
          <w:bCs w:val="0"/>
          <w:lang w:val="en-US"/>
        </w:rPr>
      </w:pPr>
      <w:bookmarkStart w:id="33" w:name="_Toc116377518"/>
      <w:r w:rsidRPr="00560BA9">
        <w:rPr>
          <w:b/>
          <w:bCs w:val="0"/>
          <w:lang w:val="en-US"/>
        </w:rPr>
        <w:lastRenderedPageBreak/>
        <w:t>What you must know</w:t>
      </w:r>
      <w:bookmarkEnd w:id="33"/>
    </w:p>
    <w:p w14:paraId="614A7D23" w14:textId="77777777" w:rsidR="00154015" w:rsidRPr="00854A0D" w:rsidRDefault="00154015" w:rsidP="00154015">
      <w:pPr>
        <w:rPr>
          <w:rFonts w:cstheme="minorBidi"/>
        </w:rPr>
      </w:pPr>
      <w:r w:rsidRPr="00854A0D">
        <w:rPr>
          <w:rFonts w:cstheme="minorBidi"/>
        </w:rPr>
        <w:t xml:space="preserve">You will be assessed on your knowledge and understanding. The information below lists the knowledge and range that will be covered. Some of this knowledge will be assessed in one cross unit knowledge test.  </w:t>
      </w:r>
      <w:r w:rsidR="004B6845" w:rsidRPr="00854A0D">
        <w:rPr>
          <w:rFonts w:cstheme="minorBidi"/>
        </w:rPr>
        <w:t>This knowledge will be assessed by online tests.</w:t>
      </w:r>
    </w:p>
    <w:p w14:paraId="01AF8BF9" w14:textId="77777777" w:rsidR="00154015" w:rsidRPr="00854A0D" w:rsidRDefault="00154015" w:rsidP="00154015">
      <w:pPr>
        <w:rPr>
          <w:rFonts w:cstheme="minorBidi"/>
        </w:rPr>
      </w:pPr>
    </w:p>
    <w:p w14:paraId="46998448" w14:textId="77777777" w:rsidR="00154015" w:rsidRPr="00854A0D" w:rsidRDefault="00154015" w:rsidP="00154015">
      <w:pPr>
        <w:rPr>
          <w:rFonts w:cstheme="minorBidi"/>
        </w:rPr>
      </w:pPr>
      <w:r w:rsidRPr="00854A0D">
        <w:rPr>
          <w:rFonts w:cstheme="minorBidi"/>
        </w:rPr>
        <w:t>Your assessor will be able to provide information on how you will be assessed and help you date and reference your evidence in the table at the end of this section.</w:t>
      </w:r>
    </w:p>
    <w:p w14:paraId="0A749A2D" w14:textId="77777777" w:rsidR="00154015" w:rsidRPr="00854A0D" w:rsidRDefault="00154015" w:rsidP="00154015">
      <w:pPr>
        <w:rPr>
          <w:rFonts w:cstheme="minorBidi"/>
        </w:rPr>
      </w:pPr>
    </w:p>
    <w:p w14:paraId="364B5690" w14:textId="77777777" w:rsidR="00154015" w:rsidRPr="00854A0D" w:rsidRDefault="00154015" w:rsidP="00154015">
      <w:pPr>
        <w:rPr>
          <w:rFonts w:cstheme="minorBidi"/>
        </w:rPr>
      </w:pPr>
      <w:r w:rsidRPr="00854A0D">
        <w:rPr>
          <w:rFonts w:cstheme="minorBidi"/>
        </w:rPr>
        <w:t xml:space="preserve">The knowledge assessed in the </w:t>
      </w:r>
      <w:proofErr w:type="gramStart"/>
      <w:r w:rsidRPr="00854A0D">
        <w:rPr>
          <w:rFonts w:cstheme="minorBidi"/>
        </w:rPr>
        <w:t>cross unit</w:t>
      </w:r>
      <w:proofErr w:type="gramEnd"/>
      <w:r w:rsidRPr="00854A0D">
        <w:rPr>
          <w:rFonts w:cstheme="minorBidi"/>
        </w:rPr>
        <w:t xml:space="preserve"> knowledge test is highlighted in grey below.</w:t>
      </w:r>
    </w:p>
    <w:p w14:paraId="03449E38" w14:textId="77777777" w:rsidR="00154015" w:rsidRPr="00854A0D" w:rsidRDefault="00154015" w:rsidP="00154015">
      <w:pPr>
        <w:rPr>
          <w:rFonts w:cstheme="minorBidi"/>
        </w:rPr>
      </w:pPr>
    </w:p>
    <w:tbl>
      <w:tblPr>
        <w:tblStyle w:val="Style1"/>
        <w:tblW w:w="0" w:type="auto"/>
        <w:tblLook w:val="04A0" w:firstRow="1" w:lastRow="0" w:firstColumn="1" w:lastColumn="0" w:noHBand="0" w:noVBand="1"/>
      </w:tblPr>
      <w:tblGrid>
        <w:gridCol w:w="9016"/>
      </w:tblGrid>
      <w:tr w:rsidR="00154015" w:rsidRPr="00854A0D" w14:paraId="2EC892D6" w14:textId="77777777" w:rsidTr="00154015">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E7E6E6" w:themeFill="background2"/>
          </w:tcPr>
          <w:p w14:paraId="7A767DE4" w14:textId="63095503" w:rsidR="00154015" w:rsidRPr="00854A0D" w:rsidRDefault="00154015" w:rsidP="00FC4AE4">
            <w:pPr>
              <w:rPr>
                <w:rFonts w:cstheme="minorBidi"/>
                <w:b w:val="0"/>
              </w:rPr>
            </w:pPr>
            <w:r w:rsidRPr="00854A0D">
              <w:rPr>
                <w:rFonts w:cstheme="minorBidi"/>
              </w:rPr>
              <w:t xml:space="preserve">Outcome </w:t>
            </w:r>
            <w:r w:rsidR="00E17ACA">
              <w:rPr>
                <w:rFonts w:cstheme="minorBidi"/>
              </w:rPr>
              <w:t>2</w:t>
            </w:r>
            <w:r w:rsidRPr="00854A0D">
              <w:rPr>
                <w:rFonts w:cstheme="minorBidi"/>
              </w:rPr>
              <w:t xml:space="preserve">: </w:t>
            </w:r>
            <w:r w:rsidR="00FC4AE4" w:rsidRPr="00854A0D">
              <w:rPr>
                <w:rFonts w:cstheme="minorBidi"/>
              </w:rPr>
              <w:t xml:space="preserve">Know how to </w:t>
            </w:r>
            <w:r w:rsidR="00377753">
              <w:rPr>
                <w:rFonts w:cstheme="minorBidi"/>
              </w:rPr>
              <w:t>p</w:t>
            </w:r>
            <w:r w:rsidR="00377753" w:rsidRPr="00377753">
              <w:rPr>
                <w:rFonts w:cstheme="minorBidi"/>
              </w:rPr>
              <w:t>rovide body electrical therapy treatments</w:t>
            </w:r>
          </w:p>
        </w:tc>
      </w:tr>
      <w:tr w:rsidR="00154015" w:rsidRPr="00854A0D" w14:paraId="00890236" w14:textId="77777777" w:rsidTr="00154015">
        <w:tc>
          <w:tcPr>
            <w:tcW w:w="9016" w:type="dxa"/>
          </w:tcPr>
          <w:p w14:paraId="6D5363F8" w14:textId="77777777"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2.1</w:t>
            </w:r>
            <w:r w:rsidRPr="00E17ACA">
              <w:rPr>
                <w:rFonts w:cstheme="minorBidi"/>
                <w:lang w:val="en-US"/>
              </w:rPr>
              <w:tab/>
              <w:t>your role and responsibilities in providing body electrical treatments and the importance of working within your competence</w:t>
            </w:r>
          </w:p>
          <w:p w14:paraId="31E974AF" w14:textId="119920FE" w:rsidR="00E17ACA" w:rsidRPr="00E17ACA" w:rsidRDefault="00E17ACA" w:rsidP="0014164D">
            <w:pPr>
              <w:shd w:val="clear" w:color="auto" w:fill="D9D9D9" w:themeFill="background1" w:themeFillShade="D9"/>
              <w:ind w:left="567" w:hanging="567"/>
              <w:rPr>
                <w:rFonts w:cstheme="minorBidi"/>
              </w:rPr>
            </w:pPr>
            <w:r w:rsidRPr="00E17ACA">
              <w:rPr>
                <w:rFonts w:cstheme="minorBidi"/>
                <w:lang w:val="en-US"/>
              </w:rPr>
              <w:t>2.2</w:t>
            </w:r>
            <w:r w:rsidRPr="00E17ACA">
              <w:rPr>
                <w:rFonts w:cstheme="minorBidi"/>
                <w:lang w:val="en-US"/>
              </w:rPr>
              <w:tab/>
              <w:t>why you must comply with ethical practice and work within the legislative requirements, to include</w:t>
            </w:r>
            <w:r w:rsidRPr="00E17ACA">
              <w:rPr>
                <w:rFonts w:cstheme="minorBidi"/>
              </w:rPr>
              <w:t xml:space="preserve"> the responsibilities under local authority licensing regulations for yourself and your premises</w:t>
            </w:r>
          </w:p>
          <w:p w14:paraId="642E3B62" w14:textId="77777777"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2.3.</w:t>
            </w:r>
            <w:r w:rsidRPr="00E17ACA">
              <w:rPr>
                <w:rFonts w:cstheme="minorBidi"/>
                <w:lang w:val="en-US"/>
              </w:rPr>
              <w:tab/>
              <w:t xml:space="preserve">the importance to engage in, and document continuous professional development to include, up-to-date information policies, </w:t>
            </w:r>
            <w:proofErr w:type="gramStart"/>
            <w:r w:rsidRPr="00E17ACA">
              <w:rPr>
                <w:rFonts w:cstheme="minorBidi"/>
                <w:lang w:val="en-US"/>
              </w:rPr>
              <w:t>procedures</w:t>
            </w:r>
            <w:proofErr w:type="gramEnd"/>
            <w:r w:rsidRPr="00E17ACA">
              <w:rPr>
                <w:rFonts w:cstheme="minorBidi"/>
                <w:lang w:val="en-US"/>
              </w:rPr>
              <w:t xml:space="preserve"> and best practice guidance</w:t>
            </w:r>
          </w:p>
          <w:p w14:paraId="5CA90853" w14:textId="77777777"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2.4.</w:t>
            </w:r>
            <w:r w:rsidRPr="00E17ACA">
              <w:rPr>
                <w:rFonts w:cstheme="minorBidi"/>
                <w:lang w:val="en-US"/>
              </w:rPr>
              <w:tab/>
              <w:t xml:space="preserve">the </w:t>
            </w:r>
            <w:r w:rsidRPr="00155771">
              <w:rPr>
                <w:rFonts w:cstheme="minorBidi"/>
                <w:b/>
                <w:bCs/>
                <w:lang w:val="en-US"/>
              </w:rPr>
              <w:t>anatomy and physiology</w:t>
            </w:r>
            <w:r w:rsidRPr="00E17ACA">
              <w:rPr>
                <w:rFonts w:cstheme="minorBidi"/>
                <w:lang w:val="en-US"/>
              </w:rPr>
              <w:t xml:space="preserve"> relevant to this standard</w:t>
            </w:r>
          </w:p>
          <w:p w14:paraId="3989BB6B" w14:textId="68FF055B" w:rsidR="00E17ACA" w:rsidRPr="00E17ACA" w:rsidRDefault="00E17ACA" w:rsidP="0078009F">
            <w:pPr>
              <w:ind w:left="567" w:hanging="567"/>
              <w:rPr>
                <w:rFonts w:cstheme="minorBidi"/>
              </w:rPr>
            </w:pPr>
            <w:r w:rsidRPr="00E17ACA">
              <w:rPr>
                <w:rFonts w:cstheme="minorBidi"/>
                <w:lang w:val="en-US"/>
              </w:rPr>
              <w:t>2.5.</w:t>
            </w:r>
            <w:r w:rsidRPr="00E17ACA">
              <w:rPr>
                <w:rFonts w:cstheme="minorBidi"/>
                <w:lang w:val="en-US"/>
              </w:rPr>
              <w:tab/>
              <w:t>the relative and absolute contraindications relevant to the beauty treatment, to include</w:t>
            </w:r>
            <w:r w:rsidR="00D137B1">
              <w:rPr>
                <w:rFonts w:cstheme="minorBidi"/>
                <w:lang w:val="en-US"/>
              </w:rPr>
              <w:t xml:space="preserve"> </w:t>
            </w:r>
            <w:r w:rsidRPr="00E17ACA">
              <w:rPr>
                <w:rFonts w:cstheme="minorBidi"/>
              </w:rPr>
              <w:t>the legislative and insurance requirements for obtaining medical diagnosis and referral</w:t>
            </w:r>
          </w:p>
          <w:p w14:paraId="73E7C8CA" w14:textId="77777777"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2.6.</w:t>
            </w:r>
            <w:r w:rsidRPr="00E17ACA">
              <w:rPr>
                <w:rFonts w:cstheme="minorBidi"/>
                <w:lang w:val="en-US"/>
              </w:rPr>
              <w:tab/>
              <w:t xml:space="preserve">the importance of </w:t>
            </w:r>
            <w:proofErr w:type="spellStart"/>
            <w:r w:rsidRPr="00E17ACA">
              <w:rPr>
                <w:rFonts w:cstheme="minorBidi"/>
                <w:lang w:val="en-US"/>
              </w:rPr>
              <w:t>recognising</w:t>
            </w:r>
            <w:proofErr w:type="spellEnd"/>
            <w:r w:rsidRPr="00E17ACA">
              <w:rPr>
                <w:rFonts w:cstheme="minorBidi"/>
                <w:lang w:val="en-US"/>
              </w:rPr>
              <w:t xml:space="preserve"> suspicious skin irregularities and lesions, and referring to a relevant healthcare professional</w:t>
            </w:r>
          </w:p>
          <w:p w14:paraId="1E0EF42E" w14:textId="77777777" w:rsidR="00E17ACA" w:rsidRPr="00E17ACA" w:rsidRDefault="00E17ACA" w:rsidP="00E17ACA">
            <w:pPr>
              <w:ind w:left="567" w:hanging="567"/>
              <w:rPr>
                <w:rFonts w:cstheme="minorBidi"/>
                <w:lang w:val="en-US"/>
              </w:rPr>
            </w:pPr>
            <w:r w:rsidRPr="00E17ACA">
              <w:rPr>
                <w:rFonts w:cstheme="minorBidi"/>
                <w:lang w:val="en-US"/>
              </w:rPr>
              <w:t>2.7.</w:t>
            </w:r>
            <w:r w:rsidRPr="00E17ACA">
              <w:rPr>
                <w:rFonts w:cstheme="minorBidi"/>
                <w:lang w:val="en-US"/>
              </w:rPr>
              <w:tab/>
              <w:t>the purpose, use and limitations of body electrical treatment, in relation to:</w:t>
            </w:r>
          </w:p>
          <w:p w14:paraId="3EBA59DC" w14:textId="77777777" w:rsidR="00E17ACA" w:rsidRPr="00E17ACA" w:rsidRDefault="00E17ACA" w:rsidP="00E17ACA">
            <w:pPr>
              <w:pStyle w:val="EducationalObjective-EnablingObjective-XY"/>
              <w:tabs>
                <w:tab w:val="left" w:pos="596"/>
              </w:tabs>
              <w:spacing w:before="0" w:after="0"/>
              <w:ind w:left="1163"/>
              <w:rPr>
                <w:rFonts w:cstheme="minorBidi"/>
              </w:rPr>
            </w:pPr>
            <w:r w:rsidRPr="00E17ACA">
              <w:rPr>
                <w:rFonts w:cstheme="minorBidi"/>
              </w:rPr>
              <w:t>2.7.1</w:t>
            </w:r>
            <w:r w:rsidRPr="00E17ACA">
              <w:rPr>
                <w:rFonts w:cstheme="minorBidi"/>
              </w:rPr>
              <w:tab/>
              <w:t>past and current medical history</w:t>
            </w:r>
          </w:p>
          <w:p w14:paraId="0E161BE6" w14:textId="77777777" w:rsidR="00E17ACA" w:rsidRPr="00E17ACA" w:rsidRDefault="00E17ACA" w:rsidP="00E17ACA">
            <w:pPr>
              <w:pStyle w:val="EducationalObjective-EnablingObjective-XY"/>
              <w:tabs>
                <w:tab w:val="left" w:pos="596"/>
              </w:tabs>
              <w:spacing w:before="0" w:after="0"/>
              <w:ind w:left="1163"/>
              <w:rPr>
                <w:rFonts w:cstheme="minorBidi"/>
              </w:rPr>
            </w:pPr>
            <w:r w:rsidRPr="00E17ACA">
              <w:rPr>
                <w:rFonts w:cstheme="minorBidi"/>
              </w:rPr>
              <w:t>2.7.2</w:t>
            </w:r>
            <w:r w:rsidRPr="00E17ACA">
              <w:rPr>
                <w:rFonts w:cstheme="minorBidi"/>
              </w:rPr>
              <w:tab/>
              <w:t>relevant lifestyle factors</w:t>
            </w:r>
          </w:p>
          <w:p w14:paraId="01390B45" w14:textId="77777777" w:rsidR="00E17ACA" w:rsidRPr="00E17ACA" w:rsidRDefault="00E17ACA" w:rsidP="00E17ACA">
            <w:pPr>
              <w:pStyle w:val="EducationalObjective-EnablingObjective-XY"/>
              <w:tabs>
                <w:tab w:val="left" w:pos="596"/>
              </w:tabs>
              <w:spacing w:before="0" w:after="0"/>
              <w:ind w:left="1163"/>
              <w:rPr>
                <w:rFonts w:cstheme="minorBidi"/>
              </w:rPr>
            </w:pPr>
            <w:r w:rsidRPr="00E17ACA">
              <w:rPr>
                <w:rFonts w:cstheme="minorBidi"/>
              </w:rPr>
              <w:t>2.7.3</w:t>
            </w:r>
            <w:r w:rsidRPr="00E17ACA">
              <w:rPr>
                <w:rFonts w:cstheme="minorBidi"/>
              </w:rPr>
              <w:tab/>
              <w:t>medication and medical conditions</w:t>
            </w:r>
          </w:p>
          <w:p w14:paraId="0471F8D6" w14:textId="77777777" w:rsidR="00E17ACA" w:rsidRPr="00E17ACA" w:rsidRDefault="00E17ACA" w:rsidP="00E17ACA">
            <w:pPr>
              <w:pStyle w:val="EducationalObjective-EnablingObjective-XY"/>
              <w:tabs>
                <w:tab w:val="left" w:pos="596"/>
              </w:tabs>
              <w:spacing w:before="0" w:after="0"/>
              <w:ind w:left="1163"/>
              <w:rPr>
                <w:rFonts w:cstheme="minorBidi"/>
              </w:rPr>
            </w:pPr>
            <w:r w:rsidRPr="00E17ACA">
              <w:rPr>
                <w:rFonts w:cstheme="minorBidi"/>
              </w:rPr>
              <w:t>2.7.4</w:t>
            </w:r>
            <w:r w:rsidRPr="00E17ACA">
              <w:rPr>
                <w:rFonts w:cstheme="minorBidi"/>
              </w:rPr>
              <w:tab/>
              <w:t>individual's expectations</w:t>
            </w:r>
          </w:p>
          <w:p w14:paraId="2363E803" w14:textId="77777777" w:rsidR="00E17ACA" w:rsidRPr="00E17ACA" w:rsidRDefault="00E17ACA" w:rsidP="00E17ACA">
            <w:pPr>
              <w:ind w:left="567" w:hanging="567"/>
              <w:rPr>
                <w:rFonts w:cstheme="minorBidi"/>
                <w:lang w:val="en-US"/>
              </w:rPr>
            </w:pPr>
            <w:r w:rsidRPr="00E17ACA">
              <w:rPr>
                <w:rFonts w:cstheme="minorBidi"/>
                <w:lang w:val="en-US"/>
              </w:rPr>
              <w:t>2.8.</w:t>
            </w:r>
            <w:r w:rsidRPr="00E17ACA">
              <w:rPr>
                <w:rFonts w:cstheme="minorBidi"/>
                <w:lang w:val="en-US"/>
              </w:rPr>
              <w:tab/>
              <w:t>the adverse reactions associated with a body electrical treatment and how to respond</w:t>
            </w:r>
          </w:p>
          <w:p w14:paraId="4AC877E4" w14:textId="77777777"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2.9.</w:t>
            </w:r>
            <w:r w:rsidRPr="00E17ACA">
              <w:rPr>
                <w:rFonts w:cstheme="minorBidi"/>
                <w:lang w:val="en-US"/>
              </w:rPr>
              <w:tab/>
              <w:t>the health and safety responsibilities in line with legislation before, during and after the body electrical treatment</w:t>
            </w:r>
          </w:p>
          <w:p w14:paraId="07AC343F" w14:textId="77777777"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2.10.</w:t>
            </w:r>
            <w:r w:rsidRPr="00E17ACA">
              <w:rPr>
                <w:rFonts w:cstheme="minorBidi"/>
                <w:lang w:val="en-US"/>
              </w:rPr>
              <w:tab/>
              <w:t>why it is important to discuss and establish the individual's objectives, concerns, expectations, desired outcomes and agree the body electrical treatment plan</w:t>
            </w:r>
          </w:p>
          <w:p w14:paraId="745CF88D" w14:textId="1A7D5252"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2.11.</w:t>
            </w:r>
            <w:r w:rsidRPr="00E17ACA">
              <w:rPr>
                <w:rFonts w:cstheme="minorBidi"/>
                <w:lang w:val="en-US"/>
              </w:rPr>
              <w:tab/>
              <w:t xml:space="preserve">the legal requirements for providing beauty </w:t>
            </w:r>
            <w:r w:rsidR="00596018">
              <w:rPr>
                <w:rFonts w:cstheme="minorBidi"/>
                <w:lang w:val="en-US"/>
              </w:rPr>
              <w:t>treatment</w:t>
            </w:r>
            <w:r w:rsidRPr="00E17ACA">
              <w:rPr>
                <w:rFonts w:cstheme="minorBidi"/>
                <w:lang w:val="en-US"/>
              </w:rPr>
              <w:t>s to minors and vulnerable adults</w:t>
            </w:r>
          </w:p>
          <w:p w14:paraId="2DB824BF" w14:textId="77777777"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2.12.</w:t>
            </w:r>
            <w:r w:rsidRPr="00E17ACA">
              <w:rPr>
                <w:rFonts w:cstheme="minorBidi"/>
                <w:lang w:val="en-US"/>
              </w:rPr>
              <w:tab/>
              <w:t>the fee structures and treatment options</w:t>
            </w:r>
          </w:p>
          <w:p w14:paraId="0C66800B" w14:textId="77777777"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2.13.</w:t>
            </w:r>
            <w:r w:rsidRPr="00E17ACA">
              <w:rPr>
                <w:rFonts w:cstheme="minorBidi"/>
                <w:lang w:val="en-US"/>
              </w:rPr>
              <w:tab/>
              <w:t>the legislative and indemnity requirements of gaining signed, informed consent for the body electrical treatment</w:t>
            </w:r>
          </w:p>
          <w:p w14:paraId="534AD281" w14:textId="77777777"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2.14.</w:t>
            </w:r>
            <w:r w:rsidRPr="00E17ACA">
              <w:rPr>
                <w:rFonts w:cstheme="minorBidi"/>
                <w:lang w:val="en-US"/>
              </w:rPr>
              <w:tab/>
              <w:t>the importance of adhering to the body electrical treatment protocol</w:t>
            </w:r>
          </w:p>
          <w:p w14:paraId="787A74A7" w14:textId="77777777" w:rsidR="00E17ACA" w:rsidRPr="00E17ACA" w:rsidRDefault="00E17ACA" w:rsidP="00E17ACA">
            <w:pPr>
              <w:ind w:left="567" w:hanging="567"/>
              <w:rPr>
                <w:rFonts w:cstheme="minorBidi"/>
                <w:lang w:val="en-US"/>
              </w:rPr>
            </w:pPr>
            <w:r w:rsidRPr="00E17ACA">
              <w:rPr>
                <w:rFonts w:cstheme="minorBidi"/>
                <w:lang w:val="en-US"/>
              </w:rPr>
              <w:t>2.15.</w:t>
            </w:r>
            <w:r w:rsidRPr="00E17ACA">
              <w:rPr>
                <w:rFonts w:cstheme="minorBidi"/>
                <w:lang w:val="en-US"/>
              </w:rPr>
              <w:tab/>
              <w:t>how to carry out and interpret pre-treatment tests</w:t>
            </w:r>
          </w:p>
          <w:p w14:paraId="0CDA2A0D" w14:textId="77777777" w:rsidR="00E17ACA" w:rsidRPr="00E17ACA" w:rsidRDefault="00E17ACA" w:rsidP="00E17ACA">
            <w:pPr>
              <w:ind w:left="567" w:hanging="567"/>
              <w:rPr>
                <w:rFonts w:cstheme="minorBidi"/>
                <w:lang w:val="en-US"/>
              </w:rPr>
            </w:pPr>
            <w:r w:rsidRPr="00E17ACA">
              <w:rPr>
                <w:rFonts w:cstheme="minorBidi"/>
                <w:lang w:val="en-US"/>
              </w:rPr>
              <w:t>2.16.</w:t>
            </w:r>
            <w:r w:rsidRPr="00E17ACA">
              <w:rPr>
                <w:rFonts w:cstheme="minorBidi"/>
                <w:lang w:val="en-US"/>
              </w:rPr>
              <w:tab/>
              <w:t>the importance of carrying out a body and skin analysis to determine the treatment plan</w:t>
            </w:r>
          </w:p>
          <w:p w14:paraId="288BE01C" w14:textId="77777777"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2.17.</w:t>
            </w:r>
            <w:r w:rsidRPr="00E17ACA">
              <w:rPr>
                <w:rFonts w:cstheme="minorBidi"/>
                <w:lang w:val="en-US"/>
              </w:rPr>
              <w:tab/>
              <w:t>the types of hygiene products for the skin and the importance of following manufacturer instructions</w:t>
            </w:r>
          </w:p>
          <w:p w14:paraId="19214C2B" w14:textId="77777777" w:rsidR="00E17ACA" w:rsidRPr="00E17ACA" w:rsidRDefault="00E17ACA" w:rsidP="00E17ACA">
            <w:pPr>
              <w:ind w:left="567" w:hanging="567"/>
              <w:rPr>
                <w:rFonts w:cstheme="minorBidi"/>
                <w:lang w:val="en-US"/>
              </w:rPr>
            </w:pPr>
            <w:r w:rsidRPr="00E17ACA">
              <w:rPr>
                <w:rFonts w:cstheme="minorBidi"/>
                <w:lang w:val="en-US"/>
              </w:rPr>
              <w:t>2.18.</w:t>
            </w:r>
            <w:r w:rsidRPr="00E17ACA">
              <w:rPr>
                <w:rFonts w:cstheme="minorBidi"/>
                <w:lang w:val="en-US"/>
              </w:rPr>
              <w:tab/>
              <w:t>the types, benefits and limitations of body electrical technologies and the physiological effects on skin and muscle tissue, to include:</w:t>
            </w:r>
          </w:p>
          <w:p w14:paraId="2D73D7BA" w14:textId="77777777" w:rsidR="00E17ACA" w:rsidRPr="00E17ACA" w:rsidRDefault="00E17ACA" w:rsidP="00E17ACA">
            <w:pPr>
              <w:ind w:left="567" w:hanging="567"/>
              <w:rPr>
                <w:rFonts w:cstheme="minorBidi"/>
                <w:lang w:val="en-US"/>
              </w:rPr>
            </w:pPr>
            <w:r w:rsidRPr="00E17ACA">
              <w:rPr>
                <w:rFonts w:cstheme="minorBidi"/>
                <w:lang w:val="en-US"/>
              </w:rPr>
              <w:t>2.18.1</w:t>
            </w:r>
            <w:r w:rsidRPr="00E17ACA">
              <w:rPr>
                <w:rFonts w:cstheme="minorBidi"/>
                <w:lang w:val="en-US"/>
              </w:rPr>
              <w:tab/>
              <w:t>type of current used</w:t>
            </w:r>
          </w:p>
          <w:p w14:paraId="5027C6B2" w14:textId="77777777" w:rsidR="00E17ACA" w:rsidRPr="00E17ACA" w:rsidRDefault="00E17ACA" w:rsidP="00E17ACA">
            <w:pPr>
              <w:ind w:left="567" w:hanging="567"/>
              <w:rPr>
                <w:rFonts w:cstheme="minorBidi"/>
                <w:lang w:val="en-US"/>
              </w:rPr>
            </w:pPr>
            <w:r w:rsidRPr="00E17ACA">
              <w:rPr>
                <w:rFonts w:cstheme="minorBidi"/>
                <w:lang w:val="en-US"/>
              </w:rPr>
              <w:t>2.18.2</w:t>
            </w:r>
            <w:r w:rsidRPr="00E17ACA">
              <w:rPr>
                <w:rFonts w:cstheme="minorBidi"/>
                <w:lang w:val="en-US"/>
              </w:rPr>
              <w:tab/>
              <w:t>associated risks and how to respond</w:t>
            </w:r>
          </w:p>
          <w:p w14:paraId="20FE897C" w14:textId="77777777" w:rsidR="00E17ACA" w:rsidRPr="00E17ACA" w:rsidRDefault="00E17ACA" w:rsidP="00E17ACA">
            <w:pPr>
              <w:ind w:left="567" w:hanging="567"/>
              <w:rPr>
                <w:rFonts w:cstheme="minorBidi"/>
                <w:lang w:val="en-US"/>
              </w:rPr>
            </w:pPr>
            <w:r w:rsidRPr="00E17ACA">
              <w:rPr>
                <w:rFonts w:cstheme="minorBidi"/>
                <w:lang w:val="en-US"/>
              </w:rPr>
              <w:lastRenderedPageBreak/>
              <w:t>2.19.</w:t>
            </w:r>
            <w:r w:rsidRPr="00E17ACA">
              <w:rPr>
                <w:rFonts w:cstheme="minorBidi"/>
                <w:lang w:val="en-US"/>
              </w:rPr>
              <w:tab/>
              <w:t>the products used in conjunction with body electrical treatments and the risks associated</w:t>
            </w:r>
          </w:p>
          <w:p w14:paraId="5FED2652" w14:textId="77777777" w:rsidR="00E17ACA" w:rsidRPr="00E17ACA" w:rsidRDefault="00E17ACA" w:rsidP="00E17ACA">
            <w:pPr>
              <w:ind w:left="567" w:hanging="567"/>
              <w:rPr>
                <w:rFonts w:cstheme="minorBidi"/>
                <w:lang w:val="en-US"/>
              </w:rPr>
            </w:pPr>
            <w:r w:rsidRPr="00E17ACA">
              <w:rPr>
                <w:rFonts w:cstheme="minorBidi"/>
                <w:lang w:val="en-US"/>
              </w:rPr>
              <w:t>2.20.</w:t>
            </w:r>
            <w:r w:rsidRPr="00E17ACA">
              <w:rPr>
                <w:rFonts w:cstheme="minorBidi"/>
                <w:lang w:val="en-US"/>
              </w:rPr>
              <w:tab/>
              <w:t>how to prepare and use products and equipment in accordance with the body electrical treatment protocol</w:t>
            </w:r>
          </w:p>
          <w:p w14:paraId="27E4148C" w14:textId="77777777" w:rsidR="00E17ACA" w:rsidRPr="00E17ACA" w:rsidRDefault="00E17ACA" w:rsidP="00E17ACA">
            <w:pPr>
              <w:ind w:left="567" w:hanging="567"/>
              <w:rPr>
                <w:rFonts w:cstheme="minorBidi"/>
                <w:lang w:val="en-US"/>
              </w:rPr>
            </w:pPr>
            <w:r w:rsidRPr="00E17ACA">
              <w:rPr>
                <w:rFonts w:cstheme="minorBidi"/>
                <w:lang w:val="en-US"/>
              </w:rPr>
              <w:t>2.21.</w:t>
            </w:r>
            <w:r w:rsidRPr="00E17ACA">
              <w:rPr>
                <w:rFonts w:cstheme="minorBidi"/>
                <w:lang w:val="en-US"/>
              </w:rPr>
              <w:tab/>
              <w:t>the types of treatment that could be given in conjunction with, or after body electrical treatments</w:t>
            </w:r>
          </w:p>
          <w:p w14:paraId="73F502E4" w14:textId="77777777" w:rsidR="00E17ACA" w:rsidRPr="00E17ACA" w:rsidRDefault="00E17ACA" w:rsidP="00E17ACA">
            <w:pPr>
              <w:ind w:left="567" w:hanging="567"/>
              <w:rPr>
                <w:rFonts w:cstheme="minorBidi"/>
                <w:lang w:val="en-US"/>
              </w:rPr>
            </w:pPr>
            <w:r w:rsidRPr="00E17ACA">
              <w:rPr>
                <w:rFonts w:cstheme="minorBidi"/>
                <w:lang w:val="en-US"/>
              </w:rPr>
              <w:t>2.22.</w:t>
            </w:r>
            <w:r w:rsidRPr="00E17ACA">
              <w:rPr>
                <w:rFonts w:cstheme="minorBidi"/>
                <w:lang w:val="en-US"/>
              </w:rPr>
              <w:tab/>
              <w:t>why it is important to explain the treatment process, equipment noise and sensation to the individual</w:t>
            </w:r>
          </w:p>
          <w:p w14:paraId="197CE256" w14:textId="77777777"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2.23.</w:t>
            </w:r>
            <w:r w:rsidRPr="00E17ACA">
              <w:rPr>
                <w:rFonts w:cstheme="minorBidi"/>
                <w:lang w:val="en-US"/>
              </w:rPr>
              <w:tab/>
              <w:t>the importance of monitoring the health and wellbeing of the individual during, and post the treatment</w:t>
            </w:r>
          </w:p>
          <w:p w14:paraId="6703BA4F" w14:textId="54CBDA98"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2.24.</w:t>
            </w:r>
            <w:r w:rsidRPr="00E17ACA">
              <w:rPr>
                <w:rFonts w:cstheme="minorBidi"/>
                <w:lang w:val="en-US"/>
              </w:rPr>
              <w:tab/>
              <w:t xml:space="preserve">the reasons for taking consensual visual media of the individual's treatment area and storing in accordance with the </w:t>
            </w:r>
            <w:r w:rsidR="00596018">
              <w:rPr>
                <w:rFonts w:cstheme="minorBidi"/>
                <w:lang w:val="en-US"/>
              </w:rPr>
              <w:t>treatment</w:t>
            </w:r>
            <w:r w:rsidRPr="00E17ACA">
              <w:rPr>
                <w:rFonts w:cstheme="minorBidi"/>
                <w:lang w:val="en-US"/>
              </w:rPr>
              <w:t>, legislative, insurance and organisational requirements</w:t>
            </w:r>
          </w:p>
          <w:p w14:paraId="150F43F7" w14:textId="77777777"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2.25.</w:t>
            </w:r>
            <w:r w:rsidRPr="00E17ACA">
              <w:rPr>
                <w:rFonts w:cstheme="minorBidi"/>
                <w:lang w:val="en-US"/>
              </w:rPr>
              <w:tab/>
              <w:t>the legislative and regulatory requirements of completing and storing the individual's body electrical treatment records</w:t>
            </w:r>
          </w:p>
          <w:p w14:paraId="05AF175A" w14:textId="77777777" w:rsidR="00E17ACA" w:rsidRPr="00E17ACA" w:rsidRDefault="00E17ACA" w:rsidP="00E17ACA">
            <w:pPr>
              <w:ind w:left="567" w:hanging="567"/>
              <w:rPr>
                <w:rFonts w:cstheme="minorBidi"/>
                <w:lang w:val="en-US"/>
              </w:rPr>
            </w:pPr>
            <w:r w:rsidRPr="00E17ACA">
              <w:rPr>
                <w:rFonts w:cstheme="minorBidi"/>
                <w:lang w:val="en-US"/>
              </w:rPr>
              <w:t>2.26.</w:t>
            </w:r>
            <w:r w:rsidRPr="00E17ACA">
              <w:rPr>
                <w:rFonts w:cstheme="minorBidi"/>
                <w:lang w:val="en-US"/>
              </w:rPr>
              <w:tab/>
              <w:t>the expected outcomes of body electrical treatments</w:t>
            </w:r>
          </w:p>
          <w:p w14:paraId="291F8926" w14:textId="77777777"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2.27.</w:t>
            </w:r>
            <w:r w:rsidRPr="00E17ACA">
              <w:rPr>
                <w:rFonts w:cstheme="minorBidi"/>
                <w:lang w:val="en-US"/>
              </w:rPr>
              <w:tab/>
              <w:t>the purpose of reflective practice and evaluation and how it informs future treatments</w:t>
            </w:r>
          </w:p>
          <w:p w14:paraId="39DD4C26" w14:textId="77777777" w:rsidR="00E17ACA" w:rsidRPr="00E17ACA" w:rsidRDefault="00E17ACA" w:rsidP="0014164D">
            <w:pPr>
              <w:shd w:val="clear" w:color="auto" w:fill="D9D9D9" w:themeFill="background1" w:themeFillShade="D9"/>
              <w:ind w:left="567" w:hanging="567"/>
              <w:rPr>
                <w:rFonts w:cstheme="minorBidi"/>
                <w:lang w:val="en-US"/>
              </w:rPr>
            </w:pPr>
            <w:r w:rsidRPr="00E17ACA">
              <w:rPr>
                <w:rFonts w:cstheme="minorBidi"/>
                <w:lang w:val="en-US"/>
              </w:rPr>
              <w:t>2.28.</w:t>
            </w:r>
            <w:r w:rsidRPr="00E17ACA">
              <w:rPr>
                <w:rFonts w:cstheme="minorBidi"/>
                <w:lang w:val="en-US"/>
              </w:rPr>
              <w:tab/>
              <w:t>the importance to record the outcome and evaluation of the body electrical treatment</w:t>
            </w:r>
          </w:p>
          <w:p w14:paraId="2B3DE50E" w14:textId="79BF235F" w:rsidR="00154015" w:rsidRPr="00854A0D" w:rsidRDefault="00E17ACA" w:rsidP="00E17ACA">
            <w:pPr>
              <w:ind w:left="567" w:hanging="567"/>
              <w:rPr>
                <w:rFonts w:cstheme="minorBidi"/>
                <w:lang w:val="en-US"/>
              </w:rPr>
            </w:pPr>
            <w:r w:rsidRPr="00E17ACA">
              <w:rPr>
                <w:rFonts w:cstheme="minorBidi"/>
                <w:lang w:val="en-US"/>
              </w:rPr>
              <w:t>2.29.</w:t>
            </w:r>
            <w:r w:rsidRPr="00E17ACA">
              <w:rPr>
                <w:rFonts w:cstheme="minorBidi"/>
                <w:lang w:val="en-US"/>
              </w:rPr>
              <w:tab/>
              <w:t>the instructions and advice, pre and post the body electrical treatment</w:t>
            </w:r>
          </w:p>
        </w:tc>
      </w:tr>
    </w:tbl>
    <w:p w14:paraId="57C64791" w14:textId="28B5BBB1" w:rsidR="00DD6ED3" w:rsidRPr="00854A0D" w:rsidRDefault="00DD6ED3">
      <w:pPr>
        <w:rPr>
          <w:rFonts w:cstheme="minorBidi"/>
        </w:rPr>
      </w:pPr>
    </w:p>
    <w:p w14:paraId="7CF7885C" w14:textId="77777777" w:rsidR="00154015" w:rsidRPr="00854A0D" w:rsidRDefault="00154015" w:rsidP="00545D64">
      <w:pPr>
        <w:pStyle w:val="Heading3"/>
        <w:rPr>
          <w:lang w:val="en-US"/>
        </w:rPr>
      </w:pPr>
      <w:r w:rsidRPr="00854A0D">
        <w:rPr>
          <w:lang w:val="en-US"/>
        </w:rPr>
        <w:t>Knowledge and Understanding Range</w:t>
      </w:r>
    </w:p>
    <w:p w14:paraId="61981F84" w14:textId="77777777" w:rsidR="00377753" w:rsidRPr="00377753" w:rsidRDefault="00377753" w:rsidP="00377753">
      <w:pPr>
        <w:pStyle w:val="NormalILM"/>
        <w:rPr>
          <w:rFonts w:asciiTheme="minorBidi" w:hAnsiTheme="minorBidi" w:cstheme="minorBidi"/>
          <w:b/>
          <w:bCs/>
        </w:rPr>
      </w:pPr>
      <w:bookmarkStart w:id="34" w:name="_Hlk110867792"/>
      <w:r w:rsidRPr="00377753">
        <w:rPr>
          <w:rFonts w:asciiTheme="minorBidi" w:hAnsiTheme="minorBidi" w:cstheme="minorBidi"/>
          <w:b/>
          <w:bCs/>
        </w:rPr>
        <w:t>2.4. Anatomy and physiology</w:t>
      </w:r>
    </w:p>
    <w:p w14:paraId="23FDEDEF" w14:textId="2B8DEC03" w:rsidR="00377753" w:rsidRPr="00377753" w:rsidRDefault="00377753" w:rsidP="00F83EB0">
      <w:pPr>
        <w:pStyle w:val="NormalILM"/>
        <w:numPr>
          <w:ilvl w:val="0"/>
          <w:numId w:val="19"/>
        </w:numPr>
        <w:rPr>
          <w:rFonts w:asciiTheme="minorBidi" w:hAnsiTheme="minorBidi" w:cstheme="minorBidi"/>
        </w:rPr>
      </w:pPr>
      <w:r w:rsidRPr="00377753">
        <w:rPr>
          <w:rFonts w:asciiTheme="minorBidi" w:hAnsiTheme="minorBidi" w:cstheme="minorBidi"/>
        </w:rPr>
        <w:t xml:space="preserve">the structure and function of the body systems and </w:t>
      </w:r>
      <w:proofErr w:type="gramStart"/>
      <w:r w:rsidRPr="00377753">
        <w:rPr>
          <w:rFonts w:asciiTheme="minorBidi" w:hAnsiTheme="minorBidi" w:cstheme="minorBidi"/>
        </w:rPr>
        <w:t>the</w:t>
      </w:r>
      <w:r w:rsidR="0081163A">
        <w:rPr>
          <w:rFonts w:asciiTheme="minorBidi" w:hAnsiTheme="minorBidi" w:cstheme="minorBidi"/>
        </w:rPr>
        <w:t>re</w:t>
      </w:r>
      <w:proofErr w:type="gramEnd"/>
      <w:r w:rsidRPr="00377753">
        <w:rPr>
          <w:rFonts w:asciiTheme="minorBidi" w:hAnsiTheme="minorBidi" w:cstheme="minorBidi"/>
        </w:rPr>
        <w:t xml:space="preserve"> interdependence on each other</w:t>
      </w:r>
      <w:r w:rsidR="0081163A">
        <w:rPr>
          <w:rFonts w:asciiTheme="minorBidi" w:hAnsiTheme="minorBidi" w:cstheme="minorBidi"/>
        </w:rPr>
        <w:t>:</w:t>
      </w:r>
    </w:p>
    <w:p w14:paraId="5F9DC1A3" w14:textId="77777777" w:rsidR="00377753" w:rsidRPr="00377753" w:rsidRDefault="00377753"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cells and tissues</w:t>
      </w:r>
    </w:p>
    <w:p w14:paraId="421A85EC" w14:textId="77777777" w:rsidR="00377753" w:rsidRPr="00377753" w:rsidRDefault="00377753"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 xml:space="preserve">skeletal </w:t>
      </w:r>
    </w:p>
    <w:p w14:paraId="0E90844E" w14:textId="77777777" w:rsidR="00377753" w:rsidRPr="00377753" w:rsidRDefault="00377753"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muscular</w:t>
      </w:r>
    </w:p>
    <w:p w14:paraId="59306872" w14:textId="77777777" w:rsidR="00377753" w:rsidRPr="00377753" w:rsidRDefault="00377753"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 xml:space="preserve">integumentary systems (hair, </w:t>
      </w:r>
      <w:proofErr w:type="gramStart"/>
      <w:r w:rsidRPr="00377753">
        <w:rPr>
          <w:rFonts w:asciiTheme="minorBidi" w:hAnsiTheme="minorBidi" w:cstheme="minorBidi"/>
        </w:rPr>
        <w:t>nails</w:t>
      </w:r>
      <w:proofErr w:type="gramEnd"/>
      <w:r w:rsidRPr="00377753">
        <w:rPr>
          <w:rFonts w:asciiTheme="minorBidi" w:hAnsiTheme="minorBidi" w:cstheme="minorBidi"/>
        </w:rPr>
        <w:t xml:space="preserve"> and skin)</w:t>
      </w:r>
    </w:p>
    <w:p w14:paraId="3123BB86" w14:textId="77777777" w:rsidR="00377753" w:rsidRPr="00377753" w:rsidRDefault="00377753"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endocrine</w:t>
      </w:r>
    </w:p>
    <w:p w14:paraId="42DDE2EA" w14:textId="77777777" w:rsidR="00377753" w:rsidRPr="00377753" w:rsidRDefault="00377753"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cardiovascular</w:t>
      </w:r>
    </w:p>
    <w:p w14:paraId="5556FFAD" w14:textId="77777777" w:rsidR="00377753" w:rsidRPr="00377753" w:rsidRDefault="00377753"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lymphatic</w:t>
      </w:r>
    </w:p>
    <w:p w14:paraId="059B736E" w14:textId="77777777" w:rsidR="00377753" w:rsidRPr="00377753" w:rsidRDefault="00377753"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nervous</w:t>
      </w:r>
    </w:p>
    <w:p w14:paraId="37A805CC" w14:textId="77777777" w:rsidR="00377753" w:rsidRPr="00377753" w:rsidRDefault="00377753"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respiratory</w:t>
      </w:r>
    </w:p>
    <w:p w14:paraId="43F33DD9" w14:textId="77777777" w:rsidR="00377753" w:rsidRPr="00377753" w:rsidRDefault="00377753"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digestive</w:t>
      </w:r>
    </w:p>
    <w:p w14:paraId="65988665" w14:textId="77777777" w:rsidR="00377753" w:rsidRPr="00377753" w:rsidRDefault="00377753"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renal</w:t>
      </w:r>
    </w:p>
    <w:p w14:paraId="2768C55B" w14:textId="77777777" w:rsidR="00377753" w:rsidRPr="00377753" w:rsidRDefault="00377753"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reproductive</w:t>
      </w:r>
    </w:p>
    <w:p w14:paraId="796806C7" w14:textId="77777777" w:rsidR="00377753" w:rsidRPr="00377753" w:rsidRDefault="00377753" w:rsidP="00F83EB0">
      <w:pPr>
        <w:pStyle w:val="NormalILM"/>
        <w:numPr>
          <w:ilvl w:val="0"/>
          <w:numId w:val="19"/>
        </w:numPr>
        <w:rPr>
          <w:rFonts w:asciiTheme="minorBidi" w:hAnsiTheme="minorBidi" w:cstheme="minorBidi"/>
        </w:rPr>
      </w:pPr>
      <w:r w:rsidRPr="00377753">
        <w:rPr>
          <w:rFonts w:asciiTheme="minorBidi" w:hAnsiTheme="minorBidi" w:cstheme="minorBidi"/>
        </w:rPr>
        <w:t>relative and absolute contraindications and related pathologies</w:t>
      </w:r>
    </w:p>
    <w:p w14:paraId="26D8EE84" w14:textId="77777777" w:rsidR="00377753" w:rsidRPr="00377753" w:rsidRDefault="00377753" w:rsidP="00F83EB0">
      <w:pPr>
        <w:pStyle w:val="NormalILM"/>
        <w:numPr>
          <w:ilvl w:val="0"/>
          <w:numId w:val="19"/>
        </w:numPr>
        <w:rPr>
          <w:rFonts w:asciiTheme="minorBidi" w:hAnsiTheme="minorBidi" w:cstheme="minorBidi"/>
        </w:rPr>
      </w:pPr>
      <w:r w:rsidRPr="00377753">
        <w:rPr>
          <w:rFonts w:asciiTheme="minorBidi" w:hAnsiTheme="minorBidi" w:cstheme="minorBidi"/>
        </w:rPr>
        <w:t>intrinsic and extrinsic factors that affect skin condition</w:t>
      </w:r>
    </w:p>
    <w:p w14:paraId="6B42F8EB" w14:textId="77777777" w:rsidR="00377753" w:rsidRPr="00377753" w:rsidRDefault="00377753" w:rsidP="00F83EB0">
      <w:pPr>
        <w:pStyle w:val="NormalILM"/>
        <w:numPr>
          <w:ilvl w:val="0"/>
          <w:numId w:val="19"/>
        </w:numPr>
        <w:rPr>
          <w:rFonts w:asciiTheme="minorBidi" w:hAnsiTheme="minorBidi" w:cstheme="minorBidi"/>
        </w:rPr>
      </w:pPr>
      <w:r w:rsidRPr="00377753">
        <w:rPr>
          <w:rFonts w:asciiTheme="minorBidi" w:hAnsiTheme="minorBidi" w:cstheme="minorBidi"/>
        </w:rPr>
        <w:t>acne grading criteria</w:t>
      </w:r>
    </w:p>
    <w:p w14:paraId="03544DB4" w14:textId="77777777" w:rsidR="00377753" w:rsidRPr="00377753" w:rsidRDefault="00377753" w:rsidP="00F83EB0">
      <w:pPr>
        <w:pStyle w:val="NormalILM"/>
        <w:numPr>
          <w:ilvl w:val="0"/>
          <w:numId w:val="19"/>
        </w:numPr>
        <w:rPr>
          <w:rFonts w:asciiTheme="minorBidi" w:hAnsiTheme="minorBidi" w:cstheme="minorBidi"/>
        </w:rPr>
      </w:pPr>
      <w:r w:rsidRPr="00377753">
        <w:rPr>
          <w:rFonts w:asciiTheme="minorBidi" w:hAnsiTheme="minorBidi" w:cstheme="minorBidi"/>
        </w:rPr>
        <w:t>the skin barrier function</w:t>
      </w:r>
    </w:p>
    <w:p w14:paraId="5435AF75" w14:textId="77777777" w:rsidR="00377753" w:rsidRPr="00377753" w:rsidRDefault="00377753" w:rsidP="00F83EB0">
      <w:pPr>
        <w:pStyle w:val="NormalILM"/>
        <w:numPr>
          <w:ilvl w:val="0"/>
          <w:numId w:val="19"/>
        </w:numPr>
        <w:rPr>
          <w:rFonts w:asciiTheme="minorBidi" w:hAnsiTheme="minorBidi" w:cstheme="minorBidi"/>
        </w:rPr>
      </w:pPr>
      <w:r w:rsidRPr="00377753">
        <w:rPr>
          <w:rFonts w:asciiTheme="minorBidi" w:hAnsiTheme="minorBidi" w:cstheme="minorBidi"/>
        </w:rPr>
        <w:t xml:space="preserve">the physical, </w:t>
      </w:r>
      <w:proofErr w:type="gramStart"/>
      <w:r w:rsidRPr="00377753">
        <w:rPr>
          <w:rFonts w:asciiTheme="minorBidi" w:hAnsiTheme="minorBidi" w:cstheme="minorBidi"/>
        </w:rPr>
        <w:t>psychological</w:t>
      </w:r>
      <w:proofErr w:type="gramEnd"/>
      <w:r w:rsidRPr="00377753">
        <w:rPr>
          <w:rFonts w:asciiTheme="minorBidi" w:hAnsiTheme="minorBidi" w:cstheme="minorBidi"/>
        </w:rPr>
        <w:t xml:space="preserve"> and physiological effects of body electrical treatments</w:t>
      </w:r>
    </w:p>
    <w:bookmarkEnd w:id="34"/>
    <w:p w14:paraId="7D209139" w14:textId="65702B18" w:rsidR="00377753" w:rsidRDefault="00377753" w:rsidP="00FC4AE4">
      <w:pPr>
        <w:rPr>
          <w:rFonts w:cstheme="minorBidi"/>
          <w:lang w:val="en-US"/>
        </w:rPr>
      </w:pPr>
    </w:p>
    <w:p w14:paraId="303A0CD7" w14:textId="77777777" w:rsidR="00154015" w:rsidRPr="00854A0D" w:rsidRDefault="00154015" w:rsidP="00154015">
      <w:pPr>
        <w:rPr>
          <w:rFonts w:cstheme="minorBidi"/>
          <w:lang w:val="en-US"/>
        </w:rPr>
      </w:pPr>
      <w:r w:rsidRPr="00854A0D">
        <w:rPr>
          <w:rFonts w:cstheme="minorBidi"/>
          <w:lang w:val="en-US"/>
        </w:rPr>
        <w:t>For information on the scope and range for health and safety, environmental and sustainable working practices and diverse needs please refer to the appendices section.</w:t>
      </w:r>
    </w:p>
    <w:p w14:paraId="3E0B6361" w14:textId="77777777" w:rsidR="00154015" w:rsidRPr="00854A0D" w:rsidRDefault="00154015" w:rsidP="00154015">
      <w:pPr>
        <w:rPr>
          <w:rFonts w:cstheme="minorBidi"/>
        </w:rPr>
      </w:pPr>
    </w:p>
    <w:p w14:paraId="4C2EE4DE" w14:textId="77777777" w:rsidR="006D6648" w:rsidRDefault="006D6648">
      <w:pPr>
        <w:spacing w:before="0" w:after="0"/>
        <w:rPr>
          <w:rFonts w:cstheme="minorBidi"/>
        </w:rPr>
      </w:pPr>
      <w:r>
        <w:rPr>
          <w:rFonts w:cstheme="minorBidi"/>
        </w:rPr>
        <w:br w:type="page"/>
      </w:r>
    </w:p>
    <w:p w14:paraId="55F060D2" w14:textId="75DA20F2" w:rsidR="00154015" w:rsidRPr="00854A0D" w:rsidRDefault="00154015" w:rsidP="00154015">
      <w:pPr>
        <w:rPr>
          <w:rFonts w:cstheme="minorBidi"/>
        </w:rPr>
      </w:pPr>
      <w:r w:rsidRPr="00854A0D">
        <w:rPr>
          <w:rFonts w:cstheme="minorBidi"/>
        </w:rPr>
        <w:lastRenderedPageBreak/>
        <w:t>Tick the ways in which the above knowledge was covered:</w:t>
      </w:r>
    </w:p>
    <w:tbl>
      <w:tblPr>
        <w:tblStyle w:val="Style1"/>
        <w:tblW w:w="0" w:type="auto"/>
        <w:tblLook w:val="04A0" w:firstRow="1" w:lastRow="0" w:firstColumn="1" w:lastColumn="0" w:noHBand="0" w:noVBand="1"/>
      </w:tblPr>
      <w:tblGrid>
        <w:gridCol w:w="4508"/>
        <w:gridCol w:w="1848"/>
        <w:gridCol w:w="2126"/>
      </w:tblGrid>
      <w:tr w:rsidR="00154015" w:rsidRPr="00854A0D" w14:paraId="199C9E9C" w14:textId="77777777" w:rsidTr="00470A1C">
        <w:trPr>
          <w:cnfStyle w:val="100000000000" w:firstRow="1" w:lastRow="0" w:firstColumn="0" w:lastColumn="0" w:oddVBand="0" w:evenVBand="0" w:oddHBand="0" w:evenHBand="0" w:firstRowFirstColumn="0" w:firstRowLastColumn="0" w:lastRowFirstColumn="0" w:lastRowLastColumn="0"/>
        </w:trPr>
        <w:tc>
          <w:tcPr>
            <w:tcW w:w="4508" w:type="dxa"/>
            <w:shd w:val="clear" w:color="auto" w:fill="E7E6E6" w:themeFill="background2"/>
          </w:tcPr>
          <w:p w14:paraId="1FB944BD" w14:textId="77777777" w:rsidR="00154015" w:rsidRPr="00854A0D" w:rsidRDefault="00154015" w:rsidP="00154015">
            <w:pPr>
              <w:rPr>
                <w:rFonts w:cstheme="minorBidi"/>
                <w:b w:val="0"/>
              </w:rPr>
            </w:pPr>
            <w:r w:rsidRPr="00854A0D">
              <w:rPr>
                <w:rFonts w:cstheme="minorBidi"/>
              </w:rPr>
              <w:t>Type of Test</w:t>
            </w:r>
          </w:p>
          <w:p w14:paraId="218ED03F" w14:textId="77777777" w:rsidR="00154015" w:rsidRPr="00854A0D" w:rsidRDefault="00154015" w:rsidP="00154015">
            <w:pPr>
              <w:rPr>
                <w:rFonts w:cstheme="minorBidi"/>
              </w:rPr>
            </w:pPr>
          </w:p>
        </w:tc>
        <w:tc>
          <w:tcPr>
            <w:tcW w:w="1848" w:type="dxa"/>
            <w:shd w:val="clear" w:color="auto" w:fill="E7E6E6" w:themeFill="background2"/>
          </w:tcPr>
          <w:p w14:paraId="7ED7B33C" w14:textId="77777777" w:rsidR="00154015" w:rsidRPr="00854A0D" w:rsidRDefault="00154015" w:rsidP="00154015">
            <w:pPr>
              <w:rPr>
                <w:rFonts w:cstheme="minorBidi"/>
                <w:b w:val="0"/>
              </w:rPr>
            </w:pPr>
            <w:r w:rsidRPr="00854A0D">
              <w:rPr>
                <w:rFonts w:cstheme="minorBidi"/>
              </w:rPr>
              <w:t xml:space="preserve">Tick </w:t>
            </w:r>
          </w:p>
        </w:tc>
        <w:tc>
          <w:tcPr>
            <w:tcW w:w="2126" w:type="dxa"/>
            <w:shd w:val="clear" w:color="auto" w:fill="E7E6E6" w:themeFill="background2"/>
          </w:tcPr>
          <w:p w14:paraId="34040766" w14:textId="77777777" w:rsidR="00154015" w:rsidRPr="00854A0D" w:rsidRDefault="00154015" w:rsidP="00154015">
            <w:pPr>
              <w:rPr>
                <w:rFonts w:cstheme="minorBidi"/>
                <w:b w:val="0"/>
              </w:rPr>
            </w:pPr>
            <w:r w:rsidRPr="00854A0D">
              <w:rPr>
                <w:rFonts w:cstheme="minorBidi"/>
              </w:rPr>
              <w:t>Date</w:t>
            </w:r>
          </w:p>
        </w:tc>
      </w:tr>
      <w:tr w:rsidR="00154015" w:rsidRPr="00854A0D" w14:paraId="4845CD18" w14:textId="77777777" w:rsidTr="00470A1C">
        <w:tc>
          <w:tcPr>
            <w:tcW w:w="4508" w:type="dxa"/>
          </w:tcPr>
          <w:p w14:paraId="287D963F" w14:textId="77777777" w:rsidR="00154015" w:rsidRPr="00854A0D" w:rsidRDefault="00154015" w:rsidP="00154015">
            <w:pPr>
              <w:rPr>
                <w:rFonts w:cstheme="minorBidi"/>
              </w:rPr>
            </w:pPr>
            <w:r w:rsidRPr="00854A0D">
              <w:rPr>
                <w:rFonts w:cstheme="minorBidi"/>
              </w:rPr>
              <w:t>City and Guilds online test</w:t>
            </w:r>
          </w:p>
          <w:p w14:paraId="74F9C4FA" w14:textId="77777777" w:rsidR="00154015" w:rsidRPr="00854A0D" w:rsidRDefault="00154015" w:rsidP="00154015">
            <w:pPr>
              <w:rPr>
                <w:rFonts w:cstheme="minorBidi"/>
              </w:rPr>
            </w:pPr>
          </w:p>
        </w:tc>
        <w:tc>
          <w:tcPr>
            <w:tcW w:w="1848" w:type="dxa"/>
          </w:tcPr>
          <w:p w14:paraId="2D069FB6" w14:textId="77777777" w:rsidR="00154015" w:rsidRPr="00854A0D" w:rsidRDefault="00154015" w:rsidP="00154015">
            <w:pPr>
              <w:rPr>
                <w:rFonts w:cstheme="minorBidi"/>
              </w:rPr>
            </w:pPr>
          </w:p>
        </w:tc>
        <w:tc>
          <w:tcPr>
            <w:tcW w:w="2126" w:type="dxa"/>
          </w:tcPr>
          <w:p w14:paraId="7229CA61" w14:textId="77777777" w:rsidR="00154015" w:rsidRPr="00854A0D" w:rsidRDefault="00154015" w:rsidP="00154015">
            <w:pPr>
              <w:rPr>
                <w:rFonts w:cstheme="minorBidi"/>
              </w:rPr>
            </w:pPr>
          </w:p>
        </w:tc>
      </w:tr>
      <w:tr w:rsidR="00154015" w:rsidRPr="00854A0D" w14:paraId="3560E8B9" w14:textId="77777777" w:rsidTr="00470A1C">
        <w:tc>
          <w:tcPr>
            <w:tcW w:w="4508" w:type="dxa"/>
          </w:tcPr>
          <w:p w14:paraId="40A05D8A" w14:textId="77777777" w:rsidR="00154015" w:rsidRPr="00854A0D" w:rsidRDefault="00154015" w:rsidP="00154015">
            <w:pPr>
              <w:rPr>
                <w:rFonts w:cstheme="minorBidi"/>
              </w:rPr>
            </w:pPr>
            <w:r w:rsidRPr="00854A0D">
              <w:rPr>
                <w:rFonts w:cstheme="minorBidi"/>
              </w:rPr>
              <w:t>Cross-knowledge test</w:t>
            </w:r>
          </w:p>
          <w:p w14:paraId="63314B20" w14:textId="77777777" w:rsidR="00154015" w:rsidRPr="00854A0D" w:rsidRDefault="00154015" w:rsidP="00154015">
            <w:pPr>
              <w:rPr>
                <w:rFonts w:cstheme="minorBidi"/>
              </w:rPr>
            </w:pPr>
          </w:p>
        </w:tc>
        <w:tc>
          <w:tcPr>
            <w:tcW w:w="1848" w:type="dxa"/>
          </w:tcPr>
          <w:p w14:paraId="751BFC37" w14:textId="77777777" w:rsidR="00154015" w:rsidRPr="00854A0D" w:rsidRDefault="00154015" w:rsidP="00154015">
            <w:pPr>
              <w:rPr>
                <w:rFonts w:cstheme="minorBidi"/>
              </w:rPr>
            </w:pPr>
          </w:p>
        </w:tc>
        <w:tc>
          <w:tcPr>
            <w:tcW w:w="2126" w:type="dxa"/>
          </w:tcPr>
          <w:p w14:paraId="4DA7B1E8" w14:textId="77777777" w:rsidR="00154015" w:rsidRPr="00854A0D" w:rsidRDefault="00154015" w:rsidP="00154015">
            <w:pPr>
              <w:rPr>
                <w:rFonts w:cstheme="minorBidi"/>
              </w:rPr>
            </w:pPr>
          </w:p>
        </w:tc>
      </w:tr>
      <w:tr w:rsidR="00154015" w:rsidRPr="00854A0D" w14:paraId="160A07C7" w14:textId="77777777" w:rsidTr="00470A1C">
        <w:tc>
          <w:tcPr>
            <w:tcW w:w="4508" w:type="dxa"/>
          </w:tcPr>
          <w:p w14:paraId="61CCDA12" w14:textId="77777777" w:rsidR="00154015" w:rsidRPr="00854A0D" w:rsidRDefault="00154015" w:rsidP="00154015">
            <w:pPr>
              <w:rPr>
                <w:rFonts w:cstheme="minorBidi"/>
              </w:rPr>
            </w:pPr>
            <w:r w:rsidRPr="00854A0D">
              <w:rPr>
                <w:rFonts w:cstheme="minorBidi"/>
              </w:rPr>
              <w:t>Other (please state)</w:t>
            </w:r>
          </w:p>
          <w:p w14:paraId="0AD6CEB7" w14:textId="77777777" w:rsidR="00154015" w:rsidRPr="00854A0D" w:rsidRDefault="00154015" w:rsidP="00154015">
            <w:pPr>
              <w:rPr>
                <w:rFonts w:cstheme="minorBidi"/>
              </w:rPr>
            </w:pPr>
          </w:p>
        </w:tc>
        <w:tc>
          <w:tcPr>
            <w:tcW w:w="1848" w:type="dxa"/>
          </w:tcPr>
          <w:p w14:paraId="6DC504B7" w14:textId="77777777" w:rsidR="00154015" w:rsidRPr="00854A0D" w:rsidRDefault="00154015" w:rsidP="00154015">
            <w:pPr>
              <w:rPr>
                <w:rFonts w:cstheme="minorBidi"/>
              </w:rPr>
            </w:pPr>
          </w:p>
        </w:tc>
        <w:tc>
          <w:tcPr>
            <w:tcW w:w="2126" w:type="dxa"/>
          </w:tcPr>
          <w:p w14:paraId="3A52D033" w14:textId="77777777" w:rsidR="00154015" w:rsidRPr="00854A0D" w:rsidRDefault="00154015" w:rsidP="00154015">
            <w:pPr>
              <w:rPr>
                <w:rFonts w:cstheme="minorBidi"/>
              </w:rPr>
            </w:pPr>
          </w:p>
        </w:tc>
      </w:tr>
    </w:tbl>
    <w:p w14:paraId="19D90934" w14:textId="77777777" w:rsidR="00154015" w:rsidRPr="00854A0D" w:rsidRDefault="00154015" w:rsidP="00154015">
      <w:pPr>
        <w:rPr>
          <w:rFonts w:cstheme="minorBidi"/>
        </w:rPr>
      </w:pPr>
    </w:p>
    <w:p w14:paraId="666173A3" w14:textId="77777777" w:rsidR="00470A1C" w:rsidRPr="00854A0D" w:rsidRDefault="00470A1C">
      <w:pPr>
        <w:spacing w:before="0" w:after="0"/>
        <w:rPr>
          <w:rFonts w:cstheme="minorBidi"/>
          <w:b/>
          <w:sz w:val="24"/>
          <w:u w:val="single"/>
        </w:rPr>
      </w:pPr>
      <w:r w:rsidRPr="00854A0D">
        <w:rPr>
          <w:rFonts w:cstheme="minorBidi"/>
          <w:b/>
          <w:sz w:val="24"/>
          <w:u w:val="single"/>
        </w:rPr>
        <w:br w:type="page"/>
      </w:r>
    </w:p>
    <w:p w14:paraId="439E2714" w14:textId="77777777" w:rsidR="00154015" w:rsidRPr="00854A0D" w:rsidRDefault="00154015" w:rsidP="00470A1C">
      <w:pPr>
        <w:pStyle w:val="H3Fake"/>
        <w:rPr>
          <w:rFonts w:cstheme="minorBidi"/>
        </w:rPr>
      </w:pPr>
      <w:r w:rsidRPr="00854A0D">
        <w:rPr>
          <w:rFonts w:cstheme="minorBidi"/>
        </w:rPr>
        <w:lastRenderedPageBreak/>
        <w:t>Declaration</w:t>
      </w:r>
    </w:p>
    <w:p w14:paraId="254E1591" w14:textId="77777777" w:rsidR="00154015" w:rsidRPr="00854A0D" w:rsidRDefault="00154015" w:rsidP="00154015">
      <w:pPr>
        <w:rPr>
          <w:rFonts w:cstheme="minorBidi"/>
          <w:b/>
          <w:sz w:val="24"/>
        </w:rPr>
      </w:pPr>
      <w:r w:rsidRPr="00854A0D">
        <w:rPr>
          <w:rFonts w:cstheme="minorBidi"/>
          <w:b/>
          <w:sz w:val="24"/>
        </w:rPr>
        <w:t>Supplementary notes</w:t>
      </w:r>
    </w:p>
    <w:p w14:paraId="3F9E1359" w14:textId="77777777" w:rsidR="00154015" w:rsidRPr="00854A0D" w:rsidRDefault="00154015" w:rsidP="00154015">
      <w:pPr>
        <w:rPr>
          <w:rFonts w:cstheme="minorBidi"/>
          <w:b/>
          <w:color w:val="808080" w:themeColor="background1" w:themeShade="80"/>
        </w:rPr>
      </w:pPr>
      <w:r w:rsidRPr="00854A0D">
        <w:rPr>
          <w:rFonts w:cstheme="minorBidi"/>
          <w:b/>
          <w:color w:val="808080" w:themeColor="background1" w:themeShade="80"/>
        </w:rPr>
        <w:t>Your assessor may use this space for any additional comments they may have about your work.</w:t>
      </w:r>
    </w:p>
    <w:p w14:paraId="2E591599" w14:textId="77777777" w:rsidR="00470A1C" w:rsidRPr="00854A0D" w:rsidRDefault="00470A1C" w:rsidP="00154015">
      <w:pPr>
        <w:rPr>
          <w:rFonts w:cstheme="minorBidi"/>
          <w:b/>
          <w:color w:val="808080" w:themeColor="background1" w:themeShade="80"/>
        </w:rPr>
      </w:pPr>
    </w:p>
    <w:tbl>
      <w:tblPr>
        <w:tblStyle w:val="Style1"/>
        <w:tblW w:w="0" w:type="auto"/>
        <w:tblLook w:val="04A0" w:firstRow="1" w:lastRow="0" w:firstColumn="1" w:lastColumn="0" w:noHBand="0" w:noVBand="1"/>
      </w:tblPr>
      <w:tblGrid>
        <w:gridCol w:w="6799"/>
        <w:gridCol w:w="2217"/>
      </w:tblGrid>
      <w:tr w:rsidR="00154015" w:rsidRPr="00854A0D" w14:paraId="3C067B34" w14:textId="77777777" w:rsidTr="00470A1C">
        <w:trPr>
          <w:cnfStyle w:val="100000000000" w:firstRow="1" w:lastRow="0" w:firstColumn="0" w:lastColumn="0" w:oddVBand="0" w:evenVBand="0" w:oddHBand="0" w:evenHBand="0" w:firstRowFirstColumn="0" w:firstRowLastColumn="0" w:lastRowFirstColumn="0" w:lastRowLastColumn="0"/>
        </w:trPr>
        <w:tc>
          <w:tcPr>
            <w:tcW w:w="6799" w:type="dxa"/>
          </w:tcPr>
          <w:p w14:paraId="2A9E6760" w14:textId="77777777" w:rsidR="00154015" w:rsidRPr="00854A0D" w:rsidRDefault="00154015" w:rsidP="00154015">
            <w:pPr>
              <w:rPr>
                <w:rFonts w:cstheme="minorBidi"/>
                <w:b w:val="0"/>
                <w:bCs/>
              </w:rPr>
            </w:pPr>
            <w:r w:rsidRPr="00854A0D">
              <w:rPr>
                <w:rFonts w:cstheme="minorBidi"/>
                <w:bCs/>
              </w:rPr>
              <w:t>Comment</w:t>
            </w:r>
          </w:p>
        </w:tc>
        <w:tc>
          <w:tcPr>
            <w:tcW w:w="2217" w:type="dxa"/>
          </w:tcPr>
          <w:p w14:paraId="19F08AB8" w14:textId="77777777" w:rsidR="00154015" w:rsidRPr="00854A0D" w:rsidRDefault="00154015" w:rsidP="00154015">
            <w:pPr>
              <w:rPr>
                <w:rFonts w:cstheme="minorBidi"/>
                <w:b w:val="0"/>
                <w:bCs/>
              </w:rPr>
            </w:pPr>
            <w:r w:rsidRPr="00854A0D">
              <w:rPr>
                <w:rFonts w:cstheme="minorBidi"/>
                <w:bCs/>
              </w:rPr>
              <w:t>Date</w:t>
            </w:r>
          </w:p>
        </w:tc>
      </w:tr>
      <w:tr w:rsidR="00470A1C" w:rsidRPr="00854A0D" w14:paraId="1682484D" w14:textId="77777777" w:rsidTr="00477C83">
        <w:trPr>
          <w:trHeight w:val="5350"/>
        </w:trPr>
        <w:tc>
          <w:tcPr>
            <w:tcW w:w="6799" w:type="dxa"/>
          </w:tcPr>
          <w:p w14:paraId="5FB142DF" w14:textId="77777777" w:rsidR="00470A1C" w:rsidRPr="00854A0D" w:rsidRDefault="00470A1C" w:rsidP="00154015">
            <w:pPr>
              <w:spacing w:line="480" w:lineRule="auto"/>
              <w:rPr>
                <w:rFonts w:cstheme="minorBidi"/>
                <w:b/>
                <w:bCs/>
              </w:rPr>
            </w:pPr>
          </w:p>
        </w:tc>
        <w:tc>
          <w:tcPr>
            <w:tcW w:w="2217" w:type="dxa"/>
          </w:tcPr>
          <w:p w14:paraId="2E5F3BB5" w14:textId="77777777" w:rsidR="00470A1C" w:rsidRPr="00854A0D" w:rsidRDefault="00470A1C" w:rsidP="00154015">
            <w:pPr>
              <w:spacing w:line="480" w:lineRule="auto"/>
              <w:rPr>
                <w:rFonts w:cstheme="minorBidi"/>
                <w:b/>
                <w:bCs/>
              </w:rPr>
            </w:pPr>
          </w:p>
        </w:tc>
      </w:tr>
    </w:tbl>
    <w:p w14:paraId="1F1C78A2" w14:textId="77777777" w:rsidR="00154015" w:rsidRPr="00854A0D" w:rsidRDefault="00154015" w:rsidP="00154015">
      <w:pPr>
        <w:rPr>
          <w:rFonts w:cstheme="minorBidi"/>
          <w:b/>
          <w:bCs/>
        </w:rPr>
      </w:pPr>
    </w:p>
    <w:p w14:paraId="224C9D58" w14:textId="77777777" w:rsidR="00154015" w:rsidRPr="00854A0D" w:rsidRDefault="00154015" w:rsidP="00470A1C">
      <w:pPr>
        <w:pStyle w:val="H3Fake"/>
        <w:rPr>
          <w:rFonts w:cstheme="minorBidi"/>
        </w:rPr>
      </w:pPr>
      <w:r w:rsidRPr="00854A0D">
        <w:rPr>
          <w:rFonts w:cstheme="minorBidi"/>
        </w:rPr>
        <w:t>Unit sign-off</w:t>
      </w:r>
    </w:p>
    <w:p w14:paraId="703CFF2D" w14:textId="77777777" w:rsidR="00154015" w:rsidRPr="00854A0D" w:rsidRDefault="00154015" w:rsidP="00154015">
      <w:pPr>
        <w:rPr>
          <w:rFonts w:cstheme="minorBidi"/>
          <w:b/>
          <w:sz w:val="24"/>
          <w:u w:val="single"/>
        </w:rPr>
      </w:pPr>
    </w:p>
    <w:p w14:paraId="6F1642C0" w14:textId="77777777" w:rsidR="00154015" w:rsidRPr="00854A0D" w:rsidRDefault="00154015" w:rsidP="00154015">
      <w:pPr>
        <w:rPr>
          <w:rFonts w:cstheme="minorBidi"/>
          <w:b/>
          <w:bCs/>
        </w:rPr>
      </w:pPr>
      <w:r w:rsidRPr="00854A0D">
        <w:rPr>
          <w:rFonts w:cstheme="minorBidi"/>
          <w:b/>
          <w:bCs/>
        </w:rPr>
        <w:t>This section must be signed when the unit is complete.</w:t>
      </w:r>
    </w:p>
    <w:p w14:paraId="440BC50C" w14:textId="77777777" w:rsidR="00154015" w:rsidRPr="00854A0D" w:rsidRDefault="00154015" w:rsidP="00154015">
      <w:pPr>
        <w:rPr>
          <w:rFonts w:cstheme="minorBidi"/>
          <w:b/>
          <w:bCs/>
          <w:color w:val="808080" w:themeColor="background1" w:themeShade="80"/>
        </w:rPr>
      </w:pPr>
      <w:r w:rsidRPr="00854A0D">
        <w:rPr>
          <w:rFonts w:cstheme="minorBidi"/>
          <w:b/>
          <w:bCs/>
          <w:color w:val="808080" w:themeColor="background1" w:themeShade="80"/>
        </w:rPr>
        <w:t xml:space="preserve">We confirm that this evidence is </w:t>
      </w:r>
      <w:proofErr w:type="gramStart"/>
      <w:r w:rsidRPr="00854A0D">
        <w:rPr>
          <w:rFonts w:cstheme="minorBidi"/>
          <w:b/>
          <w:bCs/>
          <w:color w:val="808080" w:themeColor="background1" w:themeShade="80"/>
        </w:rPr>
        <w:t>authentic</w:t>
      </w:r>
      <w:proofErr w:type="gramEnd"/>
      <w:r w:rsidRPr="00854A0D">
        <w:rPr>
          <w:rFonts w:cstheme="minorBidi"/>
          <w:b/>
          <w:bCs/>
          <w:color w:val="808080" w:themeColor="background1" w:themeShade="80"/>
        </w:rPr>
        <w:t xml:space="preserve"> and the assessments were conducted under specified conditions and that all the performance criteria, range and essential knowledge requirements have been met for this unit.</w:t>
      </w:r>
    </w:p>
    <w:p w14:paraId="12933C99" w14:textId="77777777" w:rsidR="00154015" w:rsidRPr="00854A0D" w:rsidRDefault="00154015" w:rsidP="00154015">
      <w:pPr>
        <w:rPr>
          <w:rFonts w:cstheme="minorBidi"/>
          <w:b/>
          <w:bCs/>
          <w:color w:val="808080" w:themeColor="background1" w:themeShade="80"/>
        </w:rPr>
      </w:pPr>
    </w:p>
    <w:tbl>
      <w:tblPr>
        <w:tblStyle w:val="Style1"/>
        <w:tblW w:w="0" w:type="auto"/>
        <w:tblLook w:val="04A0" w:firstRow="1" w:lastRow="0" w:firstColumn="1" w:lastColumn="0" w:noHBand="0" w:noVBand="1"/>
      </w:tblPr>
      <w:tblGrid>
        <w:gridCol w:w="6521"/>
        <w:gridCol w:w="2495"/>
      </w:tblGrid>
      <w:tr w:rsidR="00154015" w:rsidRPr="00854A0D" w14:paraId="06ACB633" w14:textId="77777777" w:rsidTr="00470A1C">
        <w:trPr>
          <w:cnfStyle w:val="100000000000" w:firstRow="1" w:lastRow="0" w:firstColumn="0" w:lastColumn="0" w:oddVBand="0" w:evenVBand="0" w:oddHBand="0" w:evenHBand="0" w:firstRowFirstColumn="0" w:firstRowLastColumn="0" w:lastRowFirstColumn="0" w:lastRowLastColumn="0"/>
        </w:trPr>
        <w:tc>
          <w:tcPr>
            <w:tcW w:w="6521" w:type="dxa"/>
          </w:tcPr>
          <w:p w14:paraId="358867E4" w14:textId="77777777" w:rsidR="00154015" w:rsidRPr="00854A0D" w:rsidRDefault="00154015" w:rsidP="00154015">
            <w:pPr>
              <w:spacing w:line="600" w:lineRule="auto"/>
              <w:rPr>
                <w:rFonts w:cstheme="minorBidi"/>
                <w:b w:val="0"/>
                <w:bCs/>
              </w:rPr>
            </w:pPr>
            <w:r w:rsidRPr="00854A0D">
              <w:rPr>
                <w:rFonts w:cstheme="minorBidi"/>
                <w:b w:val="0"/>
                <w:bCs/>
              </w:rPr>
              <w:t>Candidate signature</w:t>
            </w:r>
          </w:p>
        </w:tc>
        <w:tc>
          <w:tcPr>
            <w:tcW w:w="2495" w:type="dxa"/>
          </w:tcPr>
          <w:p w14:paraId="4D06530B" w14:textId="77777777" w:rsidR="00154015" w:rsidRPr="00854A0D" w:rsidRDefault="00154015" w:rsidP="00154015">
            <w:pPr>
              <w:spacing w:line="600" w:lineRule="auto"/>
              <w:rPr>
                <w:rFonts w:cstheme="minorBidi"/>
                <w:b w:val="0"/>
                <w:bCs/>
              </w:rPr>
            </w:pPr>
            <w:r w:rsidRPr="00854A0D">
              <w:rPr>
                <w:rFonts w:cstheme="minorBidi"/>
                <w:b w:val="0"/>
                <w:bCs/>
              </w:rPr>
              <w:t>Date</w:t>
            </w:r>
          </w:p>
        </w:tc>
      </w:tr>
      <w:tr w:rsidR="00154015" w:rsidRPr="00854A0D" w14:paraId="0861E75A" w14:textId="77777777" w:rsidTr="00470A1C">
        <w:tc>
          <w:tcPr>
            <w:tcW w:w="6521" w:type="dxa"/>
          </w:tcPr>
          <w:p w14:paraId="2AD676E7" w14:textId="77777777" w:rsidR="00154015" w:rsidRPr="00854A0D" w:rsidRDefault="00154015" w:rsidP="00154015">
            <w:pPr>
              <w:spacing w:line="600" w:lineRule="auto"/>
              <w:rPr>
                <w:rFonts w:cstheme="minorBidi"/>
                <w:b/>
                <w:bCs/>
                <w:color w:val="808080" w:themeColor="background1" w:themeShade="80"/>
              </w:rPr>
            </w:pPr>
            <w:r w:rsidRPr="00854A0D">
              <w:rPr>
                <w:rFonts w:cstheme="minorBidi"/>
              </w:rPr>
              <w:t>Assessor signature</w:t>
            </w:r>
          </w:p>
        </w:tc>
        <w:tc>
          <w:tcPr>
            <w:tcW w:w="2495" w:type="dxa"/>
          </w:tcPr>
          <w:p w14:paraId="009C547D" w14:textId="77777777" w:rsidR="00154015" w:rsidRPr="00854A0D" w:rsidRDefault="00154015" w:rsidP="00154015">
            <w:pPr>
              <w:spacing w:line="600" w:lineRule="auto"/>
              <w:rPr>
                <w:rFonts w:cstheme="minorBidi"/>
                <w:bCs/>
              </w:rPr>
            </w:pPr>
            <w:r w:rsidRPr="00854A0D">
              <w:rPr>
                <w:rFonts w:cstheme="minorBidi"/>
                <w:bCs/>
              </w:rPr>
              <w:t xml:space="preserve">Date </w:t>
            </w:r>
          </w:p>
        </w:tc>
      </w:tr>
      <w:tr w:rsidR="00154015" w:rsidRPr="00854A0D" w14:paraId="60C24EF4" w14:textId="77777777" w:rsidTr="00470A1C">
        <w:tc>
          <w:tcPr>
            <w:tcW w:w="6521" w:type="dxa"/>
          </w:tcPr>
          <w:p w14:paraId="2EF5140E" w14:textId="77777777" w:rsidR="00154015" w:rsidRPr="00854A0D" w:rsidRDefault="00154015" w:rsidP="00154015">
            <w:pPr>
              <w:spacing w:line="600" w:lineRule="auto"/>
              <w:rPr>
                <w:rFonts w:cstheme="minorBidi"/>
                <w:b/>
                <w:bCs/>
                <w:color w:val="808080" w:themeColor="background1" w:themeShade="80"/>
              </w:rPr>
            </w:pPr>
            <w:r w:rsidRPr="00854A0D">
              <w:rPr>
                <w:rFonts w:cstheme="minorBidi"/>
              </w:rPr>
              <w:t>IQA signature (if sampled)</w:t>
            </w:r>
          </w:p>
        </w:tc>
        <w:tc>
          <w:tcPr>
            <w:tcW w:w="2495" w:type="dxa"/>
          </w:tcPr>
          <w:p w14:paraId="0B0F3072" w14:textId="77777777" w:rsidR="00154015" w:rsidRPr="00854A0D" w:rsidRDefault="00154015" w:rsidP="00154015">
            <w:pPr>
              <w:spacing w:line="600" w:lineRule="auto"/>
              <w:rPr>
                <w:rFonts w:cstheme="minorBidi"/>
                <w:bCs/>
              </w:rPr>
            </w:pPr>
            <w:r w:rsidRPr="00854A0D">
              <w:rPr>
                <w:rFonts w:cstheme="minorBidi"/>
                <w:bCs/>
              </w:rPr>
              <w:t>Date</w:t>
            </w:r>
          </w:p>
        </w:tc>
      </w:tr>
      <w:tr w:rsidR="00154015" w:rsidRPr="00854A0D" w14:paraId="15A22BB5" w14:textId="77777777" w:rsidTr="00470A1C">
        <w:tc>
          <w:tcPr>
            <w:tcW w:w="6521" w:type="dxa"/>
          </w:tcPr>
          <w:p w14:paraId="195BDE6B" w14:textId="77777777" w:rsidR="00154015" w:rsidRPr="00854A0D" w:rsidRDefault="00154015" w:rsidP="00154015">
            <w:pPr>
              <w:spacing w:line="600" w:lineRule="auto"/>
              <w:rPr>
                <w:rFonts w:cstheme="minorBidi"/>
                <w:b/>
                <w:bCs/>
                <w:color w:val="808080" w:themeColor="background1" w:themeShade="80"/>
              </w:rPr>
            </w:pPr>
            <w:r w:rsidRPr="00854A0D">
              <w:rPr>
                <w:rFonts w:cstheme="minorBidi"/>
              </w:rPr>
              <w:t>EQA signature (if sampled)</w:t>
            </w:r>
          </w:p>
        </w:tc>
        <w:tc>
          <w:tcPr>
            <w:tcW w:w="2495" w:type="dxa"/>
          </w:tcPr>
          <w:p w14:paraId="74705CB9" w14:textId="77777777" w:rsidR="00154015" w:rsidRPr="00854A0D" w:rsidRDefault="00154015" w:rsidP="00154015">
            <w:pPr>
              <w:spacing w:line="600" w:lineRule="auto"/>
              <w:rPr>
                <w:rFonts w:cstheme="minorBidi"/>
                <w:bCs/>
              </w:rPr>
            </w:pPr>
            <w:r w:rsidRPr="00854A0D">
              <w:rPr>
                <w:rFonts w:cstheme="minorBidi"/>
                <w:bCs/>
              </w:rPr>
              <w:t>Date</w:t>
            </w:r>
          </w:p>
        </w:tc>
      </w:tr>
    </w:tbl>
    <w:p w14:paraId="09737408" w14:textId="77777777" w:rsidR="00154015" w:rsidRPr="00854A0D" w:rsidRDefault="00154015" w:rsidP="00154015">
      <w:pPr>
        <w:rPr>
          <w:rFonts w:cstheme="minorBidi"/>
        </w:rPr>
      </w:pPr>
    </w:p>
    <w:p w14:paraId="2D371001" w14:textId="77777777" w:rsidR="005649D3" w:rsidRPr="00854A0D" w:rsidRDefault="005649D3">
      <w:pPr>
        <w:spacing w:before="0" w:after="0"/>
        <w:rPr>
          <w:rFonts w:cstheme="minorBidi"/>
        </w:rPr>
      </w:pPr>
      <w:r w:rsidRPr="00854A0D">
        <w:rPr>
          <w:rFonts w:cstheme="minorBidi"/>
        </w:rPr>
        <w:br w:type="page"/>
      </w:r>
    </w:p>
    <w:p w14:paraId="346DB993" w14:textId="20F9344B" w:rsidR="005649D3" w:rsidRPr="00854A0D" w:rsidRDefault="005649D3" w:rsidP="005649D3">
      <w:pPr>
        <w:pStyle w:val="H1Unit"/>
        <w:rPr>
          <w:rFonts w:cstheme="minorBidi"/>
          <w:sz w:val="28"/>
          <w:szCs w:val="28"/>
        </w:rPr>
      </w:pPr>
      <w:bookmarkStart w:id="35" w:name="_Toc116377519"/>
      <w:r w:rsidRPr="00854A0D">
        <w:rPr>
          <w:rFonts w:cstheme="minorBidi"/>
        </w:rPr>
        <w:lastRenderedPageBreak/>
        <w:t xml:space="preserve">Unit </w:t>
      </w:r>
      <w:r w:rsidR="00F643B6">
        <w:rPr>
          <w:rFonts w:cstheme="minorBidi"/>
        </w:rPr>
        <w:t>305</w:t>
      </w:r>
      <w:r w:rsidRPr="00854A0D">
        <w:rPr>
          <w:rFonts w:cstheme="minorBidi"/>
          <w:sz w:val="28"/>
          <w:szCs w:val="28"/>
        </w:rPr>
        <w:t xml:space="preserve"> </w:t>
      </w:r>
      <w:r w:rsidRPr="00854A0D">
        <w:rPr>
          <w:rFonts w:cstheme="minorBidi"/>
          <w:sz w:val="28"/>
          <w:szCs w:val="28"/>
        </w:rPr>
        <w:tab/>
      </w:r>
      <w:r w:rsidR="00F643B6" w:rsidRPr="00F643B6">
        <w:rPr>
          <w:rFonts w:cstheme="minorBidi"/>
        </w:rPr>
        <w:t xml:space="preserve">Provide </w:t>
      </w:r>
      <w:r w:rsidR="00F643B6">
        <w:rPr>
          <w:rFonts w:cstheme="minorBidi"/>
        </w:rPr>
        <w:t>facial</w:t>
      </w:r>
      <w:r w:rsidR="00F643B6" w:rsidRPr="00F643B6">
        <w:rPr>
          <w:rFonts w:cstheme="minorBidi"/>
        </w:rPr>
        <w:t xml:space="preserve"> electrical therapy treatments</w:t>
      </w:r>
      <w:bookmarkEnd w:id="35"/>
    </w:p>
    <w:p w14:paraId="7075139E" w14:textId="77777777" w:rsidR="005649D3" w:rsidRPr="00854A0D" w:rsidRDefault="005649D3" w:rsidP="005649D3">
      <w:pPr>
        <w:pStyle w:val="H2Fake"/>
        <w:rPr>
          <w:rFonts w:cstheme="minorBidi"/>
        </w:rPr>
      </w:pPr>
    </w:p>
    <w:p w14:paraId="75ABB552" w14:textId="77777777" w:rsidR="007724CB" w:rsidRDefault="007724CB" w:rsidP="007724CB">
      <w:r w:rsidRPr="00D64B06">
        <w:t>This standard is for a Beauty professional providing facial electrical therapy treatments using the following technologies</w:t>
      </w:r>
      <w:r>
        <w:t>:</w:t>
      </w:r>
    </w:p>
    <w:p w14:paraId="5757F051" w14:textId="77777777" w:rsidR="007724CB" w:rsidRDefault="007724CB" w:rsidP="00F83EB0">
      <w:pPr>
        <w:pStyle w:val="ListParagraph"/>
        <w:numPr>
          <w:ilvl w:val="0"/>
          <w:numId w:val="21"/>
        </w:numPr>
      </w:pPr>
      <w:r w:rsidRPr="00D64B06">
        <w:t xml:space="preserve">Galvanic, </w:t>
      </w:r>
    </w:p>
    <w:p w14:paraId="63AB320F" w14:textId="77777777" w:rsidR="007724CB" w:rsidRDefault="007724CB" w:rsidP="00F83EB0">
      <w:pPr>
        <w:pStyle w:val="ListParagraph"/>
        <w:numPr>
          <w:ilvl w:val="0"/>
          <w:numId w:val="21"/>
        </w:numPr>
      </w:pPr>
      <w:r w:rsidRPr="00D64B06">
        <w:t xml:space="preserve">Micro current, </w:t>
      </w:r>
    </w:p>
    <w:p w14:paraId="39AC5319" w14:textId="77777777" w:rsidR="007724CB" w:rsidRDefault="007724CB" w:rsidP="00F83EB0">
      <w:pPr>
        <w:pStyle w:val="ListParagraph"/>
        <w:numPr>
          <w:ilvl w:val="0"/>
          <w:numId w:val="21"/>
        </w:numPr>
      </w:pPr>
      <w:r w:rsidRPr="00D64B06">
        <w:t xml:space="preserve">Microdermabrasion, </w:t>
      </w:r>
    </w:p>
    <w:p w14:paraId="22FCC445" w14:textId="77777777" w:rsidR="007724CB" w:rsidRDefault="007724CB" w:rsidP="00F83EB0">
      <w:pPr>
        <w:pStyle w:val="ListParagraph"/>
        <w:numPr>
          <w:ilvl w:val="0"/>
          <w:numId w:val="21"/>
        </w:numPr>
      </w:pPr>
      <w:r w:rsidRPr="00D64B06">
        <w:t xml:space="preserve">low intensity LED light (below 500mW), </w:t>
      </w:r>
    </w:p>
    <w:p w14:paraId="56024AE7" w14:textId="77777777" w:rsidR="007724CB" w:rsidRDefault="007724CB" w:rsidP="00F83EB0">
      <w:pPr>
        <w:pStyle w:val="ListParagraph"/>
        <w:numPr>
          <w:ilvl w:val="0"/>
          <w:numId w:val="21"/>
        </w:numPr>
      </w:pPr>
      <w:r w:rsidRPr="00D64B06">
        <w:t xml:space="preserve">Skin warming devices, </w:t>
      </w:r>
    </w:p>
    <w:p w14:paraId="310076D5" w14:textId="77777777" w:rsidR="007724CB" w:rsidRDefault="007724CB" w:rsidP="00F83EB0">
      <w:pPr>
        <w:pStyle w:val="ListParagraph"/>
        <w:numPr>
          <w:ilvl w:val="0"/>
          <w:numId w:val="21"/>
        </w:numPr>
      </w:pPr>
      <w:r w:rsidRPr="00D64B06">
        <w:t xml:space="preserve">Radiofrequency/High-frequency (3KHz – 300GHz), </w:t>
      </w:r>
    </w:p>
    <w:p w14:paraId="79DB86F7" w14:textId="77777777" w:rsidR="007724CB" w:rsidRDefault="007724CB" w:rsidP="00F83EB0">
      <w:pPr>
        <w:pStyle w:val="ListParagraph"/>
        <w:numPr>
          <w:ilvl w:val="0"/>
          <w:numId w:val="21"/>
        </w:numPr>
      </w:pPr>
      <w:r w:rsidRPr="00D64B06">
        <w:t xml:space="preserve">Lymphatic drainage equipment </w:t>
      </w:r>
    </w:p>
    <w:p w14:paraId="23DE1B24" w14:textId="77777777" w:rsidR="007724CB" w:rsidRDefault="007724CB" w:rsidP="007724CB">
      <w:r w:rsidRPr="00D64B06">
        <w:t xml:space="preserve">to improve and maintain skin condition. </w:t>
      </w:r>
    </w:p>
    <w:p w14:paraId="1AC3EF33" w14:textId="77777777" w:rsidR="007724CB" w:rsidRDefault="007724CB" w:rsidP="007724CB"/>
    <w:p w14:paraId="69BC3710" w14:textId="77777777" w:rsidR="007724CB" w:rsidRDefault="007724CB" w:rsidP="007724CB">
      <w:r w:rsidRPr="00D64B06">
        <w:t xml:space="preserve">You will also be required to do a post treatment evaluation and reflection for continuous improvement. </w:t>
      </w:r>
    </w:p>
    <w:p w14:paraId="74996236" w14:textId="77777777" w:rsidR="007724CB" w:rsidRDefault="007724CB" w:rsidP="007724CB"/>
    <w:p w14:paraId="54DFDB65" w14:textId="77777777" w:rsidR="00697CBE" w:rsidRPr="00697CBE" w:rsidRDefault="00697CBE" w:rsidP="00697CBE">
      <w:r w:rsidRPr="00697CBE">
        <w:t>It is advisable that you are aware of and comply with:</w:t>
      </w:r>
    </w:p>
    <w:p w14:paraId="2AF086E3" w14:textId="77777777" w:rsidR="00697CBE" w:rsidRPr="00697CBE" w:rsidRDefault="00697CBE" w:rsidP="00F83EB0">
      <w:pPr>
        <w:pStyle w:val="ListParagraph"/>
        <w:numPr>
          <w:ilvl w:val="0"/>
          <w:numId w:val="38"/>
        </w:numPr>
      </w:pPr>
      <w:r w:rsidRPr="00697CBE">
        <w:t>first aid requirements</w:t>
      </w:r>
    </w:p>
    <w:p w14:paraId="68737A18" w14:textId="77777777" w:rsidR="00697CBE" w:rsidRPr="00697CBE" w:rsidRDefault="00697CBE" w:rsidP="00F83EB0">
      <w:pPr>
        <w:pStyle w:val="ListParagraph"/>
        <w:numPr>
          <w:ilvl w:val="0"/>
          <w:numId w:val="38"/>
        </w:numPr>
      </w:pPr>
      <w:r w:rsidRPr="00697CBE">
        <w:t>all related legislation</w:t>
      </w:r>
    </w:p>
    <w:p w14:paraId="311FDD6F" w14:textId="77777777" w:rsidR="00697CBE" w:rsidRPr="00697CBE" w:rsidRDefault="00697CBE" w:rsidP="00F83EB0">
      <w:pPr>
        <w:pStyle w:val="ListParagraph"/>
        <w:numPr>
          <w:ilvl w:val="0"/>
          <w:numId w:val="38"/>
        </w:numPr>
      </w:pPr>
      <w:r w:rsidRPr="00697CBE">
        <w:t>manufacturers protocols</w:t>
      </w:r>
    </w:p>
    <w:p w14:paraId="2E7EC8B0" w14:textId="77777777" w:rsidR="00697CBE" w:rsidRPr="00697CBE" w:rsidRDefault="00697CBE" w:rsidP="00F83EB0">
      <w:pPr>
        <w:pStyle w:val="ListParagraph"/>
        <w:numPr>
          <w:ilvl w:val="0"/>
          <w:numId w:val="38"/>
        </w:numPr>
      </w:pPr>
      <w:r w:rsidRPr="00697CBE">
        <w:t>organisational policies and procedures</w:t>
      </w:r>
    </w:p>
    <w:p w14:paraId="4643DA41" w14:textId="77777777" w:rsidR="005649D3" w:rsidRPr="00854A0D" w:rsidRDefault="005649D3" w:rsidP="005649D3">
      <w:pPr>
        <w:pStyle w:val="H3Fake"/>
        <w:rPr>
          <w:rFonts w:cstheme="minorBidi"/>
          <w:lang w:val="en-US"/>
        </w:rPr>
      </w:pPr>
      <w:r w:rsidRPr="00854A0D">
        <w:rPr>
          <w:rFonts w:cstheme="minorBidi"/>
          <w:lang w:val="en-US"/>
        </w:rPr>
        <w:t>How to achieve this unit</w:t>
      </w:r>
    </w:p>
    <w:p w14:paraId="3418CE40" w14:textId="77777777" w:rsidR="005649D3" w:rsidRPr="00854A0D" w:rsidRDefault="005649D3" w:rsidP="005649D3">
      <w:pPr>
        <w:rPr>
          <w:rFonts w:cstheme="minorBidi"/>
          <w:lang w:val="en-US"/>
        </w:rPr>
      </w:pPr>
      <w:r w:rsidRPr="00854A0D">
        <w:rPr>
          <w:rFonts w:cstheme="minorBidi"/>
          <w:lang w:val="en-US"/>
        </w:rPr>
        <w:t>You must practically demonstrate in your everyday work that you have met the required standard for this unit. The standards cover:</w:t>
      </w:r>
    </w:p>
    <w:p w14:paraId="36AD3089" w14:textId="77777777" w:rsidR="005649D3" w:rsidRPr="00854A0D" w:rsidRDefault="005649D3" w:rsidP="005649D3">
      <w:pPr>
        <w:rPr>
          <w:rFonts w:cstheme="minorBidi"/>
          <w:lang w:val="en-US"/>
        </w:rPr>
      </w:pPr>
      <w:r w:rsidRPr="00854A0D">
        <w:rPr>
          <w:rFonts w:cstheme="minorBidi"/>
          <w:lang w:val="en-US"/>
        </w:rPr>
        <w:t>1.</w:t>
      </w:r>
      <w:r w:rsidRPr="00854A0D">
        <w:rPr>
          <w:rFonts w:cstheme="minorBidi"/>
          <w:lang w:val="en-US"/>
        </w:rPr>
        <w:tab/>
        <w:t>What you must do</w:t>
      </w:r>
    </w:p>
    <w:p w14:paraId="2D2BD5F5" w14:textId="77777777" w:rsidR="005649D3" w:rsidRPr="00854A0D" w:rsidRDefault="005649D3" w:rsidP="005649D3">
      <w:pPr>
        <w:rPr>
          <w:rFonts w:cstheme="minorBidi"/>
          <w:lang w:val="en-US"/>
        </w:rPr>
      </w:pPr>
      <w:r w:rsidRPr="00854A0D">
        <w:rPr>
          <w:rFonts w:cstheme="minorBidi"/>
          <w:lang w:val="en-US"/>
        </w:rPr>
        <w:t>2.</w:t>
      </w:r>
      <w:r w:rsidRPr="00854A0D">
        <w:rPr>
          <w:rFonts w:cstheme="minorBidi"/>
          <w:lang w:val="en-US"/>
        </w:rPr>
        <w:tab/>
        <w:t>What you must cover</w:t>
      </w:r>
    </w:p>
    <w:p w14:paraId="05BBD7D9" w14:textId="77777777" w:rsidR="005649D3" w:rsidRPr="00854A0D" w:rsidRDefault="005649D3" w:rsidP="005649D3">
      <w:pPr>
        <w:rPr>
          <w:rFonts w:cstheme="minorBidi"/>
          <w:lang w:val="en-US"/>
        </w:rPr>
      </w:pPr>
      <w:r w:rsidRPr="00854A0D">
        <w:rPr>
          <w:rFonts w:cstheme="minorBidi"/>
          <w:lang w:val="en-US"/>
        </w:rPr>
        <w:t>3.</w:t>
      </w:r>
      <w:r w:rsidRPr="00854A0D">
        <w:rPr>
          <w:rFonts w:cstheme="minorBidi"/>
          <w:lang w:val="en-US"/>
        </w:rPr>
        <w:tab/>
        <w:t>What you must know</w:t>
      </w:r>
    </w:p>
    <w:p w14:paraId="12544A05" w14:textId="77777777" w:rsidR="005649D3" w:rsidRPr="00854A0D" w:rsidRDefault="005649D3" w:rsidP="005649D3">
      <w:pPr>
        <w:rPr>
          <w:rFonts w:cstheme="minorBidi"/>
          <w:lang w:val="en-US"/>
        </w:rPr>
      </w:pPr>
    </w:p>
    <w:p w14:paraId="46A85F68" w14:textId="77777777" w:rsidR="005649D3" w:rsidRPr="00854A0D" w:rsidRDefault="005649D3" w:rsidP="005649D3">
      <w:pPr>
        <w:rPr>
          <w:rFonts w:cstheme="minorBidi"/>
          <w:lang w:val="en-US"/>
        </w:rPr>
      </w:pPr>
    </w:p>
    <w:p w14:paraId="4460FE76" w14:textId="77777777" w:rsidR="005649D3" w:rsidRPr="00854A0D" w:rsidRDefault="005649D3" w:rsidP="005649D3">
      <w:pPr>
        <w:rPr>
          <w:rFonts w:cstheme="minorBidi"/>
          <w:lang w:val="en-US"/>
        </w:rPr>
      </w:pPr>
    </w:p>
    <w:p w14:paraId="580EBB00" w14:textId="77777777" w:rsidR="005649D3" w:rsidRPr="00854A0D" w:rsidRDefault="005649D3" w:rsidP="005649D3">
      <w:pPr>
        <w:rPr>
          <w:rFonts w:cstheme="minorBidi"/>
          <w:lang w:val="en-US"/>
        </w:rPr>
      </w:pPr>
    </w:p>
    <w:p w14:paraId="4828C970" w14:textId="77777777" w:rsidR="005649D3" w:rsidRPr="00854A0D" w:rsidRDefault="005649D3" w:rsidP="005649D3">
      <w:pPr>
        <w:rPr>
          <w:rFonts w:cstheme="minorBidi"/>
          <w:lang w:val="en-US"/>
        </w:rPr>
      </w:pPr>
    </w:p>
    <w:p w14:paraId="5FC4B0BE" w14:textId="77777777" w:rsidR="005649D3" w:rsidRPr="00854A0D" w:rsidRDefault="005649D3">
      <w:pPr>
        <w:spacing w:before="0" w:after="0"/>
        <w:rPr>
          <w:rFonts w:cstheme="minorBidi"/>
          <w:b/>
          <w:sz w:val="24"/>
          <w:u w:val="single"/>
          <w:lang w:val="en-US"/>
        </w:rPr>
      </w:pPr>
      <w:r w:rsidRPr="00854A0D">
        <w:rPr>
          <w:rFonts w:cstheme="minorBidi"/>
          <w:b/>
          <w:sz w:val="24"/>
          <w:u w:val="single"/>
          <w:lang w:val="en-US"/>
        </w:rPr>
        <w:br w:type="page"/>
      </w:r>
    </w:p>
    <w:p w14:paraId="17BD47CF" w14:textId="77777777" w:rsidR="005649D3" w:rsidRPr="00560BA9" w:rsidRDefault="005649D3" w:rsidP="00560BA9">
      <w:pPr>
        <w:pStyle w:val="Heading2"/>
        <w:numPr>
          <w:ilvl w:val="0"/>
          <w:numId w:val="0"/>
        </w:numPr>
        <w:spacing w:after="240"/>
        <w:ind w:left="680" w:hanging="680"/>
        <w:rPr>
          <w:b/>
          <w:bCs w:val="0"/>
          <w:lang w:val="en-US"/>
        </w:rPr>
      </w:pPr>
      <w:bookmarkStart w:id="36" w:name="_Toc116377520"/>
      <w:r w:rsidRPr="00560BA9">
        <w:rPr>
          <w:b/>
          <w:bCs w:val="0"/>
          <w:lang w:val="en-US"/>
        </w:rPr>
        <w:lastRenderedPageBreak/>
        <w:t>What you must do:</w:t>
      </w:r>
      <w:bookmarkEnd w:id="36"/>
    </w:p>
    <w:p w14:paraId="4FC5FB65" w14:textId="77777777" w:rsidR="0044416E" w:rsidRPr="00807ED2" w:rsidRDefault="0044416E" w:rsidP="0044416E">
      <w:pPr>
        <w:pStyle w:val="Header"/>
        <w:rPr>
          <w:rFonts w:cs="Arial"/>
        </w:rPr>
      </w:pPr>
      <w:r w:rsidRPr="00807ED2">
        <w:rPr>
          <w:rFonts w:cs="Arial"/>
        </w:rPr>
        <w:t>Simulation is not allowed for any performance evidence within this unit.</w:t>
      </w:r>
    </w:p>
    <w:p w14:paraId="794A3CD7" w14:textId="77777777" w:rsidR="0044416E" w:rsidRPr="00807ED2" w:rsidRDefault="0044416E" w:rsidP="0044416E">
      <w:pPr>
        <w:pStyle w:val="Header"/>
        <w:rPr>
          <w:rFonts w:cs="Arial"/>
        </w:rPr>
      </w:pPr>
    </w:p>
    <w:p w14:paraId="300CEB35" w14:textId="77777777" w:rsidR="0044416E" w:rsidRPr="004F7491" w:rsidRDefault="0044416E" w:rsidP="0044416E">
      <w:pPr>
        <w:pStyle w:val="Header"/>
        <w:rPr>
          <w:rFonts w:cs="Arial"/>
          <w:iCs/>
        </w:rPr>
      </w:pPr>
      <w:r w:rsidRPr="00807ED2">
        <w:rPr>
          <w:rFonts w:cs="Arial"/>
        </w:rPr>
        <w:t xml:space="preserve">You must practically demonstrate in your everyday work that you have met the standard for </w:t>
      </w:r>
      <w:r w:rsidRPr="004F7491">
        <w:rPr>
          <w:rFonts w:cs="Arial"/>
          <w:iCs/>
        </w:rPr>
        <w:t>providing facial electrical treatments.</w:t>
      </w:r>
    </w:p>
    <w:p w14:paraId="7AA827B1" w14:textId="77777777" w:rsidR="0044416E" w:rsidRDefault="0044416E" w:rsidP="0044416E">
      <w:pPr>
        <w:rPr>
          <w:rFonts w:cstheme="minorBidi"/>
          <w:lang w:val="en-US"/>
        </w:rPr>
      </w:pPr>
    </w:p>
    <w:p w14:paraId="2007B088" w14:textId="77777777" w:rsidR="0044416E" w:rsidRDefault="0044416E" w:rsidP="0044416E">
      <w:pPr>
        <w:rPr>
          <w:rFonts w:cstheme="minorBidi"/>
          <w:lang w:val="en-US"/>
        </w:rPr>
      </w:pPr>
      <w:r>
        <w:rPr>
          <w:rFonts w:cstheme="minorBidi"/>
          <w:lang w:val="en-US"/>
        </w:rPr>
        <w:t xml:space="preserve">This unit will </w:t>
      </w:r>
      <w:r>
        <w:rPr>
          <w:lang w:val="en-US"/>
        </w:rPr>
        <w:t xml:space="preserve">be </w:t>
      </w:r>
      <w:r w:rsidRPr="00A54773">
        <w:rPr>
          <w:rFonts w:cstheme="minorBidi"/>
          <w:lang w:val="en-US"/>
        </w:rPr>
        <w:t>performed holistically in line with your various treatments.</w:t>
      </w:r>
      <w:r>
        <w:rPr>
          <w:rFonts w:cstheme="minorBidi"/>
          <w:lang w:val="en-US"/>
        </w:rPr>
        <w:t xml:space="preserve">  You must consider, within your treatment, the clients body type </w:t>
      </w:r>
      <w:r w:rsidRPr="00350EAF">
        <w:rPr>
          <w:rFonts w:cstheme="minorBidi"/>
          <w:bCs/>
        </w:rPr>
        <w:t>characteristics</w:t>
      </w:r>
      <w:r>
        <w:rPr>
          <w:rFonts w:cstheme="minorBidi"/>
          <w:bCs/>
        </w:rPr>
        <w:t xml:space="preserve"> and expected reactions and adverse/unexpected reactions.</w:t>
      </w:r>
    </w:p>
    <w:p w14:paraId="620C155D" w14:textId="77777777" w:rsidR="0044416E" w:rsidRDefault="0044416E" w:rsidP="0044416E">
      <w:pPr>
        <w:rPr>
          <w:rFonts w:cstheme="minorBidi"/>
          <w:lang w:val="en-US"/>
        </w:rPr>
      </w:pPr>
    </w:p>
    <w:p w14:paraId="049C8753" w14:textId="77777777" w:rsidR="0044416E" w:rsidRDefault="0044416E" w:rsidP="0044416E">
      <w:pPr>
        <w:rPr>
          <w:b/>
        </w:rPr>
      </w:pPr>
      <w:r w:rsidRPr="00854A0D">
        <w:rPr>
          <w:rFonts w:cstheme="minorBidi"/>
        </w:rPr>
        <w:t xml:space="preserve">Your assessor will observe your performance on </w:t>
      </w:r>
      <w:r w:rsidRPr="00350EAF">
        <w:rPr>
          <w:rFonts w:cstheme="minorBidi"/>
          <w:b/>
        </w:rPr>
        <w:t xml:space="preserve">at least 5 separate occasions, which must involve at least </w:t>
      </w:r>
      <w:r>
        <w:rPr>
          <w:rFonts w:cstheme="minorBidi"/>
          <w:b/>
        </w:rPr>
        <w:t>5</w:t>
      </w:r>
      <w:r w:rsidRPr="00350EAF">
        <w:rPr>
          <w:rFonts w:cstheme="minorBidi"/>
          <w:b/>
        </w:rPr>
        <w:t xml:space="preserve"> different clients.</w:t>
      </w:r>
      <w:r w:rsidRPr="00C4220B">
        <w:rPr>
          <w:rFonts w:cstheme="minorBidi"/>
          <w:b/>
        </w:rPr>
        <w:t xml:space="preserve"> </w:t>
      </w:r>
    </w:p>
    <w:p w14:paraId="55D5822D" w14:textId="77777777" w:rsidR="005649D3" w:rsidRPr="0044416E" w:rsidRDefault="005649D3" w:rsidP="005649D3">
      <w:pPr>
        <w:rPr>
          <w:rFonts w:cstheme="minorBidi"/>
        </w:rPr>
      </w:pPr>
    </w:p>
    <w:tbl>
      <w:tblPr>
        <w:tblStyle w:val="Style1"/>
        <w:tblW w:w="0" w:type="auto"/>
        <w:tblLook w:val="04A0" w:firstRow="1" w:lastRow="0" w:firstColumn="1" w:lastColumn="0" w:noHBand="0" w:noVBand="1"/>
      </w:tblPr>
      <w:tblGrid>
        <w:gridCol w:w="6658"/>
        <w:gridCol w:w="2358"/>
      </w:tblGrid>
      <w:tr w:rsidR="005649D3" w:rsidRPr="00854A0D" w14:paraId="5990D845" w14:textId="77777777" w:rsidTr="005649D3">
        <w:trPr>
          <w:cnfStyle w:val="100000000000" w:firstRow="1" w:lastRow="0" w:firstColumn="0" w:lastColumn="0" w:oddVBand="0" w:evenVBand="0" w:oddHBand="0" w:evenHBand="0" w:firstRowFirstColumn="0" w:firstRowLastColumn="0" w:lastRowFirstColumn="0" w:lastRowLastColumn="0"/>
        </w:trPr>
        <w:tc>
          <w:tcPr>
            <w:tcW w:w="6658" w:type="dxa"/>
            <w:shd w:val="clear" w:color="auto" w:fill="E7E6E6" w:themeFill="background2"/>
          </w:tcPr>
          <w:p w14:paraId="57CF89E4" w14:textId="05735DA2" w:rsidR="005649D3" w:rsidRPr="00854A0D" w:rsidRDefault="005649D3" w:rsidP="00477C83">
            <w:pPr>
              <w:rPr>
                <w:rFonts w:cstheme="minorBidi"/>
                <w:b w:val="0"/>
              </w:rPr>
            </w:pPr>
            <w:r w:rsidRPr="00854A0D">
              <w:rPr>
                <w:rFonts w:cstheme="minorBidi"/>
                <w:lang w:val="en-US"/>
              </w:rPr>
              <w:t xml:space="preserve">Outcome 1: </w:t>
            </w:r>
            <w:r w:rsidR="00560BA9" w:rsidRPr="00560BA9">
              <w:rPr>
                <w:rFonts w:cstheme="minorBidi"/>
                <w:lang w:val="ru-RU"/>
              </w:rPr>
              <w:t>Provide facial electrical therapy treatments</w:t>
            </w:r>
          </w:p>
        </w:tc>
        <w:tc>
          <w:tcPr>
            <w:tcW w:w="2358" w:type="dxa"/>
            <w:shd w:val="clear" w:color="auto" w:fill="E7E6E6" w:themeFill="background2"/>
          </w:tcPr>
          <w:p w14:paraId="4FE9DB59" w14:textId="6166C7DA" w:rsidR="005649D3" w:rsidRPr="00854A0D" w:rsidRDefault="00C4220B" w:rsidP="00477C83">
            <w:pPr>
              <w:rPr>
                <w:rFonts w:cstheme="minorBidi"/>
                <w:b w:val="0"/>
                <w:lang w:val="en-US"/>
              </w:rPr>
            </w:pPr>
            <w:r w:rsidRPr="00854A0D">
              <w:rPr>
                <w:rFonts w:cstheme="minorBidi"/>
                <w:sz w:val="24"/>
                <w:lang w:val="en-US"/>
              </w:rPr>
              <w:t>Assessor notes</w:t>
            </w:r>
          </w:p>
        </w:tc>
      </w:tr>
      <w:tr w:rsidR="005649D3" w:rsidRPr="00854A0D" w14:paraId="5BABD0FC" w14:textId="77777777" w:rsidTr="005649D3">
        <w:tc>
          <w:tcPr>
            <w:tcW w:w="6658" w:type="dxa"/>
          </w:tcPr>
          <w:p w14:paraId="50AFDFDA" w14:textId="77777777" w:rsidR="009B55BF" w:rsidRPr="009B55BF" w:rsidRDefault="009B55BF" w:rsidP="009B55BF">
            <w:pPr>
              <w:pStyle w:val="EducationalObjective-EnablingObjective-XY"/>
              <w:rPr>
                <w:rFonts w:cstheme="minorBidi"/>
              </w:rPr>
            </w:pPr>
            <w:r w:rsidRPr="009B55BF">
              <w:rPr>
                <w:rFonts w:cstheme="minorBidi"/>
              </w:rPr>
              <w:t>1.1.</w:t>
            </w:r>
            <w:r w:rsidRPr="009B55BF">
              <w:rPr>
                <w:rFonts w:cstheme="minorBidi"/>
              </w:rPr>
              <w:tab/>
              <w:t>carry out a concise and comprehensive consultation with the individual</w:t>
            </w:r>
          </w:p>
          <w:p w14:paraId="062B91DB" w14:textId="77777777" w:rsidR="009B55BF" w:rsidRPr="009B55BF" w:rsidRDefault="009B55BF" w:rsidP="009B55BF">
            <w:pPr>
              <w:pStyle w:val="EducationalObjective-EnablingObjective-XY"/>
              <w:rPr>
                <w:rFonts w:cstheme="minorBidi"/>
              </w:rPr>
            </w:pPr>
            <w:r w:rsidRPr="009B55BF">
              <w:rPr>
                <w:rFonts w:cstheme="minorBidi"/>
              </w:rPr>
              <w:t>1.2.</w:t>
            </w:r>
            <w:r w:rsidRPr="009B55BF">
              <w:rPr>
                <w:rFonts w:cstheme="minorBidi"/>
              </w:rPr>
              <w:tab/>
              <w:t xml:space="preserve">maintain your responsibilities for health and safety in accordance with legislation, regulations, </w:t>
            </w:r>
            <w:proofErr w:type="gramStart"/>
            <w:r w:rsidRPr="009B55BF">
              <w:rPr>
                <w:rFonts w:cstheme="minorBidi"/>
              </w:rPr>
              <w:t>directives</w:t>
            </w:r>
            <w:proofErr w:type="gramEnd"/>
            <w:r w:rsidRPr="009B55BF">
              <w:rPr>
                <w:rFonts w:cstheme="minorBidi"/>
              </w:rPr>
              <w:t xml:space="preserve"> and guidelines</w:t>
            </w:r>
          </w:p>
          <w:p w14:paraId="50872200" w14:textId="77777777" w:rsidR="009B55BF" w:rsidRPr="009B55BF" w:rsidRDefault="009B55BF" w:rsidP="009B55BF">
            <w:pPr>
              <w:pStyle w:val="EducationalObjective-EnablingObjective-XY"/>
              <w:rPr>
                <w:rFonts w:cstheme="minorBidi"/>
              </w:rPr>
            </w:pPr>
            <w:r w:rsidRPr="009B55BF">
              <w:rPr>
                <w:rFonts w:cstheme="minorBidi"/>
              </w:rPr>
              <w:t>1.3.</w:t>
            </w:r>
            <w:r w:rsidRPr="009B55BF">
              <w:rPr>
                <w:rFonts w:cstheme="minorBidi"/>
              </w:rPr>
              <w:tab/>
              <w:t xml:space="preserve">discuss and establish the individual's objectives, skin concerns, </w:t>
            </w:r>
            <w:proofErr w:type="gramStart"/>
            <w:r w:rsidRPr="009B55BF">
              <w:rPr>
                <w:rFonts w:cstheme="minorBidi"/>
              </w:rPr>
              <w:t>expectations</w:t>
            </w:r>
            <w:proofErr w:type="gramEnd"/>
            <w:r w:rsidRPr="009B55BF">
              <w:rPr>
                <w:rFonts w:cstheme="minorBidi"/>
              </w:rPr>
              <w:t xml:space="preserve"> and desired outcomes to inform the facial treatment plan, to include:</w:t>
            </w:r>
          </w:p>
          <w:p w14:paraId="6B30309D" w14:textId="77777777" w:rsidR="009B55BF" w:rsidRPr="009B55BF" w:rsidRDefault="009B55BF" w:rsidP="009B55BF">
            <w:pPr>
              <w:pStyle w:val="EducationalObjective-EnablingObjective-XY"/>
              <w:tabs>
                <w:tab w:val="left" w:pos="596"/>
              </w:tabs>
              <w:spacing w:before="0" w:after="0"/>
              <w:ind w:left="1163"/>
              <w:rPr>
                <w:rFonts w:cstheme="minorBidi"/>
              </w:rPr>
            </w:pPr>
            <w:r w:rsidRPr="009B55BF">
              <w:rPr>
                <w:rFonts w:cstheme="minorBidi"/>
              </w:rPr>
              <w:t>1.3.1</w:t>
            </w:r>
            <w:r w:rsidRPr="009B55BF">
              <w:rPr>
                <w:rFonts w:cstheme="minorBidi"/>
              </w:rPr>
              <w:tab/>
              <w:t>treatment history</w:t>
            </w:r>
          </w:p>
          <w:p w14:paraId="32C5F657" w14:textId="77777777" w:rsidR="009B55BF" w:rsidRPr="009B55BF" w:rsidRDefault="009B55BF" w:rsidP="009B55BF">
            <w:pPr>
              <w:pStyle w:val="EducationalObjective-EnablingObjective-XY"/>
              <w:tabs>
                <w:tab w:val="left" w:pos="596"/>
              </w:tabs>
              <w:spacing w:before="0" w:after="0"/>
              <w:ind w:left="1163"/>
              <w:rPr>
                <w:rFonts w:cstheme="minorBidi"/>
              </w:rPr>
            </w:pPr>
            <w:r w:rsidRPr="009B55BF">
              <w:rPr>
                <w:rFonts w:cstheme="minorBidi"/>
              </w:rPr>
              <w:t>1.3.2</w:t>
            </w:r>
            <w:r w:rsidRPr="009B55BF">
              <w:rPr>
                <w:rFonts w:cstheme="minorBidi"/>
              </w:rPr>
              <w:tab/>
              <w:t>recent activities</w:t>
            </w:r>
          </w:p>
          <w:p w14:paraId="6F883275" w14:textId="77777777" w:rsidR="009B55BF" w:rsidRPr="009B55BF" w:rsidRDefault="009B55BF" w:rsidP="009B55BF">
            <w:pPr>
              <w:pStyle w:val="EducationalObjective-EnablingObjective-XY"/>
              <w:tabs>
                <w:tab w:val="left" w:pos="596"/>
              </w:tabs>
              <w:spacing w:before="0" w:after="0"/>
              <w:ind w:left="1163"/>
              <w:rPr>
                <w:rFonts w:cstheme="minorBidi"/>
              </w:rPr>
            </w:pPr>
            <w:r w:rsidRPr="009B55BF">
              <w:rPr>
                <w:rFonts w:cstheme="minorBidi"/>
              </w:rPr>
              <w:t>1.3.3</w:t>
            </w:r>
            <w:r w:rsidRPr="009B55BF">
              <w:rPr>
                <w:rFonts w:cstheme="minorBidi"/>
              </w:rPr>
              <w:tab/>
              <w:t>skincare regime</w:t>
            </w:r>
          </w:p>
          <w:p w14:paraId="57049DF3" w14:textId="77777777" w:rsidR="009B55BF" w:rsidRPr="009B55BF" w:rsidRDefault="009B55BF" w:rsidP="009B55BF">
            <w:pPr>
              <w:pStyle w:val="EducationalObjective-EnablingObjective-XY"/>
              <w:tabs>
                <w:tab w:val="left" w:pos="596"/>
              </w:tabs>
              <w:spacing w:before="0" w:after="0"/>
              <w:ind w:left="1163"/>
              <w:rPr>
                <w:rFonts w:cstheme="minorBidi"/>
              </w:rPr>
            </w:pPr>
            <w:r w:rsidRPr="009B55BF">
              <w:rPr>
                <w:rFonts w:cstheme="minorBidi"/>
              </w:rPr>
              <w:t>1.3.4</w:t>
            </w:r>
            <w:r w:rsidRPr="009B55BF">
              <w:rPr>
                <w:rFonts w:cstheme="minorBidi"/>
              </w:rPr>
              <w:tab/>
              <w:t>lifestyle</w:t>
            </w:r>
          </w:p>
          <w:p w14:paraId="672C5F66" w14:textId="77777777" w:rsidR="009B55BF" w:rsidRPr="009B55BF" w:rsidRDefault="009B55BF" w:rsidP="009B55BF">
            <w:pPr>
              <w:pStyle w:val="EducationalObjective-EnablingObjective-XY"/>
              <w:tabs>
                <w:tab w:val="left" w:pos="596"/>
              </w:tabs>
              <w:spacing w:before="0" w:after="0"/>
              <w:ind w:left="1163"/>
              <w:rPr>
                <w:rFonts w:cstheme="minorBidi"/>
              </w:rPr>
            </w:pPr>
            <w:r w:rsidRPr="009B55BF">
              <w:rPr>
                <w:rFonts w:cstheme="minorBidi"/>
              </w:rPr>
              <w:t>1.3.5</w:t>
            </w:r>
            <w:r w:rsidRPr="009B55BF">
              <w:rPr>
                <w:rFonts w:cstheme="minorBidi"/>
              </w:rPr>
              <w:tab/>
              <w:t>alternative treatment options</w:t>
            </w:r>
          </w:p>
          <w:p w14:paraId="2C54AA04" w14:textId="77777777" w:rsidR="009B55BF" w:rsidRPr="009B55BF" w:rsidRDefault="009B55BF" w:rsidP="009B55BF">
            <w:pPr>
              <w:pStyle w:val="EducationalObjective-EnablingObjective-XY"/>
              <w:rPr>
                <w:rFonts w:cstheme="minorBidi"/>
              </w:rPr>
            </w:pPr>
            <w:r w:rsidRPr="009B55BF">
              <w:rPr>
                <w:rFonts w:cstheme="minorBidi"/>
              </w:rPr>
              <w:t>1.4.</w:t>
            </w:r>
            <w:r w:rsidRPr="009B55BF">
              <w:rPr>
                <w:rFonts w:cstheme="minorBidi"/>
              </w:rPr>
              <w:tab/>
              <w:t>discuss and agree the skin priming programme or recommendations required, prior to the facial electrical treatment</w:t>
            </w:r>
          </w:p>
          <w:p w14:paraId="470B2CC0" w14:textId="77777777" w:rsidR="009B55BF" w:rsidRPr="009B55BF" w:rsidRDefault="009B55BF" w:rsidP="009B55BF">
            <w:pPr>
              <w:pStyle w:val="EducationalObjective-EnablingObjective-XY"/>
              <w:rPr>
                <w:rFonts w:cstheme="minorBidi"/>
              </w:rPr>
            </w:pPr>
            <w:r w:rsidRPr="009B55BF">
              <w:rPr>
                <w:rFonts w:cstheme="minorBidi"/>
              </w:rPr>
              <w:t>1.5.</w:t>
            </w:r>
            <w:r w:rsidRPr="009B55BF">
              <w:rPr>
                <w:rFonts w:cstheme="minorBidi"/>
              </w:rPr>
              <w:tab/>
              <w:t>confirm and agree with the individual, they have understood the proposed facial electrical treatment, to include:</w:t>
            </w:r>
          </w:p>
          <w:p w14:paraId="12C09EAA" w14:textId="77777777" w:rsidR="009B55BF" w:rsidRPr="009B55BF" w:rsidRDefault="009B55BF" w:rsidP="009B55BF">
            <w:pPr>
              <w:pStyle w:val="EducationalObjective-EnablingObjective-XY"/>
              <w:tabs>
                <w:tab w:val="left" w:pos="596"/>
              </w:tabs>
              <w:spacing w:before="0" w:after="0"/>
              <w:ind w:left="1163"/>
              <w:rPr>
                <w:rFonts w:cstheme="minorBidi"/>
              </w:rPr>
            </w:pPr>
            <w:r w:rsidRPr="009B55BF">
              <w:rPr>
                <w:rFonts w:cstheme="minorBidi"/>
              </w:rPr>
              <w:t>1.5.1</w:t>
            </w:r>
            <w:r w:rsidRPr="009B55BF">
              <w:rPr>
                <w:rFonts w:cstheme="minorBidi"/>
              </w:rPr>
              <w:tab/>
              <w:t>expected outcomes</w:t>
            </w:r>
          </w:p>
          <w:p w14:paraId="02939C3B" w14:textId="77777777" w:rsidR="009B55BF" w:rsidRPr="009B55BF" w:rsidRDefault="009B55BF" w:rsidP="009B55BF">
            <w:pPr>
              <w:pStyle w:val="EducationalObjective-EnablingObjective-XY"/>
              <w:tabs>
                <w:tab w:val="left" w:pos="596"/>
              </w:tabs>
              <w:spacing w:before="0" w:after="0"/>
              <w:ind w:left="1163"/>
              <w:rPr>
                <w:rFonts w:cstheme="minorBidi"/>
              </w:rPr>
            </w:pPr>
            <w:r w:rsidRPr="009B55BF">
              <w:rPr>
                <w:rFonts w:cstheme="minorBidi"/>
              </w:rPr>
              <w:t>1.5.2</w:t>
            </w:r>
            <w:r w:rsidRPr="009B55BF">
              <w:rPr>
                <w:rFonts w:cstheme="minorBidi"/>
              </w:rPr>
              <w:tab/>
              <w:t>contra-actions</w:t>
            </w:r>
          </w:p>
          <w:p w14:paraId="73DD26F2" w14:textId="77777777" w:rsidR="009B55BF" w:rsidRPr="009B55BF" w:rsidRDefault="009B55BF" w:rsidP="009B55BF">
            <w:pPr>
              <w:pStyle w:val="EducationalObjective-EnablingObjective-XY"/>
              <w:tabs>
                <w:tab w:val="left" w:pos="596"/>
              </w:tabs>
              <w:spacing w:before="0" w:after="0"/>
              <w:ind w:left="1163"/>
              <w:rPr>
                <w:rFonts w:cstheme="minorBidi"/>
              </w:rPr>
            </w:pPr>
            <w:r w:rsidRPr="009B55BF">
              <w:rPr>
                <w:rFonts w:cstheme="minorBidi"/>
              </w:rPr>
              <w:t>1.5.3</w:t>
            </w:r>
            <w:r w:rsidRPr="009B55BF">
              <w:rPr>
                <w:rFonts w:cstheme="minorBidi"/>
              </w:rPr>
              <w:tab/>
            </w:r>
            <w:r w:rsidRPr="003B20BC">
              <w:rPr>
                <w:rFonts w:cstheme="minorBidi"/>
                <w:b/>
                <w:bCs/>
              </w:rPr>
              <w:t>adverse reactions</w:t>
            </w:r>
          </w:p>
          <w:p w14:paraId="062C15DE" w14:textId="77777777" w:rsidR="009B55BF" w:rsidRPr="009B55BF" w:rsidRDefault="009B55BF" w:rsidP="009B55BF">
            <w:pPr>
              <w:pStyle w:val="EducationalObjective-EnablingObjective-XY"/>
              <w:tabs>
                <w:tab w:val="left" w:pos="596"/>
              </w:tabs>
              <w:spacing w:before="0" w:after="0"/>
              <w:ind w:left="1163"/>
              <w:rPr>
                <w:rFonts w:cstheme="minorBidi"/>
              </w:rPr>
            </w:pPr>
            <w:r w:rsidRPr="009B55BF">
              <w:rPr>
                <w:rFonts w:cstheme="minorBidi"/>
              </w:rPr>
              <w:t>1.5.4</w:t>
            </w:r>
            <w:r w:rsidRPr="009B55BF">
              <w:rPr>
                <w:rFonts w:cstheme="minorBidi"/>
              </w:rPr>
              <w:tab/>
              <w:t>pre and post treatment requirements</w:t>
            </w:r>
          </w:p>
          <w:p w14:paraId="644FAB1B" w14:textId="77777777" w:rsidR="009B55BF" w:rsidRPr="009B55BF" w:rsidRDefault="009B55BF" w:rsidP="009B55BF">
            <w:pPr>
              <w:pStyle w:val="EducationalObjective-EnablingObjective-XY"/>
              <w:tabs>
                <w:tab w:val="left" w:pos="596"/>
              </w:tabs>
              <w:spacing w:before="0" w:after="0"/>
              <w:ind w:left="1163"/>
              <w:rPr>
                <w:rFonts w:cstheme="minorBidi"/>
              </w:rPr>
            </w:pPr>
            <w:r w:rsidRPr="009B55BF">
              <w:rPr>
                <w:rFonts w:cstheme="minorBidi"/>
              </w:rPr>
              <w:t>1.5.5</w:t>
            </w:r>
            <w:r w:rsidRPr="009B55BF">
              <w:rPr>
                <w:rFonts w:cstheme="minorBidi"/>
              </w:rPr>
              <w:tab/>
              <w:t>physical sensation and sound</w:t>
            </w:r>
          </w:p>
          <w:p w14:paraId="5F641342" w14:textId="77777777" w:rsidR="009B55BF" w:rsidRPr="009B55BF" w:rsidRDefault="009B55BF" w:rsidP="009B55BF">
            <w:pPr>
              <w:pStyle w:val="EducationalObjective-EnablingObjective-XY"/>
              <w:rPr>
                <w:rFonts w:cstheme="minorBidi"/>
              </w:rPr>
            </w:pPr>
            <w:r w:rsidRPr="009B55BF">
              <w:rPr>
                <w:rFonts w:cstheme="minorBidi"/>
              </w:rPr>
              <w:t>1.6.</w:t>
            </w:r>
            <w:r w:rsidRPr="009B55BF">
              <w:rPr>
                <w:rFonts w:cstheme="minorBidi"/>
              </w:rPr>
              <w:tab/>
              <w:t>obtain and record the individual's informed consent for the facial electrical treatment, in accordance with organisational and insurance requirements</w:t>
            </w:r>
          </w:p>
          <w:p w14:paraId="1D43ACC3" w14:textId="77777777" w:rsidR="009B55BF" w:rsidRPr="009B55BF" w:rsidRDefault="009B55BF" w:rsidP="009B55BF">
            <w:pPr>
              <w:pStyle w:val="EducationalObjective-EnablingObjective-XY"/>
              <w:rPr>
                <w:rFonts w:cstheme="minorBidi"/>
              </w:rPr>
            </w:pPr>
            <w:r w:rsidRPr="009B55BF">
              <w:rPr>
                <w:rFonts w:cstheme="minorBidi"/>
              </w:rPr>
              <w:t>1.7.</w:t>
            </w:r>
            <w:r w:rsidRPr="009B55BF">
              <w:rPr>
                <w:rFonts w:cstheme="minorBidi"/>
              </w:rPr>
              <w:tab/>
              <w:t>carry out a pre-treatment test(s) to determine skin sensitivity</w:t>
            </w:r>
          </w:p>
          <w:p w14:paraId="484769E4" w14:textId="77777777" w:rsidR="009B55BF" w:rsidRPr="009B55BF" w:rsidRDefault="009B55BF" w:rsidP="009B55BF">
            <w:pPr>
              <w:pStyle w:val="EducationalObjective-EnablingObjective-XY"/>
              <w:rPr>
                <w:rFonts w:cstheme="minorBidi"/>
              </w:rPr>
            </w:pPr>
            <w:r w:rsidRPr="009B55BF">
              <w:rPr>
                <w:rFonts w:cstheme="minorBidi"/>
              </w:rPr>
              <w:t>1.8.</w:t>
            </w:r>
            <w:r w:rsidRPr="009B55BF">
              <w:rPr>
                <w:rFonts w:cstheme="minorBidi"/>
              </w:rPr>
              <w:tab/>
              <w:t xml:space="preserve">prepare and cleanse the individual's treatment area in accordance with the </w:t>
            </w:r>
            <w:r w:rsidRPr="003B20BC">
              <w:rPr>
                <w:rFonts w:cstheme="minorBidi"/>
                <w:b/>
                <w:bCs/>
              </w:rPr>
              <w:t>facial electrical treatment protocol</w:t>
            </w:r>
          </w:p>
          <w:p w14:paraId="76B61A61" w14:textId="77777777" w:rsidR="009B55BF" w:rsidRPr="009B55BF" w:rsidRDefault="009B55BF" w:rsidP="009B55BF">
            <w:pPr>
              <w:pStyle w:val="EducationalObjective-EnablingObjective-XY"/>
              <w:rPr>
                <w:rFonts w:cstheme="minorBidi"/>
              </w:rPr>
            </w:pPr>
            <w:r w:rsidRPr="009B55BF">
              <w:rPr>
                <w:rFonts w:cstheme="minorBidi"/>
              </w:rPr>
              <w:t>1.9.</w:t>
            </w:r>
            <w:r w:rsidRPr="009B55BF">
              <w:rPr>
                <w:rFonts w:cstheme="minorBidi"/>
              </w:rPr>
              <w:tab/>
              <w:t xml:space="preserve">illuminate and magnify the </w:t>
            </w:r>
            <w:proofErr w:type="gramStart"/>
            <w:r w:rsidRPr="009B55BF">
              <w:rPr>
                <w:rFonts w:cstheme="minorBidi"/>
              </w:rPr>
              <w:t>individuals</w:t>
            </w:r>
            <w:proofErr w:type="gramEnd"/>
            <w:r w:rsidRPr="009B55BF">
              <w:rPr>
                <w:rFonts w:cstheme="minorBidi"/>
              </w:rPr>
              <w:t xml:space="preserve"> treatment area in accordance with the facial electrical treatment protocol</w:t>
            </w:r>
          </w:p>
          <w:p w14:paraId="431EF12D" w14:textId="77777777" w:rsidR="009B55BF" w:rsidRPr="009B55BF" w:rsidRDefault="009B55BF" w:rsidP="009B55BF">
            <w:pPr>
              <w:pStyle w:val="EducationalObjective-EnablingObjective-XY"/>
              <w:rPr>
                <w:rFonts w:cstheme="minorBidi"/>
              </w:rPr>
            </w:pPr>
            <w:r w:rsidRPr="009B55BF">
              <w:rPr>
                <w:rFonts w:cstheme="minorBidi"/>
              </w:rPr>
              <w:t>1.10.</w:t>
            </w:r>
            <w:r w:rsidRPr="009B55BF">
              <w:rPr>
                <w:rFonts w:cstheme="minorBidi"/>
              </w:rPr>
              <w:tab/>
              <w:t>carry out a skin analysis, to include:</w:t>
            </w:r>
          </w:p>
          <w:p w14:paraId="15172198" w14:textId="77777777" w:rsidR="009B55BF" w:rsidRPr="009579A1" w:rsidRDefault="009B55BF" w:rsidP="009B55BF">
            <w:pPr>
              <w:pStyle w:val="EducationalObjective-EnablingObjective-XY"/>
              <w:tabs>
                <w:tab w:val="left" w:pos="596"/>
              </w:tabs>
              <w:spacing w:before="0" w:after="0"/>
              <w:ind w:left="1163"/>
              <w:rPr>
                <w:rFonts w:cstheme="minorBidi"/>
                <w:lang w:val="fr-FR"/>
              </w:rPr>
            </w:pPr>
            <w:r w:rsidRPr="009579A1">
              <w:rPr>
                <w:rFonts w:cstheme="minorBidi"/>
                <w:lang w:val="fr-FR"/>
              </w:rPr>
              <w:t>1.10.1</w:t>
            </w:r>
            <w:r w:rsidRPr="009579A1">
              <w:rPr>
                <w:rFonts w:cstheme="minorBidi"/>
                <w:lang w:val="fr-FR"/>
              </w:rPr>
              <w:tab/>
            </w:r>
            <w:r w:rsidRPr="003B20BC">
              <w:rPr>
                <w:rFonts w:cstheme="minorBidi"/>
                <w:b/>
                <w:bCs/>
                <w:lang w:val="fr-FR"/>
              </w:rPr>
              <w:t>skin classification</w:t>
            </w:r>
          </w:p>
          <w:p w14:paraId="33707A51" w14:textId="77777777" w:rsidR="009B55BF" w:rsidRPr="009579A1" w:rsidRDefault="009B55BF" w:rsidP="009B55BF">
            <w:pPr>
              <w:pStyle w:val="EducationalObjective-EnablingObjective-XY"/>
              <w:tabs>
                <w:tab w:val="left" w:pos="596"/>
              </w:tabs>
              <w:spacing w:before="0" w:after="0"/>
              <w:ind w:left="1163"/>
              <w:rPr>
                <w:rFonts w:cstheme="minorBidi"/>
                <w:lang w:val="fr-FR"/>
              </w:rPr>
            </w:pPr>
            <w:r w:rsidRPr="009579A1">
              <w:rPr>
                <w:rFonts w:cstheme="minorBidi"/>
                <w:lang w:val="fr-FR"/>
              </w:rPr>
              <w:t>1.10.2</w:t>
            </w:r>
            <w:r w:rsidRPr="009579A1">
              <w:rPr>
                <w:rFonts w:cstheme="minorBidi"/>
                <w:lang w:val="fr-FR"/>
              </w:rPr>
              <w:tab/>
            </w:r>
            <w:proofErr w:type="gramStart"/>
            <w:r w:rsidRPr="003B20BC">
              <w:rPr>
                <w:rFonts w:cstheme="minorBidi"/>
                <w:b/>
                <w:bCs/>
                <w:lang w:val="fr-FR"/>
              </w:rPr>
              <w:t>skin</w:t>
            </w:r>
            <w:proofErr w:type="gramEnd"/>
            <w:r w:rsidRPr="003B20BC">
              <w:rPr>
                <w:rFonts w:cstheme="minorBidi"/>
                <w:b/>
                <w:bCs/>
                <w:lang w:val="fr-FR"/>
              </w:rPr>
              <w:t xml:space="preserve"> condition</w:t>
            </w:r>
          </w:p>
          <w:p w14:paraId="7D1154CE" w14:textId="77777777" w:rsidR="009B55BF" w:rsidRPr="009579A1" w:rsidRDefault="009B55BF" w:rsidP="009B55BF">
            <w:pPr>
              <w:pStyle w:val="EducationalObjective-EnablingObjective-XY"/>
              <w:tabs>
                <w:tab w:val="left" w:pos="596"/>
              </w:tabs>
              <w:spacing w:before="0" w:after="0"/>
              <w:ind w:left="1163"/>
              <w:rPr>
                <w:rFonts w:cstheme="minorBidi"/>
                <w:lang w:val="fr-FR"/>
              </w:rPr>
            </w:pPr>
            <w:r w:rsidRPr="009579A1">
              <w:rPr>
                <w:rFonts w:cstheme="minorBidi"/>
                <w:lang w:val="fr-FR"/>
              </w:rPr>
              <w:t>1.10.3</w:t>
            </w:r>
            <w:r w:rsidRPr="009579A1">
              <w:rPr>
                <w:rFonts w:cstheme="minorBidi"/>
                <w:lang w:val="fr-FR"/>
              </w:rPr>
              <w:tab/>
            </w:r>
            <w:proofErr w:type="gramStart"/>
            <w:r w:rsidRPr="003B20BC">
              <w:rPr>
                <w:rFonts w:cstheme="minorBidi"/>
                <w:b/>
                <w:bCs/>
                <w:lang w:val="fr-FR"/>
              </w:rPr>
              <w:t>skin</w:t>
            </w:r>
            <w:proofErr w:type="gramEnd"/>
            <w:r w:rsidRPr="003B20BC">
              <w:rPr>
                <w:rFonts w:cstheme="minorBidi"/>
                <w:b/>
                <w:bCs/>
                <w:lang w:val="fr-FR"/>
              </w:rPr>
              <w:t xml:space="preserve"> type</w:t>
            </w:r>
          </w:p>
          <w:p w14:paraId="1CEF6BCF" w14:textId="77777777" w:rsidR="009B55BF" w:rsidRPr="009B55BF" w:rsidRDefault="009B55BF" w:rsidP="009B55BF">
            <w:pPr>
              <w:pStyle w:val="EducationalObjective-EnablingObjective-XY"/>
              <w:rPr>
                <w:rFonts w:cstheme="minorBidi"/>
              </w:rPr>
            </w:pPr>
            <w:r w:rsidRPr="009B55BF">
              <w:rPr>
                <w:rFonts w:cstheme="minorBidi"/>
              </w:rPr>
              <w:t>1.11.</w:t>
            </w:r>
            <w:r w:rsidRPr="009B55BF">
              <w:rPr>
                <w:rFonts w:cstheme="minorBidi"/>
              </w:rPr>
              <w:tab/>
              <w:t xml:space="preserve">select </w:t>
            </w:r>
            <w:r w:rsidRPr="003B20BC">
              <w:rPr>
                <w:rFonts w:cstheme="minorBidi"/>
                <w:b/>
                <w:bCs/>
              </w:rPr>
              <w:t xml:space="preserve">products, </w:t>
            </w:r>
            <w:proofErr w:type="gramStart"/>
            <w:r w:rsidRPr="003B20BC">
              <w:rPr>
                <w:rFonts w:cstheme="minorBidi"/>
                <w:b/>
                <w:bCs/>
              </w:rPr>
              <w:t>tools</w:t>
            </w:r>
            <w:proofErr w:type="gramEnd"/>
            <w:r w:rsidRPr="003B20BC">
              <w:rPr>
                <w:rFonts w:cstheme="minorBidi"/>
                <w:b/>
                <w:bCs/>
              </w:rPr>
              <w:t xml:space="preserve"> and equipment</w:t>
            </w:r>
            <w:r w:rsidRPr="009B55BF">
              <w:rPr>
                <w:rFonts w:cstheme="minorBidi"/>
              </w:rPr>
              <w:t xml:space="preserve"> in accordance with the facial electrical treatment protocol, to include:</w:t>
            </w:r>
          </w:p>
          <w:p w14:paraId="2807992D" w14:textId="77777777" w:rsidR="009B55BF" w:rsidRPr="009B55BF" w:rsidRDefault="009B55BF" w:rsidP="009B55BF">
            <w:pPr>
              <w:pStyle w:val="EducationalObjective-EnablingObjective-XY"/>
              <w:rPr>
                <w:rFonts w:cstheme="minorBidi"/>
              </w:rPr>
            </w:pPr>
            <w:r w:rsidRPr="009B55BF">
              <w:rPr>
                <w:rFonts w:cstheme="minorBidi"/>
              </w:rPr>
              <w:lastRenderedPageBreak/>
              <w:t>1.11.1</w:t>
            </w:r>
            <w:r w:rsidRPr="009B55BF">
              <w:rPr>
                <w:rFonts w:cstheme="minorBidi"/>
              </w:rPr>
              <w:tab/>
              <w:t>test the tools and equipment in accordance with the manufacturer instructions and legislative requirements</w:t>
            </w:r>
          </w:p>
          <w:p w14:paraId="468C16EF" w14:textId="77777777" w:rsidR="009B55BF" w:rsidRPr="009B55BF" w:rsidRDefault="009B55BF" w:rsidP="009B55BF">
            <w:pPr>
              <w:pStyle w:val="EducationalObjective-EnablingObjective-XY"/>
              <w:rPr>
                <w:rFonts w:cstheme="minorBidi"/>
              </w:rPr>
            </w:pPr>
            <w:r w:rsidRPr="009B55BF">
              <w:rPr>
                <w:rFonts w:cstheme="minorBidi"/>
              </w:rPr>
              <w:t>1.12.</w:t>
            </w:r>
            <w:r w:rsidRPr="009B55BF">
              <w:rPr>
                <w:rFonts w:cstheme="minorBidi"/>
              </w:rPr>
              <w:tab/>
              <w:t>carry out the facial electrical treatment in accordance with the facial electrical treatment protocol, to include:</w:t>
            </w:r>
          </w:p>
          <w:p w14:paraId="0758A286" w14:textId="77777777" w:rsidR="009B55BF" w:rsidRPr="007A1330" w:rsidRDefault="009B55BF" w:rsidP="009B55BF">
            <w:pPr>
              <w:pStyle w:val="EducationalObjective-EnablingObjective-XY"/>
              <w:tabs>
                <w:tab w:val="left" w:pos="596"/>
              </w:tabs>
              <w:spacing w:before="0" w:after="0"/>
              <w:ind w:left="1163"/>
              <w:rPr>
                <w:rFonts w:cstheme="minorBidi"/>
                <w:lang w:val="en-GB"/>
              </w:rPr>
            </w:pPr>
            <w:r w:rsidRPr="009B55BF">
              <w:rPr>
                <w:rFonts w:cstheme="minorBidi"/>
              </w:rPr>
              <w:t>1.12.1</w:t>
            </w:r>
            <w:r w:rsidRPr="009B55BF">
              <w:rPr>
                <w:rFonts w:cstheme="minorBidi"/>
              </w:rPr>
              <w:tab/>
            </w:r>
            <w:r w:rsidRPr="007A1330">
              <w:rPr>
                <w:rFonts w:cstheme="minorBidi"/>
                <w:lang w:val="en-GB"/>
              </w:rPr>
              <w:t>reiterate the treatment sensation and noise created by the equipment to the individual</w:t>
            </w:r>
          </w:p>
          <w:p w14:paraId="6E5F9E08" w14:textId="77777777" w:rsidR="009B55BF" w:rsidRPr="007A1330" w:rsidRDefault="009B55BF" w:rsidP="009B55BF">
            <w:pPr>
              <w:pStyle w:val="EducationalObjective-EnablingObjective-XY"/>
              <w:tabs>
                <w:tab w:val="left" w:pos="596"/>
              </w:tabs>
              <w:spacing w:before="0" w:after="0"/>
              <w:ind w:left="1163"/>
              <w:rPr>
                <w:rFonts w:cstheme="minorBidi"/>
                <w:lang w:val="en-GB"/>
              </w:rPr>
            </w:pPr>
            <w:r w:rsidRPr="007A1330">
              <w:rPr>
                <w:rFonts w:cstheme="minorBidi"/>
                <w:lang w:val="en-GB"/>
              </w:rPr>
              <w:t>1.12.2</w:t>
            </w:r>
            <w:r w:rsidRPr="007A1330">
              <w:rPr>
                <w:rFonts w:cstheme="minorBidi"/>
                <w:lang w:val="en-GB"/>
              </w:rPr>
              <w:tab/>
              <w:t xml:space="preserve">use and adapt the equipment, </w:t>
            </w:r>
            <w:proofErr w:type="gramStart"/>
            <w:r w:rsidRPr="007A1330">
              <w:rPr>
                <w:rFonts w:cstheme="minorBidi"/>
                <w:lang w:val="en-GB"/>
              </w:rPr>
              <w:t>tools</w:t>
            </w:r>
            <w:proofErr w:type="gramEnd"/>
            <w:r w:rsidRPr="007A1330">
              <w:rPr>
                <w:rFonts w:cstheme="minorBidi"/>
                <w:lang w:val="en-GB"/>
              </w:rPr>
              <w:t xml:space="preserve"> and treatment duration according to the facial electrical treatment protocol</w:t>
            </w:r>
          </w:p>
          <w:p w14:paraId="653E9150" w14:textId="77777777" w:rsidR="009B55BF" w:rsidRPr="009B55BF" w:rsidRDefault="009B55BF" w:rsidP="009B55BF">
            <w:pPr>
              <w:pStyle w:val="EducationalObjective-EnablingObjective-XY"/>
              <w:rPr>
                <w:rFonts w:cstheme="minorBidi"/>
              </w:rPr>
            </w:pPr>
            <w:r w:rsidRPr="009B55BF">
              <w:rPr>
                <w:rFonts w:cstheme="minorBidi"/>
              </w:rPr>
              <w:t>1.13.</w:t>
            </w:r>
            <w:r w:rsidRPr="009B55BF">
              <w:rPr>
                <w:rFonts w:cstheme="minorBidi"/>
              </w:rPr>
              <w:tab/>
              <w:t xml:space="preserve">monitor the individual's health, </w:t>
            </w:r>
            <w:proofErr w:type="gramStart"/>
            <w:r w:rsidRPr="009B55BF">
              <w:rPr>
                <w:rFonts w:cstheme="minorBidi"/>
              </w:rPr>
              <w:t>wellbeing</w:t>
            </w:r>
            <w:proofErr w:type="gramEnd"/>
            <w:r w:rsidRPr="009B55BF">
              <w:rPr>
                <w:rFonts w:cstheme="minorBidi"/>
              </w:rPr>
              <w:t xml:space="preserve"> and skin reaction throughout the facial electrical treatment</w:t>
            </w:r>
          </w:p>
          <w:p w14:paraId="2C59A65F" w14:textId="77777777" w:rsidR="009B55BF" w:rsidRPr="009B55BF" w:rsidRDefault="009B55BF" w:rsidP="009B55BF">
            <w:pPr>
              <w:pStyle w:val="EducationalObjective-EnablingObjective-XY"/>
              <w:rPr>
                <w:rFonts w:cstheme="minorBidi"/>
              </w:rPr>
            </w:pPr>
            <w:r w:rsidRPr="009B55BF">
              <w:rPr>
                <w:rFonts w:cstheme="minorBidi"/>
              </w:rPr>
              <w:t>1.14.</w:t>
            </w:r>
            <w:r w:rsidRPr="009B55BF">
              <w:rPr>
                <w:rFonts w:cstheme="minorBidi"/>
              </w:rPr>
              <w:tab/>
              <w:t>implement the correct course of action in the event of an adverse reaction</w:t>
            </w:r>
          </w:p>
          <w:p w14:paraId="06504B1B" w14:textId="77777777" w:rsidR="009B55BF" w:rsidRPr="009B55BF" w:rsidRDefault="009B55BF" w:rsidP="009B55BF">
            <w:pPr>
              <w:pStyle w:val="EducationalObjective-EnablingObjective-XY"/>
              <w:rPr>
                <w:rFonts w:cstheme="minorBidi"/>
              </w:rPr>
            </w:pPr>
            <w:r w:rsidRPr="009B55BF">
              <w:rPr>
                <w:rFonts w:cstheme="minorBidi"/>
              </w:rPr>
              <w:t>1.15.</w:t>
            </w:r>
            <w:r w:rsidRPr="009B55BF">
              <w:rPr>
                <w:rFonts w:cstheme="minorBidi"/>
              </w:rPr>
              <w:tab/>
              <w:t>conclude the treatment in accordance with the facial electrical treatment protocol, legislative requirements and organisational policies and procedures</w:t>
            </w:r>
          </w:p>
          <w:p w14:paraId="515DEDF3" w14:textId="77777777" w:rsidR="009B55BF" w:rsidRPr="009B55BF" w:rsidRDefault="009B55BF" w:rsidP="009B55BF">
            <w:pPr>
              <w:pStyle w:val="EducationalObjective-EnablingObjective-XY"/>
              <w:rPr>
                <w:rFonts w:cstheme="minorBidi"/>
              </w:rPr>
            </w:pPr>
            <w:r w:rsidRPr="009B55BF">
              <w:rPr>
                <w:rFonts w:cstheme="minorBidi"/>
              </w:rPr>
              <w:t>1.16.</w:t>
            </w:r>
            <w:r w:rsidRPr="009B55BF">
              <w:rPr>
                <w:rFonts w:cstheme="minorBidi"/>
              </w:rPr>
              <w:tab/>
              <w:t>complete the individual's treatment records and store in accordance with data legislation</w:t>
            </w:r>
          </w:p>
          <w:p w14:paraId="1B7E6463" w14:textId="77777777" w:rsidR="009B55BF" w:rsidRPr="009B55BF" w:rsidRDefault="009B55BF" w:rsidP="009B55BF">
            <w:pPr>
              <w:pStyle w:val="EducationalObjective-EnablingObjective-XY"/>
              <w:rPr>
                <w:rFonts w:cstheme="minorBidi"/>
              </w:rPr>
            </w:pPr>
            <w:r w:rsidRPr="009B55BF">
              <w:rPr>
                <w:rFonts w:cstheme="minorBidi"/>
              </w:rPr>
              <w:t>1.17.</w:t>
            </w:r>
            <w:r w:rsidRPr="009B55BF">
              <w:rPr>
                <w:rFonts w:cstheme="minorBidi"/>
              </w:rPr>
              <w:tab/>
              <w:t>use reflective practice to evaluate the facial electrical treatment and take appropriate action</w:t>
            </w:r>
          </w:p>
          <w:p w14:paraId="5ADDED06" w14:textId="77777777" w:rsidR="009B55BF" w:rsidRPr="009B55BF" w:rsidRDefault="009B55BF" w:rsidP="009B55BF">
            <w:pPr>
              <w:pStyle w:val="EducationalObjective-EnablingObjective-XY"/>
              <w:rPr>
                <w:rFonts w:cstheme="minorBidi"/>
              </w:rPr>
            </w:pPr>
            <w:r w:rsidRPr="009B55BF">
              <w:rPr>
                <w:rFonts w:cstheme="minorBidi"/>
              </w:rPr>
              <w:t>1.18.</w:t>
            </w:r>
            <w:r w:rsidRPr="009B55BF">
              <w:rPr>
                <w:rFonts w:cstheme="minorBidi"/>
              </w:rPr>
              <w:tab/>
              <w:t xml:space="preserve">provide </w:t>
            </w:r>
            <w:r w:rsidRPr="003B20BC">
              <w:rPr>
                <w:rFonts w:cstheme="minorBidi"/>
                <w:b/>
                <w:bCs/>
              </w:rPr>
              <w:t>instructions</w:t>
            </w:r>
            <w:r w:rsidRPr="009B55BF">
              <w:rPr>
                <w:rFonts w:cstheme="minorBidi"/>
              </w:rPr>
              <w:t xml:space="preserve"> and advice to the individual, pre and post the treatment</w:t>
            </w:r>
          </w:p>
          <w:p w14:paraId="68DF521B" w14:textId="0EDAEED3" w:rsidR="005649D3" w:rsidRPr="00854A0D" w:rsidRDefault="009B55BF" w:rsidP="009B55BF">
            <w:pPr>
              <w:pStyle w:val="EducationalObjective-EnablingObjective-XY"/>
              <w:rPr>
                <w:rFonts w:cstheme="minorBidi"/>
              </w:rPr>
            </w:pPr>
            <w:r w:rsidRPr="009B55BF">
              <w:rPr>
                <w:rFonts w:cstheme="minorBidi"/>
              </w:rPr>
              <w:t>1.19.</w:t>
            </w:r>
            <w:r w:rsidRPr="009B55BF">
              <w:rPr>
                <w:rFonts w:cstheme="minorBidi"/>
              </w:rPr>
              <w:tab/>
              <w:t>record the outcome and evaluation of the facial electrical treatment</w:t>
            </w:r>
          </w:p>
        </w:tc>
        <w:tc>
          <w:tcPr>
            <w:tcW w:w="2358" w:type="dxa"/>
          </w:tcPr>
          <w:p w14:paraId="5A5DCDC4" w14:textId="77777777" w:rsidR="005649D3" w:rsidRPr="00854A0D" w:rsidRDefault="005649D3" w:rsidP="00477C83">
            <w:pPr>
              <w:rPr>
                <w:rFonts w:cstheme="minorBidi"/>
                <w:lang w:val="en-US"/>
              </w:rPr>
            </w:pPr>
          </w:p>
        </w:tc>
      </w:tr>
    </w:tbl>
    <w:p w14:paraId="024A4D6A" w14:textId="7E0D4BDE" w:rsidR="00DD6ED3" w:rsidRPr="00854A0D" w:rsidRDefault="00DD6ED3">
      <w:pPr>
        <w:rPr>
          <w:rFonts w:cstheme="minorBidi"/>
        </w:rPr>
      </w:pPr>
    </w:p>
    <w:p w14:paraId="23F7F2B7" w14:textId="77777777" w:rsidR="005649D3" w:rsidRPr="00854A0D" w:rsidRDefault="005649D3" w:rsidP="005649D3">
      <w:pPr>
        <w:rPr>
          <w:rFonts w:cstheme="minorBidi"/>
          <w:lang w:val="en-US"/>
        </w:rPr>
      </w:pPr>
      <w:r w:rsidRPr="00854A0D">
        <w:rPr>
          <w:rFonts w:cstheme="minorBidi"/>
          <w:lang w:val="en-US"/>
        </w:rPr>
        <w:t>Once you have achieved the performance criteria in the table above, your assessor will tick and enter the date in the table below.</w:t>
      </w:r>
    </w:p>
    <w:p w14:paraId="7A270C80" w14:textId="77777777" w:rsidR="005649D3" w:rsidRPr="00854A0D" w:rsidRDefault="005649D3" w:rsidP="005649D3">
      <w:pPr>
        <w:rPr>
          <w:rFonts w:cstheme="minorBidi"/>
          <w:sz w:val="28"/>
          <w:szCs w:val="28"/>
        </w:rPr>
      </w:pPr>
    </w:p>
    <w:tbl>
      <w:tblPr>
        <w:tblStyle w:val="Style1"/>
        <w:tblW w:w="0" w:type="auto"/>
        <w:tblLook w:val="04A0" w:firstRow="1" w:lastRow="0" w:firstColumn="1" w:lastColumn="0" w:noHBand="0" w:noVBand="1"/>
      </w:tblPr>
      <w:tblGrid>
        <w:gridCol w:w="1696"/>
        <w:gridCol w:w="1527"/>
        <w:gridCol w:w="1534"/>
        <w:gridCol w:w="1506"/>
        <w:gridCol w:w="1456"/>
        <w:gridCol w:w="1456"/>
      </w:tblGrid>
      <w:tr w:rsidR="0040073D" w:rsidRPr="00854A0D" w14:paraId="35F0BB62" w14:textId="473D2BC8" w:rsidTr="0040073D">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E7E6E6" w:themeFill="background2"/>
          </w:tcPr>
          <w:p w14:paraId="47178947" w14:textId="77777777" w:rsidR="0040073D" w:rsidRPr="00854A0D" w:rsidRDefault="0040073D" w:rsidP="00477C83">
            <w:pPr>
              <w:rPr>
                <w:rFonts w:cstheme="minorBidi"/>
                <w:b w:val="0"/>
              </w:rPr>
            </w:pPr>
            <w:r w:rsidRPr="00854A0D">
              <w:rPr>
                <w:rFonts w:cstheme="minorBidi"/>
              </w:rPr>
              <w:t>Observation</w:t>
            </w:r>
          </w:p>
        </w:tc>
        <w:tc>
          <w:tcPr>
            <w:tcW w:w="1527" w:type="dxa"/>
            <w:shd w:val="clear" w:color="auto" w:fill="E7E6E6" w:themeFill="background2"/>
          </w:tcPr>
          <w:p w14:paraId="6CFA4F84" w14:textId="77777777" w:rsidR="0040073D" w:rsidRPr="008B3B57" w:rsidRDefault="0040073D" w:rsidP="00477C83">
            <w:pPr>
              <w:rPr>
                <w:rFonts w:cstheme="minorBidi"/>
                <w:b w:val="0"/>
              </w:rPr>
            </w:pPr>
            <w:r w:rsidRPr="008B3B57">
              <w:rPr>
                <w:rFonts w:cstheme="minorBidi"/>
              </w:rPr>
              <w:t>1</w:t>
            </w:r>
          </w:p>
        </w:tc>
        <w:tc>
          <w:tcPr>
            <w:tcW w:w="1534" w:type="dxa"/>
            <w:shd w:val="clear" w:color="auto" w:fill="E7E6E6" w:themeFill="background2"/>
          </w:tcPr>
          <w:p w14:paraId="59C97C47" w14:textId="77777777" w:rsidR="0040073D" w:rsidRPr="008B3B57" w:rsidRDefault="0040073D" w:rsidP="00477C83">
            <w:pPr>
              <w:rPr>
                <w:rFonts w:cstheme="minorBidi"/>
                <w:b w:val="0"/>
              </w:rPr>
            </w:pPr>
            <w:r w:rsidRPr="008B3B57">
              <w:rPr>
                <w:rFonts w:cstheme="minorBidi"/>
              </w:rPr>
              <w:t>2</w:t>
            </w:r>
          </w:p>
        </w:tc>
        <w:tc>
          <w:tcPr>
            <w:tcW w:w="1506" w:type="dxa"/>
            <w:shd w:val="clear" w:color="auto" w:fill="E7E6E6" w:themeFill="background2"/>
          </w:tcPr>
          <w:p w14:paraId="21B19D6A" w14:textId="77777777" w:rsidR="0040073D" w:rsidRPr="008B3B57" w:rsidRDefault="0040073D" w:rsidP="00477C83">
            <w:pPr>
              <w:rPr>
                <w:rFonts w:cstheme="minorBidi"/>
                <w:b w:val="0"/>
              </w:rPr>
            </w:pPr>
            <w:r w:rsidRPr="008B3B57">
              <w:rPr>
                <w:rFonts w:cstheme="minorBidi"/>
              </w:rPr>
              <w:t>3</w:t>
            </w:r>
          </w:p>
        </w:tc>
        <w:tc>
          <w:tcPr>
            <w:tcW w:w="1456" w:type="dxa"/>
            <w:shd w:val="clear" w:color="auto" w:fill="E7E6E6" w:themeFill="background2"/>
          </w:tcPr>
          <w:p w14:paraId="25A4A6EC" w14:textId="21A2D1F4" w:rsidR="0040073D" w:rsidRPr="008B3B57" w:rsidRDefault="0040073D" w:rsidP="00477C83">
            <w:pPr>
              <w:rPr>
                <w:rFonts w:cstheme="minorBidi"/>
              </w:rPr>
            </w:pPr>
            <w:r w:rsidRPr="008B3B57">
              <w:rPr>
                <w:rFonts w:cstheme="minorBidi"/>
              </w:rPr>
              <w:t>4</w:t>
            </w:r>
          </w:p>
        </w:tc>
        <w:tc>
          <w:tcPr>
            <w:tcW w:w="1456" w:type="dxa"/>
            <w:shd w:val="clear" w:color="auto" w:fill="E7E6E6" w:themeFill="background2"/>
          </w:tcPr>
          <w:p w14:paraId="10C57791" w14:textId="7E5D4D10" w:rsidR="0040073D" w:rsidRPr="008B3B57" w:rsidRDefault="0040073D" w:rsidP="00477C83">
            <w:pPr>
              <w:rPr>
                <w:rFonts w:cstheme="minorBidi"/>
              </w:rPr>
            </w:pPr>
            <w:r w:rsidRPr="008B3B57">
              <w:rPr>
                <w:rFonts w:cstheme="minorBidi"/>
              </w:rPr>
              <w:t>5</w:t>
            </w:r>
          </w:p>
        </w:tc>
      </w:tr>
      <w:tr w:rsidR="0040073D" w:rsidRPr="00854A0D" w14:paraId="01F1FDF0" w14:textId="0288BC56" w:rsidTr="0040073D">
        <w:tc>
          <w:tcPr>
            <w:tcW w:w="1696" w:type="dxa"/>
          </w:tcPr>
          <w:p w14:paraId="6F516A34" w14:textId="77777777" w:rsidR="0040073D" w:rsidRPr="00854A0D" w:rsidRDefault="0040073D" w:rsidP="00477C83">
            <w:pPr>
              <w:rPr>
                <w:rFonts w:cstheme="minorBidi"/>
                <w:b/>
              </w:rPr>
            </w:pPr>
            <w:r w:rsidRPr="00854A0D">
              <w:rPr>
                <w:rFonts w:cstheme="minorBidi"/>
                <w:b/>
              </w:rPr>
              <w:t>Achieved (tick)</w:t>
            </w:r>
          </w:p>
          <w:p w14:paraId="2164314C" w14:textId="77777777" w:rsidR="0040073D" w:rsidRPr="00854A0D" w:rsidRDefault="0040073D" w:rsidP="00477C83">
            <w:pPr>
              <w:rPr>
                <w:rFonts w:cstheme="minorBidi"/>
                <w:b/>
              </w:rPr>
            </w:pPr>
          </w:p>
          <w:p w14:paraId="1BC3F35F" w14:textId="77777777" w:rsidR="0040073D" w:rsidRPr="00854A0D" w:rsidRDefault="0040073D" w:rsidP="00477C83">
            <w:pPr>
              <w:rPr>
                <w:rFonts w:cstheme="minorBidi"/>
                <w:b/>
              </w:rPr>
            </w:pPr>
          </w:p>
        </w:tc>
        <w:tc>
          <w:tcPr>
            <w:tcW w:w="1527" w:type="dxa"/>
          </w:tcPr>
          <w:p w14:paraId="475C5748" w14:textId="77777777" w:rsidR="0040073D" w:rsidRPr="00854A0D" w:rsidRDefault="0040073D" w:rsidP="00477C83">
            <w:pPr>
              <w:rPr>
                <w:rFonts w:cstheme="minorBidi"/>
                <w:sz w:val="28"/>
                <w:szCs w:val="28"/>
              </w:rPr>
            </w:pPr>
          </w:p>
        </w:tc>
        <w:tc>
          <w:tcPr>
            <w:tcW w:w="1534" w:type="dxa"/>
          </w:tcPr>
          <w:p w14:paraId="3C8D41D8" w14:textId="77777777" w:rsidR="0040073D" w:rsidRPr="00854A0D" w:rsidRDefault="0040073D" w:rsidP="00477C83">
            <w:pPr>
              <w:rPr>
                <w:rFonts w:cstheme="minorBidi"/>
                <w:sz w:val="28"/>
                <w:szCs w:val="28"/>
              </w:rPr>
            </w:pPr>
          </w:p>
        </w:tc>
        <w:tc>
          <w:tcPr>
            <w:tcW w:w="1506" w:type="dxa"/>
          </w:tcPr>
          <w:p w14:paraId="1223C966" w14:textId="77777777" w:rsidR="0040073D" w:rsidRPr="00854A0D" w:rsidRDefault="0040073D" w:rsidP="00477C83">
            <w:pPr>
              <w:rPr>
                <w:rFonts w:cstheme="minorBidi"/>
                <w:sz w:val="28"/>
                <w:szCs w:val="28"/>
              </w:rPr>
            </w:pPr>
          </w:p>
        </w:tc>
        <w:tc>
          <w:tcPr>
            <w:tcW w:w="1456" w:type="dxa"/>
          </w:tcPr>
          <w:p w14:paraId="18CDBF49" w14:textId="77777777" w:rsidR="0040073D" w:rsidRPr="00854A0D" w:rsidRDefault="0040073D" w:rsidP="00477C83">
            <w:pPr>
              <w:rPr>
                <w:rFonts w:cstheme="minorBidi"/>
                <w:sz w:val="28"/>
                <w:szCs w:val="28"/>
              </w:rPr>
            </w:pPr>
          </w:p>
        </w:tc>
        <w:tc>
          <w:tcPr>
            <w:tcW w:w="1456" w:type="dxa"/>
          </w:tcPr>
          <w:p w14:paraId="52ADEDBB" w14:textId="77777777" w:rsidR="0040073D" w:rsidRPr="00854A0D" w:rsidRDefault="0040073D" w:rsidP="00477C83">
            <w:pPr>
              <w:rPr>
                <w:rFonts w:cstheme="minorBidi"/>
                <w:sz w:val="28"/>
                <w:szCs w:val="28"/>
              </w:rPr>
            </w:pPr>
          </w:p>
        </w:tc>
      </w:tr>
      <w:tr w:rsidR="0040073D" w:rsidRPr="00854A0D" w14:paraId="79C1F350" w14:textId="75860B81" w:rsidTr="0040073D">
        <w:tc>
          <w:tcPr>
            <w:tcW w:w="1696" w:type="dxa"/>
          </w:tcPr>
          <w:p w14:paraId="3BA79649" w14:textId="77777777" w:rsidR="0040073D" w:rsidRPr="00854A0D" w:rsidRDefault="0040073D" w:rsidP="00477C83">
            <w:pPr>
              <w:rPr>
                <w:rFonts w:cstheme="minorBidi"/>
                <w:b/>
              </w:rPr>
            </w:pPr>
            <w:r w:rsidRPr="00854A0D">
              <w:rPr>
                <w:rFonts w:cstheme="minorBidi"/>
                <w:b/>
              </w:rPr>
              <w:t>Date</w:t>
            </w:r>
          </w:p>
          <w:p w14:paraId="273D4DE8" w14:textId="77777777" w:rsidR="0040073D" w:rsidRPr="00854A0D" w:rsidRDefault="0040073D" w:rsidP="00477C83">
            <w:pPr>
              <w:rPr>
                <w:rFonts w:cstheme="minorBidi"/>
                <w:b/>
              </w:rPr>
            </w:pPr>
          </w:p>
          <w:p w14:paraId="75E29086" w14:textId="77777777" w:rsidR="0040073D" w:rsidRPr="00854A0D" w:rsidRDefault="0040073D" w:rsidP="00477C83">
            <w:pPr>
              <w:rPr>
                <w:rFonts w:cstheme="minorBidi"/>
                <w:b/>
              </w:rPr>
            </w:pPr>
          </w:p>
        </w:tc>
        <w:tc>
          <w:tcPr>
            <w:tcW w:w="1527" w:type="dxa"/>
          </w:tcPr>
          <w:p w14:paraId="0FCF5D51" w14:textId="77777777" w:rsidR="0040073D" w:rsidRPr="00854A0D" w:rsidRDefault="0040073D" w:rsidP="00477C83">
            <w:pPr>
              <w:rPr>
                <w:rFonts w:cstheme="minorBidi"/>
                <w:sz w:val="28"/>
                <w:szCs w:val="28"/>
              </w:rPr>
            </w:pPr>
          </w:p>
        </w:tc>
        <w:tc>
          <w:tcPr>
            <w:tcW w:w="1534" w:type="dxa"/>
          </w:tcPr>
          <w:p w14:paraId="213BB0FD" w14:textId="77777777" w:rsidR="0040073D" w:rsidRPr="00854A0D" w:rsidRDefault="0040073D" w:rsidP="00477C83">
            <w:pPr>
              <w:rPr>
                <w:rFonts w:cstheme="minorBidi"/>
                <w:sz w:val="28"/>
                <w:szCs w:val="28"/>
              </w:rPr>
            </w:pPr>
          </w:p>
        </w:tc>
        <w:tc>
          <w:tcPr>
            <w:tcW w:w="1506" w:type="dxa"/>
          </w:tcPr>
          <w:p w14:paraId="0A01951B" w14:textId="77777777" w:rsidR="0040073D" w:rsidRPr="00854A0D" w:rsidRDefault="0040073D" w:rsidP="00477C83">
            <w:pPr>
              <w:rPr>
                <w:rFonts w:cstheme="minorBidi"/>
                <w:sz w:val="28"/>
                <w:szCs w:val="28"/>
              </w:rPr>
            </w:pPr>
          </w:p>
        </w:tc>
        <w:tc>
          <w:tcPr>
            <w:tcW w:w="1456" w:type="dxa"/>
          </w:tcPr>
          <w:p w14:paraId="59044E37" w14:textId="77777777" w:rsidR="0040073D" w:rsidRPr="00854A0D" w:rsidRDefault="0040073D" w:rsidP="00477C83">
            <w:pPr>
              <w:rPr>
                <w:rFonts w:cstheme="minorBidi"/>
                <w:sz w:val="28"/>
                <w:szCs w:val="28"/>
              </w:rPr>
            </w:pPr>
          </w:p>
        </w:tc>
        <w:tc>
          <w:tcPr>
            <w:tcW w:w="1456" w:type="dxa"/>
          </w:tcPr>
          <w:p w14:paraId="32744C46" w14:textId="77777777" w:rsidR="0040073D" w:rsidRPr="00854A0D" w:rsidRDefault="0040073D" w:rsidP="00477C83">
            <w:pPr>
              <w:rPr>
                <w:rFonts w:cstheme="minorBidi"/>
                <w:sz w:val="28"/>
                <w:szCs w:val="28"/>
              </w:rPr>
            </w:pPr>
          </w:p>
        </w:tc>
      </w:tr>
      <w:tr w:rsidR="0040073D" w:rsidRPr="00854A0D" w14:paraId="6680E69B" w14:textId="329EEF60" w:rsidTr="0040073D">
        <w:tc>
          <w:tcPr>
            <w:tcW w:w="1696" w:type="dxa"/>
          </w:tcPr>
          <w:p w14:paraId="20A04158" w14:textId="77777777" w:rsidR="0040073D" w:rsidRPr="00854A0D" w:rsidRDefault="0040073D" w:rsidP="00477C83">
            <w:pPr>
              <w:rPr>
                <w:rFonts w:cstheme="minorBidi"/>
                <w:b/>
              </w:rPr>
            </w:pPr>
            <w:r w:rsidRPr="00854A0D">
              <w:rPr>
                <w:rFonts w:cstheme="minorBidi"/>
                <w:b/>
              </w:rPr>
              <w:t>Candidate signature</w:t>
            </w:r>
          </w:p>
          <w:p w14:paraId="3EF79B6B" w14:textId="77777777" w:rsidR="0040073D" w:rsidRPr="00854A0D" w:rsidRDefault="0040073D" w:rsidP="00477C83">
            <w:pPr>
              <w:rPr>
                <w:rFonts w:cstheme="minorBidi"/>
                <w:b/>
              </w:rPr>
            </w:pPr>
          </w:p>
        </w:tc>
        <w:tc>
          <w:tcPr>
            <w:tcW w:w="1527" w:type="dxa"/>
          </w:tcPr>
          <w:p w14:paraId="3C123887" w14:textId="77777777" w:rsidR="0040073D" w:rsidRPr="00854A0D" w:rsidRDefault="0040073D" w:rsidP="00477C83">
            <w:pPr>
              <w:rPr>
                <w:rFonts w:cstheme="minorBidi"/>
                <w:sz w:val="28"/>
                <w:szCs w:val="28"/>
              </w:rPr>
            </w:pPr>
          </w:p>
        </w:tc>
        <w:tc>
          <w:tcPr>
            <w:tcW w:w="1534" w:type="dxa"/>
          </w:tcPr>
          <w:p w14:paraId="220F7906" w14:textId="77777777" w:rsidR="0040073D" w:rsidRPr="00854A0D" w:rsidRDefault="0040073D" w:rsidP="00477C83">
            <w:pPr>
              <w:rPr>
                <w:rFonts w:cstheme="minorBidi"/>
                <w:sz w:val="28"/>
                <w:szCs w:val="28"/>
              </w:rPr>
            </w:pPr>
          </w:p>
        </w:tc>
        <w:tc>
          <w:tcPr>
            <w:tcW w:w="1506" w:type="dxa"/>
          </w:tcPr>
          <w:p w14:paraId="46A296D3" w14:textId="77777777" w:rsidR="0040073D" w:rsidRPr="00854A0D" w:rsidRDefault="0040073D" w:rsidP="00477C83">
            <w:pPr>
              <w:rPr>
                <w:rFonts w:cstheme="minorBidi"/>
                <w:sz w:val="28"/>
                <w:szCs w:val="28"/>
              </w:rPr>
            </w:pPr>
          </w:p>
        </w:tc>
        <w:tc>
          <w:tcPr>
            <w:tcW w:w="1456" w:type="dxa"/>
          </w:tcPr>
          <w:p w14:paraId="5B2AB570" w14:textId="77777777" w:rsidR="0040073D" w:rsidRPr="00854A0D" w:rsidRDefault="0040073D" w:rsidP="00477C83">
            <w:pPr>
              <w:rPr>
                <w:rFonts w:cstheme="minorBidi"/>
                <w:sz w:val="28"/>
                <w:szCs w:val="28"/>
              </w:rPr>
            </w:pPr>
          </w:p>
        </w:tc>
        <w:tc>
          <w:tcPr>
            <w:tcW w:w="1456" w:type="dxa"/>
          </w:tcPr>
          <w:p w14:paraId="1651F677" w14:textId="77777777" w:rsidR="0040073D" w:rsidRPr="00854A0D" w:rsidRDefault="0040073D" w:rsidP="00477C83">
            <w:pPr>
              <w:rPr>
                <w:rFonts w:cstheme="minorBidi"/>
                <w:sz w:val="28"/>
                <w:szCs w:val="28"/>
              </w:rPr>
            </w:pPr>
          </w:p>
        </w:tc>
      </w:tr>
      <w:tr w:rsidR="0040073D" w:rsidRPr="00854A0D" w14:paraId="0444AA03" w14:textId="6168FCBC" w:rsidTr="0040073D">
        <w:tc>
          <w:tcPr>
            <w:tcW w:w="1696" w:type="dxa"/>
          </w:tcPr>
          <w:p w14:paraId="7A1BACDC" w14:textId="77777777" w:rsidR="0040073D" w:rsidRPr="00854A0D" w:rsidRDefault="0040073D" w:rsidP="00477C83">
            <w:pPr>
              <w:rPr>
                <w:rFonts w:cstheme="minorBidi"/>
                <w:b/>
              </w:rPr>
            </w:pPr>
            <w:r w:rsidRPr="00854A0D">
              <w:rPr>
                <w:rFonts w:cstheme="minorBidi"/>
                <w:b/>
              </w:rPr>
              <w:t>Assessor signature</w:t>
            </w:r>
          </w:p>
          <w:p w14:paraId="12C36AFC" w14:textId="77777777" w:rsidR="0040073D" w:rsidRPr="00854A0D" w:rsidRDefault="0040073D" w:rsidP="00477C83">
            <w:pPr>
              <w:rPr>
                <w:rFonts w:cstheme="minorBidi"/>
                <w:b/>
              </w:rPr>
            </w:pPr>
          </w:p>
        </w:tc>
        <w:tc>
          <w:tcPr>
            <w:tcW w:w="1527" w:type="dxa"/>
          </w:tcPr>
          <w:p w14:paraId="6DEC1126" w14:textId="77777777" w:rsidR="0040073D" w:rsidRPr="00854A0D" w:rsidRDefault="0040073D" w:rsidP="00477C83">
            <w:pPr>
              <w:rPr>
                <w:rFonts w:cstheme="minorBidi"/>
                <w:sz w:val="28"/>
                <w:szCs w:val="28"/>
              </w:rPr>
            </w:pPr>
          </w:p>
        </w:tc>
        <w:tc>
          <w:tcPr>
            <w:tcW w:w="1534" w:type="dxa"/>
          </w:tcPr>
          <w:p w14:paraId="145AC336" w14:textId="77777777" w:rsidR="0040073D" w:rsidRPr="00854A0D" w:rsidRDefault="0040073D" w:rsidP="00477C83">
            <w:pPr>
              <w:rPr>
                <w:rFonts w:cstheme="minorBidi"/>
                <w:sz w:val="28"/>
                <w:szCs w:val="28"/>
              </w:rPr>
            </w:pPr>
          </w:p>
        </w:tc>
        <w:tc>
          <w:tcPr>
            <w:tcW w:w="1506" w:type="dxa"/>
          </w:tcPr>
          <w:p w14:paraId="78FFB160" w14:textId="77777777" w:rsidR="0040073D" w:rsidRPr="00854A0D" w:rsidRDefault="0040073D" w:rsidP="00477C83">
            <w:pPr>
              <w:rPr>
                <w:rFonts w:cstheme="minorBidi"/>
                <w:sz w:val="28"/>
                <w:szCs w:val="28"/>
              </w:rPr>
            </w:pPr>
          </w:p>
        </w:tc>
        <w:tc>
          <w:tcPr>
            <w:tcW w:w="1456" w:type="dxa"/>
          </w:tcPr>
          <w:p w14:paraId="031CB814" w14:textId="77777777" w:rsidR="0040073D" w:rsidRPr="00854A0D" w:rsidRDefault="0040073D" w:rsidP="00477C83">
            <w:pPr>
              <w:rPr>
                <w:rFonts w:cstheme="minorBidi"/>
                <w:sz w:val="28"/>
                <w:szCs w:val="28"/>
              </w:rPr>
            </w:pPr>
          </w:p>
        </w:tc>
        <w:tc>
          <w:tcPr>
            <w:tcW w:w="1456" w:type="dxa"/>
          </w:tcPr>
          <w:p w14:paraId="13B49968" w14:textId="77777777" w:rsidR="0040073D" w:rsidRPr="00854A0D" w:rsidRDefault="0040073D" w:rsidP="00477C83">
            <w:pPr>
              <w:rPr>
                <w:rFonts w:cstheme="minorBidi"/>
                <w:sz w:val="28"/>
                <w:szCs w:val="28"/>
              </w:rPr>
            </w:pPr>
          </w:p>
        </w:tc>
      </w:tr>
      <w:tr w:rsidR="0040073D" w:rsidRPr="00854A0D" w14:paraId="6F38337F" w14:textId="126DEDD8" w:rsidTr="0040073D">
        <w:tc>
          <w:tcPr>
            <w:tcW w:w="1696" w:type="dxa"/>
          </w:tcPr>
          <w:p w14:paraId="593AEB90" w14:textId="77777777" w:rsidR="0040073D" w:rsidRPr="00854A0D" w:rsidRDefault="0040073D" w:rsidP="00477C83">
            <w:pPr>
              <w:rPr>
                <w:rFonts w:cstheme="minorBidi"/>
                <w:b/>
              </w:rPr>
            </w:pPr>
            <w:r w:rsidRPr="00854A0D">
              <w:rPr>
                <w:rFonts w:cstheme="minorBidi"/>
                <w:b/>
              </w:rPr>
              <w:t>IQA signature (if sampled)</w:t>
            </w:r>
          </w:p>
          <w:p w14:paraId="446BCF2D" w14:textId="77777777" w:rsidR="0040073D" w:rsidRPr="00854A0D" w:rsidRDefault="0040073D" w:rsidP="00477C83">
            <w:pPr>
              <w:rPr>
                <w:rFonts w:cstheme="minorBidi"/>
                <w:b/>
              </w:rPr>
            </w:pPr>
          </w:p>
        </w:tc>
        <w:tc>
          <w:tcPr>
            <w:tcW w:w="1527" w:type="dxa"/>
          </w:tcPr>
          <w:p w14:paraId="76F7BF58" w14:textId="77777777" w:rsidR="0040073D" w:rsidRPr="00854A0D" w:rsidRDefault="0040073D" w:rsidP="00477C83">
            <w:pPr>
              <w:rPr>
                <w:rFonts w:cstheme="minorBidi"/>
                <w:sz w:val="28"/>
                <w:szCs w:val="28"/>
              </w:rPr>
            </w:pPr>
          </w:p>
        </w:tc>
        <w:tc>
          <w:tcPr>
            <w:tcW w:w="1534" w:type="dxa"/>
          </w:tcPr>
          <w:p w14:paraId="1974968C" w14:textId="77777777" w:rsidR="0040073D" w:rsidRPr="00854A0D" w:rsidRDefault="0040073D" w:rsidP="00477C83">
            <w:pPr>
              <w:rPr>
                <w:rFonts w:cstheme="minorBidi"/>
                <w:sz w:val="28"/>
                <w:szCs w:val="28"/>
              </w:rPr>
            </w:pPr>
          </w:p>
        </w:tc>
        <w:tc>
          <w:tcPr>
            <w:tcW w:w="1506" w:type="dxa"/>
          </w:tcPr>
          <w:p w14:paraId="28C02AD7" w14:textId="77777777" w:rsidR="0040073D" w:rsidRPr="00854A0D" w:rsidRDefault="0040073D" w:rsidP="00477C83">
            <w:pPr>
              <w:rPr>
                <w:rFonts w:cstheme="minorBidi"/>
                <w:sz w:val="28"/>
                <w:szCs w:val="28"/>
              </w:rPr>
            </w:pPr>
          </w:p>
        </w:tc>
        <w:tc>
          <w:tcPr>
            <w:tcW w:w="1456" w:type="dxa"/>
          </w:tcPr>
          <w:p w14:paraId="3384D77D" w14:textId="77777777" w:rsidR="0040073D" w:rsidRPr="00854A0D" w:rsidRDefault="0040073D" w:rsidP="00477C83">
            <w:pPr>
              <w:rPr>
                <w:rFonts w:cstheme="minorBidi"/>
                <w:sz w:val="28"/>
                <w:szCs w:val="28"/>
              </w:rPr>
            </w:pPr>
          </w:p>
        </w:tc>
        <w:tc>
          <w:tcPr>
            <w:tcW w:w="1456" w:type="dxa"/>
          </w:tcPr>
          <w:p w14:paraId="1E4A40C0" w14:textId="77777777" w:rsidR="0040073D" w:rsidRPr="00854A0D" w:rsidRDefault="0040073D" w:rsidP="00477C83">
            <w:pPr>
              <w:rPr>
                <w:rFonts w:cstheme="minorBidi"/>
                <w:sz w:val="28"/>
                <w:szCs w:val="28"/>
              </w:rPr>
            </w:pPr>
          </w:p>
        </w:tc>
      </w:tr>
    </w:tbl>
    <w:p w14:paraId="5A1C9495" w14:textId="77777777" w:rsidR="005649D3" w:rsidRPr="00854A0D" w:rsidRDefault="005649D3" w:rsidP="005649D3">
      <w:pPr>
        <w:rPr>
          <w:rFonts w:cstheme="minorBidi"/>
          <w:sz w:val="28"/>
          <w:szCs w:val="28"/>
        </w:rPr>
      </w:pPr>
      <w:r w:rsidRPr="00854A0D">
        <w:rPr>
          <w:rFonts w:cstheme="minorBidi"/>
          <w:sz w:val="28"/>
          <w:szCs w:val="28"/>
        </w:rPr>
        <w:br w:type="page"/>
      </w:r>
    </w:p>
    <w:p w14:paraId="157D054D" w14:textId="77777777" w:rsidR="005649D3" w:rsidRPr="0064400E" w:rsidRDefault="005649D3" w:rsidP="0064400E">
      <w:pPr>
        <w:pStyle w:val="Heading2"/>
        <w:numPr>
          <w:ilvl w:val="0"/>
          <w:numId w:val="0"/>
        </w:numPr>
        <w:spacing w:after="240"/>
        <w:ind w:left="680" w:hanging="680"/>
        <w:rPr>
          <w:b/>
          <w:bCs w:val="0"/>
          <w:lang w:val="en-US"/>
        </w:rPr>
      </w:pPr>
      <w:bookmarkStart w:id="37" w:name="_Toc116377521"/>
      <w:r w:rsidRPr="0064400E">
        <w:rPr>
          <w:b/>
          <w:bCs w:val="0"/>
          <w:lang w:val="en-US"/>
        </w:rPr>
        <w:lastRenderedPageBreak/>
        <w:t>What you must cover</w:t>
      </w:r>
      <w:bookmarkEnd w:id="37"/>
    </w:p>
    <w:p w14:paraId="78412765" w14:textId="77777777" w:rsidR="005649D3" w:rsidRPr="00854A0D" w:rsidRDefault="005649D3" w:rsidP="005649D3">
      <w:pPr>
        <w:rPr>
          <w:rFonts w:cstheme="minorBidi"/>
          <w:lang w:val="en-US"/>
        </w:rPr>
      </w:pPr>
      <w:r w:rsidRPr="00854A0D">
        <w:rPr>
          <w:rFonts w:cstheme="minorBidi"/>
          <w:lang w:val="en-US"/>
        </w:rPr>
        <w:t xml:space="preserve">Before completing the table </w:t>
      </w:r>
      <w:proofErr w:type="gramStart"/>
      <w:r w:rsidRPr="00854A0D">
        <w:rPr>
          <w:rFonts w:cstheme="minorBidi"/>
          <w:lang w:val="en-US"/>
        </w:rPr>
        <w:t>below</w:t>
      </w:r>
      <w:proofErr w:type="gramEnd"/>
      <w:r w:rsidRPr="00854A0D">
        <w:rPr>
          <w:rFonts w:cstheme="minorBidi"/>
          <w:lang w:val="en-US"/>
        </w:rPr>
        <w:t xml:space="preserve"> you must make sure you have achieved the “what you must do” section.</w:t>
      </w:r>
    </w:p>
    <w:p w14:paraId="76915861" w14:textId="77777777" w:rsidR="005649D3" w:rsidRPr="00854A0D" w:rsidRDefault="005649D3" w:rsidP="005649D3">
      <w:pPr>
        <w:rPr>
          <w:rFonts w:cstheme="minorBidi"/>
          <w:lang w:val="en-US"/>
        </w:rPr>
      </w:pPr>
    </w:p>
    <w:tbl>
      <w:tblPr>
        <w:tblStyle w:val="TableGrid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02"/>
        <w:gridCol w:w="1310"/>
        <w:gridCol w:w="1306"/>
        <w:gridCol w:w="23"/>
        <w:gridCol w:w="1280"/>
        <w:gridCol w:w="11"/>
        <w:gridCol w:w="1204"/>
        <w:gridCol w:w="12"/>
        <w:gridCol w:w="1231"/>
      </w:tblGrid>
      <w:tr w:rsidR="0040073D" w:rsidRPr="00854A0D" w14:paraId="19CC8F51" w14:textId="4662489F" w:rsidTr="000F4B1B">
        <w:tc>
          <w:tcPr>
            <w:tcW w:w="9179" w:type="dxa"/>
            <w:gridSpan w:val="9"/>
            <w:shd w:val="clear" w:color="auto" w:fill="E7E6E6" w:themeFill="background2"/>
          </w:tcPr>
          <w:p w14:paraId="4388E051" w14:textId="0962B80D" w:rsidR="0040073D" w:rsidRPr="00854A0D" w:rsidRDefault="0040073D" w:rsidP="00477C83">
            <w:r w:rsidRPr="00854A0D">
              <w:t>From the range you must demonstrate that you have met the following. Please tick the box for the relevant observation</w:t>
            </w:r>
          </w:p>
        </w:tc>
      </w:tr>
      <w:tr w:rsidR="0040073D" w:rsidRPr="00854A0D" w14:paraId="5A72D07C" w14:textId="7512541F" w:rsidTr="0040073D">
        <w:tc>
          <w:tcPr>
            <w:tcW w:w="2801" w:type="dxa"/>
            <w:shd w:val="clear" w:color="auto" w:fill="E7E6E6" w:themeFill="background2"/>
          </w:tcPr>
          <w:p w14:paraId="57A2CF38" w14:textId="77777777" w:rsidR="0040073D" w:rsidRPr="00854A0D" w:rsidRDefault="0040073D" w:rsidP="00477C83">
            <w:pPr>
              <w:rPr>
                <w:b/>
              </w:rPr>
            </w:pPr>
          </w:p>
        </w:tc>
        <w:tc>
          <w:tcPr>
            <w:tcW w:w="1311" w:type="dxa"/>
          </w:tcPr>
          <w:p w14:paraId="1BF48B69" w14:textId="77777777" w:rsidR="0040073D" w:rsidRPr="008B3B57" w:rsidRDefault="0040073D" w:rsidP="00477C83">
            <w:pPr>
              <w:rPr>
                <w:b/>
              </w:rPr>
            </w:pPr>
            <w:r w:rsidRPr="008B3B57">
              <w:rPr>
                <w:b/>
              </w:rPr>
              <w:t>1</w:t>
            </w:r>
          </w:p>
        </w:tc>
        <w:tc>
          <w:tcPr>
            <w:tcW w:w="1330" w:type="dxa"/>
            <w:gridSpan w:val="2"/>
          </w:tcPr>
          <w:p w14:paraId="0F94FC7C" w14:textId="77777777" w:rsidR="0040073D" w:rsidRPr="008B3B57" w:rsidRDefault="0040073D" w:rsidP="00477C83">
            <w:pPr>
              <w:rPr>
                <w:b/>
              </w:rPr>
            </w:pPr>
            <w:r w:rsidRPr="008B3B57">
              <w:rPr>
                <w:b/>
              </w:rPr>
              <w:t>2</w:t>
            </w:r>
          </w:p>
        </w:tc>
        <w:tc>
          <w:tcPr>
            <w:tcW w:w="1281" w:type="dxa"/>
          </w:tcPr>
          <w:p w14:paraId="61A6E382" w14:textId="77777777" w:rsidR="0040073D" w:rsidRPr="008B3B57" w:rsidRDefault="0040073D" w:rsidP="00477C83">
            <w:pPr>
              <w:rPr>
                <w:b/>
              </w:rPr>
            </w:pPr>
            <w:r w:rsidRPr="008B3B57">
              <w:rPr>
                <w:b/>
              </w:rPr>
              <w:t>3</w:t>
            </w:r>
          </w:p>
        </w:tc>
        <w:tc>
          <w:tcPr>
            <w:tcW w:w="1228" w:type="dxa"/>
            <w:gridSpan w:val="3"/>
          </w:tcPr>
          <w:p w14:paraId="37F58B0A" w14:textId="2B3B6F37" w:rsidR="0040073D" w:rsidRPr="008B3B57" w:rsidRDefault="0040073D" w:rsidP="00477C83">
            <w:pPr>
              <w:rPr>
                <w:b/>
              </w:rPr>
            </w:pPr>
            <w:r w:rsidRPr="008B3B57">
              <w:rPr>
                <w:b/>
              </w:rPr>
              <w:t>4</w:t>
            </w:r>
          </w:p>
        </w:tc>
        <w:tc>
          <w:tcPr>
            <w:tcW w:w="1228" w:type="dxa"/>
          </w:tcPr>
          <w:p w14:paraId="5B321B27" w14:textId="22265611" w:rsidR="0040073D" w:rsidRPr="008B3B57" w:rsidRDefault="0040073D" w:rsidP="00477C83">
            <w:pPr>
              <w:rPr>
                <w:b/>
              </w:rPr>
            </w:pPr>
            <w:r w:rsidRPr="008B3B57">
              <w:rPr>
                <w:b/>
              </w:rPr>
              <w:t>5</w:t>
            </w:r>
          </w:p>
        </w:tc>
      </w:tr>
      <w:tr w:rsidR="00697CBE" w:rsidRPr="00854A0D" w14:paraId="6BBF915B" w14:textId="77777777" w:rsidTr="004F7491">
        <w:tc>
          <w:tcPr>
            <w:tcW w:w="9179" w:type="dxa"/>
            <w:gridSpan w:val="9"/>
            <w:shd w:val="clear" w:color="auto" w:fill="E7E6E6" w:themeFill="background2"/>
          </w:tcPr>
          <w:p w14:paraId="0D756565" w14:textId="2E252E61" w:rsidR="00697CBE" w:rsidRPr="00814BCD" w:rsidRDefault="00697CBE" w:rsidP="004F7491">
            <w:pPr>
              <w:rPr>
                <w:b/>
                <w:highlight w:val="yellow"/>
              </w:rPr>
            </w:pPr>
            <w:r>
              <w:rPr>
                <w:b/>
              </w:rPr>
              <w:t>Confirmed all adverse reactions</w:t>
            </w:r>
          </w:p>
        </w:tc>
      </w:tr>
      <w:tr w:rsidR="00697CBE" w:rsidRPr="00854A0D" w14:paraId="34FCEC4A" w14:textId="77777777" w:rsidTr="004F7491">
        <w:tc>
          <w:tcPr>
            <w:tcW w:w="2801" w:type="dxa"/>
            <w:shd w:val="clear" w:color="auto" w:fill="auto"/>
          </w:tcPr>
          <w:p w14:paraId="2F383CB5" w14:textId="37A5CDD4" w:rsidR="00697CBE" w:rsidRPr="00854A0D" w:rsidRDefault="00697CBE" w:rsidP="00697CBE">
            <w:pPr>
              <w:rPr>
                <w:b/>
              </w:rPr>
            </w:pPr>
            <w:r w:rsidRPr="00697CBE">
              <w:t>Hyperaemia</w:t>
            </w:r>
          </w:p>
        </w:tc>
        <w:tc>
          <w:tcPr>
            <w:tcW w:w="1311" w:type="dxa"/>
          </w:tcPr>
          <w:p w14:paraId="1B7DADEB" w14:textId="77777777" w:rsidR="00697CBE" w:rsidRPr="00854A0D" w:rsidRDefault="00697CBE" w:rsidP="00697CBE">
            <w:pPr>
              <w:rPr>
                <w:b/>
              </w:rPr>
            </w:pPr>
          </w:p>
        </w:tc>
        <w:tc>
          <w:tcPr>
            <w:tcW w:w="1330" w:type="dxa"/>
            <w:gridSpan w:val="2"/>
          </w:tcPr>
          <w:p w14:paraId="3F85D2C2" w14:textId="77777777" w:rsidR="00697CBE" w:rsidRPr="00854A0D" w:rsidRDefault="00697CBE" w:rsidP="00697CBE">
            <w:pPr>
              <w:rPr>
                <w:b/>
              </w:rPr>
            </w:pPr>
          </w:p>
        </w:tc>
        <w:tc>
          <w:tcPr>
            <w:tcW w:w="1281" w:type="dxa"/>
          </w:tcPr>
          <w:p w14:paraId="0BF333C6" w14:textId="77777777" w:rsidR="00697CBE" w:rsidRPr="00854A0D" w:rsidRDefault="00697CBE" w:rsidP="00697CBE">
            <w:pPr>
              <w:rPr>
                <w:b/>
              </w:rPr>
            </w:pPr>
          </w:p>
        </w:tc>
        <w:tc>
          <w:tcPr>
            <w:tcW w:w="1228" w:type="dxa"/>
            <w:gridSpan w:val="3"/>
          </w:tcPr>
          <w:p w14:paraId="0C15D780" w14:textId="77777777" w:rsidR="00697CBE" w:rsidRPr="00854A0D" w:rsidRDefault="00697CBE" w:rsidP="00697CBE">
            <w:pPr>
              <w:rPr>
                <w:b/>
              </w:rPr>
            </w:pPr>
          </w:p>
        </w:tc>
        <w:tc>
          <w:tcPr>
            <w:tcW w:w="1228" w:type="dxa"/>
          </w:tcPr>
          <w:p w14:paraId="3CF8EF30" w14:textId="77777777" w:rsidR="00697CBE" w:rsidRPr="00854A0D" w:rsidRDefault="00697CBE" w:rsidP="00697CBE">
            <w:pPr>
              <w:rPr>
                <w:b/>
              </w:rPr>
            </w:pPr>
          </w:p>
        </w:tc>
      </w:tr>
      <w:tr w:rsidR="00697CBE" w:rsidRPr="00854A0D" w14:paraId="1239A2DA" w14:textId="77777777" w:rsidTr="004F7491">
        <w:tc>
          <w:tcPr>
            <w:tcW w:w="2801" w:type="dxa"/>
            <w:shd w:val="clear" w:color="auto" w:fill="auto"/>
          </w:tcPr>
          <w:p w14:paraId="6601A347" w14:textId="230B2483" w:rsidR="00697CBE" w:rsidRPr="00854A0D" w:rsidRDefault="00697CBE" w:rsidP="00697CBE">
            <w:pPr>
              <w:rPr>
                <w:b/>
              </w:rPr>
            </w:pPr>
            <w:r w:rsidRPr="00697CBE">
              <w:t>Galvanic burn</w:t>
            </w:r>
          </w:p>
        </w:tc>
        <w:tc>
          <w:tcPr>
            <w:tcW w:w="1311" w:type="dxa"/>
          </w:tcPr>
          <w:p w14:paraId="67E1D72C" w14:textId="77777777" w:rsidR="00697CBE" w:rsidRPr="00854A0D" w:rsidRDefault="00697CBE" w:rsidP="00697CBE">
            <w:pPr>
              <w:rPr>
                <w:b/>
              </w:rPr>
            </w:pPr>
          </w:p>
        </w:tc>
        <w:tc>
          <w:tcPr>
            <w:tcW w:w="1330" w:type="dxa"/>
            <w:gridSpan w:val="2"/>
          </w:tcPr>
          <w:p w14:paraId="5E08A0E7" w14:textId="77777777" w:rsidR="00697CBE" w:rsidRPr="00854A0D" w:rsidRDefault="00697CBE" w:rsidP="00697CBE">
            <w:pPr>
              <w:rPr>
                <w:b/>
              </w:rPr>
            </w:pPr>
          </w:p>
        </w:tc>
        <w:tc>
          <w:tcPr>
            <w:tcW w:w="1281" w:type="dxa"/>
          </w:tcPr>
          <w:p w14:paraId="0C11A9AB" w14:textId="77777777" w:rsidR="00697CBE" w:rsidRPr="00854A0D" w:rsidRDefault="00697CBE" w:rsidP="00697CBE">
            <w:pPr>
              <w:rPr>
                <w:b/>
              </w:rPr>
            </w:pPr>
          </w:p>
        </w:tc>
        <w:tc>
          <w:tcPr>
            <w:tcW w:w="1228" w:type="dxa"/>
            <w:gridSpan w:val="3"/>
          </w:tcPr>
          <w:p w14:paraId="1CA6C03E" w14:textId="77777777" w:rsidR="00697CBE" w:rsidRPr="00854A0D" w:rsidRDefault="00697CBE" w:rsidP="00697CBE">
            <w:pPr>
              <w:rPr>
                <w:b/>
              </w:rPr>
            </w:pPr>
          </w:p>
        </w:tc>
        <w:tc>
          <w:tcPr>
            <w:tcW w:w="1228" w:type="dxa"/>
          </w:tcPr>
          <w:p w14:paraId="4429CA10" w14:textId="77777777" w:rsidR="00697CBE" w:rsidRPr="00854A0D" w:rsidRDefault="00697CBE" w:rsidP="00697CBE">
            <w:pPr>
              <w:rPr>
                <w:b/>
              </w:rPr>
            </w:pPr>
          </w:p>
        </w:tc>
      </w:tr>
      <w:tr w:rsidR="00697CBE" w:rsidRPr="00854A0D" w14:paraId="534E31C4" w14:textId="77777777" w:rsidTr="004F7491">
        <w:tc>
          <w:tcPr>
            <w:tcW w:w="2801" w:type="dxa"/>
            <w:shd w:val="clear" w:color="auto" w:fill="auto"/>
          </w:tcPr>
          <w:p w14:paraId="48295345" w14:textId="6048CE99" w:rsidR="00697CBE" w:rsidRPr="00854A0D" w:rsidRDefault="00697CBE" w:rsidP="00697CBE">
            <w:pPr>
              <w:rPr>
                <w:b/>
              </w:rPr>
            </w:pPr>
            <w:r w:rsidRPr="00697CBE">
              <w:t>Bruising</w:t>
            </w:r>
          </w:p>
        </w:tc>
        <w:tc>
          <w:tcPr>
            <w:tcW w:w="1311" w:type="dxa"/>
          </w:tcPr>
          <w:p w14:paraId="746C623E" w14:textId="77777777" w:rsidR="00697CBE" w:rsidRPr="00854A0D" w:rsidRDefault="00697CBE" w:rsidP="00697CBE">
            <w:pPr>
              <w:rPr>
                <w:b/>
              </w:rPr>
            </w:pPr>
          </w:p>
        </w:tc>
        <w:tc>
          <w:tcPr>
            <w:tcW w:w="1330" w:type="dxa"/>
            <w:gridSpan w:val="2"/>
          </w:tcPr>
          <w:p w14:paraId="7D01DF1A" w14:textId="77777777" w:rsidR="00697CBE" w:rsidRPr="00854A0D" w:rsidRDefault="00697CBE" w:rsidP="00697CBE">
            <w:pPr>
              <w:rPr>
                <w:b/>
              </w:rPr>
            </w:pPr>
          </w:p>
        </w:tc>
        <w:tc>
          <w:tcPr>
            <w:tcW w:w="1281" w:type="dxa"/>
          </w:tcPr>
          <w:p w14:paraId="4BD8EEF1" w14:textId="77777777" w:rsidR="00697CBE" w:rsidRPr="00854A0D" w:rsidRDefault="00697CBE" w:rsidP="00697CBE">
            <w:pPr>
              <w:rPr>
                <w:b/>
              </w:rPr>
            </w:pPr>
          </w:p>
        </w:tc>
        <w:tc>
          <w:tcPr>
            <w:tcW w:w="1228" w:type="dxa"/>
            <w:gridSpan w:val="3"/>
          </w:tcPr>
          <w:p w14:paraId="5C536F30" w14:textId="77777777" w:rsidR="00697CBE" w:rsidRPr="00854A0D" w:rsidRDefault="00697CBE" w:rsidP="00697CBE">
            <w:pPr>
              <w:rPr>
                <w:b/>
              </w:rPr>
            </w:pPr>
          </w:p>
        </w:tc>
        <w:tc>
          <w:tcPr>
            <w:tcW w:w="1228" w:type="dxa"/>
          </w:tcPr>
          <w:p w14:paraId="07DD63E6" w14:textId="77777777" w:rsidR="00697CBE" w:rsidRPr="00854A0D" w:rsidRDefault="00697CBE" w:rsidP="00697CBE">
            <w:pPr>
              <w:rPr>
                <w:b/>
              </w:rPr>
            </w:pPr>
          </w:p>
        </w:tc>
      </w:tr>
      <w:tr w:rsidR="00697CBE" w:rsidRPr="00854A0D" w14:paraId="34A2717D" w14:textId="77777777" w:rsidTr="004F7491">
        <w:tc>
          <w:tcPr>
            <w:tcW w:w="2801" w:type="dxa"/>
            <w:shd w:val="clear" w:color="auto" w:fill="auto"/>
          </w:tcPr>
          <w:p w14:paraId="79D8036B" w14:textId="554FE297" w:rsidR="00697CBE" w:rsidRPr="00854A0D" w:rsidRDefault="00697CBE" w:rsidP="00697CBE">
            <w:pPr>
              <w:rPr>
                <w:b/>
              </w:rPr>
            </w:pPr>
            <w:r w:rsidRPr="00697CBE">
              <w:t>Irritation</w:t>
            </w:r>
          </w:p>
        </w:tc>
        <w:tc>
          <w:tcPr>
            <w:tcW w:w="1311" w:type="dxa"/>
          </w:tcPr>
          <w:p w14:paraId="6F080A31" w14:textId="77777777" w:rsidR="00697CBE" w:rsidRPr="00854A0D" w:rsidRDefault="00697CBE" w:rsidP="00697CBE">
            <w:pPr>
              <w:rPr>
                <w:b/>
              </w:rPr>
            </w:pPr>
          </w:p>
        </w:tc>
        <w:tc>
          <w:tcPr>
            <w:tcW w:w="1330" w:type="dxa"/>
            <w:gridSpan w:val="2"/>
          </w:tcPr>
          <w:p w14:paraId="227BF06A" w14:textId="77777777" w:rsidR="00697CBE" w:rsidRPr="00854A0D" w:rsidRDefault="00697CBE" w:rsidP="00697CBE">
            <w:pPr>
              <w:rPr>
                <w:b/>
              </w:rPr>
            </w:pPr>
          </w:p>
        </w:tc>
        <w:tc>
          <w:tcPr>
            <w:tcW w:w="1281" w:type="dxa"/>
          </w:tcPr>
          <w:p w14:paraId="07C2DAAB" w14:textId="77777777" w:rsidR="00697CBE" w:rsidRPr="00854A0D" w:rsidRDefault="00697CBE" w:rsidP="00697CBE">
            <w:pPr>
              <w:rPr>
                <w:b/>
              </w:rPr>
            </w:pPr>
          </w:p>
        </w:tc>
        <w:tc>
          <w:tcPr>
            <w:tcW w:w="1228" w:type="dxa"/>
            <w:gridSpan w:val="3"/>
          </w:tcPr>
          <w:p w14:paraId="594B8286" w14:textId="77777777" w:rsidR="00697CBE" w:rsidRPr="00854A0D" w:rsidRDefault="00697CBE" w:rsidP="00697CBE">
            <w:pPr>
              <w:rPr>
                <w:b/>
              </w:rPr>
            </w:pPr>
          </w:p>
        </w:tc>
        <w:tc>
          <w:tcPr>
            <w:tcW w:w="1228" w:type="dxa"/>
          </w:tcPr>
          <w:p w14:paraId="40DB358E" w14:textId="77777777" w:rsidR="00697CBE" w:rsidRPr="00854A0D" w:rsidRDefault="00697CBE" w:rsidP="00697CBE">
            <w:pPr>
              <w:rPr>
                <w:b/>
              </w:rPr>
            </w:pPr>
          </w:p>
        </w:tc>
      </w:tr>
      <w:tr w:rsidR="00697CBE" w:rsidRPr="00854A0D" w14:paraId="6270A8E4" w14:textId="77777777" w:rsidTr="004F7491">
        <w:tc>
          <w:tcPr>
            <w:tcW w:w="2801" w:type="dxa"/>
            <w:shd w:val="clear" w:color="auto" w:fill="auto"/>
          </w:tcPr>
          <w:p w14:paraId="56E88746" w14:textId="50A1EC5A" w:rsidR="00697CBE" w:rsidRPr="00854A0D" w:rsidRDefault="00697CBE" w:rsidP="00697CBE">
            <w:pPr>
              <w:rPr>
                <w:b/>
              </w:rPr>
            </w:pPr>
            <w:r w:rsidRPr="00697CBE">
              <w:t>Allergic reaction</w:t>
            </w:r>
          </w:p>
        </w:tc>
        <w:tc>
          <w:tcPr>
            <w:tcW w:w="1311" w:type="dxa"/>
          </w:tcPr>
          <w:p w14:paraId="319A717B" w14:textId="77777777" w:rsidR="00697CBE" w:rsidRPr="00854A0D" w:rsidRDefault="00697CBE" w:rsidP="00697CBE">
            <w:pPr>
              <w:rPr>
                <w:b/>
              </w:rPr>
            </w:pPr>
          </w:p>
        </w:tc>
        <w:tc>
          <w:tcPr>
            <w:tcW w:w="1330" w:type="dxa"/>
            <w:gridSpan w:val="2"/>
          </w:tcPr>
          <w:p w14:paraId="0D00487D" w14:textId="77777777" w:rsidR="00697CBE" w:rsidRPr="00854A0D" w:rsidRDefault="00697CBE" w:rsidP="00697CBE">
            <w:pPr>
              <w:rPr>
                <w:b/>
              </w:rPr>
            </w:pPr>
          </w:p>
        </w:tc>
        <w:tc>
          <w:tcPr>
            <w:tcW w:w="1281" w:type="dxa"/>
          </w:tcPr>
          <w:p w14:paraId="5EE99DDA" w14:textId="77777777" w:rsidR="00697CBE" w:rsidRPr="00854A0D" w:rsidRDefault="00697CBE" w:rsidP="00697CBE">
            <w:pPr>
              <w:rPr>
                <w:b/>
              </w:rPr>
            </w:pPr>
          </w:p>
        </w:tc>
        <w:tc>
          <w:tcPr>
            <w:tcW w:w="1228" w:type="dxa"/>
            <w:gridSpan w:val="3"/>
          </w:tcPr>
          <w:p w14:paraId="4359A81C" w14:textId="77777777" w:rsidR="00697CBE" w:rsidRPr="00854A0D" w:rsidRDefault="00697CBE" w:rsidP="00697CBE">
            <w:pPr>
              <w:rPr>
                <w:b/>
              </w:rPr>
            </w:pPr>
          </w:p>
        </w:tc>
        <w:tc>
          <w:tcPr>
            <w:tcW w:w="1228" w:type="dxa"/>
          </w:tcPr>
          <w:p w14:paraId="619313EF" w14:textId="77777777" w:rsidR="00697CBE" w:rsidRPr="00854A0D" w:rsidRDefault="00697CBE" w:rsidP="00697CBE">
            <w:pPr>
              <w:rPr>
                <w:b/>
              </w:rPr>
            </w:pPr>
          </w:p>
        </w:tc>
      </w:tr>
      <w:tr w:rsidR="00697CBE" w:rsidRPr="00854A0D" w14:paraId="1E1AFC85" w14:textId="77777777" w:rsidTr="004F7491">
        <w:tc>
          <w:tcPr>
            <w:tcW w:w="2801" w:type="dxa"/>
            <w:shd w:val="clear" w:color="auto" w:fill="auto"/>
          </w:tcPr>
          <w:p w14:paraId="170C1057" w14:textId="4942758C" w:rsidR="00697CBE" w:rsidRPr="00854A0D" w:rsidRDefault="00697CBE" w:rsidP="00697CBE">
            <w:pPr>
              <w:rPr>
                <w:b/>
              </w:rPr>
            </w:pPr>
            <w:r w:rsidRPr="00697CBE">
              <w:t>Muscle fatigue</w:t>
            </w:r>
          </w:p>
        </w:tc>
        <w:tc>
          <w:tcPr>
            <w:tcW w:w="1311" w:type="dxa"/>
          </w:tcPr>
          <w:p w14:paraId="44DBA775" w14:textId="77777777" w:rsidR="00697CBE" w:rsidRPr="00854A0D" w:rsidRDefault="00697CBE" w:rsidP="00697CBE">
            <w:pPr>
              <w:rPr>
                <w:b/>
              </w:rPr>
            </w:pPr>
          </w:p>
        </w:tc>
        <w:tc>
          <w:tcPr>
            <w:tcW w:w="1330" w:type="dxa"/>
            <w:gridSpan w:val="2"/>
          </w:tcPr>
          <w:p w14:paraId="39B402C7" w14:textId="77777777" w:rsidR="00697CBE" w:rsidRPr="00854A0D" w:rsidRDefault="00697CBE" w:rsidP="00697CBE">
            <w:pPr>
              <w:rPr>
                <w:b/>
              </w:rPr>
            </w:pPr>
          </w:p>
        </w:tc>
        <w:tc>
          <w:tcPr>
            <w:tcW w:w="1281" w:type="dxa"/>
          </w:tcPr>
          <w:p w14:paraId="49DB6CE0" w14:textId="77777777" w:rsidR="00697CBE" w:rsidRPr="00854A0D" w:rsidRDefault="00697CBE" w:rsidP="00697CBE">
            <w:pPr>
              <w:rPr>
                <w:b/>
              </w:rPr>
            </w:pPr>
          </w:p>
        </w:tc>
        <w:tc>
          <w:tcPr>
            <w:tcW w:w="1228" w:type="dxa"/>
            <w:gridSpan w:val="3"/>
          </w:tcPr>
          <w:p w14:paraId="01ECAC63" w14:textId="77777777" w:rsidR="00697CBE" w:rsidRPr="00854A0D" w:rsidRDefault="00697CBE" w:rsidP="00697CBE">
            <w:pPr>
              <w:rPr>
                <w:b/>
              </w:rPr>
            </w:pPr>
          </w:p>
        </w:tc>
        <w:tc>
          <w:tcPr>
            <w:tcW w:w="1228" w:type="dxa"/>
          </w:tcPr>
          <w:p w14:paraId="6F9E11BA" w14:textId="77777777" w:rsidR="00697CBE" w:rsidRPr="00854A0D" w:rsidRDefault="00697CBE" w:rsidP="00697CBE">
            <w:pPr>
              <w:rPr>
                <w:b/>
              </w:rPr>
            </w:pPr>
          </w:p>
        </w:tc>
      </w:tr>
      <w:tr w:rsidR="00697CBE" w:rsidRPr="00854A0D" w14:paraId="38C9CEC7" w14:textId="77777777" w:rsidTr="004F7491">
        <w:tc>
          <w:tcPr>
            <w:tcW w:w="2801" w:type="dxa"/>
            <w:shd w:val="clear" w:color="auto" w:fill="auto"/>
          </w:tcPr>
          <w:p w14:paraId="0C562CBF" w14:textId="5CA683A1" w:rsidR="00697CBE" w:rsidRPr="00854A0D" w:rsidRDefault="00697CBE" w:rsidP="00697CBE">
            <w:pPr>
              <w:rPr>
                <w:b/>
              </w:rPr>
            </w:pPr>
            <w:r w:rsidRPr="00697CBE">
              <w:t>Hyper/hypopigmentation</w:t>
            </w:r>
          </w:p>
        </w:tc>
        <w:tc>
          <w:tcPr>
            <w:tcW w:w="1311" w:type="dxa"/>
          </w:tcPr>
          <w:p w14:paraId="60FF583A" w14:textId="77777777" w:rsidR="00697CBE" w:rsidRPr="00854A0D" w:rsidRDefault="00697CBE" w:rsidP="00697CBE">
            <w:pPr>
              <w:rPr>
                <w:b/>
              </w:rPr>
            </w:pPr>
          </w:p>
        </w:tc>
        <w:tc>
          <w:tcPr>
            <w:tcW w:w="1330" w:type="dxa"/>
            <w:gridSpan w:val="2"/>
          </w:tcPr>
          <w:p w14:paraId="3EE895CB" w14:textId="77777777" w:rsidR="00697CBE" w:rsidRPr="00854A0D" w:rsidRDefault="00697CBE" w:rsidP="00697CBE">
            <w:pPr>
              <w:rPr>
                <w:b/>
              </w:rPr>
            </w:pPr>
          </w:p>
        </w:tc>
        <w:tc>
          <w:tcPr>
            <w:tcW w:w="1281" w:type="dxa"/>
          </w:tcPr>
          <w:p w14:paraId="7BC755B9" w14:textId="77777777" w:rsidR="00697CBE" w:rsidRPr="00854A0D" w:rsidRDefault="00697CBE" w:rsidP="00697CBE">
            <w:pPr>
              <w:rPr>
                <w:b/>
              </w:rPr>
            </w:pPr>
          </w:p>
        </w:tc>
        <w:tc>
          <w:tcPr>
            <w:tcW w:w="1228" w:type="dxa"/>
            <w:gridSpan w:val="3"/>
          </w:tcPr>
          <w:p w14:paraId="29309744" w14:textId="77777777" w:rsidR="00697CBE" w:rsidRPr="00854A0D" w:rsidRDefault="00697CBE" w:rsidP="00697CBE">
            <w:pPr>
              <w:rPr>
                <w:b/>
              </w:rPr>
            </w:pPr>
          </w:p>
        </w:tc>
        <w:tc>
          <w:tcPr>
            <w:tcW w:w="1228" w:type="dxa"/>
          </w:tcPr>
          <w:p w14:paraId="4827C553" w14:textId="77777777" w:rsidR="00697CBE" w:rsidRPr="00854A0D" w:rsidRDefault="00697CBE" w:rsidP="00697CBE">
            <w:pPr>
              <w:rPr>
                <w:b/>
              </w:rPr>
            </w:pPr>
          </w:p>
        </w:tc>
      </w:tr>
      <w:tr w:rsidR="00697CBE" w:rsidRPr="00854A0D" w14:paraId="2F186BC7" w14:textId="77777777" w:rsidTr="004F7491">
        <w:tc>
          <w:tcPr>
            <w:tcW w:w="2801" w:type="dxa"/>
            <w:shd w:val="clear" w:color="auto" w:fill="auto"/>
          </w:tcPr>
          <w:p w14:paraId="310E8907" w14:textId="60A4C357" w:rsidR="00697CBE" w:rsidRPr="00854A0D" w:rsidRDefault="00697CBE" w:rsidP="00697CBE">
            <w:pPr>
              <w:rPr>
                <w:b/>
              </w:rPr>
            </w:pPr>
            <w:r w:rsidRPr="00697CBE">
              <w:t>Oedema</w:t>
            </w:r>
          </w:p>
        </w:tc>
        <w:tc>
          <w:tcPr>
            <w:tcW w:w="1311" w:type="dxa"/>
          </w:tcPr>
          <w:p w14:paraId="15AB9821" w14:textId="77777777" w:rsidR="00697CBE" w:rsidRPr="00854A0D" w:rsidRDefault="00697CBE" w:rsidP="00697CBE">
            <w:pPr>
              <w:rPr>
                <w:b/>
              </w:rPr>
            </w:pPr>
          </w:p>
        </w:tc>
        <w:tc>
          <w:tcPr>
            <w:tcW w:w="1330" w:type="dxa"/>
            <w:gridSpan w:val="2"/>
          </w:tcPr>
          <w:p w14:paraId="72F7E182" w14:textId="77777777" w:rsidR="00697CBE" w:rsidRPr="00854A0D" w:rsidRDefault="00697CBE" w:rsidP="00697CBE">
            <w:pPr>
              <w:rPr>
                <w:b/>
              </w:rPr>
            </w:pPr>
          </w:p>
        </w:tc>
        <w:tc>
          <w:tcPr>
            <w:tcW w:w="1281" w:type="dxa"/>
          </w:tcPr>
          <w:p w14:paraId="2A9328EC" w14:textId="77777777" w:rsidR="00697CBE" w:rsidRPr="00854A0D" w:rsidRDefault="00697CBE" w:rsidP="00697CBE">
            <w:pPr>
              <w:rPr>
                <w:b/>
              </w:rPr>
            </w:pPr>
          </w:p>
        </w:tc>
        <w:tc>
          <w:tcPr>
            <w:tcW w:w="1228" w:type="dxa"/>
            <w:gridSpan w:val="3"/>
          </w:tcPr>
          <w:p w14:paraId="6A95A067" w14:textId="77777777" w:rsidR="00697CBE" w:rsidRPr="00854A0D" w:rsidRDefault="00697CBE" w:rsidP="00697CBE">
            <w:pPr>
              <w:rPr>
                <w:b/>
              </w:rPr>
            </w:pPr>
          </w:p>
        </w:tc>
        <w:tc>
          <w:tcPr>
            <w:tcW w:w="1228" w:type="dxa"/>
          </w:tcPr>
          <w:p w14:paraId="093771E1" w14:textId="77777777" w:rsidR="00697CBE" w:rsidRPr="00854A0D" w:rsidRDefault="00697CBE" w:rsidP="00697CBE">
            <w:pPr>
              <w:rPr>
                <w:b/>
              </w:rPr>
            </w:pPr>
          </w:p>
        </w:tc>
      </w:tr>
      <w:tr w:rsidR="0040073D" w:rsidRPr="00854A0D" w14:paraId="2C68A094" w14:textId="10DD8D0F" w:rsidTr="000F4B1B">
        <w:tc>
          <w:tcPr>
            <w:tcW w:w="9179" w:type="dxa"/>
            <w:gridSpan w:val="9"/>
            <w:shd w:val="clear" w:color="auto" w:fill="E7E6E6" w:themeFill="background2"/>
          </w:tcPr>
          <w:p w14:paraId="1E792B41" w14:textId="04E0EA5B" w:rsidR="0040073D" w:rsidRPr="00814BCD" w:rsidRDefault="00697CBE" w:rsidP="00477C83">
            <w:pPr>
              <w:rPr>
                <w:b/>
                <w:highlight w:val="yellow"/>
              </w:rPr>
            </w:pPr>
            <w:r>
              <w:rPr>
                <w:b/>
              </w:rPr>
              <w:t>Met a</w:t>
            </w:r>
            <w:r w:rsidR="00A07150">
              <w:rPr>
                <w:b/>
              </w:rPr>
              <w:t>ll</w:t>
            </w:r>
            <w:r w:rsidR="0040073D" w:rsidRPr="00854A0D">
              <w:rPr>
                <w:b/>
              </w:rPr>
              <w:t xml:space="preserve"> </w:t>
            </w:r>
            <w:r w:rsidR="0040073D">
              <w:rPr>
                <w:b/>
              </w:rPr>
              <w:t>f</w:t>
            </w:r>
            <w:r w:rsidR="0040073D" w:rsidRPr="00814BCD">
              <w:rPr>
                <w:b/>
              </w:rPr>
              <w:t>acial electrical treatment protocol</w:t>
            </w:r>
          </w:p>
        </w:tc>
      </w:tr>
      <w:tr w:rsidR="0040073D" w:rsidRPr="00854A0D" w14:paraId="187FCC27" w14:textId="297D244D" w:rsidTr="0040073D">
        <w:tc>
          <w:tcPr>
            <w:tcW w:w="2801" w:type="dxa"/>
            <w:shd w:val="clear" w:color="auto" w:fill="auto"/>
          </w:tcPr>
          <w:p w14:paraId="44E52282" w14:textId="1E45F4FC" w:rsidR="0040073D" w:rsidRPr="00854A0D" w:rsidRDefault="008C58CC" w:rsidP="00655817">
            <w:pPr>
              <w:rPr>
                <w:b/>
              </w:rPr>
            </w:pPr>
            <w:r w:rsidRPr="00A73110">
              <w:t>Working environment</w:t>
            </w:r>
          </w:p>
        </w:tc>
        <w:tc>
          <w:tcPr>
            <w:tcW w:w="1311" w:type="dxa"/>
          </w:tcPr>
          <w:p w14:paraId="2569BFC7" w14:textId="77777777" w:rsidR="0040073D" w:rsidRPr="00854A0D" w:rsidRDefault="0040073D" w:rsidP="00655817">
            <w:pPr>
              <w:rPr>
                <w:b/>
              </w:rPr>
            </w:pPr>
          </w:p>
        </w:tc>
        <w:tc>
          <w:tcPr>
            <w:tcW w:w="1330" w:type="dxa"/>
            <w:gridSpan w:val="2"/>
          </w:tcPr>
          <w:p w14:paraId="64EEF402" w14:textId="77777777" w:rsidR="0040073D" w:rsidRPr="00854A0D" w:rsidRDefault="0040073D" w:rsidP="00655817">
            <w:pPr>
              <w:rPr>
                <w:b/>
              </w:rPr>
            </w:pPr>
          </w:p>
        </w:tc>
        <w:tc>
          <w:tcPr>
            <w:tcW w:w="1281" w:type="dxa"/>
          </w:tcPr>
          <w:p w14:paraId="3E13CBD7" w14:textId="77777777" w:rsidR="0040073D" w:rsidRPr="00854A0D" w:rsidRDefault="0040073D" w:rsidP="00655817">
            <w:pPr>
              <w:rPr>
                <w:b/>
              </w:rPr>
            </w:pPr>
          </w:p>
        </w:tc>
        <w:tc>
          <w:tcPr>
            <w:tcW w:w="1228" w:type="dxa"/>
            <w:gridSpan w:val="3"/>
          </w:tcPr>
          <w:p w14:paraId="39220AA8" w14:textId="77777777" w:rsidR="0040073D" w:rsidRPr="00854A0D" w:rsidRDefault="0040073D" w:rsidP="00655817">
            <w:pPr>
              <w:rPr>
                <w:b/>
              </w:rPr>
            </w:pPr>
          </w:p>
        </w:tc>
        <w:tc>
          <w:tcPr>
            <w:tcW w:w="1228" w:type="dxa"/>
          </w:tcPr>
          <w:p w14:paraId="40E67929" w14:textId="77777777" w:rsidR="0040073D" w:rsidRPr="00854A0D" w:rsidRDefault="0040073D" w:rsidP="00655817">
            <w:pPr>
              <w:rPr>
                <w:b/>
              </w:rPr>
            </w:pPr>
          </w:p>
        </w:tc>
      </w:tr>
      <w:tr w:rsidR="0040073D" w:rsidRPr="00854A0D" w14:paraId="3456ACCB" w14:textId="64C2F5E8" w:rsidTr="0040073D">
        <w:tc>
          <w:tcPr>
            <w:tcW w:w="2801" w:type="dxa"/>
            <w:shd w:val="clear" w:color="auto" w:fill="auto"/>
          </w:tcPr>
          <w:p w14:paraId="79C7ADDC" w14:textId="708AC1EF" w:rsidR="0040073D" w:rsidRPr="00854A0D" w:rsidRDefault="008C58CC" w:rsidP="00655817">
            <w:pPr>
              <w:rPr>
                <w:b/>
              </w:rPr>
            </w:pPr>
            <w:r w:rsidRPr="00A73110">
              <w:t>Health and safety</w:t>
            </w:r>
          </w:p>
        </w:tc>
        <w:tc>
          <w:tcPr>
            <w:tcW w:w="1311" w:type="dxa"/>
          </w:tcPr>
          <w:p w14:paraId="7C65CBE0" w14:textId="77777777" w:rsidR="0040073D" w:rsidRPr="00854A0D" w:rsidRDefault="0040073D" w:rsidP="00655817">
            <w:pPr>
              <w:rPr>
                <w:b/>
              </w:rPr>
            </w:pPr>
          </w:p>
        </w:tc>
        <w:tc>
          <w:tcPr>
            <w:tcW w:w="1330" w:type="dxa"/>
            <w:gridSpan w:val="2"/>
          </w:tcPr>
          <w:p w14:paraId="684B536C" w14:textId="77777777" w:rsidR="0040073D" w:rsidRPr="00854A0D" w:rsidRDefault="0040073D" w:rsidP="00655817">
            <w:pPr>
              <w:rPr>
                <w:b/>
              </w:rPr>
            </w:pPr>
          </w:p>
        </w:tc>
        <w:tc>
          <w:tcPr>
            <w:tcW w:w="1281" w:type="dxa"/>
          </w:tcPr>
          <w:p w14:paraId="2CCC4A99" w14:textId="77777777" w:rsidR="0040073D" w:rsidRPr="00854A0D" w:rsidRDefault="0040073D" w:rsidP="00655817">
            <w:pPr>
              <w:rPr>
                <w:b/>
              </w:rPr>
            </w:pPr>
          </w:p>
        </w:tc>
        <w:tc>
          <w:tcPr>
            <w:tcW w:w="1228" w:type="dxa"/>
            <w:gridSpan w:val="3"/>
          </w:tcPr>
          <w:p w14:paraId="0E26D9E5" w14:textId="77777777" w:rsidR="0040073D" w:rsidRPr="00854A0D" w:rsidRDefault="0040073D" w:rsidP="00655817">
            <w:pPr>
              <w:rPr>
                <w:b/>
              </w:rPr>
            </w:pPr>
          </w:p>
        </w:tc>
        <w:tc>
          <w:tcPr>
            <w:tcW w:w="1228" w:type="dxa"/>
          </w:tcPr>
          <w:p w14:paraId="2660A138" w14:textId="77777777" w:rsidR="0040073D" w:rsidRPr="00854A0D" w:rsidRDefault="0040073D" w:rsidP="00655817">
            <w:pPr>
              <w:rPr>
                <w:b/>
              </w:rPr>
            </w:pPr>
          </w:p>
        </w:tc>
      </w:tr>
      <w:tr w:rsidR="0040073D" w:rsidRPr="00854A0D" w14:paraId="1FF0B490" w14:textId="6415B650" w:rsidTr="0040073D">
        <w:tc>
          <w:tcPr>
            <w:tcW w:w="2801" w:type="dxa"/>
            <w:shd w:val="clear" w:color="auto" w:fill="auto"/>
          </w:tcPr>
          <w:p w14:paraId="7C2FC015" w14:textId="06B45A80" w:rsidR="0040073D" w:rsidRPr="00854A0D" w:rsidRDefault="008C58CC" w:rsidP="00655817">
            <w:pPr>
              <w:rPr>
                <w:b/>
              </w:rPr>
            </w:pPr>
            <w:r w:rsidRPr="00A73110">
              <w:t>Infection prevention and control</w:t>
            </w:r>
          </w:p>
        </w:tc>
        <w:tc>
          <w:tcPr>
            <w:tcW w:w="1311" w:type="dxa"/>
          </w:tcPr>
          <w:p w14:paraId="4EE8EBC0" w14:textId="77777777" w:rsidR="0040073D" w:rsidRPr="00854A0D" w:rsidRDefault="0040073D" w:rsidP="00655817">
            <w:pPr>
              <w:rPr>
                <w:b/>
              </w:rPr>
            </w:pPr>
          </w:p>
        </w:tc>
        <w:tc>
          <w:tcPr>
            <w:tcW w:w="1330" w:type="dxa"/>
            <w:gridSpan w:val="2"/>
          </w:tcPr>
          <w:p w14:paraId="58A903FC" w14:textId="77777777" w:rsidR="0040073D" w:rsidRPr="00854A0D" w:rsidRDefault="0040073D" w:rsidP="00655817">
            <w:pPr>
              <w:rPr>
                <w:b/>
              </w:rPr>
            </w:pPr>
          </w:p>
        </w:tc>
        <w:tc>
          <w:tcPr>
            <w:tcW w:w="1281" w:type="dxa"/>
          </w:tcPr>
          <w:p w14:paraId="670AAF37" w14:textId="77777777" w:rsidR="0040073D" w:rsidRPr="00854A0D" w:rsidRDefault="0040073D" w:rsidP="00655817">
            <w:pPr>
              <w:rPr>
                <w:b/>
              </w:rPr>
            </w:pPr>
          </w:p>
        </w:tc>
        <w:tc>
          <w:tcPr>
            <w:tcW w:w="1228" w:type="dxa"/>
            <w:gridSpan w:val="3"/>
          </w:tcPr>
          <w:p w14:paraId="2B035EB4" w14:textId="77777777" w:rsidR="0040073D" w:rsidRPr="00854A0D" w:rsidRDefault="0040073D" w:rsidP="00655817">
            <w:pPr>
              <w:rPr>
                <w:b/>
              </w:rPr>
            </w:pPr>
          </w:p>
        </w:tc>
        <w:tc>
          <w:tcPr>
            <w:tcW w:w="1228" w:type="dxa"/>
          </w:tcPr>
          <w:p w14:paraId="2FFFF427" w14:textId="77777777" w:rsidR="0040073D" w:rsidRPr="00854A0D" w:rsidRDefault="0040073D" w:rsidP="00655817">
            <w:pPr>
              <w:rPr>
                <w:b/>
              </w:rPr>
            </w:pPr>
          </w:p>
        </w:tc>
      </w:tr>
      <w:tr w:rsidR="0040073D" w:rsidRPr="00854A0D" w14:paraId="190E40F1" w14:textId="094654E3" w:rsidTr="0040073D">
        <w:tc>
          <w:tcPr>
            <w:tcW w:w="2801" w:type="dxa"/>
            <w:shd w:val="clear" w:color="auto" w:fill="auto"/>
          </w:tcPr>
          <w:p w14:paraId="34BD3ECA" w14:textId="3A733D04" w:rsidR="0040073D" w:rsidRPr="00854A0D" w:rsidRDefault="00992CB6" w:rsidP="00655817">
            <w:pPr>
              <w:rPr>
                <w:b/>
              </w:rPr>
            </w:pPr>
            <w:r>
              <w:t>Treatment</w:t>
            </w:r>
            <w:r w:rsidR="008C58CC" w:rsidRPr="00A73110">
              <w:t xml:space="preserve"> plan</w:t>
            </w:r>
          </w:p>
        </w:tc>
        <w:tc>
          <w:tcPr>
            <w:tcW w:w="1311" w:type="dxa"/>
          </w:tcPr>
          <w:p w14:paraId="5B1EA080" w14:textId="77777777" w:rsidR="0040073D" w:rsidRPr="00854A0D" w:rsidRDefault="0040073D" w:rsidP="00655817">
            <w:pPr>
              <w:rPr>
                <w:b/>
              </w:rPr>
            </w:pPr>
          </w:p>
        </w:tc>
        <w:tc>
          <w:tcPr>
            <w:tcW w:w="1330" w:type="dxa"/>
            <w:gridSpan w:val="2"/>
          </w:tcPr>
          <w:p w14:paraId="41003587" w14:textId="77777777" w:rsidR="0040073D" w:rsidRPr="00854A0D" w:rsidRDefault="0040073D" w:rsidP="00655817">
            <w:pPr>
              <w:rPr>
                <w:b/>
              </w:rPr>
            </w:pPr>
          </w:p>
        </w:tc>
        <w:tc>
          <w:tcPr>
            <w:tcW w:w="1281" w:type="dxa"/>
          </w:tcPr>
          <w:p w14:paraId="40124C84" w14:textId="77777777" w:rsidR="0040073D" w:rsidRPr="00854A0D" w:rsidRDefault="0040073D" w:rsidP="00655817">
            <w:pPr>
              <w:rPr>
                <w:b/>
              </w:rPr>
            </w:pPr>
          </w:p>
        </w:tc>
        <w:tc>
          <w:tcPr>
            <w:tcW w:w="1228" w:type="dxa"/>
            <w:gridSpan w:val="3"/>
          </w:tcPr>
          <w:p w14:paraId="441E32CC" w14:textId="77777777" w:rsidR="0040073D" w:rsidRPr="00854A0D" w:rsidRDefault="0040073D" w:rsidP="00655817">
            <w:pPr>
              <w:rPr>
                <w:b/>
              </w:rPr>
            </w:pPr>
          </w:p>
        </w:tc>
        <w:tc>
          <w:tcPr>
            <w:tcW w:w="1228" w:type="dxa"/>
          </w:tcPr>
          <w:p w14:paraId="6A333E56" w14:textId="77777777" w:rsidR="0040073D" w:rsidRPr="00854A0D" w:rsidRDefault="0040073D" w:rsidP="00655817">
            <w:pPr>
              <w:rPr>
                <w:b/>
              </w:rPr>
            </w:pPr>
          </w:p>
        </w:tc>
      </w:tr>
      <w:tr w:rsidR="0040073D" w:rsidRPr="00854A0D" w14:paraId="70AD3815" w14:textId="4AEB5A15" w:rsidTr="0040073D">
        <w:tc>
          <w:tcPr>
            <w:tcW w:w="2801" w:type="dxa"/>
            <w:shd w:val="clear" w:color="auto" w:fill="auto"/>
          </w:tcPr>
          <w:p w14:paraId="52DE20FC" w14:textId="2FA1C159" w:rsidR="0040073D" w:rsidRPr="00854A0D" w:rsidRDefault="008C58CC" w:rsidP="00655817">
            <w:pPr>
              <w:rPr>
                <w:b/>
              </w:rPr>
            </w:pPr>
            <w:r w:rsidRPr="00A73110">
              <w:t>Informed consent</w:t>
            </w:r>
          </w:p>
        </w:tc>
        <w:tc>
          <w:tcPr>
            <w:tcW w:w="1311" w:type="dxa"/>
          </w:tcPr>
          <w:p w14:paraId="2EA44FAB" w14:textId="77777777" w:rsidR="0040073D" w:rsidRPr="00854A0D" w:rsidRDefault="0040073D" w:rsidP="00655817">
            <w:pPr>
              <w:rPr>
                <w:b/>
              </w:rPr>
            </w:pPr>
          </w:p>
        </w:tc>
        <w:tc>
          <w:tcPr>
            <w:tcW w:w="1330" w:type="dxa"/>
            <w:gridSpan w:val="2"/>
          </w:tcPr>
          <w:p w14:paraId="70913114" w14:textId="77777777" w:rsidR="0040073D" w:rsidRPr="00854A0D" w:rsidRDefault="0040073D" w:rsidP="00655817">
            <w:pPr>
              <w:rPr>
                <w:b/>
              </w:rPr>
            </w:pPr>
          </w:p>
        </w:tc>
        <w:tc>
          <w:tcPr>
            <w:tcW w:w="1281" w:type="dxa"/>
          </w:tcPr>
          <w:p w14:paraId="0D14C3EE" w14:textId="77777777" w:rsidR="0040073D" w:rsidRPr="00854A0D" w:rsidRDefault="0040073D" w:rsidP="00655817">
            <w:pPr>
              <w:rPr>
                <w:b/>
              </w:rPr>
            </w:pPr>
          </w:p>
        </w:tc>
        <w:tc>
          <w:tcPr>
            <w:tcW w:w="1228" w:type="dxa"/>
            <w:gridSpan w:val="3"/>
          </w:tcPr>
          <w:p w14:paraId="017B1150" w14:textId="77777777" w:rsidR="0040073D" w:rsidRPr="00854A0D" w:rsidRDefault="0040073D" w:rsidP="00655817">
            <w:pPr>
              <w:rPr>
                <w:b/>
              </w:rPr>
            </w:pPr>
          </w:p>
        </w:tc>
        <w:tc>
          <w:tcPr>
            <w:tcW w:w="1228" w:type="dxa"/>
          </w:tcPr>
          <w:p w14:paraId="41EBC699" w14:textId="77777777" w:rsidR="0040073D" w:rsidRPr="00854A0D" w:rsidRDefault="0040073D" w:rsidP="00655817">
            <w:pPr>
              <w:rPr>
                <w:b/>
              </w:rPr>
            </w:pPr>
          </w:p>
        </w:tc>
      </w:tr>
      <w:tr w:rsidR="0040073D" w:rsidRPr="00854A0D" w14:paraId="2C82F101" w14:textId="0D2EB5CD" w:rsidTr="0040073D">
        <w:tc>
          <w:tcPr>
            <w:tcW w:w="2801" w:type="dxa"/>
            <w:shd w:val="clear" w:color="auto" w:fill="auto"/>
          </w:tcPr>
          <w:p w14:paraId="404D676E" w14:textId="233230D4" w:rsidR="0040073D" w:rsidRPr="00854A0D" w:rsidRDefault="008C58CC" w:rsidP="00655817">
            <w:pPr>
              <w:rPr>
                <w:b/>
              </w:rPr>
            </w:pPr>
            <w:r w:rsidRPr="00A73110">
              <w:t>Data management</w:t>
            </w:r>
          </w:p>
        </w:tc>
        <w:tc>
          <w:tcPr>
            <w:tcW w:w="1311" w:type="dxa"/>
          </w:tcPr>
          <w:p w14:paraId="7485ACB7" w14:textId="77777777" w:rsidR="0040073D" w:rsidRPr="00854A0D" w:rsidRDefault="0040073D" w:rsidP="00655817">
            <w:pPr>
              <w:rPr>
                <w:b/>
              </w:rPr>
            </w:pPr>
          </w:p>
        </w:tc>
        <w:tc>
          <w:tcPr>
            <w:tcW w:w="1330" w:type="dxa"/>
            <w:gridSpan w:val="2"/>
          </w:tcPr>
          <w:p w14:paraId="473FECCE" w14:textId="77777777" w:rsidR="0040073D" w:rsidRPr="00854A0D" w:rsidRDefault="0040073D" w:rsidP="00655817">
            <w:pPr>
              <w:rPr>
                <w:b/>
              </w:rPr>
            </w:pPr>
          </w:p>
        </w:tc>
        <w:tc>
          <w:tcPr>
            <w:tcW w:w="1281" w:type="dxa"/>
          </w:tcPr>
          <w:p w14:paraId="7A6C6C48" w14:textId="77777777" w:rsidR="0040073D" w:rsidRPr="00854A0D" w:rsidRDefault="0040073D" w:rsidP="00655817">
            <w:pPr>
              <w:rPr>
                <w:b/>
              </w:rPr>
            </w:pPr>
          </w:p>
        </w:tc>
        <w:tc>
          <w:tcPr>
            <w:tcW w:w="1228" w:type="dxa"/>
            <w:gridSpan w:val="3"/>
          </w:tcPr>
          <w:p w14:paraId="533E3398" w14:textId="77777777" w:rsidR="0040073D" w:rsidRPr="00854A0D" w:rsidRDefault="0040073D" w:rsidP="00655817">
            <w:pPr>
              <w:rPr>
                <w:b/>
              </w:rPr>
            </w:pPr>
          </w:p>
        </w:tc>
        <w:tc>
          <w:tcPr>
            <w:tcW w:w="1228" w:type="dxa"/>
          </w:tcPr>
          <w:p w14:paraId="54012142" w14:textId="77777777" w:rsidR="0040073D" w:rsidRPr="00854A0D" w:rsidRDefault="0040073D" w:rsidP="00655817">
            <w:pPr>
              <w:rPr>
                <w:b/>
              </w:rPr>
            </w:pPr>
          </w:p>
        </w:tc>
      </w:tr>
      <w:tr w:rsidR="0040073D" w:rsidRPr="00854A0D" w14:paraId="6262C5AF" w14:textId="4A65CC20" w:rsidTr="0040073D">
        <w:tc>
          <w:tcPr>
            <w:tcW w:w="2801" w:type="dxa"/>
            <w:shd w:val="clear" w:color="auto" w:fill="auto"/>
          </w:tcPr>
          <w:p w14:paraId="466DFB3B" w14:textId="15E324F2" w:rsidR="0040073D" w:rsidRPr="00854A0D" w:rsidRDefault="008C58CC" w:rsidP="00655817">
            <w:pPr>
              <w:rPr>
                <w:b/>
              </w:rPr>
            </w:pPr>
            <w:r w:rsidRPr="00A73110">
              <w:t>Test outcomes</w:t>
            </w:r>
          </w:p>
        </w:tc>
        <w:tc>
          <w:tcPr>
            <w:tcW w:w="1311" w:type="dxa"/>
          </w:tcPr>
          <w:p w14:paraId="044BE380" w14:textId="77777777" w:rsidR="0040073D" w:rsidRPr="00854A0D" w:rsidRDefault="0040073D" w:rsidP="00655817">
            <w:pPr>
              <w:rPr>
                <w:b/>
              </w:rPr>
            </w:pPr>
          </w:p>
        </w:tc>
        <w:tc>
          <w:tcPr>
            <w:tcW w:w="1330" w:type="dxa"/>
            <w:gridSpan w:val="2"/>
          </w:tcPr>
          <w:p w14:paraId="6E63498A" w14:textId="77777777" w:rsidR="0040073D" w:rsidRPr="00854A0D" w:rsidRDefault="0040073D" w:rsidP="00655817">
            <w:pPr>
              <w:rPr>
                <w:b/>
              </w:rPr>
            </w:pPr>
          </w:p>
        </w:tc>
        <w:tc>
          <w:tcPr>
            <w:tcW w:w="1281" w:type="dxa"/>
          </w:tcPr>
          <w:p w14:paraId="72091B21" w14:textId="77777777" w:rsidR="0040073D" w:rsidRPr="00854A0D" w:rsidRDefault="0040073D" w:rsidP="00655817">
            <w:pPr>
              <w:rPr>
                <w:b/>
              </w:rPr>
            </w:pPr>
          </w:p>
        </w:tc>
        <w:tc>
          <w:tcPr>
            <w:tcW w:w="1228" w:type="dxa"/>
            <w:gridSpan w:val="3"/>
          </w:tcPr>
          <w:p w14:paraId="193D8CC4" w14:textId="77777777" w:rsidR="0040073D" w:rsidRPr="00854A0D" w:rsidRDefault="0040073D" w:rsidP="00655817">
            <w:pPr>
              <w:rPr>
                <w:b/>
              </w:rPr>
            </w:pPr>
          </w:p>
        </w:tc>
        <w:tc>
          <w:tcPr>
            <w:tcW w:w="1228" w:type="dxa"/>
          </w:tcPr>
          <w:p w14:paraId="3E54B7B9" w14:textId="77777777" w:rsidR="0040073D" w:rsidRPr="00854A0D" w:rsidRDefault="0040073D" w:rsidP="00655817">
            <w:pPr>
              <w:rPr>
                <w:b/>
              </w:rPr>
            </w:pPr>
          </w:p>
        </w:tc>
      </w:tr>
      <w:tr w:rsidR="0040073D" w:rsidRPr="00854A0D" w14:paraId="3B01C96C" w14:textId="531914B7" w:rsidTr="0040073D">
        <w:tc>
          <w:tcPr>
            <w:tcW w:w="2801" w:type="dxa"/>
            <w:shd w:val="clear" w:color="auto" w:fill="auto"/>
          </w:tcPr>
          <w:p w14:paraId="0246BECB" w14:textId="7F2FB957" w:rsidR="0040073D" w:rsidRPr="00854A0D" w:rsidRDefault="008C58CC" w:rsidP="00655817">
            <w:pPr>
              <w:rPr>
                <w:b/>
              </w:rPr>
            </w:pPr>
            <w:r w:rsidRPr="00A73110">
              <w:t>Manufacturer instructions</w:t>
            </w:r>
          </w:p>
        </w:tc>
        <w:tc>
          <w:tcPr>
            <w:tcW w:w="1311" w:type="dxa"/>
          </w:tcPr>
          <w:p w14:paraId="6F121AA8" w14:textId="77777777" w:rsidR="0040073D" w:rsidRPr="00854A0D" w:rsidRDefault="0040073D" w:rsidP="00655817">
            <w:pPr>
              <w:rPr>
                <w:b/>
              </w:rPr>
            </w:pPr>
          </w:p>
        </w:tc>
        <w:tc>
          <w:tcPr>
            <w:tcW w:w="1330" w:type="dxa"/>
            <w:gridSpan w:val="2"/>
          </w:tcPr>
          <w:p w14:paraId="24957F9E" w14:textId="77777777" w:rsidR="0040073D" w:rsidRPr="00854A0D" w:rsidRDefault="0040073D" w:rsidP="00655817">
            <w:pPr>
              <w:rPr>
                <w:b/>
              </w:rPr>
            </w:pPr>
          </w:p>
        </w:tc>
        <w:tc>
          <w:tcPr>
            <w:tcW w:w="1281" w:type="dxa"/>
          </w:tcPr>
          <w:p w14:paraId="164DA00D" w14:textId="77777777" w:rsidR="0040073D" w:rsidRPr="00854A0D" w:rsidRDefault="0040073D" w:rsidP="00655817">
            <w:pPr>
              <w:rPr>
                <w:b/>
              </w:rPr>
            </w:pPr>
          </w:p>
        </w:tc>
        <w:tc>
          <w:tcPr>
            <w:tcW w:w="1228" w:type="dxa"/>
            <w:gridSpan w:val="3"/>
          </w:tcPr>
          <w:p w14:paraId="6E9C3171" w14:textId="77777777" w:rsidR="0040073D" w:rsidRPr="00854A0D" w:rsidRDefault="0040073D" w:rsidP="00655817">
            <w:pPr>
              <w:rPr>
                <w:b/>
              </w:rPr>
            </w:pPr>
          </w:p>
        </w:tc>
        <w:tc>
          <w:tcPr>
            <w:tcW w:w="1228" w:type="dxa"/>
          </w:tcPr>
          <w:p w14:paraId="043C8886" w14:textId="77777777" w:rsidR="0040073D" w:rsidRPr="00854A0D" w:rsidRDefault="0040073D" w:rsidP="00655817">
            <w:pPr>
              <w:rPr>
                <w:b/>
              </w:rPr>
            </w:pPr>
          </w:p>
        </w:tc>
      </w:tr>
      <w:tr w:rsidR="0040073D" w:rsidRPr="00854A0D" w14:paraId="1E652333" w14:textId="214E4091" w:rsidTr="0040073D">
        <w:tc>
          <w:tcPr>
            <w:tcW w:w="2801" w:type="dxa"/>
            <w:shd w:val="clear" w:color="auto" w:fill="auto"/>
          </w:tcPr>
          <w:p w14:paraId="4E98FEA3" w14:textId="6E103372" w:rsidR="0040073D" w:rsidRPr="00854A0D" w:rsidRDefault="008C58CC" w:rsidP="00655817">
            <w:pPr>
              <w:rPr>
                <w:b/>
              </w:rPr>
            </w:pPr>
            <w:r w:rsidRPr="00A73110">
              <w:t xml:space="preserve">Audit and </w:t>
            </w:r>
            <w:r w:rsidR="0040073D" w:rsidRPr="00A73110">
              <w:t>accountability</w:t>
            </w:r>
          </w:p>
        </w:tc>
        <w:tc>
          <w:tcPr>
            <w:tcW w:w="1311" w:type="dxa"/>
          </w:tcPr>
          <w:p w14:paraId="5E6D9B37" w14:textId="77777777" w:rsidR="0040073D" w:rsidRPr="00854A0D" w:rsidRDefault="0040073D" w:rsidP="00655817">
            <w:pPr>
              <w:rPr>
                <w:b/>
              </w:rPr>
            </w:pPr>
          </w:p>
        </w:tc>
        <w:tc>
          <w:tcPr>
            <w:tcW w:w="1330" w:type="dxa"/>
            <w:gridSpan w:val="2"/>
          </w:tcPr>
          <w:p w14:paraId="2DE86B51" w14:textId="77777777" w:rsidR="0040073D" w:rsidRPr="00854A0D" w:rsidRDefault="0040073D" w:rsidP="00655817">
            <w:pPr>
              <w:rPr>
                <w:b/>
              </w:rPr>
            </w:pPr>
          </w:p>
        </w:tc>
        <w:tc>
          <w:tcPr>
            <w:tcW w:w="1281" w:type="dxa"/>
          </w:tcPr>
          <w:p w14:paraId="4869D033" w14:textId="77777777" w:rsidR="0040073D" w:rsidRPr="00854A0D" w:rsidRDefault="0040073D" w:rsidP="00655817">
            <w:pPr>
              <w:rPr>
                <w:b/>
              </w:rPr>
            </w:pPr>
          </w:p>
        </w:tc>
        <w:tc>
          <w:tcPr>
            <w:tcW w:w="1228" w:type="dxa"/>
            <w:gridSpan w:val="3"/>
          </w:tcPr>
          <w:p w14:paraId="1957B3F4" w14:textId="77777777" w:rsidR="0040073D" w:rsidRPr="00854A0D" w:rsidRDefault="0040073D" w:rsidP="00655817">
            <w:pPr>
              <w:rPr>
                <w:b/>
              </w:rPr>
            </w:pPr>
          </w:p>
        </w:tc>
        <w:tc>
          <w:tcPr>
            <w:tcW w:w="1228" w:type="dxa"/>
          </w:tcPr>
          <w:p w14:paraId="520FC3E1" w14:textId="77777777" w:rsidR="0040073D" w:rsidRPr="00854A0D" w:rsidRDefault="0040073D" w:rsidP="00655817">
            <w:pPr>
              <w:rPr>
                <w:b/>
              </w:rPr>
            </w:pPr>
          </w:p>
        </w:tc>
      </w:tr>
      <w:tr w:rsidR="0040073D" w:rsidRPr="00854A0D" w14:paraId="102BC594" w14:textId="41DA7A56" w:rsidTr="0040073D">
        <w:tc>
          <w:tcPr>
            <w:tcW w:w="2801" w:type="dxa"/>
            <w:shd w:val="clear" w:color="auto" w:fill="auto"/>
          </w:tcPr>
          <w:p w14:paraId="211BB04E" w14:textId="58C31440" w:rsidR="0040073D" w:rsidRPr="00854A0D" w:rsidRDefault="008C58CC" w:rsidP="00655817">
            <w:pPr>
              <w:rPr>
                <w:b/>
              </w:rPr>
            </w:pPr>
            <w:r w:rsidRPr="00A73110">
              <w:t>Instructions and advice</w:t>
            </w:r>
          </w:p>
        </w:tc>
        <w:tc>
          <w:tcPr>
            <w:tcW w:w="1311" w:type="dxa"/>
          </w:tcPr>
          <w:p w14:paraId="3E475C47" w14:textId="77777777" w:rsidR="0040073D" w:rsidRPr="00854A0D" w:rsidRDefault="0040073D" w:rsidP="00655817">
            <w:pPr>
              <w:rPr>
                <w:b/>
              </w:rPr>
            </w:pPr>
          </w:p>
        </w:tc>
        <w:tc>
          <w:tcPr>
            <w:tcW w:w="1330" w:type="dxa"/>
            <w:gridSpan w:val="2"/>
          </w:tcPr>
          <w:p w14:paraId="52ABF59F" w14:textId="77777777" w:rsidR="0040073D" w:rsidRPr="00854A0D" w:rsidRDefault="0040073D" w:rsidP="00655817">
            <w:pPr>
              <w:rPr>
                <w:b/>
              </w:rPr>
            </w:pPr>
          </w:p>
        </w:tc>
        <w:tc>
          <w:tcPr>
            <w:tcW w:w="1281" w:type="dxa"/>
          </w:tcPr>
          <w:p w14:paraId="29FAA8D5" w14:textId="77777777" w:rsidR="0040073D" w:rsidRPr="00854A0D" w:rsidRDefault="0040073D" w:rsidP="00655817">
            <w:pPr>
              <w:rPr>
                <w:b/>
              </w:rPr>
            </w:pPr>
          </w:p>
        </w:tc>
        <w:tc>
          <w:tcPr>
            <w:tcW w:w="1228" w:type="dxa"/>
            <w:gridSpan w:val="3"/>
          </w:tcPr>
          <w:p w14:paraId="7FC67BE9" w14:textId="77777777" w:rsidR="0040073D" w:rsidRPr="00854A0D" w:rsidRDefault="0040073D" w:rsidP="00655817">
            <w:pPr>
              <w:rPr>
                <w:b/>
              </w:rPr>
            </w:pPr>
          </w:p>
        </w:tc>
        <w:tc>
          <w:tcPr>
            <w:tcW w:w="1228" w:type="dxa"/>
          </w:tcPr>
          <w:p w14:paraId="759408C9" w14:textId="77777777" w:rsidR="0040073D" w:rsidRPr="00854A0D" w:rsidRDefault="0040073D" w:rsidP="00655817">
            <w:pPr>
              <w:rPr>
                <w:b/>
              </w:rPr>
            </w:pPr>
          </w:p>
        </w:tc>
      </w:tr>
      <w:tr w:rsidR="0040073D" w:rsidRPr="00854A0D" w14:paraId="4A35D348" w14:textId="4B21F52A" w:rsidTr="0040073D">
        <w:tc>
          <w:tcPr>
            <w:tcW w:w="2801" w:type="dxa"/>
            <w:shd w:val="clear" w:color="auto" w:fill="auto"/>
          </w:tcPr>
          <w:p w14:paraId="7A477C34" w14:textId="6D785C28" w:rsidR="0040073D" w:rsidRPr="00854A0D" w:rsidRDefault="008C58CC" w:rsidP="00655817">
            <w:pPr>
              <w:rPr>
                <w:b/>
              </w:rPr>
            </w:pPr>
            <w:r w:rsidRPr="00A73110">
              <w:t>Sustainability</w:t>
            </w:r>
          </w:p>
        </w:tc>
        <w:tc>
          <w:tcPr>
            <w:tcW w:w="1311" w:type="dxa"/>
          </w:tcPr>
          <w:p w14:paraId="2374D4FF" w14:textId="77777777" w:rsidR="0040073D" w:rsidRPr="00854A0D" w:rsidRDefault="0040073D" w:rsidP="00655817">
            <w:pPr>
              <w:rPr>
                <w:b/>
              </w:rPr>
            </w:pPr>
          </w:p>
        </w:tc>
        <w:tc>
          <w:tcPr>
            <w:tcW w:w="1330" w:type="dxa"/>
            <w:gridSpan w:val="2"/>
          </w:tcPr>
          <w:p w14:paraId="541C0916" w14:textId="77777777" w:rsidR="0040073D" w:rsidRPr="00854A0D" w:rsidRDefault="0040073D" w:rsidP="00655817">
            <w:pPr>
              <w:rPr>
                <w:b/>
              </w:rPr>
            </w:pPr>
          </w:p>
        </w:tc>
        <w:tc>
          <w:tcPr>
            <w:tcW w:w="1281" w:type="dxa"/>
          </w:tcPr>
          <w:p w14:paraId="529571A6" w14:textId="77777777" w:rsidR="0040073D" w:rsidRPr="00854A0D" w:rsidRDefault="0040073D" w:rsidP="00655817">
            <w:pPr>
              <w:rPr>
                <w:b/>
              </w:rPr>
            </w:pPr>
          </w:p>
        </w:tc>
        <w:tc>
          <w:tcPr>
            <w:tcW w:w="1228" w:type="dxa"/>
            <w:gridSpan w:val="3"/>
          </w:tcPr>
          <w:p w14:paraId="3702C215" w14:textId="77777777" w:rsidR="0040073D" w:rsidRPr="00854A0D" w:rsidRDefault="0040073D" w:rsidP="00655817">
            <w:pPr>
              <w:rPr>
                <w:b/>
              </w:rPr>
            </w:pPr>
          </w:p>
        </w:tc>
        <w:tc>
          <w:tcPr>
            <w:tcW w:w="1228" w:type="dxa"/>
          </w:tcPr>
          <w:p w14:paraId="70C726B2" w14:textId="77777777" w:rsidR="0040073D" w:rsidRPr="00854A0D" w:rsidRDefault="0040073D" w:rsidP="00655817">
            <w:pPr>
              <w:rPr>
                <w:b/>
              </w:rPr>
            </w:pPr>
          </w:p>
        </w:tc>
      </w:tr>
      <w:tr w:rsidR="0040073D" w:rsidRPr="00854A0D" w14:paraId="2040D51B" w14:textId="23245DB9" w:rsidTr="0040073D">
        <w:tc>
          <w:tcPr>
            <w:tcW w:w="2801" w:type="dxa"/>
            <w:shd w:val="clear" w:color="auto" w:fill="auto"/>
          </w:tcPr>
          <w:p w14:paraId="0DF7532A" w14:textId="366EBD33" w:rsidR="0040073D" w:rsidRPr="00854A0D" w:rsidRDefault="008C58CC" w:rsidP="00655817">
            <w:pPr>
              <w:rPr>
                <w:b/>
              </w:rPr>
            </w:pPr>
            <w:r w:rsidRPr="00A73110">
              <w:t>Waste management</w:t>
            </w:r>
          </w:p>
        </w:tc>
        <w:tc>
          <w:tcPr>
            <w:tcW w:w="1311" w:type="dxa"/>
          </w:tcPr>
          <w:p w14:paraId="643E3C36" w14:textId="77777777" w:rsidR="0040073D" w:rsidRPr="00854A0D" w:rsidRDefault="0040073D" w:rsidP="00655817">
            <w:pPr>
              <w:rPr>
                <w:b/>
              </w:rPr>
            </w:pPr>
          </w:p>
        </w:tc>
        <w:tc>
          <w:tcPr>
            <w:tcW w:w="1330" w:type="dxa"/>
            <w:gridSpan w:val="2"/>
          </w:tcPr>
          <w:p w14:paraId="4298C82C" w14:textId="77777777" w:rsidR="0040073D" w:rsidRPr="00854A0D" w:rsidRDefault="0040073D" w:rsidP="00655817">
            <w:pPr>
              <w:rPr>
                <w:b/>
              </w:rPr>
            </w:pPr>
          </w:p>
        </w:tc>
        <w:tc>
          <w:tcPr>
            <w:tcW w:w="1281" w:type="dxa"/>
          </w:tcPr>
          <w:p w14:paraId="7A4410AE" w14:textId="77777777" w:rsidR="0040073D" w:rsidRPr="00854A0D" w:rsidRDefault="0040073D" w:rsidP="00655817">
            <w:pPr>
              <w:rPr>
                <w:b/>
              </w:rPr>
            </w:pPr>
          </w:p>
        </w:tc>
        <w:tc>
          <w:tcPr>
            <w:tcW w:w="1228" w:type="dxa"/>
            <w:gridSpan w:val="3"/>
          </w:tcPr>
          <w:p w14:paraId="47638B51" w14:textId="77777777" w:rsidR="0040073D" w:rsidRPr="00854A0D" w:rsidRDefault="0040073D" w:rsidP="00655817">
            <w:pPr>
              <w:rPr>
                <w:b/>
              </w:rPr>
            </w:pPr>
          </w:p>
        </w:tc>
        <w:tc>
          <w:tcPr>
            <w:tcW w:w="1228" w:type="dxa"/>
          </w:tcPr>
          <w:p w14:paraId="452C3AC7" w14:textId="77777777" w:rsidR="0040073D" w:rsidRPr="00854A0D" w:rsidRDefault="0040073D" w:rsidP="00655817">
            <w:pPr>
              <w:rPr>
                <w:b/>
              </w:rPr>
            </w:pPr>
          </w:p>
        </w:tc>
      </w:tr>
      <w:tr w:rsidR="0040073D" w:rsidRPr="00854A0D" w14:paraId="4C017F31" w14:textId="4CD7C374" w:rsidTr="0040073D">
        <w:tc>
          <w:tcPr>
            <w:tcW w:w="2801" w:type="dxa"/>
            <w:shd w:val="clear" w:color="auto" w:fill="auto"/>
          </w:tcPr>
          <w:p w14:paraId="69C6A732" w14:textId="7C9F7F9F" w:rsidR="0040073D" w:rsidRPr="00854A0D" w:rsidRDefault="008C58CC" w:rsidP="00655817">
            <w:pPr>
              <w:rPr>
                <w:b/>
              </w:rPr>
            </w:pPr>
            <w:r w:rsidRPr="00A73110">
              <w:t>Evidence-based practice</w:t>
            </w:r>
          </w:p>
        </w:tc>
        <w:tc>
          <w:tcPr>
            <w:tcW w:w="1311" w:type="dxa"/>
          </w:tcPr>
          <w:p w14:paraId="050907A7" w14:textId="77777777" w:rsidR="0040073D" w:rsidRPr="00854A0D" w:rsidRDefault="0040073D" w:rsidP="00655817">
            <w:pPr>
              <w:rPr>
                <w:b/>
              </w:rPr>
            </w:pPr>
          </w:p>
        </w:tc>
        <w:tc>
          <w:tcPr>
            <w:tcW w:w="1330" w:type="dxa"/>
            <w:gridSpan w:val="2"/>
          </w:tcPr>
          <w:p w14:paraId="46774704" w14:textId="77777777" w:rsidR="0040073D" w:rsidRPr="00854A0D" w:rsidRDefault="0040073D" w:rsidP="00655817">
            <w:pPr>
              <w:rPr>
                <w:b/>
              </w:rPr>
            </w:pPr>
          </w:p>
        </w:tc>
        <w:tc>
          <w:tcPr>
            <w:tcW w:w="1281" w:type="dxa"/>
          </w:tcPr>
          <w:p w14:paraId="68EC4AE1" w14:textId="77777777" w:rsidR="0040073D" w:rsidRPr="00854A0D" w:rsidRDefault="0040073D" w:rsidP="00655817">
            <w:pPr>
              <w:rPr>
                <w:b/>
              </w:rPr>
            </w:pPr>
          </w:p>
        </w:tc>
        <w:tc>
          <w:tcPr>
            <w:tcW w:w="1228" w:type="dxa"/>
            <w:gridSpan w:val="3"/>
          </w:tcPr>
          <w:p w14:paraId="6B6B6CBF" w14:textId="77777777" w:rsidR="0040073D" w:rsidRPr="00854A0D" w:rsidRDefault="0040073D" w:rsidP="00655817">
            <w:pPr>
              <w:rPr>
                <w:b/>
              </w:rPr>
            </w:pPr>
          </w:p>
        </w:tc>
        <w:tc>
          <w:tcPr>
            <w:tcW w:w="1228" w:type="dxa"/>
          </w:tcPr>
          <w:p w14:paraId="0C7206D8" w14:textId="77777777" w:rsidR="0040073D" w:rsidRPr="00854A0D" w:rsidRDefault="0040073D" w:rsidP="00655817">
            <w:pPr>
              <w:rPr>
                <w:b/>
              </w:rPr>
            </w:pPr>
          </w:p>
        </w:tc>
      </w:tr>
      <w:tr w:rsidR="0040073D" w:rsidRPr="00854A0D" w14:paraId="441A0764" w14:textId="0D7D4DCF" w:rsidTr="0040073D">
        <w:tc>
          <w:tcPr>
            <w:tcW w:w="2801" w:type="dxa"/>
            <w:shd w:val="clear" w:color="auto" w:fill="auto"/>
          </w:tcPr>
          <w:p w14:paraId="70795264" w14:textId="47B76C83" w:rsidR="0040073D" w:rsidRPr="00854A0D" w:rsidRDefault="008C58CC" w:rsidP="00655817">
            <w:pPr>
              <w:rPr>
                <w:b/>
              </w:rPr>
            </w:pPr>
            <w:r w:rsidRPr="00A73110">
              <w:t>Reflective practice</w:t>
            </w:r>
          </w:p>
        </w:tc>
        <w:tc>
          <w:tcPr>
            <w:tcW w:w="1311" w:type="dxa"/>
          </w:tcPr>
          <w:p w14:paraId="795AAD20" w14:textId="77777777" w:rsidR="0040073D" w:rsidRPr="00854A0D" w:rsidRDefault="0040073D" w:rsidP="00655817">
            <w:pPr>
              <w:rPr>
                <w:b/>
              </w:rPr>
            </w:pPr>
          </w:p>
        </w:tc>
        <w:tc>
          <w:tcPr>
            <w:tcW w:w="1330" w:type="dxa"/>
            <w:gridSpan w:val="2"/>
          </w:tcPr>
          <w:p w14:paraId="26B0ACEC" w14:textId="77777777" w:rsidR="0040073D" w:rsidRPr="00854A0D" w:rsidRDefault="0040073D" w:rsidP="00655817">
            <w:pPr>
              <w:rPr>
                <w:b/>
              </w:rPr>
            </w:pPr>
          </w:p>
        </w:tc>
        <w:tc>
          <w:tcPr>
            <w:tcW w:w="1281" w:type="dxa"/>
          </w:tcPr>
          <w:p w14:paraId="62E69CCB" w14:textId="77777777" w:rsidR="0040073D" w:rsidRPr="00854A0D" w:rsidRDefault="0040073D" w:rsidP="00655817">
            <w:pPr>
              <w:rPr>
                <w:b/>
              </w:rPr>
            </w:pPr>
          </w:p>
        </w:tc>
        <w:tc>
          <w:tcPr>
            <w:tcW w:w="1228" w:type="dxa"/>
            <w:gridSpan w:val="3"/>
          </w:tcPr>
          <w:p w14:paraId="61463DB9" w14:textId="77777777" w:rsidR="0040073D" w:rsidRPr="00854A0D" w:rsidRDefault="0040073D" w:rsidP="00655817">
            <w:pPr>
              <w:rPr>
                <w:b/>
              </w:rPr>
            </w:pPr>
          </w:p>
        </w:tc>
        <w:tc>
          <w:tcPr>
            <w:tcW w:w="1228" w:type="dxa"/>
          </w:tcPr>
          <w:p w14:paraId="1B1EC0AA" w14:textId="77777777" w:rsidR="0040073D" w:rsidRPr="00854A0D" w:rsidRDefault="0040073D" w:rsidP="00655817">
            <w:pPr>
              <w:rPr>
                <w:b/>
              </w:rPr>
            </w:pPr>
          </w:p>
        </w:tc>
      </w:tr>
      <w:tr w:rsidR="0040073D" w:rsidRPr="00854A0D" w14:paraId="24577B8B" w14:textId="05D1F1A8" w:rsidTr="000F4B1B">
        <w:tc>
          <w:tcPr>
            <w:tcW w:w="9179" w:type="dxa"/>
            <w:gridSpan w:val="9"/>
            <w:shd w:val="clear" w:color="auto" w:fill="E7E6E6" w:themeFill="background2"/>
          </w:tcPr>
          <w:p w14:paraId="623080D6" w14:textId="42E53B0A" w:rsidR="0040073D" w:rsidRPr="00814BCD" w:rsidRDefault="00697CBE" w:rsidP="00477C83">
            <w:pPr>
              <w:rPr>
                <w:b/>
                <w:highlight w:val="yellow"/>
              </w:rPr>
            </w:pPr>
            <w:r>
              <w:rPr>
                <w:b/>
              </w:rPr>
              <w:t>Considered a</w:t>
            </w:r>
            <w:r w:rsidR="0040073D" w:rsidRPr="0078009F">
              <w:rPr>
                <w:b/>
              </w:rPr>
              <w:t>ll</w:t>
            </w:r>
            <w:r w:rsidR="0040073D" w:rsidRPr="00854A0D">
              <w:rPr>
                <w:b/>
              </w:rPr>
              <w:t xml:space="preserve"> </w:t>
            </w:r>
            <w:r w:rsidR="0040073D">
              <w:rPr>
                <w:b/>
              </w:rPr>
              <w:t>s</w:t>
            </w:r>
            <w:r w:rsidR="0040073D" w:rsidRPr="00814BCD">
              <w:rPr>
                <w:b/>
              </w:rPr>
              <w:t>kin classification</w:t>
            </w:r>
            <w:r w:rsidR="0040073D">
              <w:rPr>
                <w:b/>
              </w:rPr>
              <w:t>s</w:t>
            </w:r>
          </w:p>
        </w:tc>
      </w:tr>
      <w:tr w:rsidR="0040073D" w:rsidRPr="00854A0D" w14:paraId="6CFBA601" w14:textId="79CB8487" w:rsidTr="0040073D">
        <w:tc>
          <w:tcPr>
            <w:tcW w:w="2801" w:type="dxa"/>
            <w:shd w:val="clear" w:color="auto" w:fill="auto"/>
          </w:tcPr>
          <w:p w14:paraId="4B2B5C23" w14:textId="2F706F22" w:rsidR="0040073D" w:rsidRPr="00854A0D" w:rsidRDefault="0040073D" w:rsidP="00655817">
            <w:r w:rsidRPr="0008354F">
              <w:t>Fitzpatrick scale</w:t>
            </w:r>
          </w:p>
        </w:tc>
        <w:tc>
          <w:tcPr>
            <w:tcW w:w="1311" w:type="dxa"/>
          </w:tcPr>
          <w:p w14:paraId="597A7FFB" w14:textId="77777777" w:rsidR="0040073D" w:rsidRPr="00854A0D" w:rsidRDefault="0040073D" w:rsidP="00655817">
            <w:pPr>
              <w:rPr>
                <w:b/>
              </w:rPr>
            </w:pPr>
          </w:p>
        </w:tc>
        <w:tc>
          <w:tcPr>
            <w:tcW w:w="1330" w:type="dxa"/>
            <w:gridSpan w:val="2"/>
          </w:tcPr>
          <w:p w14:paraId="4B8CB525" w14:textId="77777777" w:rsidR="0040073D" w:rsidRPr="00854A0D" w:rsidRDefault="0040073D" w:rsidP="00655817">
            <w:pPr>
              <w:rPr>
                <w:b/>
              </w:rPr>
            </w:pPr>
          </w:p>
        </w:tc>
        <w:tc>
          <w:tcPr>
            <w:tcW w:w="1281" w:type="dxa"/>
          </w:tcPr>
          <w:p w14:paraId="700E3B08" w14:textId="77777777" w:rsidR="0040073D" w:rsidRPr="00854A0D" w:rsidRDefault="0040073D" w:rsidP="00655817">
            <w:pPr>
              <w:rPr>
                <w:b/>
              </w:rPr>
            </w:pPr>
          </w:p>
        </w:tc>
        <w:tc>
          <w:tcPr>
            <w:tcW w:w="1228" w:type="dxa"/>
            <w:gridSpan w:val="3"/>
          </w:tcPr>
          <w:p w14:paraId="4793D25C" w14:textId="77777777" w:rsidR="0040073D" w:rsidRPr="00854A0D" w:rsidRDefault="0040073D" w:rsidP="00655817">
            <w:pPr>
              <w:rPr>
                <w:b/>
              </w:rPr>
            </w:pPr>
          </w:p>
        </w:tc>
        <w:tc>
          <w:tcPr>
            <w:tcW w:w="1228" w:type="dxa"/>
          </w:tcPr>
          <w:p w14:paraId="0FA839BD" w14:textId="77777777" w:rsidR="0040073D" w:rsidRPr="00854A0D" w:rsidRDefault="0040073D" w:rsidP="00655817">
            <w:pPr>
              <w:rPr>
                <w:b/>
              </w:rPr>
            </w:pPr>
          </w:p>
        </w:tc>
      </w:tr>
      <w:tr w:rsidR="0040073D" w:rsidRPr="00854A0D" w14:paraId="171857A3" w14:textId="43BBC387" w:rsidTr="0040073D">
        <w:tc>
          <w:tcPr>
            <w:tcW w:w="2801" w:type="dxa"/>
            <w:shd w:val="clear" w:color="auto" w:fill="auto"/>
          </w:tcPr>
          <w:p w14:paraId="0D1C5732" w14:textId="076446D8" w:rsidR="0040073D" w:rsidRPr="00854A0D" w:rsidRDefault="0040073D" w:rsidP="00655817">
            <w:r w:rsidRPr="0008354F">
              <w:t>Phenotype and genotype</w:t>
            </w:r>
          </w:p>
        </w:tc>
        <w:tc>
          <w:tcPr>
            <w:tcW w:w="1311" w:type="dxa"/>
          </w:tcPr>
          <w:p w14:paraId="1349E31F" w14:textId="77777777" w:rsidR="0040073D" w:rsidRPr="00854A0D" w:rsidRDefault="0040073D" w:rsidP="00655817">
            <w:pPr>
              <w:rPr>
                <w:b/>
              </w:rPr>
            </w:pPr>
          </w:p>
        </w:tc>
        <w:tc>
          <w:tcPr>
            <w:tcW w:w="1330" w:type="dxa"/>
            <w:gridSpan w:val="2"/>
          </w:tcPr>
          <w:p w14:paraId="149ADA75" w14:textId="77777777" w:rsidR="0040073D" w:rsidRPr="00854A0D" w:rsidRDefault="0040073D" w:rsidP="00655817">
            <w:pPr>
              <w:rPr>
                <w:b/>
              </w:rPr>
            </w:pPr>
          </w:p>
        </w:tc>
        <w:tc>
          <w:tcPr>
            <w:tcW w:w="1281" w:type="dxa"/>
          </w:tcPr>
          <w:p w14:paraId="13BB64D7" w14:textId="77777777" w:rsidR="0040073D" w:rsidRPr="00854A0D" w:rsidRDefault="0040073D" w:rsidP="00655817">
            <w:pPr>
              <w:rPr>
                <w:b/>
              </w:rPr>
            </w:pPr>
          </w:p>
        </w:tc>
        <w:tc>
          <w:tcPr>
            <w:tcW w:w="1228" w:type="dxa"/>
            <w:gridSpan w:val="3"/>
          </w:tcPr>
          <w:p w14:paraId="6BB6AD82" w14:textId="77777777" w:rsidR="0040073D" w:rsidRPr="00854A0D" w:rsidRDefault="0040073D" w:rsidP="00655817">
            <w:pPr>
              <w:rPr>
                <w:b/>
              </w:rPr>
            </w:pPr>
          </w:p>
        </w:tc>
        <w:tc>
          <w:tcPr>
            <w:tcW w:w="1228" w:type="dxa"/>
          </w:tcPr>
          <w:p w14:paraId="1548F0E8" w14:textId="77777777" w:rsidR="0040073D" w:rsidRPr="00854A0D" w:rsidRDefault="0040073D" w:rsidP="00655817">
            <w:pPr>
              <w:rPr>
                <w:b/>
              </w:rPr>
            </w:pPr>
          </w:p>
        </w:tc>
      </w:tr>
      <w:tr w:rsidR="0040073D" w:rsidRPr="00854A0D" w14:paraId="620302C8" w14:textId="2A4EA61C" w:rsidTr="0040073D">
        <w:tc>
          <w:tcPr>
            <w:tcW w:w="2801" w:type="dxa"/>
            <w:shd w:val="clear" w:color="auto" w:fill="auto"/>
          </w:tcPr>
          <w:p w14:paraId="1BE6BF4A" w14:textId="2CFE8321" w:rsidR="0040073D" w:rsidRPr="00854A0D" w:rsidRDefault="0040073D" w:rsidP="00655817">
            <w:r w:rsidRPr="0008354F">
              <w:t xml:space="preserve">Lancer </w:t>
            </w:r>
          </w:p>
        </w:tc>
        <w:tc>
          <w:tcPr>
            <w:tcW w:w="1311" w:type="dxa"/>
          </w:tcPr>
          <w:p w14:paraId="7E4540C3" w14:textId="77777777" w:rsidR="0040073D" w:rsidRPr="00854A0D" w:rsidRDefault="0040073D" w:rsidP="00655817">
            <w:pPr>
              <w:rPr>
                <w:b/>
              </w:rPr>
            </w:pPr>
          </w:p>
        </w:tc>
        <w:tc>
          <w:tcPr>
            <w:tcW w:w="1330" w:type="dxa"/>
            <w:gridSpan w:val="2"/>
          </w:tcPr>
          <w:p w14:paraId="41D27299" w14:textId="77777777" w:rsidR="0040073D" w:rsidRPr="00854A0D" w:rsidRDefault="0040073D" w:rsidP="00655817">
            <w:pPr>
              <w:rPr>
                <w:b/>
              </w:rPr>
            </w:pPr>
          </w:p>
        </w:tc>
        <w:tc>
          <w:tcPr>
            <w:tcW w:w="1281" w:type="dxa"/>
          </w:tcPr>
          <w:p w14:paraId="418337DD" w14:textId="77777777" w:rsidR="0040073D" w:rsidRPr="00854A0D" w:rsidRDefault="0040073D" w:rsidP="00655817">
            <w:pPr>
              <w:rPr>
                <w:b/>
              </w:rPr>
            </w:pPr>
          </w:p>
        </w:tc>
        <w:tc>
          <w:tcPr>
            <w:tcW w:w="1228" w:type="dxa"/>
            <w:gridSpan w:val="3"/>
          </w:tcPr>
          <w:p w14:paraId="49EE61BE" w14:textId="77777777" w:rsidR="0040073D" w:rsidRPr="00854A0D" w:rsidRDefault="0040073D" w:rsidP="00655817">
            <w:pPr>
              <w:rPr>
                <w:b/>
              </w:rPr>
            </w:pPr>
          </w:p>
        </w:tc>
        <w:tc>
          <w:tcPr>
            <w:tcW w:w="1228" w:type="dxa"/>
          </w:tcPr>
          <w:p w14:paraId="264751FF" w14:textId="77777777" w:rsidR="0040073D" w:rsidRPr="00854A0D" w:rsidRDefault="0040073D" w:rsidP="00655817">
            <w:pPr>
              <w:rPr>
                <w:b/>
              </w:rPr>
            </w:pPr>
          </w:p>
        </w:tc>
      </w:tr>
      <w:tr w:rsidR="0040073D" w:rsidRPr="00854A0D" w14:paraId="04008427" w14:textId="1921649A" w:rsidTr="000F4B1B">
        <w:tc>
          <w:tcPr>
            <w:tcW w:w="9179" w:type="dxa"/>
            <w:gridSpan w:val="9"/>
            <w:shd w:val="clear" w:color="auto" w:fill="E7E6E6" w:themeFill="background2"/>
          </w:tcPr>
          <w:p w14:paraId="311D2DEE" w14:textId="6E27FD8B" w:rsidR="0040073D" w:rsidRDefault="00697CBE" w:rsidP="00477C83">
            <w:pPr>
              <w:rPr>
                <w:b/>
              </w:rPr>
            </w:pPr>
            <w:r>
              <w:rPr>
                <w:b/>
              </w:rPr>
              <w:t>Considered a</w:t>
            </w:r>
            <w:r w:rsidR="0040073D" w:rsidRPr="0078009F">
              <w:rPr>
                <w:b/>
              </w:rPr>
              <w:t>ll</w:t>
            </w:r>
            <w:r w:rsidR="0040073D" w:rsidRPr="00854A0D">
              <w:rPr>
                <w:b/>
              </w:rPr>
              <w:t xml:space="preserve"> </w:t>
            </w:r>
            <w:r w:rsidR="0040073D">
              <w:rPr>
                <w:b/>
              </w:rPr>
              <w:t>s</w:t>
            </w:r>
            <w:r w:rsidR="0040073D" w:rsidRPr="00814BCD">
              <w:rPr>
                <w:b/>
              </w:rPr>
              <w:t>kin condition</w:t>
            </w:r>
            <w:r w:rsidR="0040073D">
              <w:rPr>
                <w:b/>
              </w:rPr>
              <w:t>s</w:t>
            </w:r>
          </w:p>
        </w:tc>
      </w:tr>
      <w:tr w:rsidR="0040073D" w:rsidRPr="00854A0D" w14:paraId="45012BF6" w14:textId="4777CFF6" w:rsidTr="0040073D">
        <w:tc>
          <w:tcPr>
            <w:tcW w:w="2801" w:type="dxa"/>
            <w:shd w:val="clear" w:color="auto" w:fill="auto"/>
          </w:tcPr>
          <w:p w14:paraId="22DA759B" w14:textId="16676313" w:rsidR="0040073D" w:rsidRPr="00854A0D" w:rsidRDefault="008C58CC" w:rsidP="00655817">
            <w:r w:rsidRPr="00357CD5">
              <w:t>Lax elasticity</w:t>
            </w:r>
          </w:p>
        </w:tc>
        <w:tc>
          <w:tcPr>
            <w:tcW w:w="1311" w:type="dxa"/>
          </w:tcPr>
          <w:p w14:paraId="31DE7FF2" w14:textId="77777777" w:rsidR="0040073D" w:rsidRPr="00854A0D" w:rsidRDefault="0040073D" w:rsidP="00655817">
            <w:pPr>
              <w:rPr>
                <w:b/>
              </w:rPr>
            </w:pPr>
          </w:p>
        </w:tc>
        <w:tc>
          <w:tcPr>
            <w:tcW w:w="1330" w:type="dxa"/>
            <w:gridSpan w:val="2"/>
          </w:tcPr>
          <w:p w14:paraId="3FDF2913" w14:textId="77777777" w:rsidR="0040073D" w:rsidRPr="00854A0D" w:rsidRDefault="0040073D" w:rsidP="00655817">
            <w:pPr>
              <w:rPr>
                <w:b/>
              </w:rPr>
            </w:pPr>
          </w:p>
        </w:tc>
        <w:tc>
          <w:tcPr>
            <w:tcW w:w="1281" w:type="dxa"/>
          </w:tcPr>
          <w:p w14:paraId="6F37A6A6" w14:textId="77777777" w:rsidR="0040073D" w:rsidRPr="00854A0D" w:rsidRDefault="0040073D" w:rsidP="00655817">
            <w:pPr>
              <w:rPr>
                <w:b/>
              </w:rPr>
            </w:pPr>
          </w:p>
        </w:tc>
        <w:tc>
          <w:tcPr>
            <w:tcW w:w="1228" w:type="dxa"/>
            <w:gridSpan w:val="3"/>
          </w:tcPr>
          <w:p w14:paraId="6F5655CF" w14:textId="77777777" w:rsidR="0040073D" w:rsidRPr="00854A0D" w:rsidRDefault="0040073D" w:rsidP="00655817">
            <w:pPr>
              <w:rPr>
                <w:b/>
              </w:rPr>
            </w:pPr>
          </w:p>
        </w:tc>
        <w:tc>
          <w:tcPr>
            <w:tcW w:w="1228" w:type="dxa"/>
          </w:tcPr>
          <w:p w14:paraId="5A71FBAA" w14:textId="77777777" w:rsidR="0040073D" w:rsidRPr="00854A0D" w:rsidRDefault="0040073D" w:rsidP="00655817">
            <w:pPr>
              <w:rPr>
                <w:b/>
              </w:rPr>
            </w:pPr>
          </w:p>
        </w:tc>
      </w:tr>
      <w:tr w:rsidR="0040073D" w:rsidRPr="00854A0D" w14:paraId="25064FC7" w14:textId="61D086CB" w:rsidTr="0040073D">
        <w:tc>
          <w:tcPr>
            <w:tcW w:w="2801" w:type="dxa"/>
            <w:shd w:val="clear" w:color="auto" w:fill="auto"/>
          </w:tcPr>
          <w:p w14:paraId="5900475F" w14:textId="08EC3979" w:rsidR="0040073D" w:rsidRPr="00854A0D" w:rsidRDefault="008C58CC" w:rsidP="00655817">
            <w:r w:rsidRPr="00357CD5">
              <w:t>Hyper and hypo pigmentation</w:t>
            </w:r>
          </w:p>
        </w:tc>
        <w:tc>
          <w:tcPr>
            <w:tcW w:w="1311" w:type="dxa"/>
          </w:tcPr>
          <w:p w14:paraId="7ABEDA87" w14:textId="77777777" w:rsidR="0040073D" w:rsidRPr="00854A0D" w:rsidRDefault="0040073D" w:rsidP="00655817">
            <w:pPr>
              <w:rPr>
                <w:b/>
              </w:rPr>
            </w:pPr>
          </w:p>
        </w:tc>
        <w:tc>
          <w:tcPr>
            <w:tcW w:w="1330" w:type="dxa"/>
            <w:gridSpan w:val="2"/>
          </w:tcPr>
          <w:p w14:paraId="06D27724" w14:textId="77777777" w:rsidR="0040073D" w:rsidRPr="00854A0D" w:rsidRDefault="0040073D" w:rsidP="00655817">
            <w:pPr>
              <w:rPr>
                <w:b/>
              </w:rPr>
            </w:pPr>
          </w:p>
        </w:tc>
        <w:tc>
          <w:tcPr>
            <w:tcW w:w="1281" w:type="dxa"/>
          </w:tcPr>
          <w:p w14:paraId="53314A90" w14:textId="77777777" w:rsidR="0040073D" w:rsidRPr="00854A0D" w:rsidRDefault="0040073D" w:rsidP="00655817">
            <w:pPr>
              <w:rPr>
                <w:b/>
              </w:rPr>
            </w:pPr>
          </w:p>
        </w:tc>
        <w:tc>
          <w:tcPr>
            <w:tcW w:w="1228" w:type="dxa"/>
            <w:gridSpan w:val="3"/>
          </w:tcPr>
          <w:p w14:paraId="13090A46" w14:textId="77777777" w:rsidR="0040073D" w:rsidRPr="00854A0D" w:rsidRDefault="0040073D" w:rsidP="00655817">
            <w:pPr>
              <w:rPr>
                <w:b/>
              </w:rPr>
            </w:pPr>
          </w:p>
        </w:tc>
        <w:tc>
          <w:tcPr>
            <w:tcW w:w="1228" w:type="dxa"/>
          </w:tcPr>
          <w:p w14:paraId="17CFF204" w14:textId="77777777" w:rsidR="0040073D" w:rsidRPr="00854A0D" w:rsidRDefault="0040073D" w:rsidP="00655817">
            <w:pPr>
              <w:rPr>
                <w:b/>
              </w:rPr>
            </w:pPr>
          </w:p>
        </w:tc>
      </w:tr>
      <w:tr w:rsidR="0040073D" w:rsidRPr="00854A0D" w14:paraId="3E965E73" w14:textId="1F8435E2" w:rsidTr="0040073D">
        <w:tc>
          <w:tcPr>
            <w:tcW w:w="2801" w:type="dxa"/>
            <w:shd w:val="clear" w:color="auto" w:fill="auto"/>
          </w:tcPr>
          <w:p w14:paraId="7E2F5A7C" w14:textId="75ADCAD1" w:rsidR="0040073D" w:rsidRPr="00854A0D" w:rsidRDefault="008C58CC" w:rsidP="00655817">
            <w:r w:rsidRPr="00357CD5">
              <w:t>Congested</w:t>
            </w:r>
          </w:p>
        </w:tc>
        <w:tc>
          <w:tcPr>
            <w:tcW w:w="1311" w:type="dxa"/>
          </w:tcPr>
          <w:p w14:paraId="79AF350A" w14:textId="77777777" w:rsidR="0040073D" w:rsidRPr="00854A0D" w:rsidRDefault="0040073D" w:rsidP="00655817">
            <w:pPr>
              <w:rPr>
                <w:b/>
              </w:rPr>
            </w:pPr>
          </w:p>
        </w:tc>
        <w:tc>
          <w:tcPr>
            <w:tcW w:w="1330" w:type="dxa"/>
            <w:gridSpan w:val="2"/>
          </w:tcPr>
          <w:p w14:paraId="5192B359" w14:textId="77777777" w:rsidR="0040073D" w:rsidRPr="00854A0D" w:rsidRDefault="0040073D" w:rsidP="00655817">
            <w:pPr>
              <w:rPr>
                <w:b/>
              </w:rPr>
            </w:pPr>
          </w:p>
        </w:tc>
        <w:tc>
          <w:tcPr>
            <w:tcW w:w="1281" w:type="dxa"/>
          </w:tcPr>
          <w:p w14:paraId="03F73AC6" w14:textId="77777777" w:rsidR="0040073D" w:rsidRPr="00854A0D" w:rsidRDefault="0040073D" w:rsidP="00655817">
            <w:pPr>
              <w:rPr>
                <w:b/>
              </w:rPr>
            </w:pPr>
          </w:p>
        </w:tc>
        <w:tc>
          <w:tcPr>
            <w:tcW w:w="1228" w:type="dxa"/>
            <w:gridSpan w:val="3"/>
          </w:tcPr>
          <w:p w14:paraId="77148D03" w14:textId="77777777" w:rsidR="0040073D" w:rsidRPr="00854A0D" w:rsidRDefault="0040073D" w:rsidP="00655817">
            <w:pPr>
              <w:rPr>
                <w:b/>
              </w:rPr>
            </w:pPr>
          </w:p>
        </w:tc>
        <w:tc>
          <w:tcPr>
            <w:tcW w:w="1228" w:type="dxa"/>
          </w:tcPr>
          <w:p w14:paraId="2E13DBF2" w14:textId="77777777" w:rsidR="0040073D" w:rsidRPr="00854A0D" w:rsidRDefault="0040073D" w:rsidP="00655817">
            <w:pPr>
              <w:rPr>
                <w:b/>
              </w:rPr>
            </w:pPr>
          </w:p>
        </w:tc>
      </w:tr>
      <w:tr w:rsidR="0040073D" w:rsidRPr="00854A0D" w14:paraId="398B32F5" w14:textId="4AE99945" w:rsidTr="0040073D">
        <w:tc>
          <w:tcPr>
            <w:tcW w:w="2801" w:type="dxa"/>
            <w:shd w:val="clear" w:color="auto" w:fill="auto"/>
          </w:tcPr>
          <w:p w14:paraId="29B2352D" w14:textId="73CE371F" w:rsidR="0040073D" w:rsidRPr="00854A0D" w:rsidRDefault="008C58CC" w:rsidP="00655817">
            <w:r w:rsidRPr="00357CD5">
              <w:t>Pustular</w:t>
            </w:r>
          </w:p>
        </w:tc>
        <w:tc>
          <w:tcPr>
            <w:tcW w:w="1311" w:type="dxa"/>
          </w:tcPr>
          <w:p w14:paraId="34AEB931" w14:textId="77777777" w:rsidR="0040073D" w:rsidRPr="00854A0D" w:rsidRDefault="0040073D" w:rsidP="00655817">
            <w:pPr>
              <w:rPr>
                <w:b/>
              </w:rPr>
            </w:pPr>
          </w:p>
        </w:tc>
        <w:tc>
          <w:tcPr>
            <w:tcW w:w="1330" w:type="dxa"/>
            <w:gridSpan w:val="2"/>
          </w:tcPr>
          <w:p w14:paraId="2E036F55" w14:textId="77777777" w:rsidR="0040073D" w:rsidRPr="00854A0D" w:rsidRDefault="0040073D" w:rsidP="00655817">
            <w:pPr>
              <w:rPr>
                <w:b/>
              </w:rPr>
            </w:pPr>
          </w:p>
        </w:tc>
        <w:tc>
          <w:tcPr>
            <w:tcW w:w="1281" w:type="dxa"/>
          </w:tcPr>
          <w:p w14:paraId="54D2E43F" w14:textId="77777777" w:rsidR="0040073D" w:rsidRPr="00854A0D" w:rsidRDefault="0040073D" w:rsidP="00655817">
            <w:pPr>
              <w:rPr>
                <w:b/>
              </w:rPr>
            </w:pPr>
          </w:p>
        </w:tc>
        <w:tc>
          <w:tcPr>
            <w:tcW w:w="1228" w:type="dxa"/>
            <w:gridSpan w:val="3"/>
          </w:tcPr>
          <w:p w14:paraId="4B59F5A7" w14:textId="77777777" w:rsidR="0040073D" w:rsidRPr="00854A0D" w:rsidRDefault="0040073D" w:rsidP="00655817">
            <w:pPr>
              <w:rPr>
                <w:b/>
              </w:rPr>
            </w:pPr>
          </w:p>
        </w:tc>
        <w:tc>
          <w:tcPr>
            <w:tcW w:w="1228" w:type="dxa"/>
          </w:tcPr>
          <w:p w14:paraId="7EA9DB68" w14:textId="77777777" w:rsidR="0040073D" w:rsidRPr="00854A0D" w:rsidRDefault="0040073D" w:rsidP="00655817">
            <w:pPr>
              <w:rPr>
                <w:b/>
              </w:rPr>
            </w:pPr>
          </w:p>
        </w:tc>
      </w:tr>
      <w:tr w:rsidR="0040073D" w:rsidRPr="00854A0D" w14:paraId="12CF8A1A" w14:textId="555321D6" w:rsidTr="0040073D">
        <w:tc>
          <w:tcPr>
            <w:tcW w:w="2801" w:type="dxa"/>
            <w:shd w:val="clear" w:color="auto" w:fill="auto"/>
          </w:tcPr>
          <w:p w14:paraId="5C7B3026" w14:textId="40288DFB" w:rsidR="0040073D" w:rsidRPr="00854A0D" w:rsidRDefault="008C58CC" w:rsidP="00655817">
            <w:r w:rsidRPr="00357CD5">
              <w:t>Fragile</w:t>
            </w:r>
          </w:p>
        </w:tc>
        <w:tc>
          <w:tcPr>
            <w:tcW w:w="1311" w:type="dxa"/>
          </w:tcPr>
          <w:p w14:paraId="7CF30C0D" w14:textId="77777777" w:rsidR="0040073D" w:rsidRPr="00854A0D" w:rsidRDefault="0040073D" w:rsidP="00655817">
            <w:pPr>
              <w:rPr>
                <w:b/>
              </w:rPr>
            </w:pPr>
          </w:p>
        </w:tc>
        <w:tc>
          <w:tcPr>
            <w:tcW w:w="1330" w:type="dxa"/>
            <w:gridSpan w:val="2"/>
          </w:tcPr>
          <w:p w14:paraId="13223E4B" w14:textId="77777777" w:rsidR="0040073D" w:rsidRPr="00854A0D" w:rsidRDefault="0040073D" w:rsidP="00655817">
            <w:pPr>
              <w:rPr>
                <w:b/>
              </w:rPr>
            </w:pPr>
          </w:p>
        </w:tc>
        <w:tc>
          <w:tcPr>
            <w:tcW w:w="1281" w:type="dxa"/>
          </w:tcPr>
          <w:p w14:paraId="23BC888F" w14:textId="77777777" w:rsidR="0040073D" w:rsidRPr="00854A0D" w:rsidRDefault="0040073D" w:rsidP="00655817">
            <w:pPr>
              <w:rPr>
                <w:b/>
              </w:rPr>
            </w:pPr>
          </w:p>
        </w:tc>
        <w:tc>
          <w:tcPr>
            <w:tcW w:w="1228" w:type="dxa"/>
            <w:gridSpan w:val="3"/>
          </w:tcPr>
          <w:p w14:paraId="7518303C" w14:textId="77777777" w:rsidR="0040073D" w:rsidRPr="00854A0D" w:rsidRDefault="0040073D" w:rsidP="00655817">
            <w:pPr>
              <w:rPr>
                <w:b/>
              </w:rPr>
            </w:pPr>
          </w:p>
        </w:tc>
        <w:tc>
          <w:tcPr>
            <w:tcW w:w="1228" w:type="dxa"/>
          </w:tcPr>
          <w:p w14:paraId="7145EEB9" w14:textId="77777777" w:rsidR="0040073D" w:rsidRPr="00854A0D" w:rsidRDefault="0040073D" w:rsidP="00655817">
            <w:pPr>
              <w:rPr>
                <w:b/>
              </w:rPr>
            </w:pPr>
          </w:p>
        </w:tc>
      </w:tr>
      <w:tr w:rsidR="0040073D" w:rsidRPr="00854A0D" w14:paraId="51189512" w14:textId="22E42333" w:rsidTr="0040073D">
        <w:tc>
          <w:tcPr>
            <w:tcW w:w="2801" w:type="dxa"/>
            <w:shd w:val="clear" w:color="auto" w:fill="auto"/>
          </w:tcPr>
          <w:p w14:paraId="3EF1CB1B" w14:textId="7B2DDCAB" w:rsidR="0040073D" w:rsidRPr="00854A0D" w:rsidRDefault="008C58CC" w:rsidP="00655817">
            <w:r w:rsidRPr="00357CD5">
              <w:t>Vascular</w:t>
            </w:r>
          </w:p>
        </w:tc>
        <w:tc>
          <w:tcPr>
            <w:tcW w:w="1311" w:type="dxa"/>
          </w:tcPr>
          <w:p w14:paraId="5D09A578" w14:textId="77777777" w:rsidR="0040073D" w:rsidRPr="00854A0D" w:rsidRDefault="0040073D" w:rsidP="00655817">
            <w:pPr>
              <w:rPr>
                <w:b/>
              </w:rPr>
            </w:pPr>
          </w:p>
        </w:tc>
        <w:tc>
          <w:tcPr>
            <w:tcW w:w="1330" w:type="dxa"/>
            <w:gridSpan w:val="2"/>
          </w:tcPr>
          <w:p w14:paraId="561DE48E" w14:textId="77777777" w:rsidR="0040073D" w:rsidRPr="00854A0D" w:rsidRDefault="0040073D" w:rsidP="00655817">
            <w:pPr>
              <w:rPr>
                <w:b/>
              </w:rPr>
            </w:pPr>
          </w:p>
        </w:tc>
        <w:tc>
          <w:tcPr>
            <w:tcW w:w="1281" w:type="dxa"/>
          </w:tcPr>
          <w:p w14:paraId="53D5EE02" w14:textId="77777777" w:rsidR="0040073D" w:rsidRPr="00854A0D" w:rsidRDefault="0040073D" w:rsidP="00655817">
            <w:pPr>
              <w:rPr>
                <w:b/>
              </w:rPr>
            </w:pPr>
          </w:p>
        </w:tc>
        <w:tc>
          <w:tcPr>
            <w:tcW w:w="1228" w:type="dxa"/>
            <w:gridSpan w:val="3"/>
          </w:tcPr>
          <w:p w14:paraId="4CDED934" w14:textId="77777777" w:rsidR="0040073D" w:rsidRPr="00854A0D" w:rsidRDefault="0040073D" w:rsidP="00655817">
            <w:pPr>
              <w:rPr>
                <w:b/>
              </w:rPr>
            </w:pPr>
          </w:p>
        </w:tc>
        <w:tc>
          <w:tcPr>
            <w:tcW w:w="1228" w:type="dxa"/>
          </w:tcPr>
          <w:p w14:paraId="252715E6" w14:textId="77777777" w:rsidR="0040073D" w:rsidRPr="00854A0D" w:rsidRDefault="0040073D" w:rsidP="00655817">
            <w:pPr>
              <w:rPr>
                <w:b/>
              </w:rPr>
            </w:pPr>
          </w:p>
        </w:tc>
      </w:tr>
      <w:tr w:rsidR="0040073D" w:rsidRPr="00854A0D" w14:paraId="77BB4099" w14:textId="677FDF23" w:rsidTr="0040073D">
        <w:tc>
          <w:tcPr>
            <w:tcW w:w="2801" w:type="dxa"/>
            <w:shd w:val="clear" w:color="auto" w:fill="auto"/>
          </w:tcPr>
          <w:p w14:paraId="371BC548" w14:textId="6BF2CB04" w:rsidR="0040073D" w:rsidRPr="00854A0D" w:rsidRDefault="008C58CC" w:rsidP="00655817">
            <w:r w:rsidRPr="00357CD5">
              <w:lastRenderedPageBreak/>
              <w:t>Sensitised</w:t>
            </w:r>
          </w:p>
        </w:tc>
        <w:tc>
          <w:tcPr>
            <w:tcW w:w="1311" w:type="dxa"/>
          </w:tcPr>
          <w:p w14:paraId="3F6C2AA8" w14:textId="77777777" w:rsidR="0040073D" w:rsidRPr="00854A0D" w:rsidRDefault="0040073D" w:rsidP="00655817">
            <w:pPr>
              <w:rPr>
                <w:b/>
              </w:rPr>
            </w:pPr>
          </w:p>
        </w:tc>
        <w:tc>
          <w:tcPr>
            <w:tcW w:w="1330" w:type="dxa"/>
            <w:gridSpan w:val="2"/>
          </w:tcPr>
          <w:p w14:paraId="33AD3E28" w14:textId="77777777" w:rsidR="0040073D" w:rsidRPr="00854A0D" w:rsidRDefault="0040073D" w:rsidP="00655817">
            <w:pPr>
              <w:rPr>
                <w:b/>
              </w:rPr>
            </w:pPr>
          </w:p>
        </w:tc>
        <w:tc>
          <w:tcPr>
            <w:tcW w:w="1281" w:type="dxa"/>
          </w:tcPr>
          <w:p w14:paraId="1836572E" w14:textId="77777777" w:rsidR="0040073D" w:rsidRPr="00854A0D" w:rsidRDefault="0040073D" w:rsidP="00655817">
            <w:pPr>
              <w:rPr>
                <w:b/>
              </w:rPr>
            </w:pPr>
          </w:p>
        </w:tc>
        <w:tc>
          <w:tcPr>
            <w:tcW w:w="1228" w:type="dxa"/>
            <w:gridSpan w:val="3"/>
          </w:tcPr>
          <w:p w14:paraId="4AEE63F1" w14:textId="77777777" w:rsidR="0040073D" w:rsidRPr="00854A0D" w:rsidRDefault="0040073D" w:rsidP="00655817">
            <w:pPr>
              <w:rPr>
                <w:b/>
              </w:rPr>
            </w:pPr>
          </w:p>
        </w:tc>
        <w:tc>
          <w:tcPr>
            <w:tcW w:w="1228" w:type="dxa"/>
          </w:tcPr>
          <w:p w14:paraId="2FA01F9A" w14:textId="77777777" w:rsidR="0040073D" w:rsidRPr="00854A0D" w:rsidRDefault="0040073D" w:rsidP="00655817">
            <w:pPr>
              <w:rPr>
                <w:b/>
              </w:rPr>
            </w:pPr>
          </w:p>
        </w:tc>
      </w:tr>
      <w:tr w:rsidR="0040073D" w:rsidRPr="00854A0D" w14:paraId="4CAEB0E6" w14:textId="2CE92147" w:rsidTr="0040073D">
        <w:tc>
          <w:tcPr>
            <w:tcW w:w="2801" w:type="dxa"/>
            <w:shd w:val="clear" w:color="auto" w:fill="auto"/>
          </w:tcPr>
          <w:p w14:paraId="65AA12F5" w14:textId="6758F8B7" w:rsidR="0040073D" w:rsidRPr="00854A0D" w:rsidRDefault="008C58CC" w:rsidP="00655817">
            <w:r w:rsidRPr="00357CD5">
              <w:t>Sensitive</w:t>
            </w:r>
          </w:p>
        </w:tc>
        <w:tc>
          <w:tcPr>
            <w:tcW w:w="1311" w:type="dxa"/>
          </w:tcPr>
          <w:p w14:paraId="48A63811" w14:textId="77777777" w:rsidR="0040073D" w:rsidRPr="00854A0D" w:rsidRDefault="0040073D" w:rsidP="00655817">
            <w:pPr>
              <w:rPr>
                <w:b/>
              </w:rPr>
            </w:pPr>
          </w:p>
        </w:tc>
        <w:tc>
          <w:tcPr>
            <w:tcW w:w="1330" w:type="dxa"/>
            <w:gridSpan w:val="2"/>
          </w:tcPr>
          <w:p w14:paraId="2BC1AFB4" w14:textId="77777777" w:rsidR="0040073D" w:rsidRPr="00854A0D" w:rsidRDefault="0040073D" w:rsidP="00655817">
            <w:pPr>
              <w:rPr>
                <w:b/>
              </w:rPr>
            </w:pPr>
          </w:p>
        </w:tc>
        <w:tc>
          <w:tcPr>
            <w:tcW w:w="1281" w:type="dxa"/>
          </w:tcPr>
          <w:p w14:paraId="407E69D4" w14:textId="77777777" w:rsidR="0040073D" w:rsidRPr="00854A0D" w:rsidRDefault="0040073D" w:rsidP="00655817">
            <w:pPr>
              <w:rPr>
                <w:b/>
              </w:rPr>
            </w:pPr>
          </w:p>
        </w:tc>
        <w:tc>
          <w:tcPr>
            <w:tcW w:w="1228" w:type="dxa"/>
            <w:gridSpan w:val="3"/>
          </w:tcPr>
          <w:p w14:paraId="709EB1D6" w14:textId="77777777" w:rsidR="0040073D" w:rsidRPr="00854A0D" w:rsidRDefault="0040073D" w:rsidP="00655817">
            <w:pPr>
              <w:rPr>
                <w:b/>
              </w:rPr>
            </w:pPr>
          </w:p>
        </w:tc>
        <w:tc>
          <w:tcPr>
            <w:tcW w:w="1228" w:type="dxa"/>
          </w:tcPr>
          <w:p w14:paraId="06AE5B77" w14:textId="77777777" w:rsidR="0040073D" w:rsidRPr="00854A0D" w:rsidRDefault="0040073D" w:rsidP="00655817">
            <w:pPr>
              <w:rPr>
                <w:b/>
              </w:rPr>
            </w:pPr>
          </w:p>
        </w:tc>
      </w:tr>
      <w:tr w:rsidR="0040073D" w:rsidRPr="00854A0D" w14:paraId="655B093F" w14:textId="69F7A052" w:rsidTr="0040073D">
        <w:tc>
          <w:tcPr>
            <w:tcW w:w="2801" w:type="dxa"/>
            <w:shd w:val="clear" w:color="auto" w:fill="auto"/>
          </w:tcPr>
          <w:p w14:paraId="0C9716DC" w14:textId="5072D18E" w:rsidR="0040073D" w:rsidRPr="00854A0D" w:rsidRDefault="008C58CC" w:rsidP="00655817">
            <w:r w:rsidRPr="00357CD5">
              <w:t>Dehydrated</w:t>
            </w:r>
          </w:p>
        </w:tc>
        <w:tc>
          <w:tcPr>
            <w:tcW w:w="1311" w:type="dxa"/>
          </w:tcPr>
          <w:p w14:paraId="1B54C08E" w14:textId="77777777" w:rsidR="0040073D" w:rsidRPr="00854A0D" w:rsidRDefault="0040073D" w:rsidP="00655817">
            <w:pPr>
              <w:rPr>
                <w:b/>
              </w:rPr>
            </w:pPr>
          </w:p>
        </w:tc>
        <w:tc>
          <w:tcPr>
            <w:tcW w:w="1330" w:type="dxa"/>
            <w:gridSpan w:val="2"/>
          </w:tcPr>
          <w:p w14:paraId="1D6BB7C4" w14:textId="77777777" w:rsidR="0040073D" w:rsidRPr="00854A0D" w:rsidRDefault="0040073D" w:rsidP="00655817">
            <w:pPr>
              <w:rPr>
                <w:b/>
              </w:rPr>
            </w:pPr>
          </w:p>
        </w:tc>
        <w:tc>
          <w:tcPr>
            <w:tcW w:w="1281" w:type="dxa"/>
          </w:tcPr>
          <w:p w14:paraId="4875AC2D" w14:textId="77777777" w:rsidR="0040073D" w:rsidRPr="00854A0D" w:rsidRDefault="0040073D" w:rsidP="00655817">
            <w:pPr>
              <w:rPr>
                <w:b/>
              </w:rPr>
            </w:pPr>
          </w:p>
        </w:tc>
        <w:tc>
          <w:tcPr>
            <w:tcW w:w="1228" w:type="dxa"/>
            <w:gridSpan w:val="3"/>
          </w:tcPr>
          <w:p w14:paraId="4C627E02" w14:textId="77777777" w:rsidR="0040073D" w:rsidRPr="00854A0D" w:rsidRDefault="0040073D" w:rsidP="00655817">
            <w:pPr>
              <w:rPr>
                <w:b/>
              </w:rPr>
            </w:pPr>
          </w:p>
        </w:tc>
        <w:tc>
          <w:tcPr>
            <w:tcW w:w="1228" w:type="dxa"/>
          </w:tcPr>
          <w:p w14:paraId="5BCE5D8D" w14:textId="77777777" w:rsidR="0040073D" w:rsidRPr="00854A0D" w:rsidRDefault="0040073D" w:rsidP="00655817">
            <w:pPr>
              <w:rPr>
                <w:b/>
              </w:rPr>
            </w:pPr>
          </w:p>
        </w:tc>
      </w:tr>
      <w:tr w:rsidR="0040073D" w:rsidRPr="00854A0D" w14:paraId="22152725" w14:textId="16E7DC6B" w:rsidTr="0040073D">
        <w:tc>
          <w:tcPr>
            <w:tcW w:w="2801" w:type="dxa"/>
            <w:shd w:val="clear" w:color="auto" w:fill="auto"/>
          </w:tcPr>
          <w:p w14:paraId="707E99FD" w14:textId="6391AC24" w:rsidR="0040073D" w:rsidRPr="00854A0D" w:rsidRDefault="008C58CC" w:rsidP="00655817">
            <w:r w:rsidRPr="00357CD5">
              <w:t>Photo-sensitive</w:t>
            </w:r>
          </w:p>
        </w:tc>
        <w:tc>
          <w:tcPr>
            <w:tcW w:w="1311" w:type="dxa"/>
          </w:tcPr>
          <w:p w14:paraId="43E67286" w14:textId="77777777" w:rsidR="0040073D" w:rsidRPr="00854A0D" w:rsidRDefault="0040073D" w:rsidP="00655817">
            <w:pPr>
              <w:rPr>
                <w:b/>
              </w:rPr>
            </w:pPr>
          </w:p>
        </w:tc>
        <w:tc>
          <w:tcPr>
            <w:tcW w:w="1330" w:type="dxa"/>
            <w:gridSpan w:val="2"/>
          </w:tcPr>
          <w:p w14:paraId="7AC46301" w14:textId="77777777" w:rsidR="0040073D" w:rsidRPr="00854A0D" w:rsidRDefault="0040073D" w:rsidP="00655817">
            <w:pPr>
              <w:rPr>
                <w:b/>
              </w:rPr>
            </w:pPr>
          </w:p>
        </w:tc>
        <w:tc>
          <w:tcPr>
            <w:tcW w:w="1281" w:type="dxa"/>
          </w:tcPr>
          <w:p w14:paraId="5B1725E2" w14:textId="77777777" w:rsidR="0040073D" w:rsidRPr="00854A0D" w:rsidRDefault="0040073D" w:rsidP="00655817">
            <w:pPr>
              <w:rPr>
                <w:b/>
              </w:rPr>
            </w:pPr>
          </w:p>
        </w:tc>
        <w:tc>
          <w:tcPr>
            <w:tcW w:w="1228" w:type="dxa"/>
            <w:gridSpan w:val="3"/>
          </w:tcPr>
          <w:p w14:paraId="13DCF461" w14:textId="77777777" w:rsidR="0040073D" w:rsidRPr="00854A0D" w:rsidRDefault="0040073D" w:rsidP="00655817">
            <w:pPr>
              <w:rPr>
                <w:b/>
              </w:rPr>
            </w:pPr>
          </w:p>
        </w:tc>
        <w:tc>
          <w:tcPr>
            <w:tcW w:w="1228" w:type="dxa"/>
          </w:tcPr>
          <w:p w14:paraId="57FFA174" w14:textId="77777777" w:rsidR="0040073D" w:rsidRPr="00854A0D" w:rsidRDefault="0040073D" w:rsidP="00655817">
            <w:pPr>
              <w:rPr>
                <w:b/>
              </w:rPr>
            </w:pPr>
          </w:p>
        </w:tc>
      </w:tr>
      <w:tr w:rsidR="0040073D" w:rsidRPr="00854A0D" w14:paraId="303B925D" w14:textId="04E1BBE8" w:rsidTr="0040073D">
        <w:tc>
          <w:tcPr>
            <w:tcW w:w="2801" w:type="dxa"/>
            <w:shd w:val="clear" w:color="auto" w:fill="auto"/>
          </w:tcPr>
          <w:p w14:paraId="208B7A54" w14:textId="3557A469" w:rsidR="0040073D" w:rsidRPr="00854A0D" w:rsidRDefault="008C58CC" w:rsidP="00655817">
            <w:r w:rsidRPr="00357CD5">
              <w:t>Photo-aged</w:t>
            </w:r>
          </w:p>
        </w:tc>
        <w:tc>
          <w:tcPr>
            <w:tcW w:w="1311" w:type="dxa"/>
          </w:tcPr>
          <w:p w14:paraId="21E0B1B9" w14:textId="77777777" w:rsidR="0040073D" w:rsidRPr="00854A0D" w:rsidRDefault="0040073D" w:rsidP="00655817">
            <w:pPr>
              <w:rPr>
                <w:b/>
              </w:rPr>
            </w:pPr>
          </w:p>
        </w:tc>
        <w:tc>
          <w:tcPr>
            <w:tcW w:w="1330" w:type="dxa"/>
            <w:gridSpan w:val="2"/>
          </w:tcPr>
          <w:p w14:paraId="440ECB71" w14:textId="77777777" w:rsidR="0040073D" w:rsidRPr="00854A0D" w:rsidRDefault="0040073D" w:rsidP="00655817">
            <w:pPr>
              <w:rPr>
                <w:b/>
              </w:rPr>
            </w:pPr>
          </w:p>
        </w:tc>
        <w:tc>
          <w:tcPr>
            <w:tcW w:w="1281" w:type="dxa"/>
          </w:tcPr>
          <w:p w14:paraId="069F819A" w14:textId="77777777" w:rsidR="0040073D" w:rsidRPr="00854A0D" w:rsidRDefault="0040073D" w:rsidP="00655817">
            <w:pPr>
              <w:rPr>
                <w:b/>
              </w:rPr>
            </w:pPr>
          </w:p>
        </w:tc>
        <w:tc>
          <w:tcPr>
            <w:tcW w:w="1228" w:type="dxa"/>
            <w:gridSpan w:val="3"/>
          </w:tcPr>
          <w:p w14:paraId="4377DF72" w14:textId="77777777" w:rsidR="0040073D" w:rsidRPr="00854A0D" w:rsidRDefault="0040073D" w:rsidP="00655817">
            <w:pPr>
              <w:rPr>
                <w:b/>
              </w:rPr>
            </w:pPr>
          </w:p>
        </w:tc>
        <w:tc>
          <w:tcPr>
            <w:tcW w:w="1228" w:type="dxa"/>
          </w:tcPr>
          <w:p w14:paraId="62F261CF" w14:textId="77777777" w:rsidR="0040073D" w:rsidRPr="00854A0D" w:rsidRDefault="0040073D" w:rsidP="00655817">
            <w:pPr>
              <w:rPr>
                <w:b/>
              </w:rPr>
            </w:pPr>
          </w:p>
        </w:tc>
      </w:tr>
      <w:tr w:rsidR="0040073D" w:rsidRPr="00854A0D" w14:paraId="56758089" w14:textId="079F3AB0" w:rsidTr="0040073D">
        <w:tc>
          <w:tcPr>
            <w:tcW w:w="2801" w:type="dxa"/>
            <w:shd w:val="clear" w:color="auto" w:fill="auto"/>
          </w:tcPr>
          <w:p w14:paraId="786AD412" w14:textId="25AD4DAD" w:rsidR="0040073D" w:rsidRPr="00854A0D" w:rsidRDefault="008C58CC" w:rsidP="00655817">
            <w:r w:rsidRPr="00357CD5">
              <w:t>Dehydrated</w:t>
            </w:r>
          </w:p>
        </w:tc>
        <w:tc>
          <w:tcPr>
            <w:tcW w:w="1311" w:type="dxa"/>
          </w:tcPr>
          <w:p w14:paraId="3556B206" w14:textId="77777777" w:rsidR="0040073D" w:rsidRPr="00854A0D" w:rsidRDefault="0040073D" w:rsidP="00655817">
            <w:pPr>
              <w:rPr>
                <w:b/>
              </w:rPr>
            </w:pPr>
          </w:p>
        </w:tc>
        <w:tc>
          <w:tcPr>
            <w:tcW w:w="1330" w:type="dxa"/>
            <w:gridSpan w:val="2"/>
          </w:tcPr>
          <w:p w14:paraId="59F850D7" w14:textId="77777777" w:rsidR="0040073D" w:rsidRPr="00854A0D" w:rsidRDefault="0040073D" w:rsidP="00655817">
            <w:pPr>
              <w:rPr>
                <w:b/>
              </w:rPr>
            </w:pPr>
          </w:p>
        </w:tc>
        <w:tc>
          <w:tcPr>
            <w:tcW w:w="1281" w:type="dxa"/>
          </w:tcPr>
          <w:p w14:paraId="26423EF2" w14:textId="77777777" w:rsidR="0040073D" w:rsidRPr="00854A0D" w:rsidRDefault="0040073D" w:rsidP="00655817">
            <w:pPr>
              <w:rPr>
                <w:b/>
              </w:rPr>
            </w:pPr>
          </w:p>
        </w:tc>
        <w:tc>
          <w:tcPr>
            <w:tcW w:w="1228" w:type="dxa"/>
            <w:gridSpan w:val="3"/>
          </w:tcPr>
          <w:p w14:paraId="408D7526" w14:textId="77777777" w:rsidR="0040073D" w:rsidRPr="00854A0D" w:rsidRDefault="0040073D" w:rsidP="00655817">
            <w:pPr>
              <w:rPr>
                <w:b/>
              </w:rPr>
            </w:pPr>
          </w:p>
        </w:tc>
        <w:tc>
          <w:tcPr>
            <w:tcW w:w="1228" w:type="dxa"/>
          </w:tcPr>
          <w:p w14:paraId="029B286A" w14:textId="77777777" w:rsidR="0040073D" w:rsidRPr="00854A0D" w:rsidRDefault="0040073D" w:rsidP="00655817">
            <w:pPr>
              <w:rPr>
                <w:b/>
              </w:rPr>
            </w:pPr>
          </w:p>
        </w:tc>
      </w:tr>
      <w:tr w:rsidR="0040073D" w:rsidRPr="00854A0D" w14:paraId="36338CC2" w14:textId="156A2002" w:rsidTr="0040073D">
        <w:tc>
          <w:tcPr>
            <w:tcW w:w="2801" w:type="dxa"/>
            <w:shd w:val="clear" w:color="auto" w:fill="auto"/>
          </w:tcPr>
          <w:p w14:paraId="052218DD" w14:textId="31133110" w:rsidR="0040073D" w:rsidRPr="00854A0D" w:rsidRDefault="008C58CC" w:rsidP="00655817">
            <w:r w:rsidRPr="00357CD5">
              <w:t>Lack lustre</w:t>
            </w:r>
          </w:p>
        </w:tc>
        <w:tc>
          <w:tcPr>
            <w:tcW w:w="1311" w:type="dxa"/>
          </w:tcPr>
          <w:p w14:paraId="0820954E" w14:textId="77777777" w:rsidR="0040073D" w:rsidRPr="00854A0D" w:rsidRDefault="0040073D" w:rsidP="00655817">
            <w:pPr>
              <w:rPr>
                <w:b/>
              </w:rPr>
            </w:pPr>
          </w:p>
        </w:tc>
        <w:tc>
          <w:tcPr>
            <w:tcW w:w="1330" w:type="dxa"/>
            <w:gridSpan w:val="2"/>
          </w:tcPr>
          <w:p w14:paraId="650C89F7" w14:textId="77777777" w:rsidR="0040073D" w:rsidRPr="00854A0D" w:rsidRDefault="0040073D" w:rsidP="00655817">
            <w:pPr>
              <w:rPr>
                <w:b/>
              </w:rPr>
            </w:pPr>
          </w:p>
        </w:tc>
        <w:tc>
          <w:tcPr>
            <w:tcW w:w="1281" w:type="dxa"/>
          </w:tcPr>
          <w:p w14:paraId="2D15BE55" w14:textId="77777777" w:rsidR="0040073D" w:rsidRPr="00854A0D" w:rsidRDefault="0040073D" w:rsidP="00655817">
            <w:pPr>
              <w:rPr>
                <w:b/>
              </w:rPr>
            </w:pPr>
          </w:p>
        </w:tc>
        <w:tc>
          <w:tcPr>
            <w:tcW w:w="1228" w:type="dxa"/>
            <w:gridSpan w:val="3"/>
          </w:tcPr>
          <w:p w14:paraId="1860C55C" w14:textId="77777777" w:rsidR="0040073D" w:rsidRPr="00854A0D" w:rsidRDefault="0040073D" w:rsidP="00655817">
            <w:pPr>
              <w:rPr>
                <w:b/>
              </w:rPr>
            </w:pPr>
          </w:p>
        </w:tc>
        <w:tc>
          <w:tcPr>
            <w:tcW w:w="1228" w:type="dxa"/>
          </w:tcPr>
          <w:p w14:paraId="235ABABB" w14:textId="77777777" w:rsidR="0040073D" w:rsidRPr="00854A0D" w:rsidRDefault="0040073D" w:rsidP="00655817">
            <w:pPr>
              <w:rPr>
                <w:b/>
              </w:rPr>
            </w:pPr>
          </w:p>
        </w:tc>
      </w:tr>
      <w:tr w:rsidR="0040073D" w:rsidRPr="00854A0D" w14:paraId="16C8AD65" w14:textId="6ABA65C8" w:rsidTr="000F4B1B">
        <w:tc>
          <w:tcPr>
            <w:tcW w:w="9179" w:type="dxa"/>
            <w:gridSpan w:val="9"/>
            <w:shd w:val="clear" w:color="auto" w:fill="E7E6E6" w:themeFill="background2"/>
          </w:tcPr>
          <w:p w14:paraId="0BDF9F4C" w14:textId="54510D2A" w:rsidR="0040073D" w:rsidRDefault="00697CBE" w:rsidP="00477C83">
            <w:pPr>
              <w:rPr>
                <w:b/>
              </w:rPr>
            </w:pPr>
            <w:r>
              <w:rPr>
                <w:b/>
              </w:rPr>
              <w:t>Considered a</w:t>
            </w:r>
            <w:r w:rsidR="0040073D" w:rsidRPr="0078009F">
              <w:rPr>
                <w:b/>
              </w:rPr>
              <w:t>ll</w:t>
            </w:r>
            <w:r w:rsidR="0040073D">
              <w:rPr>
                <w:b/>
              </w:rPr>
              <w:t xml:space="preserve"> skin</w:t>
            </w:r>
            <w:r w:rsidR="0040073D" w:rsidRPr="00854A0D">
              <w:rPr>
                <w:b/>
              </w:rPr>
              <w:t xml:space="preserve"> types</w:t>
            </w:r>
          </w:p>
        </w:tc>
      </w:tr>
      <w:tr w:rsidR="0040073D" w:rsidRPr="00854A0D" w14:paraId="525D79E7" w14:textId="1CEEE0D5" w:rsidTr="0040073D">
        <w:tc>
          <w:tcPr>
            <w:tcW w:w="2801" w:type="dxa"/>
            <w:shd w:val="clear" w:color="auto" w:fill="auto"/>
          </w:tcPr>
          <w:p w14:paraId="2BB0BBFB" w14:textId="731A8D6D" w:rsidR="0040073D" w:rsidRPr="00854A0D" w:rsidRDefault="008C58CC" w:rsidP="00655817">
            <w:r w:rsidRPr="004A43C6">
              <w:t>Dry</w:t>
            </w:r>
          </w:p>
        </w:tc>
        <w:tc>
          <w:tcPr>
            <w:tcW w:w="1311" w:type="dxa"/>
          </w:tcPr>
          <w:p w14:paraId="3628602E" w14:textId="77777777" w:rsidR="0040073D" w:rsidRPr="00854A0D" w:rsidRDefault="0040073D" w:rsidP="00655817">
            <w:pPr>
              <w:rPr>
                <w:b/>
              </w:rPr>
            </w:pPr>
          </w:p>
        </w:tc>
        <w:tc>
          <w:tcPr>
            <w:tcW w:w="1330" w:type="dxa"/>
            <w:gridSpan w:val="2"/>
          </w:tcPr>
          <w:p w14:paraId="45FE8FF0" w14:textId="77777777" w:rsidR="0040073D" w:rsidRPr="00854A0D" w:rsidRDefault="0040073D" w:rsidP="00655817">
            <w:pPr>
              <w:rPr>
                <w:b/>
              </w:rPr>
            </w:pPr>
          </w:p>
        </w:tc>
        <w:tc>
          <w:tcPr>
            <w:tcW w:w="1281" w:type="dxa"/>
          </w:tcPr>
          <w:p w14:paraId="51E4D21D" w14:textId="77777777" w:rsidR="0040073D" w:rsidRPr="00854A0D" w:rsidRDefault="0040073D" w:rsidP="00655817">
            <w:pPr>
              <w:rPr>
                <w:b/>
              </w:rPr>
            </w:pPr>
          </w:p>
        </w:tc>
        <w:tc>
          <w:tcPr>
            <w:tcW w:w="1228" w:type="dxa"/>
            <w:gridSpan w:val="3"/>
          </w:tcPr>
          <w:p w14:paraId="553AB95A" w14:textId="77777777" w:rsidR="0040073D" w:rsidRPr="00854A0D" w:rsidRDefault="0040073D" w:rsidP="00655817">
            <w:pPr>
              <w:rPr>
                <w:b/>
              </w:rPr>
            </w:pPr>
          </w:p>
        </w:tc>
        <w:tc>
          <w:tcPr>
            <w:tcW w:w="1228" w:type="dxa"/>
          </w:tcPr>
          <w:p w14:paraId="13340407" w14:textId="77777777" w:rsidR="0040073D" w:rsidRPr="00854A0D" w:rsidRDefault="0040073D" w:rsidP="00655817">
            <w:pPr>
              <w:rPr>
                <w:b/>
              </w:rPr>
            </w:pPr>
          </w:p>
        </w:tc>
      </w:tr>
      <w:tr w:rsidR="0040073D" w:rsidRPr="00854A0D" w14:paraId="5952D9D6" w14:textId="4D8B404E" w:rsidTr="0040073D">
        <w:tc>
          <w:tcPr>
            <w:tcW w:w="2801" w:type="dxa"/>
            <w:shd w:val="clear" w:color="auto" w:fill="auto"/>
          </w:tcPr>
          <w:p w14:paraId="671A64D0" w14:textId="7B662B99" w:rsidR="0040073D" w:rsidRPr="00854A0D" w:rsidRDefault="008C58CC" w:rsidP="00655817">
            <w:r w:rsidRPr="004A43C6">
              <w:t>Oily</w:t>
            </w:r>
          </w:p>
        </w:tc>
        <w:tc>
          <w:tcPr>
            <w:tcW w:w="1311" w:type="dxa"/>
          </w:tcPr>
          <w:p w14:paraId="7A9A6DDB" w14:textId="77777777" w:rsidR="0040073D" w:rsidRPr="00854A0D" w:rsidRDefault="0040073D" w:rsidP="00655817">
            <w:pPr>
              <w:rPr>
                <w:b/>
              </w:rPr>
            </w:pPr>
          </w:p>
        </w:tc>
        <w:tc>
          <w:tcPr>
            <w:tcW w:w="1330" w:type="dxa"/>
            <w:gridSpan w:val="2"/>
          </w:tcPr>
          <w:p w14:paraId="117552C9" w14:textId="77777777" w:rsidR="0040073D" w:rsidRPr="00854A0D" w:rsidRDefault="0040073D" w:rsidP="00655817">
            <w:pPr>
              <w:rPr>
                <w:b/>
              </w:rPr>
            </w:pPr>
          </w:p>
        </w:tc>
        <w:tc>
          <w:tcPr>
            <w:tcW w:w="1281" w:type="dxa"/>
          </w:tcPr>
          <w:p w14:paraId="5CF5B5F8" w14:textId="77777777" w:rsidR="0040073D" w:rsidRPr="00854A0D" w:rsidRDefault="0040073D" w:rsidP="00655817">
            <w:pPr>
              <w:rPr>
                <w:b/>
              </w:rPr>
            </w:pPr>
          </w:p>
        </w:tc>
        <w:tc>
          <w:tcPr>
            <w:tcW w:w="1228" w:type="dxa"/>
            <w:gridSpan w:val="3"/>
          </w:tcPr>
          <w:p w14:paraId="29ED2F85" w14:textId="77777777" w:rsidR="0040073D" w:rsidRPr="00854A0D" w:rsidRDefault="0040073D" w:rsidP="00655817">
            <w:pPr>
              <w:rPr>
                <w:b/>
              </w:rPr>
            </w:pPr>
          </w:p>
        </w:tc>
        <w:tc>
          <w:tcPr>
            <w:tcW w:w="1228" w:type="dxa"/>
          </w:tcPr>
          <w:p w14:paraId="722EE047" w14:textId="77777777" w:rsidR="0040073D" w:rsidRPr="00854A0D" w:rsidRDefault="0040073D" w:rsidP="00655817">
            <w:pPr>
              <w:rPr>
                <w:b/>
              </w:rPr>
            </w:pPr>
          </w:p>
        </w:tc>
      </w:tr>
      <w:tr w:rsidR="0040073D" w:rsidRPr="00854A0D" w14:paraId="3F6663B9" w14:textId="0B5EEBDF" w:rsidTr="0040073D">
        <w:tc>
          <w:tcPr>
            <w:tcW w:w="2801" w:type="dxa"/>
            <w:shd w:val="clear" w:color="auto" w:fill="auto"/>
          </w:tcPr>
          <w:p w14:paraId="77C16434" w14:textId="303205CD" w:rsidR="0040073D" w:rsidRPr="00854A0D" w:rsidRDefault="008C58CC" w:rsidP="00655817">
            <w:r w:rsidRPr="004A43C6">
              <w:t>Combination</w:t>
            </w:r>
          </w:p>
        </w:tc>
        <w:tc>
          <w:tcPr>
            <w:tcW w:w="1311" w:type="dxa"/>
          </w:tcPr>
          <w:p w14:paraId="512E0877" w14:textId="77777777" w:rsidR="0040073D" w:rsidRPr="00854A0D" w:rsidRDefault="0040073D" w:rsidP="00655817">
            <w:pPr>
              <w:rPr>
                <w:b/>
              </w:rPr>
            </w:pPr>
          </w:p>
        </w:tc>
        <w:tc>
          <w:tcPr>
            <w:tcW w:w="1330" w:type="dxa"/>
            <w:gridSpan w:val="2"/>
          </w:tcPr>
          <w:p w14:paraId="6E079485" w14:textId="77777777" w:rsidR="0040073D" w:rsidRPr="00854A0D" w:rsidRDefault="0040073D" w:rsidP="00655817">
            <w:pPr>
              <w:rPr>
                <w:b/>
              </w:rPr>
            </w:pPr>
          </w:p>
        </w:tc>
        <w:tc>
          <w:tcPr>
            <w:tcW w:w="1281" w:type="dxa"/>
          </w:tcPr>
          <w:p w14:paraId="33D9A39C" w14:textId="77777777" w:rsidR="0040073D" w:rsidRPr="00854A0D" w:rsidRDefault="0040073D" w:rsidP="00655817">
            <w:pPr>
              <w:rPr>
                <w:b/>
              </w:rPr>
            </w:pPr>
          </w:p>
        </w:tc>
        <w:tc>
          <w:tcPr>
            <w:tcW w:w="1228" w:type="dxa"/>
            <w:gridSpan w:val="3"/>
          </w:tcPr>
          <w:p w14:paraId="69289B44" w14:textId="77777777" w:rsidR="0040073D" w:rsidRPr="00854A0D" w:rsidRDefault="0040073D" w:rsidP="00655817">
            <w:pPr>
              <w:rPr>
                <w:b/>
              </w:rPr>
            </w:pPr>
          </w:p>
        </w:tc>
        <w:tc>
          <w:tcPr>
            <w:tcW w:w="1228" w:type="dxa"/>
          </w:tcPr>
          <w:p w14:paraId="538B8907" w14:textId="77777777" w:rsidR="0040073D" w:rsidRPr="00854A0D" w:rsidRDefault="0040073D" w:rsidP="00655817">
            <w:pPr>
              <w:rPr>
                <w:b/>
              </w:rPr>
            </w:pPr>
          </w:p>
        </w:tc>
      </w:tr>
      <w:tr w:rsidR="0040073D" w:rsidRPr="00854A0D" w14:paraId="2B192893" w14:textId="2B14A22B" w:rsidTr="0040073D">
        <w:tc>
          <w:tcPr>
            <w:tcW w:w="2801" w:type="dxa"/>
            <w:shd w:val="clear" w:color="auto" w:fill="auto"/>
          </w:tcPr>
          <w:p w14:paraId="560C980E" w14:textId="720B602C" w:rsidR="0040073D" w:rsidRPr="00854A0D" w:rsidRDefault="008C58CC" w:rsidP="00655817">
            <w:r w:rsidRPr="004A43C6">
              <w:t>Balanced</w:t>
            </w:r>
          </w:p>
        </w:tc>
        <w:tc>
          <w:tcPr>
            <w:tcW w:w="1311" w:type="dxa"/>
          </w:tcPr>
          <w:p w14:paraId="3C3247D9" w14:textId="77777777" w:rsidR="0040073D" w:rsidRPr="00854A0D" w:rsidRDefault="0040073D" w:rsidP="00655817">
            <w:pPr>
              <w:rPr>
                <w:b/>
              </w:rPr>
            </w:pPr>
          </w:p>
        </w:tc>
        <w:tc>
          <w:tcPr>
            <w:tcW w:w="1330" w:type="dxa"/>
            <w:gridSpan w:val="2"/>
          </w:tcPr>
          <w:p w14:paraId="6FFB25D9" w14:textId="77777777" w:rsidR="0040073D" w:rsidRPr="00854A0D" w:rsidRDefault="0040073D" w:rsidP="00655817">
            <w:pPr>
              <w:rPr>
                <w:b/>
              </w:rPr>
            </w:pPr>
          </w:p>
        </w:tc>
        <w:tc>
          <w:tcPr>
            <w:tcW w:w="1281" w:type="dxa"/>
          </w:tcPr>
          <w:p w14:paraId="10E7E3C1" w14:textId="77777777" w:rsidR="0040073D" w:rsidRPr="00854A0D" w:rsidRDefault="0040073D" w:rsidP="00655817">
            <w:pPr>
              <w:rPr>
                <w:b/>
              </w:rPr>
            </w:pPr>
          </w:p>
        </w:tc>
        <w:tc>
          <w:tcPr>
            <w:tcW w:w="1228" w:type="dxa"/>
            <w:gridSpan w:val="3"/>
          </w:tcPr>
          <w:p w14:paraId="1004C762" w14:textId="77777777" w:rsidR="0040073D" w:rsidRPr="00854A0D" w:rsidRDefault="0040073D" w:rsidP="00655817">
            <w:pPr>
              <w:rPr>
                <w:b/>
              </w:rPr>
            </w:pPr>
          </w:p>
        </w:tc>
        <w:tc>
          <w:tcPr>
            <w:tcW w:w="1228" w:type="dxa"/>
          </w:tcPr>
          <w:p w14:paraId="519E102E" w14:textId="77777777" w:rsidR="0040073D" w:rsidRPr="00854A0D" w:rsidRDefault="0040073D" w:rsidP="00655817">
            <w:pPr>
              <w:rPr>
                <w:b/>
              </w:rPr>
            </w:pPr>
          </w:p>
        </w:tc>
      </w:tr>
      <w:tr w:rsidR="0040073D" w:rsidRPr="00854A0D" w14:paraId="5B440705" w14:textId="37DF9645" w:rsidTr="000F4B1B">
        <w:tc>
          <w:tcPr>
            <w:tcW w:w="9179" w:type="dxa"/>
            <w:gridSpan w:val="9"/>
            <w:shd w:val="clear" w:color="auto" w:fill="E7E6E6" w:themeFill="background2"/>
          </w:tcPr>
          <w:p w14:paraId="17949B94" w14:textId="1B83F317" w:rsidR="0040073D" w:rsidRPr="00854A0D" w:rsidRDefault="009D733C" w:rsidP="004F213F">
            <w:pPr>
              <w:rPr>
                <w:b/>
              </w:rPr>
            </w:pPr>
            <w:r>
              <w:rPr>
                <w:b/>
              </w:rPr>
              <w:t>Selected and used a</w:t>
            </w:r>
            <w:r w:rsidRPr="0078009F">
              <w:rPr>
                <w:b/>
              </w:rPr>
              <w:t>ll</w:t>
            </w:r>
            <w:r w:rsidRPr="00854A0D">
              <w:rPr>
                <w:b/>
              </w:rPr>
              <w:t xml:space="preserve"> </w:t>
            </w:r>
            <w:r>
              <w:rPr>
                <w:b/>
              </w:rPr>
              <w:t>p</w:t>
            </w:r>
            <w:r w:rsidRPr="00E17ACA">
              <w:rPr>
                <w:b/>
              </w:rPr>
              <w:t>roducts</w:t>
            </w:r>
          </w:p>
        </w:tc>
      </w:tr>
      <w:tr w:rsidR="008B3B57" w:rsidRPr="00854A0D" w14:paraId="6697B853" w14:textId="3B212D52" w:rsidTr="008B3B57">
        <w:tc>
          <w:tcPr>
            <w:tcW w:w="2801" w:type="dxa"/>
            <w:shd w:val="clear" w:color="auto" w:fill="auto"/>
          </w:tcPr>
          <w:p w14:paraId="5BCE34D7" w14:textId="6CB8114D" w:rsidR="008B3B57" w:rsidRPr="00854A0D" w:rsidRDefault="008B3B57" w:rsidP="00655817">
            <w:r w:rsidRPr="00315E55">
              <w:t>Gels</w:t>
            </w:r>
          </w:p>
        </w:tc>
        <w:tc>
          <w:tcPr>
            <w:tcW w:w="1307" w:type="dxa"/>
          </w:tcPr>
          <w:p w14:paraId="10CDF6C6" w14:textId="77777777" w:rsidR="008B3B57" w:rsidRPr="00854A0D" w:rsidRDefault="008B3B57" w:rsidP="00655817">
            <w:pPr>
              <w:rPr>
                <w:b/>
              </w:rPr>
            </w:pPr>
          </w:p>
        </w:tc>
        <w:tc>
          <w:tcPr>
            <w:tcW w:w="1307" w:type="dxa"/>
          </w:tcPr>
          <w:p w14:paraId="4880B52A" w14:textId="77777777" w:rsidR="008B3B57" w:rsidRPr="00854A0D" w:rsidRDefault="008B3B57" w:rsidP="00655817">
            <w:pPr>
              <w:rPr>
                <w:b/>
              </w:rPr>
            </w:pPr>
          </w:p>
        </w:tc>
        <w:tc>
          <w:tcPr>
            <w:tcW w:w="1315" w:type="dxa"/>
            <w:gridSpan w:val="3"/>
          </w:tcPr>
          <w:p w14:paraId="0CB2DEAF" w14:textId="77777777" w:rsidR="008B3B57" w:rsidRPr="00854A0D" w:rsidRDefault="008B3B57" w:rsidP="00655817">
            <w:pPr>
              <w:rPr>
                <w:b/>
              </w:rPr>
            </w:pPr>
          </w:p>
        </w:tc>
        <w:tc>
          <w:tcPr>
            <w:tcW w:w="1205" w:type="dxa"/>
          </w:tcPr>
          <w:p w14:paraId="45158B8F" w14:textId="77777777" w:rsidR="008B3B57" w:rsidRPr="00854A0D" w:rsidRDefault="008B3B57" w:rsidP="00655817">
            <w:pPr>
              <w:rPr>
                <w:b/>
              </w:rPr>
            </w:pPr>
          </w:p>
        </w:tc>
        <w:tc>
          <w:tcPr>
            <w:tcW w:w="1244" w:type="dxa"/>
            <w:gridSpan w:val="2"/>
          </w:tcPr>
          <w:p w14:paraId="61EDEB5F" w14:textId="77777777" w:rsidR="008B3B57" w:rsidRPr="00854A0D" w:rsidRDefault="008B3B57" w:rsidP="00655817">
            <w:pPr>
              <w:rPr>
                <w:b/>
              </w:rPr>
            </w:pPr>
          </w:p>
        </w:tc>
      </w:tr>
      <w:tr w:rsidR="008B3B57" w:rsidRPr="00854A0D" w14:paraId="7676B429" w14:textId="2B0911D2" w:rsidTr="008B3B57">
        <w:tc>
          <w:tcPr>
            <w:tcW w:w="2801" w:type="dxa"/>
            <w:shd w:val="clear" w:color="auto" w:fill="auto"/>
          </w:tcPr>
          <w:p w14:paraId="65873E03" w14:textId="055E6430" w:rsidR="008B3B57" w:rsidRPr="00854A0D" w:rsidRDefault="008B3B57" w:rsidP="00655817">
            <w:pPr>
              <w:rPr>
                <w:lang w:val="en-US"/>
              </w:rPr>
            </w:pPr>
            <w:r w:rsidRPr="00315E55">
              <w:t>Oils</w:t>
            </w:r>
          </w:p>
        </w:tc>
        <w:tc>
          <w:tcPr>
            <w:tcW w:w="1307" w:type="dxa"/>
          </w:tcPr>
          <w:p w14:paraId="1062EE95" w14:textId="77777777" w:rsidR="008B3B57" w:rsidRPr="00854A0D" w:rsidRDefault="008B3B57" w:rsidP="00655817">
            <w:pPr>
              <w:rPr>
                <w:b/>
              </w:rPr>
            </w:pPr>
          </w:p>
        </w:tc>
        <w:tc>
          <w:tcPr>
            <w:tcW w:w="1307" w:type="dxa"/>
          </w:tcPr>
          <w:p w14:paraId="3E677669" w14:textId="77777777" w:rsidR="008B3B57" w:rsidRPr="00854A0D" w:rsidRDefault="008B3B57" w:rsidP="00655817">
            <w:pPr>
              <w:rPr>
                <w:b/>
              </w:rPr>
            </w:pPr>
          </w:p>
        </w:tc>
        <w:tc>
          <w:tcPr>
            <w:tcW w:w="1315" w:type="dxa"/>
            <w:gridSpan w:val="3"/>
          </w:tcPr>
          <w:p w14:paraId="22368166" w14:textId="77777777" w:rsidR="008B3B57" w:rsidRPr="00854A0D" w:rsidRDefault="008B3B57" w:rsidP="00655817">
            <w:pPr>
              <w:rPr>
                <w:b/>
              </w:rPr>
            </w:pPr>
          </w:p>
        </w:tc>
        <w:tc>
          <w:tcPr>
            <w:tcW w:w="1205" w:type="dxa"/>
          </w:tcPr>
          <w:p w14:paraId="200EE512" w14:textId="77777777" w:rsidR="008B3B57" w:rsidRPr="00854A0D" w:rsidRDefault="008B3B57" w:rsidP="00655817">
            <w:pPr>
              <w:rPr>
                <w:b/>
              </w:rPr>
            </w:pPr>
          </w:p>
        </w:tc>
        <w:tc>
          <w:tcPr>
            <w:tcW w:w="1244" w:type="dxa"/>
            <w:gridSpan w:val="2"/>
          </w:tcPr>
          <w:p w14:paraId="5C44C40B" w14:textId="77777777" w:rsidR="008B3B57" w:rsidRPr="00854A0D" w:rsidRDefault="008B3B57" w:rsidP="00655817">
            <w:pPr>
              <w:rPr>
                <w:b/>
              </w:rPr>
            </w:pPr>
          </w:p>
        </w:tc>
      </w:tr>
      <w:tr w:rsidR="008B3B57" w:rsidRPr="00854A0D" w14:paraId="4A5ABAF6" w14:textId="3514EAEE" w:rsidTr="008B3B57">
        <w:tc>
          <w:tcPr>
            <w:tcW w:w="2801" w:type="dxa"/>
            <w:shd w:val="clear" w:color="auto" w:fill="auto"/>
          </w:tcPr>
          <w:p w14:paraId="42EA73D1" w14:textId="684379E7" w:rsidR="008B3B57" w:rsidRPr="00854A0D" w:rsidRDefault="008B3B57" w:rsidP="00655817">
            <w:pPr>
              <w:rPr>
                <w:lang w:val="en-US"/>
              </w:rPr>
            </w:pPr>
            <w:r w:rsidRPr="00315E55">
              <w:t>Powder</w:t>
            </w:r>
          </w:p>
        </w:tc>
        <w:tc>
          <w:tcPr>
            <w:tcW w:w="1307" w:type="dxa"/>
          </w:tcPr>
          <w:p w14:paraId="3769FA8F" w14:textId="77777777" w:rsidR="008B3B57" w:rsidRPr="00854A0D" w:rsidRDefault="008B3B57" w:rsidP="00655817">
            <w:pPr>
              <w:rPr>
                <w:b/>
              </w:rPr>
            </w:pPr>
          </w:p>
        </w:tc>
        <w:tc>
          <w:tcPr>
            <w:tcW w:w="1307" w:type="dxa"/>
          </w:tcPr>
          <w:p w14:paraId="77BE0D6C" w14:textId="77777777" w:rsidR="008B3B57" w:rsidRPr="00854A0D" w:rsidRDefault="008B3B57" w:rsidP="00655817">
            <w:pPr>
              <w:rPr>
                <w:b/>
              </w:rPr>
            </w:pPr>
          </w:p>
        </w:tc>
        <w:tc>
          <w:tcPr>
            <w:tcW w:w="1315" w:type="dxa"/>
            <w:gridSpan w:val="3"/>
          </w:tcPr>
          <w:p w14:paraId="5115E165" w14:textId="77777777" w:rsidR="008B3B57" w:rsidRPr="00854A0D" w:rsidRDefault="008B3B57" w:rsidP="00655817">
            <w:pPr>
              <w:rPr>
                <w:b/>
              </w:rPr>
            </w:pPr>
          </w:p>
        </w:tc>
        <w:tc>
          <w:tcPr>
            <w:tcW w:w="1205" w:type="dxa"/>
          </w:tcPr>
          <w:p w14:paraId="4F74AE97" w14:textId="77777777" w:rsidR="008B3B57" w:rsidRPr="00854A0D" w:rsidRDefault="008B3B57" w:rsidP="00655817">
            <w:pPr>
              <w:rPr>
                <w:b/>
              </w:rPr>
            </w:pPr>
          </w:p>
        </w:tc>
        <w:tc>
          <w:tcPr>
            <w:tcW w:w="1244" w:type="dxa"/>
            <w:gridSpan w:val="2"/>
          </w:tcPr>
          <w:p w14:paraId="0902AA29" w14:textId="77777777" w:rsidR="008B3B57" w:rsidRPr="00854A0D" w:rsidRDefault="008B3B57" w:rsidP="00655817">
            <w:pPr>
              <w:rPr>
                <w:b/>
              </w:rPr>
            </w:pPr>
          </w:p>
        </w:tc>
      </w:tr>
      <w:tr w:rsidR="008B3B57" w:rsidRPr="00854A0D" w14:paraId="0F1A28AF" w14:textId="5FC0D4B5" w:rsidTr="008B3B57">
        <w:tc>
          <w:tcPr>
            <w:tcW w:w="2801" w:type="dxa"/>
            <w:shd w:val="clear" w:color="auto" w:fill="auto"/>
          </w:tcPr>
          <w:p w14:paraId="15C33C9F" w14:textId="7D5B0962" w:rsidR="008B3B57" w:rsidRPr="00854A0D" w:rsidRDefault="008B3B57" w:rsidP="00655817">
            <w:pPr>
              <w:rPr>
                <w:lang w:val="en-US"/>
              </w:rPr>
            </w:pPr>
            <w:r w:rsidRPr="00315E55">
              <w:t>Creams</w:t>
            </w:r>
          </w:p>
        </w:tc>
        <w:tc>
          <w:tcPr>
            <w:tcW w:w="1307" w:type="dxa"/>
          </w:tcPr>
          <w:p w14:paraId="7DF95DA6" w14:textId="77777777" w:rsidR="008B3B57" w:rsidRPr="00854A0D" w:rsidRDefault="008B3B57" w:rsidP="00655817">
            <w:pPr>
              <w:rPr>
                <w:b/>
              </w:rPr>
            </w:pPr>
          </w:p>
        </w:tc>
        <w:tc>
          <w:tcPr>
            <w:tcW w:w="1307" w:type="dxa"/>
          </w:tcPr>
          <w:p w14:paraId="628AAADB" w14:textId="77777777" w:rsidR="008B3B57" w:rsidRPr="00854A0D" w:rsidRDefault="008B3B57" w:rsidP="00655817">
            <w:pPr>
              <w:rPr>
                <w:b/>
              </w:rPr>
            </w:pPr>
          </w:p>
        </w:tc>
        <w:tc>
          <w:tcPr>
            <w:tcW w:w="1315" w:type="dxa"/>
            <w:gridSpan w:val="3"/>
          </w:tcPr>
          <w:p w14:paraId="7CC96FA4" w14:textId="77777777" w:rsidR="008B3B57" w:rsidRPr="00854A0D" w:rsidRDefault="008B3B57" w:rsidP="00655817">
            <w:pPr>
              <w:rPr>
                <w:b/>
              </w:rPr>
            </w:pPr>
          </w:p>
        </w:tc>
        <w:tc>
          <w:tcPr>
            <w:tcW w:w="1205" w:type="dxa"/>
          </w:tcPr>
          <w:p w14:paraId="56CCEFD8" w14:textId="77777777" w:rsidR="008B3B57" w:rsidRPr="00854A0D" w:rsidRDefault="008B3B57" w:rsidP="00655817">
            <w:pPr>
              <w:rPr>
                <w:b/>
              </w:rPr>
            </w:pPr>
          </w:p>
        </w:tc>
        <w:tc>
          <w:tcPr>
            <w:tcW w:w="1244" w:type="dxa"/>
            <w:gridSpan w:val="2"/>
          </w:tcPr>
          <w:p w14:paraId="1C4F8F30" w14:textId="77777777" w:rsidR="008B3B57" w:rsidRPr="00854A0D" w:rsidRDefault="008B3B57" w:rsidP="00655817">
            <w:pPr>
              <w:rPr>
                <w:b/>
              </w:rPr>
            </w:pPr>
          </w:p>
        </w:tc>
      </w:tr>
      <w:tr w:rsidR="008B3B57" w:rsidRPr="00854A0D" w14:paraId="1DABDFB6" w14:textId="22EA8F75" w:rsidTr="008B3B57">
        <w:tc>
          <w:tcPr>
            <w:tcW w:w="2801" w:type="dxa"/>
            <w:shd w:val="clear" w:color="auto" w:fill="auto"/>
          </w:tcPr>
          <w:p w14:paraId="799774AC" w14:textId="69D1CEE4" w:rsidR="008B3B57" w:rsidRPr="00854A0D" w:rsidRDefault="008B3B57" w:rsidP="00655817">
            <w:pPr>
              <w:rPr>
                <w:lang w:val="en-US"/>
              </w:rPr>
            </w:pPr>
            <w:r w:rsidRPr="00315E55">
              <w:t>Skin primers</w:t>
            </w:r>
          </w:p>
        </w:tc>
        <w:tc>
          <w:tcPr>
            <w:tcW w:w="1307" w:type="dxa"/>
          </w:tcPr>
          <w:p w14:paraId="4263E60B" w14:textId="77777777" w:rsidR="008B3B57" w:rsidRPr="00854A0D" w:rsidRDefault="008B3B57" w:rsidP="00655817">
            <w:pPr>
              <w:rPr>
                <w:b/>
              </w:rPr>
            </w:pPr>
          </w:p>
        </w:tc>
        <w:tc>
          <w:tcPr>
            <w:tcW w:w="1307" w:type="dxa"/>
          </w:tcPr>
          <w:p w14:paraId="0D7CFBB5" w14:textId="77777777" w:rsidR="008B3B57" w:rsidRPr="00854A0D" w:rsidRDefault="008B3B57" w:rsidP="00655817">
            <w:pPr>
              <w:rPr>
                <w:b/>
              </w:rPr>
            </w:pPr>
          </w:p>
        </w:tc>
        <w:tc>
          <w:tcPr>
            <w:tcW w:w="1315" w:type="dxa"/>
            <w:gridSpan w:val="3"/>
          </w:tcPr>
          <w:p w14:paraId="0ED0FBB7" w14:textId="77777777" w:rsidR="008B3B57" w:rsidRPr="00854A0D" w:rsidRDefault="008B3B57" w:rsidP="00655817">
            <w:pPr>
              <w:rPr>
                <w:b/>
              </w:rPr>
            </w:pPr>
          </w:p>
        </w:tc>
        <w:tc>
          <w:tcPr>
            <w:tcW w:w="1205" w:type="dxa"/>
          </w:tcPr>
          <w:p w14:paraId="02554E5C" w14:textId="77777777" w:rsidR="008B3B57" w:rsidRPr="00854A0D" w:rsidRDefault="008B3B57" w:rsidP="00655817">
            <w:pPr>
              <w:rPr>
                <w:b/>
              </w:rPr>
            </w:pPr>
          </w:p>
        </w:tc>
        <w:tc>
          <w:tcPr>
            <w:tcW w:w="1244" w:type="dxa"/>
            <w:gridSpan w:val="2"/>
          </w:tcPr>
          <w:p w14:paraId="0FE11FF0" w14:textId="77777777" w:rsidR="008B3B57" w:rsidRPr="00854A0D" w:rsidRDefault="008B3B57" w:rsidP="00655817">
            <w:pPr>
              <w:rPr>
                <w:b/>
              </w:rPr>
            </w:pPr>
          </w:p>
        </w:tc>
      </w:tr>
      <w:tr w:rsidR="008B3B57" w:rsidRPr="00854A0D" w14:paraId="0CC1D50E" w14:textId="39371EA6" w:rsidTr="008B3B57">
        <w:tc>
          <w:tcPr>
            <w:tcW w:w="2801" w:type="dxa"/>
            <w:shd w:val="clear" w:color="auto" w:fill="auto"/>
          </w:tcPr>
          <w:p w14:paraId="65B21D1D" w14:textId="25302670" w:rsidR="008B3B57" w:rsidRPr="00854A0D" w:rsidRDefault="008B3B57" w:rsidP="00655817">
            <w:pPr>
              <w:rPr>
                <w:lang w:val="en-US"/>
              </w:rPr>
            </w:pPr>
            <w:r w:rsidRPr="00315E55">
              <w:t>Serums</w:t>
            </w:r>
          </w:p>
        </w:tc>
        <w:tc>
          <w:tcPr>
            <w:tcW w:w="1307" w:type="dxa"/>
          </w:tcPr>
          <w:p w14:paraId="7D13C3C3" w14:textId="77777777" w:rsidR="008B3B57" w:rsidRPr="00854A0D" w:rsidRDefault="008B3B57" w:rsidP="00655817">
            <w:pPr>
              <w:rPr>
                <w:b/>
              </w:rPr>
            </w:pPr>
          </w:p>
        </w:tc>
        <w:tc>
          <w:tcPr>
            <w:tcW w:w="1307" w:type="dxa"/>
          </w:tcPr>
          <w:p w14:paraId="7A4A150F" w14:textId="77777777" w:rsidR="008B3B57" w:rsidRPr="00854A0D" w:rsidRDefault="008B3B57" w:rsidP="00655817">
            <w:pPr>
              <w:rPr>
                <w:b/>
              </w:rPr>
            </w:pPr>
          </w:p>
        </w:tc>
        <w:tc>
          <w:tcPr>
            <w:tcW w:w="1315" w:type="dxa"/>
            <w:gridSpan w:val="3"/>
          </w:tcPr>
          <w:p w14:paraId="0716DF28" w14:textId="77777777" w:rsidR="008B3B57" w:rsidRPr="00854A0D" w:rsidRDefault="008B3B57" w:rsidP="00655817">
            <w:pPr>
              <w:rPr>
                <w:b/>
              </w:rPr>
            </w:pPr>
          </w:p>
        </w:tc>
        <w:tc>
          <w:tcPr>
            <w:tcW w:w="1205" w:type="dxa"/>
          </w:tcPr>
          <w:p w14:paraId="137BBB01" w14:textId="77777777" w:rsidR="008B3B57" w:rsidRPr="00854A0D" w:rsidRDefault="008B3B57" w:rsidP="00655817">
            <w:pPr>
              <w:rPr>
                <w:b/>
              </w:rPr>
            </w:pPr>
          </w:p>
        </w:tc>
        <w:tc>
          <w:tcPr>
            <w:tcW w:w="1244" w:type="dxa"/>
            <w:gridSpan w:val="2"/>
          </w:tcPr>
          <w:p w14:paraId="035251D0" w14:textId="77777777" w:rsidR="008B3B57" w:rsidRPr="00854A0D" w:rsidRDefault="008B3B57" w:rsidP="00655817">
            <w:pPr>
              <w:rPr>
                <w:b/>
              </w:rPr>
            </w:pPr>
          </w:p>
        </w:tc>
      </w:tr>
      <w:tr w:rsidR="008B3B57" w:rsidRPr="00854A0D" w14:paraId="3461EEEB" w14:textId="77777777" w:rsidTr="008B3B57">
        <w:tc>
          <w:tcPr>
            <w:tcW w:w="2801" w:type="dxa"/>
            <w:shd w:val="clear" w:color="auto" w:fill="auto"/>
          </w:tcPr>
          <w:p w14:paraId="48FC2899" w14:textId="2CF23FAA" w:rsidR="008B3B57" w:rsidRPr="00315E55" w:rsidRDefault="008B3B57" w:rsidP="00655817">
            <w:r>
              <w:t>SPF</w:t>
            </w:r>
          </w:p>
        </w:tc>
        <w:tc>
          <w:tcPr>
            <w:tcW w:w="1307" w:type="dxa"/>
          </w:tcPr>
          <w:p w14:paraId="0CAE4263" w14:textId="77777777" w:rsidR="008B3B57" w:rsidRPr="00854A0D" w:rsidRDefault="008B3B57" w:rsidP="00655817">
            <w:pPr>
              <w:rPr>
                <w:b/>
              </w:rPr>
            </w:pPr>
          </w:p>
        </w:tc>
        <w:tc>
          <w:tcPr>
            <w:tcW w:w="1307" w:type="dxa"/>
          </w:tcPr>
          <w:p w14:paraId="14358A69" w14:textId="77777777" w:rsidR="008B3B57" w:rsidRPr="00854A0D" w:rsidRDefault="008B3B57" w:rsidP="00655817">
            <w:pPr>
              <w:rPr>
                <w:b/>
              </w:rPr>
            </w:pPr>
          </w:p>
        </w:tc>
        <w:tc>
          <w:tcPr>
            <w:tcW w:w="1315" w:type="dxa"/>
            <w:gridSpan w:val="3"/>
          </w:tcPr>
          <w:p w14:paraId="650BABB2" w14:textId="77777777" w:rsidR="008B3B57" w:rsidRPr="00854A0D" w:rsidRDefault="008B3B57" w:rsidP="00655817">
            <w:pPr>
              <w:rPr>
                <w:b/>
              </w:rPr>
            </w:pPr>
          </w:p>
        </w:tc>
        <w:tc>
          <w:tcPr>
            <w:tcW w:w="1205" w:type="dxa"/>
          </w:tcPr>
          <w:p w14:paraId="0BC6A56F" w14:textId="77777777" w:rsidR="008B3B57" w:rsidRPr="00854A0D" w:rsidRDefault="008B3B57" w:rsidP="00655817">
            <w:pPr>
              <w:rPr>
                <w:b/>
              </w:rPr>
            </w:pPr>
          </w:p>
        </w:tc>
        <w:tc>
          <w:tcPr>
            <w:tcW w:w="1244" w:type="dxa"/>
            <w:gridSpan w:val="2"/>
          </w:tcPr>
          <w:p w14:paraId="5EC537AA" w14:textId="77777777" w:rsidR="008B3B57" w:rsidRPr="00854A0D" w:rsidRDefault="008B3B57" w:rsidP="00655817">
            <w:pPr>
              <w:rPr>
                <w:b/>
              </w:rPr>
            </w:pPr>
          </w:p>
        </w:tc>
      </w:tr>
      <w:tr w:rsidR="00A07150" w:rsidRPr="00854A0D" w14:paraId="57F6EA7F" w14:textId="77777777" w:rsidTr="0078009F">
        <w:tc>
          <w:tcPr>
            <w:tcW w:w="9179" w:type="dxa"/>
            <w:gridSpan w:val="9"/>
            <w:shd w:val="clear" w:color="auto" w:fill="D9D9D9" w:themeFill="background1" w:themeFillShade="D9"/>
          </w:tcPr>
          <w:p w14:paraId="5D31BB9A" w14:textId="134DFB4F" w:rsidR="00A07150" w:rsidRPr="00854A0D" w:rsidRDefault="009D733C" w:rsidP="00655817">
            <w:pPr>
              <w:rPr>
                <w:b/>
              </w:rPr>
            </w:pPr>
            <w:r>
              <w:rPr>
                <w:b/>
              </w:rPr>
              <w:t>Selected and used a</w:t>
            </w:r>
            <w:r w:rsidRPr="0078009F">
              <w:rPr>
                <w:b/>
              </w:rPr>
              <w:t>ll</w:t>
            </w:r>
            <w:r w:rsidRPr="00854A0D">
              <w:rPr>
                <w:b/>
              </w:rPr>
              <w:t xml:space="preserve"> </w:t>
            </w:r>
            <w:r w:rsidR="00A07150" w:rsidRPr="00814BCD">
              <w:rPr>
                <w:b/>
              </w:rPr>
              <w:t>tools and equipment</w:t>
            </w:r>
          </w:p>
        </w:tc>
      </w:tr>
      <w:tr w:rsidR="008B3B57" w:rsidRPr="00854A0D" w14:paraId="2648AADB" w14:textId="0FD8483D" w:rsidTr="008B3B57">
        <w:tc>
          <w:tcPr>
            <w:tcW w:w="2801" w:type="dxa"/>
            <w:shd w:val="clear" w:color="auto" w:fill="auto"/>
          </w:tcPr>
          <w:p w14:paraId="03173CB4" w14:textId="718536F7" w:rsidR="008B3B57" w:rsidRPr="00854A0D" w:rsidRDefault="008B3B57" w:rsidP="00655817">
            <w:pPr>
              <w:rPr>
                <w:lang w:val="en-US"/>
              </w:rPr>
            </w:pPr>
            <w:r w:rsidRPr="00315E55">
              <w:t>Galvanic</w:t>
            </w:r>
          </w:p>
        </w:tc>
        <w:tc>
          <w:tcPr>
            <w:tcW w:w="1307" w:type="dxa"/>
          </w:tcPr>
          <w:p w14:paraId="2D8064DD" w14:textId="77777777" w:rsidR="008B3B57" w:rsidRPr="00854A0D" w:rsidRDefault="008B3B57" w:rsidP="00655817">
            <w:pPr>
              <w:rPr>
                <w:b/>
              </w:rPr>
            </w:pPr>
          </w:p>
        </w:tc>
        <w:tc>
          <w:tcPr>
            <w:tcW w:w="1307" w:type="dxa"/>
          </w:tcPr>
          <w:p w14:paraId="31AA30DB" w14:textId="77777777" w:rsidR="008B3B57" w:rsidRPr="00854A0D" w:rsidRDefault="008B3B57" w:rsidP="00655817">
            <w:pPr>
              <w:rPr>
                <w:b/>
              </w:rPr>
            </w:pPr>
          </w:p>
        </w:tc>
        <w:tc>
          <w:tcPr>
            <w:tcW w:w="1315" w:type="dxa"/>
            <w:gridSpan w:val="3"/>
          </w:tcPr>
          <w:p w14:paraId="6920FF5F" w14:textId="77777777" w:rsidR="008B3B57" w:rsidRPr="00854A0D" w:rsidRDefault="008B3B57" w:rsidP="00655817">
            <w:pPr>
              <w:rPr>
                <w:b/>
              </w:rPr>
            </w:pPr>
          </w:p>
        </w:tc>
        <w:tc>
          <w:tcPr>
            <w:tcW w:w="1205" w:type="dxa"/>
          </w:tcPr>
          <w:p w14:paraId="31F1DA18" w14:textId="77777777" w:rsidR="008B3B57" w:rsidRPr="00854A0D" w:rsidRDefault="008B3B57" w:rsidP="00655817">
            <w:pPr>
              <w:rPr>
                <w:b/>
              </w:rPr>
            </w:pPr>
          </w:p>
        </w:tc>
        <w:tc>
          <w:tcPr>
            <w:tcW w:w="1244" w:type="dxa"/>
            <w:gridSpan w:val="2"/>
          </w:tcPr>
          <w:p w14:paraId="4AC3CD1F" w14:textId="77777777" w:rsidR="008B3B57" w:rsidRPr="00854A0D" w:rsidRDefault="008B3B57" w:rsidP="00655817">
            <w:pPr>
              <w:rPr>
                <w:b/>
              </w:rPr>
            </w:pPr>
          </w:p>
        </w:tc>
      </w:tr>
      <w:tr w:rsidR="008B3B57" w:rsidRPr="00854A0D" w14:paraId="43B9572F" w14:textId="074452E4" w:rsidTr="008B3B57">
        <w:tc>
          <w:tcPr>
            <w:tcW w:w="2801" w:type="dxa"/>
            <w:shd w:val="clear" w:color="auto" w:fill="auto"/>
          </w:tcPr>
          <w:p w14:paraId="4CCF48C2" w14:textId="2C154D3A" w:rsidR="008B3B57" w:rsidRPr="00854A0D" w:rsidRDefault="008B3B57" w:rsidP="00655817">
            <w:pPr>
              <w:rPr>
                <w:lang w:val="en-US"/>
              </w:rPr>
            </w:pPr>
            <w:r w:rsidRPr="00315E55">
              <w:t>Micro current</w:t>
            </w:r>
          </w:p>
        </w:tc>
        <w:tc>
          <w:tcPr>
            <w:tcW w:w="1307" w:type="dxa"/>
          </w:tcPr>
          <w:p w14:paraId="472712F7" w14:textId="77777777" w:rsidR="008B3B57" w:rsidRPr="00854A0D" w:rsidRDefault="008B3B57" w:rsidP="00655817">
            <w:pPr>
              <w:rPr>
                <w:b/>
              </w:rPr>
            </w:pPr>
          </w:p>
        </w:tc>
        <w:tc>
          <w:tcPr>
            <w:tcW w:w="1307" w:type="dxa"/>
          </w:tcPr>
          <w:p w14:paraId="410F7B6D" w14:textId="77777777" w:rsidR="008B3B57" w:rsidRPr="00854A0D" w:rsidRDefault="008B3B57" w:rsidP="00655817">
            <w:pPr>
              <w:rPr>
                <w:b/>
              </w:rPr>
            </w:pPr>
          </w:p>
        </w:tc>
        <w:tc>
          <w:tcPr>
            <w:tcW w:w="1315" w:type="dxa"/>
            <w:gridSpan w:val="3"/>
          </w:tcPr>
          <w:p w14:paraId="09FEDB71" w14:textId="77777777" w:rsidR="008B3B57" w:rsidRPr="00854A0D" w:rsidRDefault="008B3B57" w:rsidP="00655817">
            <w:pPr>
              <w:rPr>
                <w:b/>
              </w:rPr>
            </w:pPr>
          </w:p>
        </w:tc>
        <w:tc>
          <w:tcPr>
            <w:tcW w:w="1205" w:type="dxa"/>
          </w:tcPr>
          <w:p w14:paraId="11354589" w14:textId="77777777" w:rsidR="008B3B57" w:rsidRPr="00854A0D" w:rsidRDefault="008B3B57" w:rsidP="00655817">
            <w:pPr>
              <w:rPr>
                <w:b/>
              </w:rPr>
            </w:pPr>
          </w:p>
        </w:tc>
        <w:tc>
          <w:tcPr>
            <w:tcW w:w="1244" w:type="dxa"/>
            <w:gridSpan w:val="2"/>
          </w:tcPr>
          <w:p w14:paraId="3E6E9233" w14:textId="77777777" w:rsidR="008B3B57" w:rsidRPr="00854A0D" w:rsidRDefault="008B3B57" w:rsidP="00655817">
            <w:pPr>
              <w:rPr>
                <w:b/>
              </w:rPr>
            </w:pPr>
          </w:p>
        </w:tc>
      </w:tr>
      <w:tr w:rsidR="008B3B57" w:rsidRPr="00854A0D" w14:paraId="596F40F3" w14:textId="408FA90C" w:rsidTr="008B3B57">
        <w:tc>
          <w:tcPr>
            <w:tcW w:w="2801" w:type="dxa"/>
            <w:shd w:val="clear" w:color="auto" w:fill="auto"/>
          </w:tcPr>
          <w:p w14:paraId="38528BAE" w14:textId="6BF20BC2" w:rsidR="008B3B57" w:rsidRPr="00854A0D" w:rsidRDefault="008B3B57" w:rsidP="00655817">
            <w:r w:rsidRPr="00315E55">
              <w:t>Microdermabrasion</w:t>
            </w:r>
          </w:p>
        </w:tc>
        <w:tc>
          <w:tcPr>
            <w:tcW w:w="1307" w:type="dxa"/>
          </w:tcPr>
          <w:p w14:paraId="51C55160" w14:textId="77777777" w:rsidR="008B3B57" w:rsidRPr="00854A0D" w:rsidRDefault="008B3B57" w:rsidP="00655817">
            <w:pPr>
              <w:rPr>
                <w:b/>
              </w:rPr>
            </w:pPr>
          </w:p>
        </w:tc>
        <w:tc>
          <w:tcPr>
            <w:tcW w:w="1307" w:type="dxa"/>
          </w:tcPr>
          <w:p w14:paraId="19CFAE70" w14:textId="77777777" w:rsidR="008B3B57" w:rsidRPr="00854A0D" w:rsidRDefault="008B3B57" w:rsidP="00655817">
            <w:pPr>
              <w:rPr>
                <w:b/>
              </w:rPr>
            </w:pPr>
          </w:p>
        </w:tc>
        <w:tc>
          <w:tcPr>
            <w:tcW w:w="1315" w:type="dxa"/>
            <w:gridSpan w:val="3"/>
          </w:tcPr>
          <w:p w14:paraId="4F63BB01" w14:textId="77777777" w:rsidR="008B3B57" w:rsidRPr="00854A0D" w:rsidRDefault="008B3B57" w:rsidP="00655817">
            <w:pPr>
              <w:rPr>
                <w:b/>
              </w:rPr>
            </w:pPr>
          </w:p>
        </w:tc>
        <w:tc>
          <w:tcPr>
            <w:tcW w:w="1205" w:type="dxa"/>
          </w:tcPr>
          <w:p w14:paraId="4009F7AB" w14:textId="77777777" w:rsidR="008B3B57" w:rsidRPr="00854A0D" w:rsidRDefault="008B3B57" w:rsidP="00655817">
            <w:pPr>
              <w:rPr>
                <w:b/>
              </w:rPr>
            </w:pPr>
          </w:p>
        </w:tc>
        <w:tc>
          <w:tcPr>
            <w:tcW w:w="1244" w:type="dxa"/>
            <w:gridSpan w:val="2"/>
          </w:tcPr>
          <w:p w14:paraId="11E6A3CC" w14:textId="77777777" w:rsidR="008B3B57" w:rsidRPr="00854A0D" w:rsidRDefault="008B3B57" w:rsidP="00655817">
            <w:pPr>
              <w:rPr>
                <w:b/>
              </w:rPr>
            </w:pPr>
          </w:p>
        </w:tc>
      </w:tr>
      <w:tr w:rsidR="008B3B57" w:rsidRPr="00854A0D" w14:paraId="147F594C" w14:textId="72484475" w:rsidTr="008B3B57">
        <w:tc>
          <w:tcPr>
            <w:tcW w:w="2801" w:type="dxa"/>
            <w:shd w:val="clear" w:color="auto" w:fill="auto"/>
          </w:tcPr>
          <w:p w14:paraId="19D6E39F" w14:textId="5C31A0D4" w:rsidR="008B3B57" w:rsidRPr="00854A0D" w:rsidRDefault="008B3B57" w:rsidP="00655817">
            <w:r w:rsidRPr="00315E55">
              <w:t>Low intensity led light (below 500mw)</w:t>
            </w:r>
          </w:p>
        </w:tc>
        <w:tc>
          <w:tcPr>
            <w:tcW w:w="1307" w:type="dxa"/>
          </w:tcPr>
          <w:p w14:paraId="63E6FF36" w14:textId="77777777" w:rsidR="008B3B57" w:rsidRPr="00854A0D" w:rsidRDefault="008B3B57" w:rsidP="00655817">
            <w:pPr>
              <w:rPr>
                <w:b/>
              </w:rPr>
            </w:pPr>
          </w:p>
        </w:tc>
        <w:tc>
          <w:tcPr>
            <w:tcW w:w="1307" w:type="dxa"/>
          </w:tcPr>
          <w:p w14:paraId="2FD99A27" w14:textId="77777777" w:rsidR="008B3B57" w:rsidRPr="00854A0D" w:rsidRDefault="008B3B57" w:rsidP="00655817">
            <w:pPr>
              <w:rPr>
                <w:b/>
              </w:rPr>
            </w:pPr>
          </w:p>
        </w:tc>
        <w:tc>
          <w:tcPr>
            <w:tcW w:w="1315" w:type="dxa"/>
            <w:gridSpan w:val="3"/>
          </w:tcPr>
          <w:p w14:paraId="49FB9459" w14:textId="77777777" w:rsidR="008B3B57" w:rsidRPr="00854A0D" w:rsidRDefault="008B3B57" w:rsidP="00655817">
            <w:pPr>
              <w:rPr>
                <w:b/>
              </w:rPr>
            </w:pPr>
          </w:p>
        </w:tc>
        <w:tc>
          <w:tcPr>
            <w:tcW w:w="1205" w:type="dxa"/>
          </w:tcPr>
          <w:p w14:paraId="5376ED6D" w14:textId="77777777" w:rsidR="008B3B57" w:rsidRPr="00854A0D" w:rsidRDefault="008B3B57" w:rsidP="00655817">
            <w:pPr>
              <w:rPr>
                <w:b/>
              </w:rPr>
            </w:pPr>
          </w:p>
        </w:tc>
        <w:tc>
          <w:tcPr>
            <w:tcW w:w="1244" w:type="dxa"/>
            <w:gridSpan w:val="2"/>
          </w:tcPr>
          <w:p w14:paraId="5783784B" w14:textId="77777777" w:rsidR="008B3B57" w:rsidRPr="00854A0D" w:rsidRDefault="008B3B57" w:rsidP="00655817">
            <w:pPr>
              <w:rPr>
                <w:b/>
              </w:rPr>
            </w:pPr>
          </w:p>
        </w:tc>
      </w:tr>
      <w:tr w:rsidR="008B3B57" w:rsidRPr="00854A0D" w14:paraId="2D219E58" w14:textId="4C7253BF" w:rsidTr="008B3B57">
        <w:tc>
          <w:tcPr>
            <w:tcW w:w="2801" w:type="dxa"/>
            <w:shd w:val="clear" w:color="auto" w:fill="auto"/>
          </w:tcPr>
          <w:p w14:paraId="74918542" w14:textId="7FD3CA64" w:rsidR="008B3B57" w:rsidRPr="00854A0D" w:rsidRDefault="008B3B57" w:rsidP="00655817">
            <w:r w:rsidRPr="00315E55">
              <w:t>Skin warming devices</w:t>
            </w:r>
          </w:p>
        </w:tc>
        <w:tc>
          <w:tcPr>
            <w:tcW w:w="1307" w:type="dxa"/>
          </w:tcPr>
          <w:p w14:paraId="0DB22E37" w14:textId="77777777" w:rsidR="008B3B57" w:rsidRPr="00854A0D" w:rsidRDefault="008B3B57" w:rsidP="00655817">
            <w:pPr>
              <w:rPr>
                <w:b/>
              </w:rPr>
            </w:pPr>
          </w:p>
        </w:tc>
        <w:tc>
          <w:tcPr>
            <w:tcW w:w="1307" w:type="dxa"/>
          </w:tcPr>
          <w:p w14:paraId="07A3A390" w14:textId="77777777" w:rsidR="008B3B57" w:rsidRPr="00854A0D" w:rsidRDefault="008B3B57" w:rsidP="00655817">
            <w:pPr>
              <w:rPr>
                <w:b/>
              </w:rPr>
            </w:pPr>
          </w:p>
        </w:tc>
        <w:tc>
          <w:tcPr>
            <w:tcW w:w="1315" w:type="dxa"/>
            <w:gridSpan w:val="3"/>
          </w:tcPr>
          <w:p w14:paraId="2BC68BE7" w14:textId="77777777" w:rsidR="008B3B57" w:rsidRPr="00854A0D" w:rsidRDefault="008B3B57" w:rsidP="00655817">
            <w:pPr>
              <w:rPr>
                <w:b/>
              </w:rPr>
            </w:pPr>
          </w:p>
        </w:tc>
        <w:tc>
          <w:tcPr>
            <w:tcW w:w="1205" w:type="dxa"/>
          </w:tcPr>
          <w:p w14:paraId="7AF1E66B" w14:textId="77777777" w:rsidR="008B3B57" w:rsidRPr="00854A0D" w:rsidRDefault="008B3B57" w:rsidP="00655817">
            <w:pPr>
              <w:rPr>
                <w:b/>
              </w:rPr>
            </w:pPr>
          </w:p>
        </w:tc>
        <w:tc>
          <w:tcPr>
            <w:tcW w:w="1244" w:type="dxa"/>
            <w:gridSpan w:val="2"/>
          </w:tcPr>
          <w:p w14:paraId="54988A53" w14:textId="77777777" w:rsidR="008B3B57" w:rsidRPr="00854A0D" w:rsidRDefault="008B3B57" w:rsidP="00655817">
            <w:pPr>
              <w:rPr>
                <w:b/>
              </w:rPr>
            </w:pPr>
          </w:p>
        </w:tc>
      </w:tr>
      <w:tr w:rsidR="008B3B57" w:rsidRPr="00854A0D" w14:paraId="17751262" w14:textId="791E5A26" w:rsidTr="008B3B57">
        <w:tc>
          <w:tcPr>
            <w:tcW w:w="2801" w:type="dxa"/>
            <w:shd w:val="clear" w:color="auto" w:fill="auto"/>
          </w:tcPr>
          <w:p w14:paraId="7DC45907" w14:textId="031AC08C" w:rsidR="008B3B57" w:rsidRPr="00854A0D" w:rsidRDefault="008B3B57" w:rsidP="00655817">
            <w:r w:rsidRPr="00315E55">
              <w:t>Radiofrequency/high-frequency (3khz – 300ghz)</w:t>
            </w:r>
          </w:p>
        </w:tc>
        <w:tc>
          <w:tcPr>
            <w:tcW w:w="1307" w:type="dxa"/>
          </w:tcPr>
          <w:p w14:paraId="7098512F" w14:textId="77777777" w:rsidR="008B3B57" w:rsidRPr="00854A0D" w:rsidRDefault="008B3B57" w:rsidP="00655817">
            <w:pPr>
              <w:rPr>
                <w:b/>
              </w:rPr>
            </w:pPr>
          </w:p>
        </w:tc>
        <w:tc>
          <w:tcPr>
            <w:tcW w:w="1307" w:type="dxa"/>
          </w:tcPr>
          <w:p w14:paraId="1E6F6ACB" w14:textId="77777777" w:rsidR="008B3B57" w:rsidRPr="00854A0D" w:rsidRDefault="008B3B57" w:rsidP="00655817">
            <w:pPr>
              <w:rPr>
                <w:b/>
              </w:rPr>
            </w:pPr>
          </w:p>
        </w:tc>
        <w:tc>
          <w:tcPr>
            <w:tcW w:w="1315" w:type="dxa"/>
            <w:gridSpan w:val="3"/>
          </w:tcPr>
          <w:p w14:paraId="3360A4D2" w14:textId="77777777" w:rsidR="008B3B57" w:rsidRPr="00854A0D" w:rsidRDefault="008B3B57" w:rsidP="00655817">
            <w:pPr>
              <w:rPr>
                <w:b/>
              </w:rPr>
            </w:pPr>
          </w:p>
        </w:tc>
        <w:tc>
          <w:tcPr>
            <w:tcW w:w="1205" w:type="dxa"/>
          </w:tcPr>
          <w:p w14:paraId="1D9FD32C" w14:textId="77777777" w:rsidR="008B3B57" w:rsidRPr="00854A0D" w:rsidRDefault="008B3B57" w:rsidP="00655817">
            <w:pPr>
              <w:rPr>
                <w:b/>
              </w:rPr>
            </w:pPr>
          </w:p>
        </w:tc>
        <w:tc>
          <w:tcPr>
            <w:tcW w:w="1244" w:type="dxa"/>
            <w:gridSpan w:val="2"/>
          </w:tcPr>
          <w:p w14:paraId="380930F7" w14:textId="77777777" w:rsidR="008B3B57" w:rsidRPr="00854A0D" w:rsidRDefault="008B3B57" w:rsidP="00655817">
            <w:pPr>
              <w:rPr>
                <w:b/>
              </w:rPr>
            </w:pPr>
          </w:p>
        </w:tc>
      </w:tr>
      <w:tr w:rsidR="008B3B57" w:rsidRPr="00854A0D" w14:paraId="3329A0EA" w14:textId="5B45F808" w:rsidTr="008B3B57">
        <w:tc>
          <w:tcPr>
            <w:tcW w:w="2801" w:type="dxa"/>
            <w:shd w:val="clear" w:color="auto" w:fill="auto"/>
          </w:tcPr>
          <w:p w14:paraId="014EF373" w14:textId="62EE0D51" w:rsidR="008B3B57" w:rsidRPr="00854A0D" w:rsidRDefault="008B3B57" w:rsidP="00655817">
            <w:r w:rsidRPr="00315E55">
              <w:t>Lymphatic drainage equipment</w:t>
            </w:r>
          </w:p>
        </w:tc>
        <w:tc>
          <w:tcPr>
            <w:tcW w:w="1307" w:type="dxa"/>
          </w:tcPr>
          <w:p w14:paraId="4CDE3EF2" w14:textId="77777777" w:rsidR="008B3B57" w:rsidRPr="00854A0D" w:rsidRDefault="008B3B57" w:rsidP="00655817">
            <w:pPr>
              <w:rPr>
                <w:b/>
              </w:rPr>
            </w:pPr>
          </w:p>
        </w:tc>
        <w:tc>
          <w:tcPr>
            <w:tcW w:w="1307" w:type="dxa"/>
          </w:tcPr>
          <w:p w14:paraId="05219E4A" w14:textId="77777777" w:rsidR="008B3B57" w:rsidRPr="00854A0D" w:rsidRDefault="008B3B57" w:rsidP="00655817">
            <w:pPr>
              <w:rPr>
                <w:b/>
              </w:rPr>
            </w:pPr>
          </w:p>
        </w:tc>
        <w:tc>
          <w:tcPr>
            <w:tcW w:w="1315" w:type="dxa"/>
            <w:gridSpan w:val="3"/>
          </w:tcPr>
          <w:p w14:paraId="75C229B0" w14:textId="77777777" w:rsidR="008B3B57" w:rsidRPr="00854A0D" w:rsidRDefault="008B3B57" w:rsidP="00655817">
            <w:pPr>
              <w:rPr>
                <w:b/>
              </w:rPr>
            </w:pPr>
          </w:p>
        </w:tc>
        <w:tc>
          <w:tcPr>
            <w:tcW w:w="1205" w:type="dxa"/>
          </w:tcPr>
          <w:p w14:paraId="34C6369B" w14:textId="77777777" w:rsidR="008B3B57" w:rsidRPr="00854A0D" w:rsidRDefault="008B3B57" w:rsidP="00655817">
            <w:pPr>
              <w:rPr>
                <w:b/>
              </w:rPr>
            </w:pPr>
          </w:p>
        </w:tc>
        <w:tc>
          <w:tcPr>
            <w:tcW w:w="1244" w:type="dxa"/>
            <w:gridSpan w:val="2"/>
          </w:tcPr>
          <w:p w14:paraId="7B7DE2A8" w14:textId="77777777" w:rsidR="008B3B57" w:rsidRPr="00854A0D" w:rsidRDefault="008B3B57" w:rsidP="00655817">
            <w:pPr>
              <w:rPr>
                <w:b/>
              </w:rPr>
            </w:pPr>
          </w:p>
        </w:tc>
      </w:tr>
      <w:tr w:rsidR="008B3B57" w:rsidRPr="00854A0D" w14:paraId="61F14668" w14:textId="77777777" w:rsidTr="008B3B57">
        <w:tc>
          <w:tcPr>
            <w:tcW w:w="2801" w:type="dxa"/>
            <w:shd w:val="clear" w:color="auto" w:fill="auto"/>
          </w:tcPr>
          <w:p w14:paraId="59E75315" w14:textId="1A8ADD3B" w:rsidR="008B3B57" w:rsidRPr="00315E55" w:rsidRDefault="008B3B57" w:rsidP="00655817">
            <w:bookmarkStart w:id="38" w:name="_Hlk111725449"/>
            <w:r>
              <w:t>S</w:t>
            </w:r>
            <w:r w:rsidRPr="006E69D2">
              <w:t>kin analysis technologies</w:t>
            </w:r>
            <w:bookmarkEnd w:id="38"/>
          </w:p>
        </w:tc>
        <w:tc>
          <w:tcPr>
            <w:tcW w:w="1307" w:type="dxa"/>
          </w:tcPr>
          <w:p w14:paraId="1A6B24AC" w14:textId="77777777" w:rsidR="008B3B57" w:rsidRPr="00854A0D" w:rsidRDefault="008B3B57" w:rsidP="00655817">
            <w:pPr>
              <w:rPr>
                <w:b/>
              </w:rPr>
            </w:pPr>
          </w:p>
        </w:tc>
        <w:tc>
          <w:tcPr>
            <w:tcW w:w="1307" w:type="dxa"/>
          </w:tcPr>
          <w:p w14:paraId="1B6A9E5F" w14:textId="77777777" w:rsidR="008B3B57" w:rsidRPr="00854A0D" w:rsidRDefault="008B3B57" w:rsidP="00655817">
            <w:pPr>
              <w:rPr>
                <w:b/>
              </w:rPr>
            </w:pPr>
          </w:p>
        </w:tc>
        <w:tc>
          <w:tcPr>
            <w:tcW w:w="1315" w:type="dxa"/>
            <w:gridSpan w:val="3"/>
          </w:tcPr>
          <w:p w14:paraId="644A6BB7" w14:textId="77777777" w:rsidR="008B3B57" w:rsidRPr="00854A0D" w:rsidRDefault="008B3B57" w:rsidP="00655817">
            <w:pPr>
              <w:rPr>
                <w:b/>
              </w:rPr>
            </w:pPr>
          </w:p>
        </w:tc>
        <w:tc>
          <w:tcPr>
            <w:tcW w:w="1205" w:type="dxa"/>
          </w:tcPr>
          <w:p w14:paraId="16133715" w14:textId="77777777" w:rsidR="008B3B57" w:rsidRPr="00854A0D" w:rsidRDefault="008B3B57" w:rsidP="00655817">
            <w:pPr>
              <w:rPr>
                <w:b/>
              </w:rPr>
            </w:pPr>
          </w:p>
        </w:tc>
        <w:tc>
          <w:tcPr>
            <w:tcW w:w="1244" w:type="dxa"/>
            <w:gridSpan w:val="2"/>
          </w:tcPr>
          <w:p w14:paraId="7A34CDCF" w14:textId="77777777" w:rsidR="008B3B57" w:rsidRPr="00854A0D" w:rsidRDefault="008B3B57" w:rsidP="00655817">
            <w:pPr>
              <w:rPr>
                <w:b/>
              </w:rPr>
            </w:pPr>
          </w:p>
        </w:tc>
      </w:tr>
      <w:tr w:rsidR="0040073D" w:rsidRPr="00854A0D" w14:paraId="65CAEE87" w14:textId="608094A2" w:rsidTr="000F4B1B">
        <w:tc>
          <w:tcPr>
            <w:tcW w:w="9179" w:type="dxa"/>
            <w:gridSpan w:val="9"/>
            <w:shd w:val="clear" w:color="auto" w:fill="E7E6E6" w:themeFill="background2"/>
          </w:tcPr>
          <w:p w14:paraId="3FD2F1F4" w14:textId="0CD95B93" w:rsidR="0040073D" w:rsidRDefault="009D733C" w:rsidP="004F213F">
            <w:pPr>
              <w:rPr>
                <w:b/>
              </w:rPr>
            </w:pPr>
            <w:r>
              <w:rPr>
                <w:b/>
              </w:rPr>
              <w:t>Provided a</w:t>
            </w:r>
            <w:r w:rsidR="0040073D" w:rsidRPr="0078009F">
              <w:rPr>
                <w:b/>
              </w:rPr>
              <w:t>ll</w:t>
            </w:r>
            <w:r w:rsidR="0040073D">
              <w:rPr>
                <w:b/>
              </w:rPr>
              <w:t xml:space="preserve"> i</w:t>
            </w:r>
            <w:r w:rsidR="0040073D" w:rsidRPr="00814BCD">
              <w:rPr>
                <w:b/>
              </w:rPr>
              <w:t>nstructions</w:t>
            </w:r>
          </w:p>
        </w:tc>
      </w:tr>
      <w:tr w:rsidR="008B3B57" w:rsidRPr="00854A0D" w14:paraId="6F4042C9" w14:textId="1A98F516" w:rsidTr="008B3B57">
        <w:tc>
          <w:tcPr>
            <w:tcW w:w="2801" w:type="dxa"/>
            <w:shd w:val="clear" w:color="auto" w:fill="auto"/>
          </w:tcPr>
          <w:p w14:paraId="352D94D9" w14:textId="29134201" w:rsidR="008B3B57" w:rsidRPr="00854A0D" w:rsidRDefault="008B3B57" w:rsidP="00814BCD">
            <w:r w:rsidRPr="006E19D0">
              <w:t>The individual and practitioner</w:t>
            </w:r>
            <w:r>
              <w:t>’</w:t>
            </w:r>
            <w:r w:rsidRPr="006E19D0">
              <w:t>s legal rights and responsibilities</w:t>
            </w:r>
          </w:p>
        </w:tc>
        <w:tc>
          <w:tcPr>
            <w:tcW w:w="1307" w:type="dxa"/>
          </w:tcPr>
          <w:p w14:paraId="30B42093" w14:textId="77777777" w:rsidR="008B3B57" w:rsidRPr="00854A0D" w:rsidRDefault="008B3B57" w:rsidP="00814BCD">
            <w:pPr>
              <w:rPr>
                <w:b/>
              </w:rPr>
            </w:pPr>
          </w:p>
        </w:tc>
        <w:tc>
          <w:tcPr>
            <w:tcW w:w="1307" w:type="dxa"/>
          </w:tcPr>
          <w:p w14:paraId="095275C8" w14:textId="77777777" w:rsidR="008B3B57" w:rsidRPr="00854A0D" w:rsidRDefault="008B3B57" w:rsidP="00814BCD">
            <w:pPr>
              <w:rPr>
                <w:b/>
              </w:rPr>
            </w:pPr>
          </w:p>
        </w:tc>
        <w:tc>
          <w:tcPr>
            <w:tcW w:w="1315" w:type="dxa"/>
            <w:gridSpan w:val="3"/>
          </w:tcPr>
          <w:p w14:paraId="3B7D2CFC" w14:textId="77777777" w:rsidR="008B3B57" w:rsidRPr="00854A0D" w:rsidRDefault="008B3B57" w:rsidP="00814BCD">
            <w:pPr>
              <w:rPr>
                <w:b/>
              </w:rPr>
            </w:pPr>
          </w:p>
        </w:tc>
        <w:tc>
          <w:tcPr>
            <w:tcW w:w="1205" w:type="dxa"/>
          </w:tcPr>
          <w:p w14:paraId="4C338348" w14:textId="77777777" w:rsidR="008B3B57" w:rsidRPr="00854A0D" w:rsidRDefault="008B3B57" w:rsidP="00814BCD">
            <w:pPr>
              <w:rPr>
                <w:b/>
              </w:rPr>
            </w:pPr>
          </w:p>
        </w:tc>
        <w:tc>
          <w:tcPr>
            <w:tcW w:w="1244" w:type="dxa"/>
            <w:gridSpan w:val="2"/>
          </w:tcPr>
          <w:p w14:paraId="6E9BB282" w14:textId="77777777" w:rsidR="008B3B57" w:rsidRPr="00854A0D" w:rsidRDefault="008B3B57" w:rsidP="00814BCD">
            <w:pPr>
              <w:rPr>
                <w:b/>
              </w:rPr>
            </w:pPr>
          </w:p>
        </w:tc>
      </w:tr>
      <w:tr w:rsidR="008B3B57" w:rsidRPr="00854A0D" w14:paraId="2132B9F4" w14:textId="699C6EF2" w:rsidTr="008B3B57">
        <w:tc>
          <w:tcPr>
            <w:tcW w:w="2801" w:type="dxa"/>
            <w:shd w:val="clear" w:color="auto" w:fill="auto"/>
          </w:tcPr>
          <w:p w14:paraId="0F4F0CDD" w14:textId="0FE4EBC3" w:rsidR="008B3B57" w:rsidRPr="00854A0D" w:rsidRDefault="008B3B57" w:rsidP="00814BCD">
            <w:r w:rsidRPr="006E19D0">
              <w:t>Pre and post treatment instructions and care</w:t>
            </w:r>
          </w:p>
        </w:tc>
        <w:tc>
          <w:tcPr>
            <w:tcW w:w="1307" w:type="dxa"/>
          </w:tcPr>
          <w:p w14:paraId="66AD26DE" w14:textId="77777777" w:rsidR="008B3B57" w:rsidRPr="00854A0D" w:rsidRDefault="008B3B57" w:rsidP="00814BCD">
            <w:pPr>
              <w:rPr>
                <w:b/>
              </w:rPr>
            </w:pPr>
          </w:p>
        </w:tc>
        <w:tc>
          <w:tcPr>
            <w:tcW w:w="1307" w:type="dxa"/>
          </w:tcPr>
          <w:p w14:paraId="1BB8EF6A" w14:textId="77777777" w:rsidR="008B3B57" w:rsidRPr="00854A0D" w:rsidRDefault="008B3B57" w:rsidP="00814BCD">
            <w:pPr>
              <w:rPr>
                <w:b/>
              </w:rPr>
            </w:pPr>
          </w:p>
        </w:tc>
        <w:tc>
          <w:tcPr>
            <w:tcW w:w="1315" w:type="dxa"/>
            <w:gridSpan w:val="3"/>
          </w:tcPr>
          <w:p w14:paraId="20C5640A" w14:textId="77777777" w:rsidR="008B3B57" w:rsidRPr="00854A0D" w:rsidRDefault="008B3B57" w:rsidP="00814BCD">
            <w:pPr>
              <w:rPr>
                <w:b/>
              </w:rPr>
            </w:pPr>
          </w:p>
        </w:tc>
        <w:tc>
          <w:tcPr>
            <w:tcW w:w="1205" w:type="dxa"/>
          </w:tcPr>
          <w:p w14:paraId="4F9BA5C1" w14:textId="77777777" w:rsidR="008B3B57" w:rsidRPr="00854A0D" w:rsidRDefault="008B3B57" w:rsidP="00814BCD">
            <w:pPr>
              <w:rPr>
                <w:b/>
              </w:rPr>
            </w:pPr>
          </w:p>
        </w:tc>
        <w:tc>
          <w:tcPr>
            <w:tcW w:w="1244" w:type="dxa"/>
            <w:gridSpan w:val="2"/>
          </w:tcPr>
          <w:p w14:paraId="5E98B85E" w14:textId="77777777" w:rsidR="008B3B57" w:rsidRPr="00854A0D" w:rsidRDefault="008B3B57" w:rsidP="00814BCD">
            <w:pPr>
              <w:rPr>
                <w:b/>
              </w:rPr>
            </w:pPr>
          </w:p>
        </w:tc>
      </w:tr>
      <w:tr w:rsidR="008B3B57" w:rsidRPr="00854A0D" w14:paraId="566F2C40" w14:textId="4390CB2E" w:rsidTr="008B3B57">
        <w:tc>
          <w:tcPr>
            <w:tcW w:w="2801" w:type="dxa"/>
            <w:shd w:val="clear" w:color="auto" w:fill="auto"/>
          </w:tcPr>
          <w:p w14:paraId="32147B24" w14:textId="03AB5332" w:rsidR="008B3B57" w:rsidRPr="00854A0D" w:rsidRDefault="008B3B57" w:rsidP="00814BCD">
            <w:r w:rsidRPr="006E19D0">
              <w:t>Restrictions and associated risks</w:t>
            </w:r>
          </w:p>
        </w:tc>
        <w:tc>
          <w:tcPr>
            <w:tcW w:w="1307" w:type="dxa"/>
          </w:tcPr>
          <w:p w14:paraId="56C4E214" w14:textId="77777777" w:rsidR="008B3B57" w:rsidRPr="00854A0D" w:rsidRDefault="008B3B57" w:rsidP="00814BCD">
            <w:pPr>
              <w:rPr>
                <w:b/>
              </w:rPr>
            </w:pPr>
          </w:p>
        </w:tc>
        <w:tc>
          <w:tcPr>
            <w:tcW w:w="1307" w:type="dxa"/>
          </w:tcPr>
          <w:p w14:paraId="5A21F67A" w14:textId="77777777" w:rsidR="008B3B57" w:rsidRPr="00854A0D" w:rsidRDefault="008B3B57" w:rsidP="00814BCD">
            <w:pPr>
              <w:rPr>
                <w:b/>
              </w:rPr>
            </w:pPr>
          </w:p>
        </w:tc>
        <w:tc>
          <w:tcPr>
            <w:tcW w:w="1315" w:type="dxa"/>
            <w:gridSpan w:val="3"/>
          </w:tcPr>
          <w:p w14:paraId="63F97EA9" w14:textId="77777777" w:rsidR="008B3B57" w:rsidRPr="00854A0D" w:rsidRDefault="008B3B57" w:rsidP="00814BCD">
            <w:pPr>
              <w:rPr>
                <w:b/>
              </w:rPr>
            </w:pPr>
          </w:p>
        </w:tc>
        <w:tc>
          <w:tcPr>
            <w:tcW w:w="1205" w:type="dxa"/>
          </w:tcPr>
          <w:p w14:paraId="757CF926" w14:textId="77777777" w:rsidR="008B3B57" w:rsidRPr="00854A0D" w:rsidRDefault="008B3B57" w:rsidP="00814BCD">
            <w:pPr>
              <w:rPr>
                <w:b/>
              </w:rPr>
            </w:pPr>
          </w:p>
        </w:tc>
        <w:tc>
          <w:tcPr>
            <w:tcW w:w="1244" w:type="dxa"/>
            <w:gridSpan w:val="2"/>
          </w:tcPr>
          <w:p w14:paraId="434F8E66" w14:textId="77777777" w:rsidR="008B3B57" w:rsidRPr="00854A0D" w:rsidRDefault="008B3B57" w:rsidP="00814BCD">
            <w:pPr>
              <w:rPr>
                <w:b/>
              </w:rPr>
            </w:pPr>
          </w:p>
        </w:tc>
      </w:tr>
      <w:tr w:rsidR="008B3B57" w:rsidRPr="00854A0D" w14:paraId="76F02176" w14:textId="45726E84" w:rsidTr="008B3B57">
        <w:tc>
          <w:tcPr>
            <w:tcW w:w="2801" w:type="dxa"/>
            <w:shd w:val="clear" w:color="auto" w:fill="auto"/>
          </w:tcPr>
          <w:p w14:paraId="0201806D" w14:textId="3CE82D9A" w:rsidR="008B3B57" w:rsidRPr="00854A0D" w:rsidRDefault="008B3B57" w:rsidP="00814BCD">
            <w:r w:rsidRPr="006E19D0">
              <w:t>Future treatments</w:t>
            </w:r>
          </w:p>
        </w:tc>
        <w:tc>
          <w:tcPr>
            <w:tcW w:w="1307" w:type="dxa"/>
          </w:tcPr>
          <w:p w14:paraId="0EA87BAA" w14:textId="77777777" w:rsidR="008B3B57" w:rsidRPr="00854A0D" w:rsidRDefault="008B3B57" w:rsidP="00814BCD">
            <w:pPr>
              <w:rPr>
                <w:b/>
              </w:rPr>
            </w:pPr>
          </w:p>
        </w:tc>
        <w:tc>
          <w:tcPr>
            <w:tcW w:w="1307" w:type="dxa"/>
          </w:tcPr>
          <w:p w14:paraId="709CE6B9" w14:textId="77777777" w:rsidR="008B3B57" w:rsidRPr="00854A0D" w:rsidRDefault="008B3B57" w:rsidP="00814BCD">
            <w:pPr>
              <w:rPr>
                <w:b/>
              </w:rPr>
            </w:pPr>
          </w:p>
        </w:tc>
        <w:tc>
          <w:tcPr>
            <w:tcW w:w="1315" w:type="dxa"/>
            <w:gridSpan w:val="3"/>
          </w:tcPr>
          <w:p w14:paraId="4E4C405E" w14:textId="77777777" w:rsidR="008B3B57" w:rsidRPr="00854A0D" w:rsidRDefault="008B3B57" w:rsidP="00814BCD">
            <w:pPr>
              <w:rPr>
                <w:b/>
              </w:rPr>
            </w:pPr>
          </w:p>
        </w:tc>
        <w:tc>
          <w:tcPr>
            <w:tcW w:w="1205" w:type="dxa"/>
          </w:tcPr>
          <w:p w14:paraId="5E4E250C" w14:textId="77777777" w:rsidR="008B3B57" w:rsidRPr="00854A0D" w:rsidRDefault="008B3B57" w:rsidP="00814BCD">
            <w:pPr>
              <w:rPr>
                <w:b/>
              </w:rPr>
            </w:pPr>
          </w:p>
        </w:tc>
        <w:tc>
          <w:tcPr>
            <w:tcW w:w="1244" w:type="dxa"/>
            <w:gridSpan w:val="2"/>
          </w:tcPr>
          <w:p w14:paraId="282D6176" w14:textId="77777777" w:rsidR="008B3B57" w:rsidRPr="00854A0D" w:rsidRDefault="008B3B57" w:rsidP="00814BCD">
            <w:pPr>
              <w:rPr>
                <w:b/>
              </w:rPr>
            </w:pPr>
          </w:p>
        </w:tc>
      </w:tr>
    </w:tbl>
    <w:p w14:paraId="0FC6FF58" w14:textId="3F3F0932" w:rsidR="008B3B57" w:rsidRDefault="008B3B57" w:rsidP="005649D3">
      <w:pPr>
        <w:rPr>
          <w:rFonts w:cstheme="minorBidi"/>
        </w:rPr>
      </w:pPr>
    </w:p>
    <w:p w14:paraId="7050AB76" w14:textId="77777777" w:rsidR="008B3B57" w:rsidRDefault="008B3B57">
      <w:pPr>
        <w:spacing w:before="0" w:after="0"/>
        <w:rPr>
          <w:rFonts w:cstheme="minorBidi"/>
        </w:rPr>
      </w:pPr>
      <w:r>
        <w:rPr>
          <w:rFonts w:cstheme="minorBidi"/>
        </w:rPr>
        <w:br w:type="page"/>
      </w:r>
    </w:p>
    <w:p w14:paraId="125E1B03" w14:textId="77777777" w:rsidR="005649D3" w:rsidRPr="00854A0D" w:rsidRDefault="005649D3" w:rsidP="005649D3">
      <w:pPr>
        <w:rPr>
          <w:rFonts w:cstheme="minorBid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8"/>
        <w:gridCol w:w="1307"/>
        <w:gridCol w:w="1386"/>
        <w:gridCol w:w="1224"/>
        <w:gridCol w:w="1305"/>
        <w:gridCol w:w="1305"/>
      </w:tblGrid>
      <w:tr w:rsidR="00E1650C" w:rsidRPr="00716DE7" w14:paraId="1C6BBD3C" w14:textId="77777777" w:rsidTr="00716DE7">
        <w:trPr>
          <w:cnfStyle w:val="100000000000" w:firstRow="1" w:lastRow="0" w:firstColumn="0" w:lastColumn="0" w:oddVBand="0" w:evenVBand="0" w:oddHBand="0" w:evenHBand="0" w:firstRowFirstColumn="0" w:firstRowLastColumn="0" w:lastRowFirstColumn="0" w:lastRowLastColumn="0"/>
        </w:trPr>
        <w:tc>
          <w:tcPr>
            <w:tcW w:w="2518" w:type="dxa"/>
            <w:tcBorders>
              <w:top w:val="single" w:sz="4" w:space="0" w:color="auto"/>
            </w:tcBorders>
            <w:shd w:val="clear" w:color="auto" w:fill="D9D9D9" w:themeFill="background1" w:themeFillShade="D9"/>
          </w:tcPr>
          <w:p w14:paraId="30BFEBC6" w14:textId="77777777" w:rsidR="00E1650C" w:rsidRPr="00716DE7" w:rsidRDefault="00E1650C" w:rsidP="00716DE7">
            <w:pPr>
              <w:rPr>
                <w:rFonts w:cstheme="minorBidi"/>
              </w:rPr>
            </w:pPr>
            <w:r w:rsidRPr="00716DE7">
              <w:rPr>
                <w:rFonts w:cstheme="minorBidi"/>
              </w:rPr>
              <w:t>Observation</w:t>
            </w:r>
          </w:p>
        </w:tc>
        <w:tc>
          <w:tcPr>
            <w:tcW w:w="1307" w:type="dxa"/>
            <w:tcBorders>
              <w:top w:val="single" w:sz="4" w:space="0" w:color="auto"/>
            </w:tcBorders>
            <w:shd w:val="clear" w:color="auto" w:fill="D9D9D9" w:themeFill="background1" w:themeFillShade="D9"/>
          </w:tcPr>
          <w:p w14:paraId="4DC4D9AE" w14:textId="77777777" w:rsidR="00E1650C" w:rsidRPr="00E1650C" w:rsidRDefault="00E1650C" w:rsidP="00716DE7">
            <w:pPr>
              <w:rPr>
                <w:rFonts w:cstheme="minorBidi"/>
              </w:rPr>
            </w:pPr>
            <w:r w:rsidRPr="00E1650C">
              <w:rPr>
                <w:rFonts w:cstheme="minorBidi"/>
              </w:rPr>
              <w:t>1</w:t>
            </w:r>
          </w:p>
        </w:tc>
        <w:tc>
          <w:tcPr>
            <w:tcW w:w="1386" w:type="dxa"/>
            <w:tcBorders>
              <w:top w:val="single" w:sz="4" w:space="0" w:color="auto"/>
            </w:tcBorders>
            <w:shd w:val="clear" w:color="auto" w:fill="D9D9D9" w:themeFill="background1" w:themeFillShade="D9"/>
          </w:tcPr>
          <w:p w14:paraId="13DFBE62" w14:textId="77777777" w:rsidR="00E1650C" w:rsidRPr="00E1650C" w:rsidRDefault="00E1650C" w:rsidP="00716DE7">
            <w:pPr>
              <w:rPr>
                <w:rFonts w:cstheme="minorBidi"/>
              </w:rPr>
            </w:pPr>
            <w:r w:rsidRPr="00E1650C">
              <w:rPr>
                <w:rFonts w:cstheme="minorBidi"/>
              </w:rPr>
              <w:t>2</w:t>
            </w:r>
          </w:p>
        </w:tc>
        <w:tc>
          <w:tcPr>
            <w:tcW w:w="1224" w:type="dxa"/>
            <w:tcBorders>
              <w:top w:val="single" w:sz="4" w:space="0" w:color="auto"/>
            </w:tcBorders>
            <w:shd w:val="clear" w:color="auto" w:fill="D9D9D9" w:themeFill="background1" w:themeFillShade="D9"/>
          </w:tcPr>
          <w:p w14:paraId="099764BC" w14:textId="77777777" w:rsidR="00E1650C" w:rsidRPr="00E1650C" w:rsidRDefault="00E1650C" w:rsidP="00716DE7">
            <w:pPr>
              <w:rPr>
                <w:rFonts w:cstheme="minorBidi"/>
              </w:rPr>
            </w:pPr>
            <w:r w:rsidRPr="00E1650C">
              <w:rPr>
                <w:rFonts w:cstheme="minorBidi"/>
              </w:rPr>
              <w:t>3</w:t>
            </w:r>
          </w:p>
        </w:tc>
        <w:tc>
          <w:tcPr>
            <w:tcW w:w="1305" w:type="dxa"/>
            <w:tcBorders>
              <w:top w:val="single" w:sz="4" w:space="0" w:color="auto"/>
            </w:tcBorders>
            <w:shd w:val="clear" w:color="auto" w:fill="D9D9D9" w:themeFill="background1" w:themeFillShade="D9"/>
          </w:tcPr>
          <w:p w14:paraId="10003D71" w14:textId="77777777" w:rsidR="00E1650C" w:rsidRPr="00E1650C" w:rsidRDefault="00E1650C" w:rsidP="00716DE7">
            <w:pPr>
              <w:rPr>
                <w:rFonts w:cstheme="minorBidi"/>
              </w:rPr>
            </w:pPr>
            <w:r w:rsidRPr="00E1650C">
              <w:rPr>
                <w:rFonts w:cstheme="minorBidi"/>
              </w:rPr>
              <w:t>4</w:t>
            </w:r>
          </w:p>
        </w:tc>
        <w:tc>
          <w:tcPr>
            <w:tcW w:w="1305" w:type="dxa"/>
            <w:tcBorders>
              <w:top w:val="single" w:sz="4" w:space="0" w:color="auto"/>
            </w:tcBorders>
            <w:shd w:val="clear" w:color="auto" w:fill="D9D9D9" w:themeFill="background1" w:themeFillShade="D9"/>
          </w:tcPr>
          <w:p w14:paraId="7441D3EA" w14:textId="77777777" w:rsidR="00E1650C" w:rsidRPr="00E1650C" w:rsidRDefault="00E1650C" w:rsidP="00716DE7">
            <w:pPr>
              <w:rPr>
                <w:rFonts w:cstheme="minorBidi"/>
                <w:sz w:val="28"/>
                <w:szCs w:val="28"/>
              </w:rPr>
            </w:pPr>
            <w:r w:rsidRPr="00E1650C">
              <w:rPr>
                <w:rFonts w:cstheme="minorBidi"/>
              </w:rPr>
              <w:t>5</w:t>
            </w:r>
          </w:p>
        </w:tc>
      </w:tr>
      <w:tr w:rsidR="00E1650C" w:rsidRPr="00854A0D" w14:paraId="562464BB" w14:textId="77777777" w:rsidTr="00716DE7">
        <w:tc>
          <w:tcPr>
            <w:tcW w:w="2518" w:type="dxa"/>
          </w:tcPr>
          <w:p w14:paraId="6C4758C6" w14:textId="77777777" w:rsidR="00E1650C" w:rsidRPr="00854A0D" w:rsidRDefault="00E1650C" w:rsidP="00716DE7">
            <w:pPr>
              <w:rPr>
                <w:rFonts w:cstheme="minorBidi"/>
                <w:b/>
              </w:rPr>
            </w:pPr>
            <w:r w:rsidRPr="00854A0D">
              <w:rPr>
                <w:rFonts w:cstheme="minorBidi"/>
                <w:b/>
              </w:rPr>
              <w:t>Achieved (tick)</w:t>
            </w:r>
          </w:p>
        </w:tc>
        <w:tc>
          <w:tcPr>
            <w:tcW w:w="1307" w:type="dxa"/>
          </w:tcPr>
          <w:p w14:paraId="082583B1" w14:textId="77777777" w:rsidR="00E1650C" w:rsidRPr="00854A0D" w:rsidRDefault="00E1650C" w:rsidP="00716DE7">
            <w:pPr>
              <w:rPr>
                <w:rFonts w:cstheme="minorBidi"/>
                <w:sz w:val="28"/>
                <w:szCs w:val="28"/>
              </w:rPr>
            </w:pPr>
          </w:p>
        </w:tc>
        <w:tc>
          <w:tcPr>
            <w:tcW w:w="1386" w:type="dxa"/>
          </w:tcPr>
          <w:p w14:paraId="2239D62C" w14:textId="77777777" w:rsidR="00E1650C" w:rsidRPr="00854A0D" w:rsidRDefault="00E1650C" w:rsidP="00716DE7">
            <w:pPr>
              <w:rPr>
                <w:rFonts w:cstheme="minorBidi"/>
                <w:sz w:val="28"/>
                <w:szCs w:val="28"/>
              </w:rPr>
            </w:pPr>
          </w:p>
        </w:tc>
        <w:tc>
          <w:tcPr>
            <w:tcW w:w="1224" w:type="dxa"/>
          </w:tcPr>
          <w:p w14:paraId="1FDA2AA8" w14:textId="77777777" w:rsidR="00E1650C" w:rsidRPr="00854A0D" w:rsidRDefault="00E1650C" w:rsidP="00716DE7">
            <w:pPr>
              <w:rPr>
                <w:rFonts w:cstheme="minorBidi"/>
                <w:sz w:val="28"/>
                <w:szCs w:val="28"/>
              </w:rPr>
            </w:pPr>
          </w:p>
        </w:tc>
        <w:tc>
          <w:tcPr>
            <w:tcW w:w="1305" w:type="dxa"/>
          </w:tcPr>
          <w:p w14:paraId="0FA32C40" w14:textId="77777777" w:rsidR="00E1650C" w:rsidRPr="00854A0D" w:rsidRDefault="00E1650C" w:rsidP="00716DE7">
            <w:pPr>
              <w:rPr>
                <w:rFonts w:cstheme="minorBidi"/>
                <w:sz w:val="28"/>
                <w:szCs w:val="28"/>
              </w:rPr>
            </w:pPr>
          </w:p>
        </w:tc>
        <w:tc>
          <w:tcPr>
            <w:tcW w:w="1305" w:type="dxa"/>
          </w:tcPr>
          <w:p w14:paraId="01E55617" w14:textId="77777777" w:rsidR="00E1650C" w:rsidRPr="00854A0D" w:rsidRDefault="00E1650C" w:rsidP="00716DE7">
            <w:pPr>
              <w:rPr>
                <w:rFonts w:cstheme="minorBidi"/>
                <w:sz w:val="28"/>
                <w:szCs w:val="28"/>
              </w:rPr>
            </w:pPr>
          </w:p>
        </w:tc>
      </w:tr>
      <w:tr w:rsidR="00E1650C" w:rsidRPr="00854A0D" w14:paraId="0499873D" w14:textId="77777777" w:rsidTr="00716DE7">
        <w:tc>
          <w:tcPr>
            <w:tcW w:w="2518" w:type="dxa"/>
          </w:tcPr>
          <w:p w14:paraId="4D393280" w14:textId="77777777" w:rsidR="00E1650C" w:rsidRPr="00854A0D" w:rsidRDefault="00E1650C" w:rsidP="00716DE7">
            <w:pPr>
              <w:rPr>
                <w:rFonts w:cstheme="minorBidi"/>
                <w:b/>
              </w:rPr>
            </w:pPr>
            <w:r w:rsidRPr="00854A0D">
              <w:rPr>
                <w:rFonts w:cstheme="minorBidi"/>
                <w:b/>
              </w:rPr>
              <w:t>Date</w:t>
            </w:r>
          </w:p>
        </w:tc>
        <w:tc>
          <w:tcPr>
            <w:tcW w:w="1307" w:type="dxa"/>
          </w:tcPr>
          <w:p w14:paraId="26533DCE" w14:textId="77777777" w:rsidR="00E1650C" w:rsidRPr="00854A0D" w:rsidRDefault="00E1650C" w:rsidP="00716DE7">
            <w:pPr>
              <w:rPr>
                <w:rFonts w:cstheme="minorBidi"/>
                <w:sz w:val="28"/>
                <w:szCs w:val="28"/>
              </w:rPr>
            </w:pPr>
          </w:p>
        </w:tc>
        <w:tc>
          <w:tcPr>
            <w:tcW w:w="1386" w:type="dxa"/>
          </w:tcPr>
          <w:p w14:paraId="6276D17D" w14:textId="77777777" w:rsidR="00E1650C" w:rsidRPr="00854A0D" w:rsidRDefault="00E1650C" w:rsidP="00716DE7">
            <w:pPr>
              <w:rPr>
                <w:rFonts w:cstheme="minorBidi"/>
                <w:sz w:val="28"/>
                <w:szCs w:val="28"/>
              </w:rPr>
            </w:pPr>
          </w:p>
        </w:tc>
        <w:tc>
          <w:tcPr>
            <w:tcW w:w="1224" w:type="dxa"/>
          </w:tcPr>
          <w:p w14:paraId="034F9775" w14:textId="77777777" w:rsidR="00E1650C" w:rsidRPr="00854A0D" w:rsidRDefault="00E1650C" w:rsidP="00716DE7">
            <w:pPr>
              <w:rPr>
                <w:rFonts w:cstheme="minorBidi"/>
                <w:sz w:val="28"/>
                <w:szCs w:val="28"/>
              </w:rPr>
            </w:pPr>
          </w:p>
        </w:tc>
        <w:tc>
          <w:tcPr>
            <w:tcW w:w="1305" w:type="dxa"/>
          </w:tcPr>
          <w:p w14:paraId="1F721E53" w14:textId="77777777" w:rsidR="00E1650C" w:rsidRPr="00854A0D" w:rsidRDefault="00E1650C" w:rsidP="00716DE7">
            <w:pPr>
              <w:rPr>
                <w:rFonts w:cstheme="minorBidi"/>
                <w:sz w:val="28"/>
                <w:szCs w:val="28"/>
              </w:rPr>
            </w:pPr>
          </w:p>
        </w:tc>
        <w:tc>
          <w:tcPr>
            <w:tcW w:w="1305" w:type="dxa"/>
          </w:tcPr>
          <w:p w14:paraId="7802202E" w14:textId="77777777" w:rsidR="00E1650C" w:rsidRPr="00854A0D" w:rsidRDefault="00E1650C" w:rsidP="00716DE7">
            <w:pPr>
              <w:rPr>
                <w:rFonts w:cstheme="minorBidi"/>
                <w:sz w:val="28"/>
                <w:szCs w:val="28"/>
              </w:rPr>
            </w:pPr>
          </w:p>
        </w:tc>
      </w:tr>
      <w:tr w:rsidR="00E1650C" w:rsidRPr="00854A0D" w14:paraId="32B44853" w14:textId="77777777" w:rsidTr="00716DE7">
        <w:tc>
          <w:tcPr>
            <w:tcW w:w="2518" w:type="dxa"/>
          </w:tcPr>
          <w:p w14:paraId="10E5F2D3" w14:textId="77777777" w:rsidR="00E1650C" w:rsidRPr="00854A0D" w:rsidRDefault="00E1650C" w:rsidP="00716DE7">
            <w:pPr>
              <w:rPr>
                <w:rFonts w:cstheme="minorBidi"/>
                <w:b/>
              </w:rPr>
            </w:pPr>
            <w:r w:rsidRPr="00854A0D">
              <w:rPr>
                <w:rFonts w:cstheme="minorBidi"/>
                <w:b/>
              </w:rPr>
              <w:t>Candidate signature</w:t>
            </w:r>
          </w:p>
        </w:tc>
        <w:tc>
          <w:tcPr>
            <w:tcW w:w="1307" w:type="dxa"/>
          </w:tcPr>
          <w:p w14:paraId="60A13CF3" w14:textId="77777777" w:rsidR="00E1650C" w:rsidRPr="00854A0D" w:rsidRDefault="00E1650C" w:rsidP="00716DE7">
            <w:pPr>
              <w:rPr>
                <w:rFonts w:cstheme="minorBidi"/>
                <w:sz w:val="28"/>
                <w:szCs w:val="28"/>
              </w:rPr>
            </w:pPr>
          </w:p>
        </w:tc>
        <w:tc>
          <w:tcPr>
            <w:tcW w:w="1386" w:type="dxa"/>
          </w:tcPr>
          <w:p w14:paraId="24AC2E3D" w14:textId="77777777" w:rsidR="00E1650C" w:rsidRPr="00854A0D" w:rsidRDefault="00E1650C" w:rsidP="00716DE7">
            <w:pPr>
              <w:rPr>
                <w:rFonts w:cstheme="minorBidi"/>
                <w:sz w:val="28"/>
                <w:szCs w:val="28"/>
              </w:rPr>
            </w:pPr>
          </w:p>
        </w:tc>
        <w:tc>
          <w:tcPr>
            <w:tcW w:w="1224" w:type="dxa"/>
          </w:tcPr>
          <w:p w14:paraId="7C76AC94" w14:textId="77777777" w:rsidR="00E1650C" w:rsidRPr="00854A0D" w:rsidRDefault="00E1650C" w:rsidP="00716DE7">
            <w:pPr>
              <w:rPr>
                <w:rFonts w:cstheme="minorBidi"/>
                <w:sz w:val="28"/>
                <w:szCs w:val="28"/>
              </w:rPr>
            </w:pPr>
          </w:p>
        </w:tc>
        <w:tc>
          <w:tcPr>
            <w:tcW w:w="1305" w:type="dxa"/>
          </w:tcPr>
          <w:p w14:paraId="6FC7A279" w14:textId="77777777" w:rsidR="00E1650C" w:rsidRPr="00854A0D" w:rsidRDefault="00E1650C" w:rsidP="00716DE7">
            <w:pPr>
              <w:rPr>
                <w:rFonts w:cstheme="minorBidi"/>
                <w:sz w:val="28"/>
                <w:szCs w:val="28"/>
              </w:rPr>
            </w:pPr>
          </w:p>
        </w:tc>
        <w:tc>
          <w:tcPr>
            <w:tcW w:w="1305" w:type="dxa"/>
          </w:tcPr>
          <w:p w14:paraId="58B0EDC6" w14:textId="77777777" w:rsidR="00E1650C" w:rsidRPr="00854A0D" w:rsidRDefault="00E1650C" w:rsidP="00716DE7">
            <w:pPr>
              <w:rPr>
                <w:rFonts w:cstheme="minorBidi"/>
                <w:sz w:val="28"/>
                <w:szCs w:val="28"/>
              </w:rPr>
            </w:pPr>
          </w:p>
        </w:tc>
      </w:tr>
      <w:tr w:rsidR="00E1650C" w:rsidRPr="00854A0D" w14:paraId="30C605B1" w14:textId="77777777" w:rsidTr="00716DE7">
        <w:tc>
          <w:tcPr>
            <w:tcW w:w="2518" w:type="dxa"/>
          </w:tcPr>
          <w:p w14:paraId="5DBF42ED" w14:textId="77777777" w:rsidR="00E1650C" w:rsidRPr="00854A0D" w:rsidRDefault="00E1650C" w:rsidP="00716DE7">
            <w:pPr>
              <w:rPr>
                <w:rFonts w:cstheme="minorBidi"/>
                <w:b/>
              </w:rPr>
            </w:pPr>
            <w:r w:rsidRPr="00854A0D">
              <w:rPr>
                <w:rFonts w:cstheme="minorBidi"/>
                <w:b/>
              </w:rPr>
              <w:t>Assessor signature</w:t>
            </w:r>
          </w:p>
        </w:tc>
        <w:tc>
          <w:tcPr>
            <w:tcW w:w="1307" w:type="dxa"/>
          </w:tcPr>
          <w:p w14:paraId="0D77735D" w14:textId="77777777" w:rsidR="00E1650C" w:rsidRPr="00854A0D" w:rsidRDefault="00E1650C" w:rsidP="00716DE7">
            <w:pPr>
              <w:rPr>
                <w:rFonts w:cstheme="minorBidi"/>
                <w:sz w:val="28"/>
                <w:szCs w:val="28"/>
              </w:rPr>
            </w:pPr>
          </w:p>
        </w:tc>
        <w:tc>
          <w:tcPr>
            <w:tcW w:w="1386" w:type="dxa"/>
          </w:tcPr>
          <w:p w14:paraId="3A917487" w14:textId="77777777" w:rsidR="00E1650C" w:rsidRPr="00854A0D" w:rsidRDefault="00E1650C" w:rsidP="00716DE7">
            <w:pPr>
              <w:rPr>
                <w:rFonts w:cstheme="minorBidi"/>
                <w:sz w:val="28"/>
                <w:szCs w:val="28"/>
              </w:rPr>
            </w:pPr>
          </w:p>
        </w:tc>
        <w:tc>
          <w:tcPr>
            <w:tcW w:w="1224" w:type="dxa"/>
          </w:tcPr>
          <w:p w14:paraId="79302C4A" w14:textId="77777777" w:rsidR="00E1650C" w:rsidRPr="00854A0D" w:rsidRDefault="00E1650C" w:rsidP="00716DE7">
            <w:pPr>
              <w:rPr>
                <w:rFonts w:cstheme="minorBidi"/>
                <w:sz w:val="28"/>
                <w:szCs w:val="28"/>
              </w:rPr>
            </w:pPr>
          </w:p>
        </w:tc>
        <w:tc>
          <w:tcPr>
            <w:tcW w:w="1305" w:type="dxa"/>
          </w:tcPr>
          <w:p w14:paraId="48201D80" w14:textId="77777777" w:rsidR="00E1650C" w:rsidRPr="00854A0D" w:rsidRDefault="00E1650C" w:rsidP="00716DE7">
            <w:pPr>
              <w:rPr>
                <w:rFonts w:cstheme="minorBidi"/>
                <w:sz w:val="28"/>
                <w:szCs w:val="28"/>
              </w:rPr>
            </w:pPr>
          </w:p>
        </w:tc>
        <w:tc>
          <w:tcPr>
            <w:tcW w:w="1305" w:type="dxa"/>
          </w:tcPr>
          <w:p w14:paraId="131892D7" w14:textId="77777777" w:rsidR="00E1650C" w:rsidRPr="00854A0D" w:rsidRDefault="00E1650C" w:rsidP="00716DE7">
            <w:pPr>
              <w:rPr>
                <w:rFonts w:cstheme="minorBidi"/>
                <w:sz w:val="28"/>
                <w:szCs w:val="28"/>
              </w:rPr>
            </w:pPr>
          </w:p>
        </w:tc>
      </w:tr>
      <w:tr w:rsidR="00E1650C" w:rsidRPr="00854A0D" w14:paraId="0391EDBE" w14:textId="77777777" w:rsidTr="00716DE7">
        <w:tc>
          <w:tcPr>
            <w:tcW w:w="2518" w:type="dxa"/>
          </w:tcPr>
          <w:p w14:paraId="37D52AFF" w14:textId="77777777" w:rsidR="00E1650C" w:rsidRDefault="00E1650C" w:rsidP="00716DE7">
            <w:pPr>
              <w:rPr>
                <w:rFonts w:cstheme="minorBidi"/>
                <w:b/>
              </w:rPr>
            </w:pPr>
            <w:r w:rsidRPr="00854A0D">
              <w:rPr>
                <w:rFonts w:cstheme="minorBidi"/>
                <w:b/>
              </w:rPr>
              <w:t xml:space="preserve">IV signature </w:t>
            </w:r>
          </w:p>
          <w:p w14:paraId="07DF4E5C" w14:textId="77777777" w:rsidR="00E1650C" w:rsidRPr="00854A0D" w:rsidRDefault="00E1650C" w:rsidP="00716DE7">
            <w:pPr>
              <w:rPr>
                <w:rFonts w:cstheme="minorBidi"/>
                <w:b/>
              </w:rPr>
            </w:pPr>
            <w:r w:rsidRPr="00854A0D">
              <w:rPr>
                <w:rFonts w:cstheme="minorBidi"/>
                <w:b/>
              </w:rPr>
              <w:t>(</w:t>
            </w:r>
            <w:proofErr w:type="gramStart"/>
            <w:r w:rsidRPr="00854A0D">
              <w:rPr>
                <w:rFonts w:cstheme="minorBidi"/>
                <w:b/>
              </w:rPr>
              <w:t>if</w:t>
            </w:r>
            <w:proofErr w:type="gramEnd"/>
            <w:r w:rsidRPr="00854A0D">
              <w:rPr>
                <w:rFonts w:cstheme="minorBidi"/>
                <w:b/>
              </w:rPr>
              <w:t xml:space="preserve"> sampled)</w:t>
            </w:r>
          </w:p>
        </w:tc>
        <w:tc>
          <w:tcPr>
            <w:tcW w:w="1307" w:type="dxa"/>
          </w:tcPr>
          <w:p w14:paraId="1CCDCB1C" w14:textId="77777777" w:rsidR="00E1650C" w:rsidRPr="00854A0D" w:rsidRDefault="00E1650C" w:rsidP="00716DE7">
            <w:pPr>
              <w:rPr>
                <w:rFonts w:cstheme="minorBidi"/>
                <w:sz w:val="28"/>
                <w:szCs w:val="28"/>
              </w:rPr>
            </w:pPr>
          </w:p>
        </w:tc>
        <w:tc>
          <w:tcPr>
            <w:tcW w:w="1386" w:type="dxa"/>
          </w:tcPr>
          <w:p w14:paraId="1DF5A0AE" w14:textId="77777777" w:rsidR="00E1650C" w:rsidRPr="00854A0D" w:rsidRDefault="00E1650C" w:rsidP="00716DE7">
            <w:pPr>
              <w:rPr>
                <w:rFonts w:cstheme="minorBidi"/>
                <w:sz w:val="28"/>
                <w:szCs w:val="28"/>
              </w:rPr>
            </w:pPr>
          </w:p>
        </w:tc>
        <w:tc>
          <w:tcPr>
            <w:tcW w:w="1224" w:type="dxa"/>
          </w:tcPr>
          <w:p w14:paraId="7321ECD4" w14:textId="77777777" w:rsidR="00E1650C" w:rsidRPr="00854A0D" w:rsidRDefault="00E1650C" w:rsidP="00716DE7">
            <w:pPr>
              <w:rPr>
                <w:rFonts w:cstheme="minorBidi"/>
                <w:sz w:val="28"/>
                <w:szCs w:val="28"/>
              </w:rPr>
            </w:pPr>
          </w:p>
        </w:tc>
        <w:tc>
          <w:tcPr>
            <w:tcW w:w="1305" w:type="dxa"/>
          </w:tcPr>
          <w:p w14:paraId="77877500" w14:textId="77777777" w:rsidR="00E1650C" w:rsidRPr="00854A0D" w:rsidRDefault="00E1650C" w:rsidP="00716DE7">
            <w:pPr>
              <w:rPr>
                <w:rFonts w:cstheme="minorBidi"/>
                <w:sz w:val="28"/>
                <w:szCs w:val="28"/>
              </w:rPr>
            </w:pPr>
          </w:p>
        </w:tc>
        <w:tc>
          <w:tcPr>
            <w:tcW w:w="1305" w:type="dxa"/>
          </w:tcPr>
          <w:p w14:paraId="22A08819" w14:textId="77777777" w:rsidR="00E1650C" w:rsidRPr="00854A0D" w:rsidRDefault="00E1650C" w:rsidP="00716DE7">
            <w:pPr>
              <w:rPr>
                <w:rFonts w:cstheme="minorBidi"/>
                <w:sz w:val="28"/>
                <w:szCs w:val="28"/>
              </w:rPr>
            </w:pPr>
          </w:p>
        </w:tc>
      </w:tr>
    </w:tbl>
    <w:p w14:paraId="0229712B" w14:textId="77777777" w:rsidR="005649D3" w:rsidRPr="00854A0D" w:rsidRDefault="005649D3" w:rsidP="005649D3">
      <w:pPr>
        <w:rPr>
          <w:rFonts w:cstheme="minorBidi"/>
        </w:rPr>
      </w:pPr>
    </w:p>
    <w:p w14:paraId="0AE732ED" w14:textId="77777777" w:rsidR="005649D3" w:rsidRPr="00854A0D" w:rsidRDefault="005649D3" w:rsidP="005649D3">
      <w:pPr>
        <w:rPr>
          <w:rFonts w:cstheme="minorBidi"/>
        </w:rPr>
      </w:pPr>
      <w:r w:rsidRPr="00854A0D">
        <w:rPr>
          <w:rFonts w:cstheme="minorBidi"/>
        </w:rPr>
        <w:br w:type="page"/>
      </w:r>
    </w:p>
    <w:p w14:paraId="62995955" w14:textId="77777777" w:rsidR="005649D3" w:rsidRPr="00560BA9" w:rsidRDefault="005649D3" w:rsidP="00560BA9">
      <w:pPr>
        <w:pStyle w:val="Heading2"/>
        <w:numPr>
          <w:ilvl w:val="0"/>
          <w:numId w:val="0"/>
        </w:numPr>
        <w:spacing w:after="240"/>
        <w:ind w:left="680" w:hanging="680"/>
        <w:rPr>
          <w:b/>
          <w:bCs w:val="0"/>
          <w:lang w:val="en-US"/>
        </w:rPr>
      </w:pPr>
      <w:bookmarkStart w:id="39" w:name="_Toc116377522"/>
      <w:r w:rsidRPr="00560BA9">
        <w:rPr>
          <w:b/>
          <w:bCs w:val="0"/>
          <w:lang w:val="en-US"/>
        </w:rPr>
        <w:lastRenderedPageBreak/>
        <w:t>What you must know</w:t>
      </w:r>
      <w:bookmarkEnd w:id="39"/>
    </w:p>
    <w:p w14:paraId="3004FB4C" w14:textId="77777777" w:rsidR="005649D3" w:rsidRPr="00854A0D" w:rsidRDefault="005649D3" w:rsidP="005649D3">
      <w:pPr>
        <w:rPr>
          <w:rFonts w:cstheme="minorBidi"/>
        </w:rPr>
      </w:pPr>
      <w:r w:rsidRPr="00854A0D">
        <w:rPr>
          <w:rFonts w:cstheme="minorBidi"/>
        </w:rPr>
        <w:t xml:space="preserve">You will be assessed on your knowledge and understanding. The information below tells you what will be covered. Some of this knowledge will be assessed in one cross unit knowledge test. </w:t>
      </w:r>
      <w:r w:rsidR="004B6845" w:rsidRPr="00854A0D">
        <w:rPr>
          <w:rFonts w:cstheme="minorBidi"/>
        </w:rPr>
        <w:t>This knowledge will be assessed by online tests.</w:t>
      </w:r>
    </w:p>
    <w:p w14:paraId="4A294C9B" w14:textId="77777777" w:rsidR="005649D3" w:rsidRPr="00854A0D" w:rsidRDefault="005649D3" w:rsidP="005649D3">
      <w:pPr>
        <w:rPr>
          <w:rFonts w:cstheme="minorBidi"/>
        </w:rPr>
      </w:pPr>
    </w:p>
    <w:p w14:paraId="2D6CA06A" w14:textId="77777777" w:rsidR="005649D3" w:rsidRPr="00854A0D" w:rsidRDefault="005649D3" w:rsidP="005649D3">
      <w:pPr>
        <w:rPr>
          <w:rFonts w:cstheme="minorBidi"/>
        </w:rPr>
      </w:pPr>
      <w:r w:rsidRPr="00854A0D">
        <w:rPr>
          <w:rFonts w:cstheme="minorBidi"/>
        </w:rPr>
        <w:t>Your assessor will be able to provide information on how you will be assessed and help you date and reference your evidence in the table below.</w:t>
      </w:r>
    </w:p>
    <w:p w14:paraId="3B52CEA3" w14:textId="77777777" w:rsidR="005649D3" w:rsidRPr="00854A0D" w:rsidRDefault="005649D3" w:rsidP="005649D3">
      <w:pPr>
        <w:rPr>
          <w:rFonts w:cstheme="minorBidi"/>
        </w:rPr>
      </w:pPr>
    </w:p>
    <w:p w14:paraId="72CE0BAB" w14:textId="77777777" w:rsidR="005649D3" w:rsidRPr="00854A0D" w:rsidRDefault="005649D3" w:rsidP="005649D3">
      <w:pPr>
        <w:rPr>
          <w:rFonts w:cstheme="minorBidi"/>
        </w:rPr>
      </w:pPr>
      <w:r w:rsidRPr="00854A0D">
        <w:rPr>
          <w:rFonts w:cstheme="minorBidi"/>
        </w:rPr>
        <w:t xml:space="preserve">The knowledge assessed in the </w:t>
      </w:r>
      <w:proofErr w:type="gramStart"/>
      <w:r w:rsidRPr="00854A0D">
        <w:rPr>
          <w:rFonts w:cstheme="minorBidi"/>
        </w:rPr>
        <w:t>cross unit</w:t>
      </w:r>
      <w:proofErr w:type="gramEnd"/>
      <w:r w:rsidRPr="00854A0D">
        <w:rPr>
          <w:rFonts w:cstheme="minorBidi"/>
        </w:rPr>
        <w:t xml:space="preserve"> knowledge test is highlighted in grey below.</w:t>
      </w:r>
    </w:p>
    <w:p w14:paraId="65A291C2" w14:textId="77777777" w:rsidR="005649D3" w:rsidRPr="00854A0D" w:rsidRDefault="005649D3" w:rsidP="005649D3">
      <w:pPr>
        <w:rPr>
          <w:rFonts w:cstheme="minorBid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16"/>
      </w:tblGrid>
      <w:tr w:rsidR="005649D3" w:rsidRPr="00854A0D" w14:paraId="384DCD93" w14:textId="77777777" w:rsidTr="005649D3">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D0CECE" w:themeFill="background2" w:themeFillShade="E6"/>
          </w:tcPr>
          <w:p w14:paraId="28BEBC62" w14:textId="0B2E8830" w:rsidR="005649D3" w:rsidRPr="00854A0D" w:rsidRDefault="005649D3" w:rsidP="005D2218">
            <w:pPr>
              <w:rPr>
                <w:rFonts w:cstheme="minorBidi"/>
                <w:b w:val="0"/>
              </w:rPr>
            </w:pPr>
            <w:r w:rsidRPr="00854A0D">
              <w:rPr>
                <w:rFonts w:cstheme="minorBidi"/>
              </w:rPr>
              <w:t xml:space="preserve">Outcome </w:t>
            </w:r>
            <w:r w:rsidR="00560BA9">
              <w:rPr>
                <w:rFonts w:cstheme="minorBidi"/>
              </w:rPr>
              <w:t>2</w:t>
            </w:r>
            <w:r w:rsidRPr="00854A0D">
              <w:rPr>
                <w:rFonts w:cstheme="minorBidi"/>
              </w:rPr>
              <w:t xml:space="preserve">: </w:t>
            </w:r>
            <w:r w:rsidR="008A3C27" w:rsidRPr="00854A0D">
              <w:rPr>
                <w:rFonts w:cstheme="minorBidi"/>
              </w:rPr>
              <w:t>Know how to m</w:t>
            </w:r>
            <w:r w:rsidRPr="00854A0D">
              <w:rPr>
                <w:rFonts w:cstheme="minorBidi"/>
                <w:lang w:val="ru-RU"/>
              </w:rPr>
              <w:t>aintain safe and effective methods of working when enhancing the appearance of eyebrows</w:t>
            </w:r>
          </w:p>
        </w:tc>
      </w:tr>
      <w:tr w:rsidR="005649D3" w:rsidRPr="00854A0D" w14:paraId="1FE2B907" w14:textId="77777777" w:rsidTr="00957D58">
        <w:tc>
          <w:tcPr>
            <w:tcW w:w="9016" w:type="dxa"/>
            <w:shd w:val="clear" w:color="auto" w:fill="auto"/>
          </w:tcPr>
          <w:p w14:paraId="172C914F" w14:textId="77777777" w:rsidR="00957D58" w:rsidRPr="00957D58" w:rsidRDefault="00957D58" w:rsidP="0014164D">
            <w:pPr>
              <w:shd w:val="clear" w:color="auto" w:fill="D9D9D9" w:themeFill="background1" w:themeFillShade="D9"/>
              <w:ind w:left="567" w:hanging="567"/>
              <w:rPr>
                <w:rFonts w:cstheme="minorBidi"/>
                <w:lang w:val="en-US"/>
              </w:rPr>
            </w:pPr>
            <w:r w:rsidRPr="00957D58">
              <w:rPr>
                <w:rFonts w:cstheme="minorBidi"/>
                <w:lang w:val="en-US"/>
              </w:rPr>
              <w:t>2.1.</w:t>
            </w:r>
            <w:r w:rsidRPr="00957D58">
              <w:rPr>
                <w:rFonts w:cstheme="minorBidi"/>
                <w:lang w:val="en-US"/>
              </w:rPr>
              <w:tab/>
              <w:t>your role and responsibilities in providing facial electrical treatments and the importance of working within your competence</w:t>
            </w:r>
          </w:p>
          <w:p w14:paraId="23CF3E25" w14:textId="77777777" w:rsidR="00957D58" w:rsidRPr="00957D58" w:rsidRDefault="00957D58" w:rsidP="00155771">
            <w:pPr>
              <w:shd w:val="clear" w:color="auto" w:fill="D9D9D9" w:themeFill="background1" w:themeFillShade="D9"/>
              <w:ind w:left="567" w:hanging="567"/>
              <w:rPr>
                <w:rFonts w:cstheme="minorBidi"/>
                <w:lang w:val="en-US"/>
              </w:rPr>
            </w:pPr>
            <w:r w:rsidRPr="00957D58">
              <w:rPr>
                <w:rFonts w:cstheme="minorBidi"/>
                <w:lang w:val="en-US"/>
              </w:rPr>
              <w:t>2.2.</w:t>
            </w:r>
            <w:r w:rsidRPr="00957D58">
              <w:rPr>
                <w:rFonts w:cstheme="minorBidi"/>
                <w:lang w:val="en-US"/>
              </w:rPr>
              <w:tab/>
              <w:t>why you must comply with ethical practice and work within the legislative requirements, to include the responsibilities under local authority licensing regulations for yourself and your premises</w:t>
            </w:r>
          </w:p>
          <w:p w14:paraId="608FDEFE" w14:textId="77777777" w:rsidR="00957D58" w:rsidRPr="00957D58" w:rsidRDefault="00957D58" w:rsidP="00155771">
            <w:pPr>
              <w:shd w:val="clear" w:color="auto" w:fill="D9D9D9" w:themeFill="background1" w:themeFillShade="D9"/>
              <w:ind w:left="567" w:hanging="567"/>
              <w:rPr>
                <w:rFonts w:cstheme="minorBidi"/>
                <w:lang w:val="en-US"/>
              </w:rPr>
            </w:pPr>
            <w:r w:rsidRPr="00957D58">
              <w:rPr>
                <w:rFonts w:cstheme="minorBidi"/>
                <w:lang w:val="en-US"/>
              </w:rPr>
              <w:t>2.3.</w:t>
            </w:r>
            <w:r w:rsidRPr="00957D58">
              <w:rPr>
                <w:rFonts w:cstheme="minorBidi"/>
                <w:lang w:val="en-US"/>
              </w:rPr>
              <w:tab/>
              <w:t xml:space="preserve">the importance to engage in, and document continuous professional development to include, up-to-date information policies, </w:t>
            </w:r>
            <w:proofErr w:type="gramStart"/>
            <w:r w:rsidRPr="00957D58">
              <w:rPr>
                <w:rFonts w:cstheme="minorBidi"/>
                <w:lang w:val="en-US"/>
              </w:rPr>
              <w:t>procedures</w:t>
            </w:r>
            <w:proofErr w:type="gramEnd"/>
            <w:r w:rsidRPr="00957D58">
              <w:rPr>
                <w:rFonts w:cstheme="minorBidi"/>
                <w:lang w:val="en-US"/>
              </w:rPr>
              <w:t xml:space="preserve"> and best practice guidance</w:t>
            </w:r>
          </w:p>
          <w:p w14:paraId="0A6A900B" w14:textId="77777777" w:rsidR="00957D58" w:rsidRPr="00957D58" w:rsidRDefault="00957D58" w:rsidP="00155771">
            <w:pPr>
              <w:shd w:val="clear" w:color="auto" w:fill="D9D9D9" w:themeFill="background1" w:themeFillShade="D9"/>
              <w:ind w:left="567" w:hanging="567"/>
              <w:rPr>
                <w:rFonts w:cstheme="minorBidi"/>
                <w:lang w:val="en-US"/>
              </w:rPr>
            </w:pPr>
            <w:r w:rsidRPr="00957D58">
              <w:rPr>
                <w:rFonts w:cstheme="minorBidi"/>
                <w:lang w:val="en-US"/>
              </w:rPr>
              <w:t>2.4.</w:t>
            </w:r>
            <w:r w:rsidRPr="00957D58">
              <w:rPr>
                <w:rFonts w:cstheme="minorBidi"/>
                <w:lang w:val="en-US"/>
              </w:rPr>
              <w:tab/>
              <w:t xml:space="preserve">the </w:t>
            </w:r>
            <w:r w:rsidRPr="00957D58">
              <w:rPr>
                <w:rFonts w:cstheme="minorBidi"/>
                <w:b/>
                <w:bCs/>
                <w:lang w:val="en-US"/>
              </w:rPr>
              <w:t>anatomy and physiology</w:t>
            </w:r>
            <w:r w:rsidRPr="00957D58">
              <w:rPr>
                <w:rFonts w:cstheme="minorBidi"/>
                <w:lang w:val="en-US"/>
              </w:rPr>
              <w:t xml:space="preserve"> relevant to this standard</w:t>
            </w:r>
          </w:p>
          <w:p w14:paraId="35249A56" w14:textId="77777777" w:rsidR="00957D58" w:rsidRPr="00957D58" w:rsidRDefault="00957D58" w:rsidP="00957D58">
            <w:pPr>
              <w:ind w:left="567" w:hanging="567"/>
              <w:rPr>
                <w:rFonts w:cstheme="minorBidi"/>
                <w:lang w:val="en-US"/>
              </w:rPr>
            </w:pPr>
            <w:r w:rsidRPr="00957D58">
              <w:rPr>
                <w:rFonts w:cstheme="minorBidi"/>
                <w:lang w:val="en-US"/>
              </w:rPr>
              <w:t>2.5.</w:t>
            </w:r>
            <w:r w:rsidRPr="00957D58">
              <w:rPr>
                <w:rFonts w:cstheme="minorBidi"/>
                <w:lang w:val="en-US"/>
              </w:rPr>
              <w:tab/>
              <w:t>the relative and absolute contraindications relevant to the beauty treatment, to include the legislative and insurance requirements for obtaining medical diagnosis and referral</w:t>
            </w:r>
          </w:p>
          <w:p w14:paraId="5841B2C0" w14:textId="048DC1B8" w:rsidR="00957D58" w:rsidRPr="00957D58" w:rsidRDefault="00957D58" w:rsidP="00957D58">
            <w:pPr>
              <w:ind w:left="567" w:hanging="567"/>
              <w:rPr>
                <w:rFonts w:cstheme="minorBidi"/>
                <w:lang w:val="en-US"/>
              </w:rPr>
            </w:pPr>
            <w:r w:rsidRPr="00155771">
              <w:rPr>
                <w:rFonts w:cstheme="minorBidi"/>
                <w:shd w:val="clear" w:color="auto" w:fill="D9D9D9" w:themeFill="background1" w:themeFillShade="D9"/>
                <w:lang w:val="en-US"/>
              </w:rPr>
              <w:t>2.6.</w:t>
            </w:r>
            <w:r w:rsidRPr="00155771">
              <w:rPr>
                <w:rFonts w:cstheme="minorBidi"/>
                <w:shd w:val="clear" w:color="auto" w:fill="D9D9D9" w:themeFill="background1" w:themeFillShade="D9"/>
                <w:lang w:val="en-US"/>
              </w:rPr>
              <w:tab/>
              <w:t xml:space="preserve">the importance of </w:t>
            </w:r>
            <w:r w:rsidR="00D87E83">
              <w:rPr>
                <w:rFonts w:cstheme="minorBidi"/>
                <w:shd w:val="clear" w:color="auto" w:fill="D9D9D9" w:themeFill="background1" w:themeFillShade="D9"/>
                <w:lang w:val="en-US"/>
              </w:rPr>
              <w:t>r</w:t>
            </w:r>
            <w:r w:rsidR="00B2290C">
              <w:rPr>
                <w:rFonts w:cstheme="minorBidi"/>
                <w:shd w:val="clear" w:color="auto" w:fill="D9D9D9" w:themeFill="background1" w:themeFillShade="D9"/>
                <w:lang w:val="en-US"/>
              </w:rPr>
              <w:t>ecognizing</w:t>
            </w:r>
            <w:r w:rsidRPr="00155771">
              <w:rPr>
                <w:rFonts w:cstheme="minorBidi"/>
                <w:shd w:val="clear" w:color="auto" w:fill="D9D9D9" w:themeFill="background1" w:themeFillShade="D9"/>
                <w:lang w:val="en-US"/>
              </w:rPr>
              <w:t xml:space="preserve"> suspicious skin irregularities and lesions, and referring to a relevant healthcare professional</w:t>
            </w:r>
          </w:p>
          <w:p w14:paraId="6B7363F6" w14:textId="77777777" w:rsidR="00957D58" w:rsidRPr="00957D58" w:rsidRDefault="00957D58" w:rsidP="00957D58">
            <w:pPr>
              <w:ind w:left="567" w:hanging="567"/>
              <w:rPr>
                <w:rFonts w:cstheme="minorBidi"/>
                <w:lang w:val="en-US"/>
              </w:rPr>
            </w:pPr>
            <w:r w:rsidRPr="00957D58">
              <w:rPr>
                <w:rFonts w:cstheme="minorBidi"/>
                <w:lang w:val="en-US"/>
              </w:rPr>
              <w:t xml:space="preserve">2.7 </w:t>
            </w:r>
            <w:r w:rsidRPr="00957D58">
              <w:rPr>
                <w:rFonts w:cstheme="minorBidi"/>
                <w:lang w:val="en-US"/>
              </w:rPr>
              <w:tab/>
              <w:t>the purpose, use and limitations of facial electrical treatments in relation, to include:</w:t>
            </w:r>
          </w:p>
          <w:p w14:paraId="44CECA01" w14:textId="77777777" w:rsidR="00957D58" w:rsidRPr="007A1330" w:rsidRDefault="00957D58" w:rsidP="00957D58">
            <w:pPr>
              <w:pStyle w:val="EducationalObjective-EnablingObjective-XY"/>
              <w:tabs>
                <w:tab w:val="left" w:pos="596"/>
              </w:tabs>
              <w:spacing w:before="0" w:after="0"/>
              <w:ind w:left="1163"/>
              <w:rPr>
                <w:rFonts w:cstheme="minorBidi"/>
                <w:lang w:val="en-GB"/>
              </w:rPr>
            </w:pPr>
            <w:r w:rsidRPr="00957D58">
              <w:rPr>
                <w:rFonts w:cstheme="minorBidi"/>
              </w:rPr>
              <w:t>2.7.1</w:t>
            </w:r>
            <w:r w:rsidRPr="00957D58">
              <w:rPr>
                <w:rFonts w:cstheme="minorBidi"/>
              </w:rPr>
              <w:tab/>
            </w:r>
            <w:r w:rsidRPr="007A1330">
              <w:rPr>
                <w:rFonts w:cstheme="minorBidi"/>
                <w:lang w:val="en-GB"/>
              </w:rPr>
              <w:t>past and current medical history</w:t>
            </w:r>
          </w:p>
          <w:p w14:paraId="4C286918" w14:textId="77777777" w:rsidR="00957D58" w:rsidRPr="007A1330" w:rsidRDefault="00957D58" w:rsidP="00957D58">
            <w:pPr>
              <w:pStyle w:val="EducationalObjective-EnablingObjective-XY"/>
              <w:tabs>
                <w:tab w:val="left" w:pos="596"/>
              </w:tabs>
              <w:spacing w:before="0" w:after="0"/>
              <w:ind w:left="1163"/>
              <w:rPr>
                <w:rFonts w:cstheme="minorBidi"/>
                <w:lang w:val="en-GB"/>
              </w:rPr>
            </w:pPr>
            <w:r w:rsidRPr="007A1330">
              <w:rPr>
                <w:rFonts w:cstheme="minorBidi"/>
                <w:lang w:val="en-GB"/>
              </w:rPr>
              <w:t>2.7.2</w:t>
            </w:r>
            <w:r w:rsidRPr="007A1330">
              <w:rPr>
                <w:rFonts w:cstheme="minorBidi"/>
                <w:lang w:val="en-GB"/>
              </w:rPr>
              <w:tab/>
              <w:t>treatment history</w:t>
            </w:r>
          </w:p>
          <w:p w14:paraId="4554AAAA" w14:textId="77777777" w:rsidR="00957D58" w:rsidRPr="007A1330" w:rsidRDefault="00957D58" w:rsidP="00957D58">
            <w:pPr>
              <w:pStyle w:val="EducationalObjective-EnablingObjective-XY"/>
              <w:tabs>
                <w:tab w:val="left" w:pos="596"/>
              </w:tabs>
              <w:spacing w:before="0" w:after="0"/>
              <w:ind w:left="1163"/>
              <w:rPr>
                <w:rFonts w:cstheme="minorBidi"/>
                <w:lang w:val="en-GB"/>
              </w:rPr>
            </w:pPr>
            <w:r w:rsidRPr="007A1330">
              <w:rPr>
                <w:rFonts w:cstheme="minorBidi"/>
                <w:lang w:val="en-GB"/>
              </w:rPr>
              <w:t>2.7.3</w:t>
            </w:r>
            <w:r w:rsidRPr="007A1330">
              <w:rPr>
                <w:rFonts w:cstheme="minorBidi"/>
                <w:lang w:val="en-GB"/>
              </w:rPr>
              <w:tab/>
              <w:t>skin condition</w:t>
            </w:r>
          </w:p>
          <w:p w14:paraId="5C2419A4" w14:textId="77777777" w:rsidR="00957D58" w:rsidRPr="007A1330" w:rsidRDefault="00957D58" w:rsidP="00957D58">
            <w:pPr>
              <w:pStyle w:val="EducationalObjective-EnablingObjective-XY"/>
              <w:tabs>
                <w:tab w:val="left" w:pos="596"/>
              </w:tabs>
              <w:spacing w:before="0" w:after="0"/>
              <w:ind w:left="1163"/>
              <w:rPr>
                <w:rFonts w:cstheme="minorBidi"/>
                <w:lang w:val="en-GB"/>
              </w:rPr>
            </w:pPr>
            <w:r w:rsidRPr="007A1330">
              <w:rPr>
                <w:rFonts w:cstheme="minorBidi"/>
                <w:lang w:val="en-GB"/>
              </w:rPr>
              <w:t>2.7.4</w:t>
            </w:r>
            <w:r w:rsidRPr="007A1330">
              <w:rPr>
                <w:rFonts w:cstheme="minorBidi"/>
                <w:lang w:val="en-GB"/>
              </w:rPr>
              <w:tab/>
              <w:t>relevant lifestyle factors</w:t>
            </w:r>
          </w:p>
          <w:p w14:paraId="6FF89945" w14:textId="77777777" w:rsidR="00957D58" w:rsidRPr="007A1330" w:rsidRDefault="00957D58" w:rsidP="00957D58">
            <w:pPr>
              <w:pStyle w:val="EducationalObjective-EnablingObjective-XY"/>
              <w:tabs>
                <w:tab w:val="left" w:pos="596"/>
              </w:tabs>
              <w:spacing w:before="0" w:after="0"/>
              <w:ind w:left="1163"/>
              <w:rPr>
                <w:rFonts w:cstheme="minorBidi"/>
                <w:lang w:val="en-GB"/>
              </w:rPr>
            </w:pPr>
            <w:r w:rsidRPr="007A1330">
              <w:rPr>
                <w:rFonts w:cstheme="minorBidi"/>
                <w:lang w:val="en-GB"/>
              </w:rPr>
              <w:t>2.7.5</w:t>
            </w:r>
            <w:r w:rsidRPr="007A1330">
              <w:rPr>
                <w:rFonts w:cstheme="minorBidi"/>
                <w:lang w:val="en-GB"/>
              </w:rPr>
              <w:tab/>
              <w:t>medication and medical conditions</w:t>
            </w:r>
          </w:p>
          <w:p w14:paraId="2F1CCD1A" w14:textId="10C6642A" w:rsidR="00957D58" w:rsidRPr="00957D58" w:rsidRDefault="00957D58" w:rsidP="00957D58">
            <w:pPr>
              <w:pStyle w:val="EducationalObjective-EnablingObjective-XY"/>
              <w:tabs>
                <w:tab w:val="left" w:pos="596"/>
              </w:tabs>
              <w:spacing w:before="0" w:after="0"/>
              <w:ind w:left="1163"/>
              <w:rPr>
                <w:rFonts w:cstheme="minorBidi"/>
              </w:rPr>
            </w:pPr>
            <w:r w:rsidRPr="007A1330">
              <w:rPr>
                <w:rFonts w:cstheme="minorBidi"/>
                <w:lang w:val="en-GB"/>
              </w:rPr>
              <w:t>2.7.6</w:t>
            </w:r>
            <w:r w:rsidRPr="007A1330">
              <w:rPr>
                <w:rFonts w:cstheme="minorBidi"/>
                <w:lang w:val="en-GB"/>
              </w:rPr>
              <w:tab/>
              <w:t>individual</w:t>
            </w:r>
            <w:r w:rsidR="00B2290C">
              <w:rPr>
                <w:rFonts w:cstheme="minorBidi"/>
                <w:lang w:val="en-GB"/>
              </w:rPr>
              <w:t>’</w:t>
            </w:r>
            <w:r w:rsidRPr="007A1330">
              <w:rPr>
                <w:rFonts w:cstheme="minorBidi"/>
                <w:lang w:val="en-GB"/>
              </w:rPr>
              <w:t>s expectations</w:t>
            </w:r>
          </w:p>
          <w:p w14:paraId="7EF51A9C" w14:textId="77777777" w:rsidR="00957D58" w:rsidRPr="00957D58" w:rsidRDefault="00957D58" w:rsidP="00957D58">
            <w:pPr>
              <w:ind w:left="567" w:hanging="567"/>
              <w:rPr>
                <w:rFonts w:cstheme="minorBidi"/>
                <w:lang w:val="en-US"/>
              </w:rPr>
            </w:pPr>
            <w:r w:rsidRPr="00957D58">
              <w:rPr>
                <w:rFonts w:cstheme="minorBidi"/>
                <w:lang w:val="en-US"/>
              </w:rPr>
              <w:t>2.8.</w:t>
            </w:r>
            <w:r w:rsidRPr="00957D58">
              <w:rPr>
                <w:rFonts w:cstheme="minorBidi"/>
                <w:lang w:val="en-US"/>
              </w:rPr>
              <w:tab/>
              <w:t>the adverse reactions associated with facial electrical treatments and how to respond</w:t>
            </w:r>
          </w:p>
          <w:p w14:paraId="1C0ACD68" w14:textId="77777777" w:rsidR="00957D58" w:rsidRPr="00957D58" w:rsidRDefault="00957D58" w:rsidP="00155771">
            <w:pPr>
              <w:shd w:val="clear" w:color="auto" w:fill="D9D9D9" w:themeFill="background1" w:themeFillShade="D9"/>
              <w:ind w:left="567" w:hanging="567"/>
              <w:rPr>
                <w:rFonts w:cstheme="minorBidi"/>
                <w:lang w:val="en-US"/>
              </w:rPr>
            </w:pPr>
            <w:r w:rsidRPr="00957D58">
              <w:rPr>
                <w:rFonts w:cstheme="minorBidi"/>
                <w:lang w:val="en-US"/>
              </w:rPr>
              <w:t>2.9.</w:t>
            </w:r>
            <w:r w:rsidRPr="00957D58">
              <w:rPr>
                <w:rFonts w:cstheme="minorBidi"/>
                <w:lang w:val="en-US"/>
              </w:rPr>
              <w:tab/>
              <w:t xml:space="preserve">the health and safety responsibilities in line with legislation before, during and after the facial electrical treatment </w:t>
            </w:r>
          </w:p>
          <w:p w14:paraId="6576D6A3" w14:textId="25FD4FF7" w:rsidR="00957D58" w:rsidRPr="00957D58" w:rsidRDefault="00957D58" w:rsidP="00155771">
            <w:pPr>
              <w:shd w:val="clear" w:color="auto" w:fill="D9D9D9" w:themeFill="background1" w:themeFillShade="D9"/>
              <w:ind w:left="567" w:hanging="567"/>
              <w:rPr>
                <w:rFonts w:cstheme="minorBidi"/>
                <w:lang w:val="en-US"/>
              </w:rPr>
            </w:pPr>
            <w:r w:rsidRPr="00957D58">
              <w:rPr>
                <w:rFonts w:cstheme="minorBidi"/>
                <w:lang w:val="en-US"/>
              </w:rPr>
              <w:t>2.10.</w:t>
            </w:r>
            <w:r w:rsidRPr="00957D58">
              <w:rPr>
                <w:rFonts w:cstheme="minorBidi"/>
                <w:lang w:val="en-US"/>
              </w:rPr>
              <w:tab/>
              <w:t>why it is important to discuss and establish the individual</w:t>
            </w:r>
            <w:r w:rsidR="00B2290C">
              <w:rPr>
                <w:rFonts w:cstheme="minorBidi"/>
                <w:lang w:val="en-US"/>
              </w:rPr>
              <w:t>’</w:t>
            </w:r>
            <w:r w:rsidRPr="00957D58">
              <w:rPr>
                <w:rFonts w:cstheme="minorBidi"/>
                <w:lang w:val="en-US"/>
              </w:rPr>
              <w:t xml:space="preserve">s objectives, concerns, expectations, desired outcomes and agree the facial electrical treatment plan </w:t>
            </w:r>
          </w:p>
          <w:p w14:paraId="1B150C79" w14:textId="6F1021EE" w:rsidR="00957D58" w:rsidRPr="00957D58" w:rsidRDefault="00957D58" w:rsidP="00155771">
            <w:pPr>
              <w:shd w:val="clear" w:color="auto" w:fill="D9D9D9" w:themeFill="background1" w:themeFillShade="D9"/>
              <w:ind w:left="567" w:hanging="567"/>
              <w:rPr>
                <w:rFonts w:cstheme="minorBidi"/>
                <w:lang w:val="en-US"/>
              </w:rPr>
            </w:pPr>
            <w:r w:rsidRPr="00957D58">
              <w:rPr>
                <w:rFonts w:cstheme="minorBidi"/>
                <w:lang w:val="en-US"/>
              </w:rPr>
              <w:t>2.11.</w:t>
            </w:r>
            <w:r w:rsidRPr="00957D58">
              <w:rPr>
                <w:rFonts w:cstheme="minorBidi"/>
                <w:lang w:val="en-US"/>
              </w:rPr>
              <w:tab/>
              <w:t>the legal requirements for providing beauty treatments to minors and vulnerable adults</w:t>
            </w:r>
          </w:p>
          <w:p w14:paraId="118C4EF5" w14:textId="77777777" w:rsidR="00957D58" w:rsidRPr="00957D58" w:rsidRDefault="00957D58" w:rsidP="00155771">
            <w:pPr>
              <w:shd w:val="clear" w:color="auto" w:fill="D9D9D9" w:themeFill="background1" w:themeFillShade="D9"/>
              <w:ind w:left="567" w:hanging="567"/>
              <w:rPr>
                <w:rFonts w:cstheme="minorBidi"/>
                <w:lang w:val="en-US"/>
              </w:rPr>
            </w:pPr>
            <w:r w:rsidRPr="00957D58">
              <w:rPr>
                <w:rFonts w:cstheme="minorBidi"/>
                <w:lang w:val="en-US"/>
              </w:rPr>
              <w:t>2.12.</w:t>
            </w:r>
            <w:r w:rsidRPr="00957D58">
              <w:rPr>
                <w:rFonts w:cstheme="minorBidi"/>
                <w:lang w:val="en-US"/>
              </w:rPr>
              <w:tab/>
              <w:t>the fee structures and treatment options</w:t>
            </w:r>
          </w:p>
          <w:p w14:paraId="4EBDCE0B" w14:textId="77777777" w:rsidR="00957D58" w:rsidRPr="00957D58" w:rsidRDefault="00957D58" w:rsidP="00155771">
            <w:pPr>
              <w:shd w:val="clear" w:color="auto" w:fill="D9D9D9" w:themeFill="background1" w:themeFillShade="D9"/>
              <w:ind w:left="567" w:hanging="567"/>
              <w:rPr>
                <w:rFonts w:cstheme="minorBidi"/>
                <w:lang w:val="en-US"/>
              </w:rPr>
            </w:pPr>
            <w:r w:rsidRPr="00957D58">
              <w:rPr>
                <w:rFonts w:cstheme="minorBidi"/>
                <w:lang w:val="en-US"/>
              </w:rPr>
              <w:t>2.13.</w:t>
            </w:r>
            <w:r w:rsidRPr="00957D58">
              <w:rPr>
                <w:rFonts w:cstheme="minorBidi"/>
                <w:lang w:val="en-US"/>
              </w:rPr>
              <w:tab/>
              <w:t>the legislative and indemnity requirements of gaining signed, informed consent for the facial electrical treatment</w:t>
            </w:r>
          </w:p>
          <w:p w14:paraId="629648F2" w14:textId="77777777" w:rsidR="00957D58" w:rsidRPr="00957D58" w:rsidRDefault="00957D58" w:rsidP="00155771">
            <w:pPr>
              <w:shd w:val="clear" w:color="auto" w:fill="D9D9D9" w:themeFill="background1" w:themeFillShade="D9"/>
              <w:ind w:left="567" w:hanging="567"/>
              <w:rPr>
                <w:rFonts w:cstheme="minorBidi"/>
                <w:lang w:val="en-US"/>
              </w:rPr>
            </w:pPr>
            <w:r w:rsidRPr="00957D58">
              <w:rPr>
                <w:rFonts w:cstheme="minorBidi"/>
                <w:lang w:val="en-US"/>
              </w:rPr>
              <w:t>2.14.</w:t>
            </w:r>
            <w:r w:rsidRPr="00957D58">
              <w:rPr>
                <w:rFonts w:cstheme="minorBidi"/>
                <w:lang w:val="en-US"/>
              </w:rPr>
              <w:tab/>
              <w:t>the importance of adhering to the facial electrical treatment protocol</w:t>
            </w:r>
          </w:p>
          <w:p w14:paraId="3A795AA9" w14:textId="77777777" w:rsidR="00957D58" w:rsidRPr="00957D58" w:rsidRDefault="00957D58" w:rsidP="00957D58">
            <w:pPr>
              <w:ind w:left="567" w:hanging="567"/>
              <w:rPr>
                <w:rFonts w:cstheme="minorBidi"/>
                <w:lang w:val="en-US"/>
              </w:rPr>
            </w:pPr>
            <w:r w:rsidRPr="00957D58">
              <w:rPr>
                <w:rFonts w:cstheme="minorBidi"/>
                <w:lang w:val="en-US"/>
              </w:rPr>
              <w:t>2.15.</w:t>
            </w:r>
            <w:r w:rsidRPr="00957D58">
              <w:rPr>
                <w:rFonts w:cstheme="minorBidi"/>
                <w:lang w:val="en-US"/>
              </w:rPr>
              <w:tab/>
              <w:t xml:space="preserve">how a skin priming programme and pre-treatment recommendations can benefit the facial electrical treatment outcomes </w:t>
            </w:r>
          </w:p>
          <w:p w14:paraId="5C97CAB4" w14:textId="77777777" w:rsidR="00957D58" w:rsidRPr="00957D58" w:rsidRDefault="00957D58" w:rsidP="00957D58">
            <w:pPr>
              <w:ind w:left="567" w:hanging="567"/>
              <w:rPr>
                <w:rFonts w:cstheme="minorBidi"/>
                <w:lang w:val="en-US"/>
              </w:rPr>
            </w:pPr>
            <w:r w:rsidRPr="00957D58">
              <w:rPr>
                <w:rFonts w:cstheme="minorBidi"/>
                <w:lang w:val="en-US"/>
              </w:rPr>
              <w:t>2.16.</w:t>
            </w:r>
            <w:r w:rsidRPr="00957D58">
              <w:rPr>
                <w:rFonts w:cstheme="minorBidi"/>
                <w:lang w:val="en-US"/>
              </w:rPr>
              <w:tab/>
              <w:t xml:space="preserve">the types of </w:t>
            </w:r>
            <w:r w:rsidRPr="00957D58">
              <w:rPr>
                <w:rFonts w:cstheme="minorBidi"/>
                <w:b/>
                <w:bCs/>
                <w:lang w:val="en-US"/>
              </w:rPr>
              <w:t>facial electrical technologies</w:t>
            </w:r>
            <w:r w:rsidRPr="00957D58">
              <w:rPr>
                <w:rFonts w:cstheme="minorBidi"/>
                <w:lang w:val="en-US"/>
              </w:rPr>
              <w:t xml:space="preserve"> used in </w:t>
            </w:r>
            <w:r w:rsidRPr="00957D58">
              <w:rPr>
                <w:rFonts w:cstheme="minorBidi"/>
                <w:b/>
                <w:bCs/>
                <w:lang w:val="en-US"/>
              </w:rPr>
              <w:t>facial treatments</w:t>
            </w:r>
            <w:r w:rsidRPr="00957D58">
              <w:rPr>
                <w:rFonts w:cstheme="minorBidi"/>
                <w:lang w:val="en-US"/>
              </w:rPr>
              <w:t xml:space="preserve"> and the physiological effects on skin and muscle tissue, to include:</w:t>
            </w:r>
          </w:p>
          <w:p w14:paraId="464835E7" w14:textId="77777777" w:rsidR="00957D58" w:rsidRPr="007A1330" w:rsidRDefault="00957D58" w:rsidP="00957D58">
            <w:pPr>
              <w:pStyle w:val="EducationalObjective-EnablingObjective-XY"/>
              <w:tabs>
                <w:tab w:val="left" w:pos="596"/>
              </w:tabs>
              <w:spacing w:before="0" w:after="0"/>
              <w:ind w:left="1163"/>
              <w:rPr>
                <w:rFonts w:cstheme="minorBidi"/>
                <w:lang w:val="en-GB"/>
              </w:rPr>
            </w:pPr>
            <w:r w:rsidRPr="00957D58">
              <w:rPr>
                <w:rFonts w:cstheme="minorBidi"/>
              </w:rPr>
              <w:t>2.16.1</w:t>
            </w:r>
            <w:r w:rsidRPr="00957D58">
              <w:rPr>
                <w:rFonts w:cstheme="minorBidi"/>
              </w:rPr>
              <w:tab/>
            </w:r>
            <w:r w:rsidRPr="007A1330">
              <w:rPr>
                <w:rFonts w:cstheme="minorBidi"/>
                <w:lang w:val="en-GB"/>
              </w:rPr>
              <w:t>type of current used</w:t>
            </w:r>
          </w:p>
          <w:p w14:paraId="5B48C8F1" w14:textId="77777777" w:rsidR="00957D58" w:rsidRPr="00957D58" w:rsidRDefault="00957D58" w:rsidP="00957D58">
            <w:pPr>
              <w:pStyle w:val="EducationalObjective-EnablingObjective-XY"/>
              <w:tabs>
                <w:tab w:val="left" w:pos="596"/>
              </w:tabs>
              <w:spacing w:before="0" w:after="0"/>
              <w:ind w:left="1163"/>
              <w:rPr>
                <w:rFonts w:cstheme="minorBidi"/>
              </w:rPr>
            </w:pPr>
            <w:r w:rsidRPr="007A1330">
              <w:rPr>
                <w:rFonts w:cstheme="minorBidi"/>
                <w:lang w:val="en-GB"/>
              </w:rPr>
              <w:t>2.16.2</w:t>
            </w:r>
            <w:r w:rsidRPr="007A1330">
              <w:rPr>
                <w:rFonts w:cstheme="minorBidi"/>
                <w:lang w:val="en-GB"/>
              </w:rPr>
              <w:tab/>
            </w:r>
            <w:proofErr w:type="spellStart"/>
            <w:r w:rsidRPr="007A1330">
              <w:rPr>
                <w:rFonts w:cstheme="minorBidi"/>
                <w:lang w:val="en-GB"/>
              </w:rPr>
              <w:t>associa</w:t>
            </w:r>
            <w:proofErr w:type="spellEnd"/>
            <w:r w:rsidRPr="00957D58">
              <w:rPr>
                <w:rFonts w:cstheme="minorBidi"/>
              </w:rPr>
              <w:t>ted risks and how to respond</w:t>
            </w:r>
          </w:p>
          <w:p w14:paraId="1251A038" w14:textId="77777777" w:rsidR="00957D58" w:rsidRPr="00957D58" w:rsidRDefault="00957D58" w:rsidP="00155771">
            <w:pPr>
              <w:shd w:val="clear" w:color="auto" w:fill="D9D9D9" w:themeFill="background1" w:themeFillShade="D9"/>
              <w:ind w:left="567" w:hanging="567"/>
              <w:rPr>
                <w:rFonts w:cstheme="minorBidi"/>
                <w:lang w:val="en-US"/>
              </w:rPr>
            </w:pPr>
            <w:r w:rsidRPr="00957D58">
              <w:rPr>
                <w:rFonts w:cstheme="minorBidi"/>
                <w:lang w:val="en-US"/>
              </w:rPr>
              <w:t>2.17.</w:t>
            </w:r>
            <w:r w:rsidRPr="00957D58">
              <w:rPr>
                <w:rFonts w:cstheme="minorBidi"/>
                <w:lang w:val="en-US"/>
              </w:rPr>
              <w:tab/>
              <w:t>the types of hygiene products for your skin and the importance of following manufacturer instructions</w:t>
            </w:r>
          </w:p>
          <w:p w14:paraId="607C2F93" w14:textId="77777777" w:rsidR="00957D58" w:rsidRPr="00957D58" w:rsidRDefault="00957D58" w:rsidP="00957D58">
            <w:pPr>
              <w:ind w:left="567" w:hanging="567"/>
              <w:rPr>
                <w:rFonts w:cstheme="minorBidi"/>
                <w:lang w:val="en-US"/>
              </w:rPr>
            </w:pPr>
            <w:r w:rsidRPr="00957D58">
              <w:rPr>
                <w:rFonts w:cstheme="minorBidi"/>
                <w:lang w:val="en-US"/>
              </w:rPr>
              <w:lastRenderedPageBreak/>
              <w:t>2.18.</w:t>
            </w:r>
            <w:r w:rsidRPr="00957D58">
              <w:rPr>
                <w:rFonts w:cstheme="minorBidi"/>
                <w:lang w:val="en-US"/>
              </w:rPr>
              <w:tab/>
              <w:t>how to carry out and interpret pre-treatment tests</w:t>
            </w:r>
          </w:p>
          <w:p w14:paraId="173A1331" w14:textId="01F16CC2" w:rsidR="00957D58" w:rsidRPr="00957D58" w:rsidRDefault="00957D58" w:rsidP="00957D58">
            <w:pPr>
              <w:ind w:left="567" w:hanging="567"/>
              <w:rPr>
                <w:rFonts w:cstheme="minorBidi"/>
                <w:lang w:val="en-US"/>
              </w:rPr>
            </w:pPr>
            <w:r w:rsidRPr="00957D58">
              <w:rPr>
                <w:rFonts w:cstheme="minorBidi"/>
                <w:lang w:val="en-US"/>
              </w:rPr>
              <w:t>2.19.</w:t>
            </w:r>
            <w:r w:rsidRPr="00957D58">
              <w:rPr>
                <w:rFonts w:cstheme="minorBidi"/>
                <w:lang w:val="en-US"/>
              </w:rPr>
              <w:tab/>
              <w:t>the importance of magnification, illumination and preparation of the individual</w:t>
            </w:r>
            <w:r w:rsidR="00B2290C">
              <w:rPr>
                <w:rFonts w:cstheme="minorBidi"/>
                <w:lang w:val="en-US"/>
              </w:rPr>
              <w:t>’</w:t>
            </w:r>
            <w:r w:rsidRPr="00957D58">
              <w:rPr>
                <w:rFonts w:cstheme="minorBidi"/>
                <w:lang w:val="en-US"/>
              </w:rPr>
              <w:t>s treatment area when carrying out a skin analysis</w:t>
            </w:r>
          </w:p>
          <w:p w14:paraId="29FEEAC9" w14:textId="77777777" w:rsidR="00957D58" w:rsidRPr="00957D58" w:rsidRDefault="00957D58" w:rsidP="00957D58">
            <w:pPr>
              <w:ind w:left="567" w:hanging="567"/>
              <w:rPr>
                <w:rFonts w:cstheme="minorBidi"/>
                <w:lang w:val="en-US"/>
              </w:rPr>
            </w:pPr>
            <w:r w:rsidRPr="00957D58">
              <w:rPr>
                <w:rFonts w:cstheme="minorBidi"/>
                <w:lang w:val="en-US"/>
              </w:rPr>
              <w:t>2.20.</w:t>
            </w:r>
            <w:r w:rsidRPr="00957D58">
              <w:rPr>
                <w:rFonts w:cstheme="minorBidi"/>
                <w:lang w:val="en-US"/>
              </w:rPr>
              <w:tab/>
              <w:t>the importance of carrying out a skin analysis to determine the treatment plan and facial electrical equipment to be used</w:t>
            </w:r>
          </w:p>
          <w:p w14:paraId="3381EC66" w14:textId="77777777" w:rsidR="00957D58" w:rsidRPr="00957D58" w:rsidRDefault="00957D58" w:rsidP="00957D58">
            <w:pPr>
              <w:ind w:left="567" w:hanging="567"/>
              <w:rPr>
                <w:rFonts w:cstheme="minorBidi"/>
                <w:lang w:val="en-US"/>
              </w:rPr>
            </w:pPr>
            <w:r w:rsidRPr="00957D58">
              <w:rPr>
                <w:rFonts w:cstheme="minorBidi"/>
                <w:lang w:val="en-US"/>
              </w:rPr>
              <w:t>2.21.</w:t>
            </w:r>
            <w:r w:rsidRPr="00957D58">
              <w:rPr>
                <w:rFonts w:cstheme="minorBidi"/>
                <w:lang w:val="en-US"/>
              </w:rPr>
              <w:tab/>
              <w:t>the products used in conjunction with facial electrical treatments and the risks associated</w:t>
            </w:r>
          </w:p>
          <w:p w14:paraId="1A56D48E" w14:textId="77777777" w:rsidR="00957D58" w:rsidRPr="00957D58" w:rsidRDefault="00957D58" w:rsidP="00957D58">
            <w:pPr>
              <w:ind w:left="567" w:hanging="567"/>
              <w:rPr>
                <w:rFonts w:cstheme="minorBidi"/>
                <w:lang w:val="en-US"/>
              </w:rPr>
            </w:pPr>
            <w:r w:rsidRPr="00957D58">
              <w:rPr>
                <w:rFonts w:cstheme="minorBidi"/>
                <w:lang w:val="en-US"/>
              </w:rPr>
              <w:t>2.22.</w:t>
            </w:r>
            <w:r w:rsidRPr="00957D58">
              <w:rPr>
                <w:rFonts w:cstheme="minorBidi"/>
                <w:lang w:val="en-US"/>
              </w:rPr>
              <w:tab/>
              <w:t>how to prepare and use products and equipment in accordance with the facial electrical treatment protocol</w:t>
            </w:r>
          </w:p>
          <w:p w14:paraId="10251AB7" w14:textId="77777777" w:rsidR="00957D58" w:rsidRPr="00957D58" w:rsidRDefault="00957D58" w:rsidP="004877F1">
            <w:pPr>
              <w:shd w:val="clear" w:color="auto" w:fill="D9D9D9" w:themeFill="background1" w:themeFillShade="D9"/>
              <w:ind w:left="567" w:hanging="567"/>
              <w:rPr>
                <w:rFonts w:cstheme="minorBidi"/>
                <w:lang w:val="en-US"/>
              </w:rPr>
            </w:pPr>
            <w:r w:rsidRPr="00957D58">
              <w:rPr>
                <w:rFonts w:cstheme="minorBidi"/>
                <w:lang w:val="en-US"/>
              </w:rPr>
              <w:t>2.23.</w:t>
            </w:r>
            <w:r w:rsidRPr="00957D58">
              <w:rPr>
                <w:rFonts w:cstheme="minorBidi"/>
                <w:lang w:val="en-US"/>
              </w:rPr>
              <w:tab/>
              <w:t>the importance of monitoring the health and wellbeing of the individual during, and post treatment</w:t>
            </w:r>
          </w:p>
          <w:p w14:paraId="7A7E8AC3" w14:textId="70AF7488" w:rsidR="00957D58" w:rsidRPr="00957D58" w:rsidRDefault="00957D58" w:rsidP="004877F1">
            <w:pPr>
              <w:shd w:val="clear" w:color="auto" w:fill="D9D9D9" w:themeFill="background1" w:themeFillShade="D9"/>
              <w:ind w:left="567" w:hanging="567"/>
              <w:rPr>
                <w:rFonts w:cstheme="minorBidi"/>
                <w:lang w:val="en-US"/>
              </w:rPr>
            </w:pPr>
            <w:r w:rsidRPr="00957D58">
              <w:rPr>
                <w:rFonts w:cstheme="minorBidi"/>
                <w:lang w:val="en-US"/>
              </w:rPr>
              <w:t>2.24.</w:t>
            </w:r>
            <w:r w:rsidRPr="00957D58">
              <w:rPr>
                <w:rFonts w:cstheme="minorBidi"/>
                <w:lang w:val="en-US"/>
              </w:rPr>
              <w:tab/>
              <w:t>the reasons for taking consensual visual media of the individual</w:t>
            </w:r>
            <w:r w:rsidR="00B2290C">
              <w:rPr>
                <w:rFonts w:cstheme="minorBidi"/>
                <w:lang w:val="en-US"/>
              </w:rPr>
              <w:t>’</w:t>
            </w:r>
            <w:r w:rsidRPr="00957D58">
              <w:rPr>
                <w:rFonts w:cstheme="minorBidi"/>
                <w:lang w:val="en-US"/>
              </w:rPr>
              <w:t xml:space="preserve">s treatment area and storing in accordance with the </w:t>
            </w:r>
            <w:r w:rsidR="00992CB6">
              <w:rPr>
                <w:rFonts w:cstheme="minorBidi"/>
                <w:lang w:val="en-US"/>
              </w:rPr>
              <w:t>treatment</w:t>
            </w:r>
            <w:r w:rsidRPr="00957D58">
              <w:rPr>
                <w:rFonts w:cstheme="minorBidi"/>
                <w:lang w:val="en-US"/>
              </w:rPr>
              <w:t>, legislative, insurance and organisational requirements</w:t>
            </w:r>
          </w:p>
          <w:p w14:paraId="639E4217" w14:textId="161669D0" w:rsidR="00957D58" w:rsidRPr="00957D58" w:rsidRDefault="00957D58" w:rsidP="004877F1">
            <w:pPr>
              <w:shd w:val="clear" w:color="auto" w:fill="D9D9D9" w:themeFill="background1" w:themeFillShade="D9"/>
              <w:ind w:left="567" w:hanging="567"/>
              <w:rPr>
                <w:rFonts w:cstheme="minorBidi"/>
                <w:lang w:val="en-US"/>
              </w:rPr>
            </w:pPr>
            <w:r w:rsidRPr="00957D58">
              <w:rPr>
                <w:rFonts w:cstheme="minorBidi"/>
                <w:lang w:val="en-US"/>
              </w:rPr>
              <w:t>2.25.</w:t>
            </w:r>
            <w:r w:rsidRPr="00957D58">
              <w:rPr>
                <w:rFonts w:cstheme="minorBidi"/>
                <w:lang w:val="en-US"/>
              </w:rPr>
              <w:tab/>
              <w:t>the legislative and regulatory requirements of completing and storing the individual</w:t>
            </w:r>
            <w:r w:rsidR="00B2290C">
              <w:rPr>
                <w:rFonts w:cstheme="minorBidi"/>
                <w:lang w:val="en-US"/>
              </w:rPr>
              <w:t>’</w:t>
            </w:r>
            <w:r w:rsidRPr="00957D58">
              <w:rPr>
                <w:rFonts w:cstheme="minorBidi"/>
                <w:lang w:val="en-US"/>
              </w:rPr>
              <w:t>s facial electrical treatment record</w:t>
            </w:r>
          </w:p>
          <w:p w14:paraId="495A51E2" w14:textId="77777777" w:rsidR="00957D58" w:rsidRPr="00957D58" w:rsidRDefault="00957D58" w:rsidP="00957D58">
            <w:pPr>
              <w:ind w:left="567" w:hanging="567"/>
              <w:rPr>
                <w:rFonts w:cstheme="minorBidi"/>
                <w:lang w:val="en-US"/>
              </w:rPr>
            </w:pPr>
            <w:r w:rsidRPr="00957D58">
              <w:rPr>
                <w:rFonts w:cstheme="minorBidi"/>
                <w:lang w:val="en-US"/>
              </w:rPr>
              <w:t>2.26.</w:t>
            </w:r>
            <w:r w:rsidRPr="00957D58">
              <w:rPr>
                <w:rFonts w:cstheme="minorBidi"/>
                <w:lang w:val="en-US"/>
              </w:rPr>
              <w:tab/>
              <w:t>the types of treatments that could be given in conjunction with, or after, facial electrical treatments</w:t>
            </w:r>
          </w:p>
          <w:p w14:paraId="290429AA" w14:textId="77777777" w:rsidR="00957D58" w:rsidRPr="00957D58" w:rsidRDefault="00957D58" w:rsidP="004877F1">
            <w:pPr>
              <w:shd w:val="clear" w:color="auto" w:fill="D9D9D9" w:themeFill="background1" w:themeFillShade="D9"/>
              <w:ind w:left="567" w:hanging="567"/>
              <w:rPr>
                <w:rFonts w:cstheme="minorBidi"/>
                <w:lang w:val="en-US"/>
              </w:rPr>
            </w:pPr>
            <w:r w:rsidRPr="00957D58">
              <w:rPr>
                <w:rFonts w:cstheme="minorBidi"/>
                <w:lang w:val="en-US"/>
              </w:rPr>
              <w:t>2.27.</w:t>
            </w:r>
            <w:r w:rsidRPr="00957D58">
              <w:rPr>
                <w:rFonts w:cstheme="minorBidi"/>
                <w:lang w:val="en-US"/>
              </w:rPr>
              <w:tab/>
              <w:t>the purpose of reflective practice and evaluation and how it informs future treatments</w:t>
            </w:r>
          </w:p>
          <w:p w14:paraId="1FBF1B14" w14:textId="77777777" w:rsidR="00957D58" w:rsidRPr="00957D58" w:rsidRDefault="00957D58" w:rsidP="004877F1">
            <w:pPr>
              <w:shd w:val="clear" w:color="auto" w:fill="D9D9D9" w:themeFill="background1" w:themeFillShade="D9"/>
              <w:ind w:left="567" w:hanging="567"/>
              <w:rPr>
                <w:rFonts w:cstheme="minorBidi"/>
                <w:lang w:val="en-US"/>
              </w:rPr>
            </w:pPr>
            <w:r w:rsidRPr="00957D58">
              <w:rPr>
                <w:rFonts w:cstheme="minorBidi"/>
                <w:lang w:val="en-US"/>
              </w:rPr>
              <w:t>2.28.</w:t>
            </w:r>
            <w:r w:rsidRPr="00957D58">
              <w:rPr>
                <w:rFonts w:cstheme="minorBidi"/>
                <w:lang w:val="en-US"/>
              </w:rPr>
              <w:tab/>
              <w:t>the importance to record the outcome and evaluation of the facial electrical treatment</w:t>
            </w:r>
          </w:p>
          <w:p w14:paraId="017E8A36" w14:textId="77777777" w:rsidR="00957D58" w:rsidRPr="00957D58" w:rsidRDefault="00957D58" w:rsidP="00957D58">
            <w:pPr>
              <w:ind w:left="567" w:hanging="567"/>
              <w:rPr>
                <w:rFonts w:cstheme="minorBidi"/>
                <w:lang w:val="en-US"/>
              </w:rPr>
            </w:pPr>
            <w:r w:rsidRPr="00957D58">
              <w:rPr>
                <w:rFonts w:cstheme="minorBidi"/>
                <w:lang w:val="en-US"/>
              </w:rPr>
              <w:t>2.29.</w:t>
            </w:r>
            <w:r w:rsidRPr="00957D58">
              <w:rPr>
                <w:rFonts w:cstheme="minorBidi"/>
                <w:lang w:val="en-US"/>
              </w:rPr>
              <w:tab/>
              <w:t>why it is important to explain the treatment process, equipment noise and sensation to the individual</w:t>
            </w:r>
          </w:p>
          <w:p w14:paraId="6E88F914" w14:textId="77777777" w:rsidR="00957D58" w:rsidRPr="00957D58" w:rsidRDefault="00957D58" w:rsidP="00957D58">
            <w:pPr>
              <w:ind w:left="567" w:hanging="567"/>
              <w:rPr>
                <w:rFonts w:cstheme="minorBidi"/>
                <w:lang w:val="en-US"/>
              </w:rPr>
            </w:pPr>
            <w:r w:rsidRPr="00957D58">
              <w:rPr>
                <w:rFonts w:cstheme="minorBidi"/>
                <w:lang w:val="en-US"/>
              </w:rPr>
              <w:t>2.30.</w:t>
            </w:r>
            <w:r w:rsidRPr="00957D58">
              <w:rPr>
                <w:rFonts w:cstheme="minorBidi"/>
                <w:lang w:val="en-US"/>
              </w:rPr>
              <w:tab/>
              <w:t>the importance of applying a post treatment product, to include when and why a sun protection factor, post treatment product, is used</w:t>
            </w:r>
          </w:p>
          <w:p w14:paraId="17C86EB4" w14:textId="77777777" w:rsidR="00957D58" w:rsidRPr="00957D58" w:rsidRDefault="00957D58" w:rsidP="00957D58">
            <w:pPr>
              <w:ind w:left="567" w:hanging="567"/>
              <w:rPr>
                <w:rFonts w:cstheme="minorBidi"/>
                <w:lang w:val="en-US"/>
              </w:rPr>
            </w:pPr>
            <w:r w:rsidRPr="00957D58">
              <w:rPr>
                <w:rFonts w:cstheme="minorBidi"/>
                <w:lang w:val="en-US"/>
              </w:rPr>
              <w:t>2.31.</w:t>
            </w:r>
            <w:r w:rsidRPr="00957D58">
              <w:rPr>
                <w:rFonts w:cstheme="minorBidi"/>
                <w:lang w:val="en-US"/>
              </w:rPr>
              <w:tab/>
              <w:t>the expected outcomes of facial electrical treatments</w:t>
            </w:r>
          </w:p>
          <w:p w14:paraId="4D1453E1" w14:textId="7F4BA6C2" w:rsidR="005649D3" w:rsidRPr="00854A0D" w:rsidRDefault="00957D58" w:rsidP="00957D58">
            <w:pPr>
              <w:ind w:left="567" w:hanging="567"/>
              <w:rPr>
                <w:rFonts w:cstheme="minorBidi"/>
                <w:lang w:val="en-US"/>
              </w:rPr>
            </w:pPr>
            <w:r w:rsidRPr="00957D58">
              <w:rPr>
                <w:rFonts w:cstheme="minorBidi"/>
                <w:lang w:val="en-US"/>
              </w:rPr>
              <w:t>2.32.</w:t>
            </w:r>
            <w:r w:rsidRPr="00957D58">
              <w:rPr>
                <w:rFonts w:cstheme="minorBidi"/>
                <w:lang w:val="en-US"/>
              </w:rPr>
              <w:tab/>
              <w:t>the instructions and advice, pre and post the facial electrical treatment</w:t>
            </w:r>
          </w:p>
        </w:tc>
      </w:tr>
    </w:tbl>
    <w:p w14:paraId="7A6523D8" w14:textId="0548F01D" w:rsidR="00DD6ED3" w:rsidRPr="00854A0D" w:rsidRDefault="00DD6ED3">
      <w:pPr>
        <w:rPr>
          <w:rFonts w:cstheme="minorBidi"/>
        </w:rPr>
      </w:pPr>
    </w:p>
    <w:p w14:paraId="41A4DD46" w14:textId="77777777" w:rsidR="008A3C27" w:rsidRPr="00854A0D" w:rsidRDefault="005649D3" w:rsidP="002C3260">
      <w:pPr>
        <w:pStyle w:val="Heading3"/>
        <w:rPr>
          <w:lang w:val="en-US"/>
        </w:rPr>
      </w:pPr>
      <w:r w:rsidRPr="00854A0D">
        <w:rPr>
          <w:lang w:val="en-US"/>
        </w:rPr>
        <w:t>Knowledge and Understanding Range</w:t>
      </w:r>
    </w:p>
    <w:p w14:paraId="2DE49F9E" w14:textId="77777777" w:rsidR="000135D4" w:rsidRPr="00377753" w:rsidRDefault="000135D4" w:rsidP="000135D4">
      <w:pPr>
        <w:pStyle w:val="NormalILM"/>
        <w:rPr>
          <w:rFonts w:asciiTheme="minorBidi" w:hAnsiTheme="minorBidi" w:cstheme="minorBidi"/>
          <w:b/>
          <w:bCs/>
        </w:rPr>
      </w:pPr>
      <w:r w:rsidRPr="00377753">
        <w:rPr>
          <w:rFonts w:asciiTheme="minorBidi" w:hAnsiTheme="minorBidi" w:cstheme="minorBidi"/>
          <w:b/>
          <w:bCs/>
        </w:rPr>
        <w:t>2.4. Anatomy and physiology</w:t>
      </w:r>
    </w:p>
    <w:p w14:paraId="36CC4358" w14:textId="74E61352" w:rsidR="000135D4" w:rsidRPr="00377753" w:rsidRDefault="000135D4" w:rsidP="00F83EB0">
      <w:pPr>
        <w:pStyle w:val="NormalILM"/>
        <w:numPr>
          <w:ilvl w:val="0"/>
          <w:numId w:val="19"/>
        </w:numPr>
        <w:rPr>
          <w:rFonts w:asciiTheme="minorBidi" w:hAnsiTheme="minorBidi" w:cstheme="minorBidi"/>
        </w:rPr>
      </w:pPr>
      <w:r w:rsidRPr="00377753">
        <w:rPr>
          <w:rFonts w:asciiTheme="minorBidi" w:hAnsiTheme="minorBidi" w:cstheme="minorBidi"/>
        </w:rPr>
        <w:t xml:space="preserve">the structure and function of the body systems and </w:t>
      </w:r>
      <w:proofErr w:type="gramStart"/>
      <w:r w:rsidR="0081163A">
        <w:rPr>
          <w:rFonts w:asciiTheme="minorBidi" w:hAnsiTheme="minorBidi" w:cstheme="minorBidi"/>
        </w:rPr>
        <w:t>there</w:t>
      </w:r>
      <w:proofErr w:type="gramEnd"/>
      <w:r w:rsidR="0081163A" w:rsidRPr="00377753">
        <w:rPr>
          <w:rFonts w:asciiTheme="minorBidi" w:hAnsiTheme="minorBidi" w:cstheme="minorBidi"/>
        </w:rPr>
        <w:t xml:space="preserve"> </w:t>
      </w:r>
      <w:r w:rsidRPr="00377753">
        <w:rPr>
          <w:rFonts w:asciiTheme="minorBidi" w:hAnsiTheme="minorBidi" w:cstheme="minorBidi"/>
        </w:rPr>
        <w:t>interdependence on each other</w:t>
      </w:r>
      <w:r w:rsidR="0081163A">
        <w:rPr>
          <w:rFonts w:asciiTheme="minorBidi" w:hAnsiTheme="minorBidi" w:cstheme="minorBidi"/>
        </w:rPr>
        <w:t>:</w:t>
      </w:r>
    </w:p>
    <w:p w14:paraId="554063BB" w14:textId="77777777" w:rsidR="000135D4" w:rsidRPr="00377753" w:rsidRDefault="000135D4"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cells and tissues</w:t>
      </w:r>
    </w:p>
    <w:p w14:paraId="223ED1D4" w14:textId="77777777" w:rsidR="000135D4" w:rsidRPr="00377753" w:rsidRDefault="000135D4"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 xml:space="preserve">skeletal </w:t>
      </w:r>
    </w:p>
    <w:p w14:paraId="5F048423" w14:textId="77777777" w:rsidR="000135D4" w:rsidRPr="00377753" w:rsidRDefault="000135D4"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muscular</w:t>
      </w:r>
    </w:p>
    <w:p w14:paraId="4B4E0F8D" w14:textId="77777777" w:rsidR="000135D4" w:rsidRPr="00377753" w:rsidRDefault="000135D4"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 xml:space="preserve">integumentary systems (hair, </w:t>
      </w:r>
      <w:proofErr w:type="gramStart"/>
      <w:r w:rsidRPr="00377753">
        <w:rPr>
          <w:rFonts w:asciiTheme="minorBidi" w:hAnsiTheme="minorBidi" w:cstheme="minorBidi"/>
        </w:rPr>
        <w:t>nails</w:t>
      </w:r>
      <w:proofErr w:type="gramEnd"/>
      <w:r w:rsidRPr="00377753">
        <w:rPr>
          <w:rFonts w:asciiTheme="minorBidi" w:hAnsiTheme="minorBidi" w:cstheme="minorBidi"/>
        </w:rPr>
        <w:t xml:space="preserve"> and skin)</w:t>
      </w:r>
    </w:p>
    <w:p w14:paraId="0CB77017" w14:textId="77777777" w:rsidR="000135D4" w:rsidRPr="00377753" w:rsidRDefault="000135D4"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endocrine</w:t>
      </w:r>
    </w:p>
    <w:p w14:paraId="7453C9FD" w14:textId="77777777" w:rsidR="000135D4" w:rsidRPr="00377753" w:rsidRDefault="000135D4"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cardiovascular</w:t>
      </w:r>
    </w:p>
    <w:p w14:paraId="4D78F27C" w14:textId="77777777" w:rsidR="000135D4" w:rsidRPr="00377753" w:rsidRDefault="000135D4"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lymphatic</w:t>
      </w:r>
    </w:p>
    <w:p w14:paraId="33FB5763" w14:textId="77777777" w:rsidR="000135D4" w:rsidRPr="00377753" w:rsidRDefault="000135D4"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nervous</w:t>
      </w:r>
    </w:p>
    <w:p w14:paraId="4C5450B9" w14:textId="77777777" w:rsidR="000135D4" w:rsidRPr="00377753" w:rsidRDefault="000135D4"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respiratory</w:t>
      </w:r>
    </w:p>
    <w:p w14:paraId="59A9A84A" w14:textId="77777777" w:rsidR="000135D4" w:rsidRPr="00377753" w:rsidRDefault="000135D4"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digestive</w:t>
      </w:r>
    </w:p>
    <w:p w14:paraId="5CAA0BFA" w14:textId="77777777" w:rsidR="000135D4" w:rsidRPr="00377753" w:rsidRDefault="000135D4"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renal</w:t>
      </w:r>
    </w:p>
    <w:p w14:paraId="029A61A5" w14:textId="77777777" w:rsidR="000135D4" w:rsidRPr="00377753" w:rsidRDefault="000135D4" w:rsidP="00F83EB0">
      <w:pPr>
        <w:pStyle w:val="NormalILM"/>
        <w:numPr>
          <w:ilvl w:val="1"/>
          <w:numId w:val="19"/>
        </w:numPr>
        <w:ind w:left="709" w:hanging="317"/>
        <w:rPr>
          <w:rFonts w:asciiTheme="minorBidi" w:hAnsiTheme="minorBidi" w:cstheme="minorBidi"/>
        </w:rPr>
      </w:pPr>
      <w:r w:rsidRPr="00377753">
        <w:rPr>
          <w:rFonts w:asciiTheme="minorBidi" w:hAnsiTheme="minorBidi" w:cstheme="minorBidi"/>
        </w:rPr>
        <w:t>reproductive</w:t>
      </w:r>
    </w:p>
    <w:p w14:paraId="77A0B906" w14:textId="77777777" w:rsidR="000135D4" w:rsidRPr="00377753" w:rsidRDefault="000135D4" w:rsidP="00F83EB0">
      <w:pPr>
        <w:pStyle w:val="NormalILM"/>
        <w:numPr>
          <w:ilvl w:val="0"/>
          <w:numId w:val="19"/>
        </w:numPr>
        <w:rPr>
          <w:rFonts w:asciiTheme="minorBidi" w:hAnsiTheme="minorBidi" w:cstheme="minorBidi"/>
        </w:rPr>
      </w:pPr>
      <w:r w:rsidRPr="00377753">
        <w:rPr>
          <w:rFonts w:asciiTheme="minorBidi" w:hAnsiTheme="minorBidi" w:cstheme="minorBidi"/>
        </w:rPr>
        <w:t>relative and absolute contraindications and related pathologies</w:t>
      </w:r>
    </w:p>
    <w:p w14:paraId="6BE72353" w14:textId="77777777" w:rsidR="000135D4" w:rsidRPr="00377753" w:rsidRDefault="000135D4" w:rsidP="00F83EB0">
      <w:pPr>
        <w:pStyle w:val="NormalILM"/>
        <w:numPr>
          <w:ilvl w:val="0"/>
          <w:numId w:val="19"/>
        </w:numPr>
        <w:rPr>
          <w:rFonts w:asciiTheme="minorBidi" w:hAnsiTheme="minorBidi" w:cstheme="minorBidi"/>
        </w:rPr>
      </w:pPr>
      <w:r w:rsidRPr="00377753">
        <w:rPr>
          <w:rFonts w:asciiTheme="minorBidi" w:hAnsiTheme="minorBidi" w:cstheme="minorBidi"/>
        </w:rPr>
        <w:t>intrinsic and extrinsic factors that affect skin condition</w:t>
      </w:r>
    </w:p>
    <w:p w14:paraId="1D431992" w14:textId="77777777" w:rsidR="000135D4" w:rsidRPr="00377753" w:rsidRDefault="000135D4" w:rsidP="00F83EB0">
      <w:pPr>
        <w:pStyle w:val="NormalILM"/>
        <w:numPr>
          <w:ilvl w:val="0"/>
          <w:numId w:val="19"/>
        </w:numPr>
        <w:rPr>
          <w:rFonts w:asciiTheme="minorBidi" w:hAnsiTheme="minorBidi" w:cstheme="minorBidi"/>
        </w:rPr>
      </w:pPr>
      <w:r w:rsidRPr="00377753">
        <w:rPr>
          <w:rFonts w:asciiTheme="minorBidi" w:hAnsiTheme="minorBidi" w:cstheme="minorBidi"/>
        </w:rPr>
        <w:t>acne grading criteria</w:t>
      </w:r>
    </w:p>
    <w:p w14:paraId="3238B79A" w14:textId="77777777" w:rsidR="000135D4" w:rsidRPr="00377753" w:rsidRDefault="000135D4" w:rsidP="00F83EB0">
      <w:pPr>
        <w:pStyle w:val="NormalILM"/>
        <w:numPr>
          <w:ilvl w:val="0"/>
          <w:numId w:val="19"/>
        </w:numPr>
        <w:rPr>
          <w:rFonts w:asciiTheme="minorBidi" w:hAnsiTheme="minorBidi" w:cstheme="minorBidi"/>
        </w:rPr>
      </w:pPr>
      <w:r w:rsidRPr="00377753">
        <w:rPr>
          <w:rFonts w:asciiTheme="minorBidi" w:hAnsiTheme="minorBidi" w:cstheme="minorBidi"/>
        </w:rPr>
        <w:t>the skin barrier function</w:t>
      </w:r>
    </w:p>
    <w:p w14:paraId="44E86650" w14:textId="77777777" w:rsidR="000135D4" w:rsidRPr="00377753" w:rsidRDefault="000135D4" w:rsidP="00F83EB0">
      <w:pPr>
        <w:pStyle w:val="NormalILM"/>
        <w:numPr>
          <w:ilvl w:val="0"/>
          <w:numId w:val="19"/>
        </w:numPr>
        <w:rPr>
          <w:rFonts w:asciiTheme="minorBidi" w:hAnsiTheme="minorBidi" w:cstheme="minorBidi"/>
        </w:rPr>
      </w:pPr>
      <w:r w:rsidRPr="00377753">
        <w:rPr>
          <w:rFonts w:asciiTheme="minorBidi" w:hAnsiTheme="minorBidi" w:cstheme="minorBidi"/>
        </w:rPr>
        <w:t xml:space="preserve">the physical, </w:t>
      </w:r>
      <w:proofErr w:type="gramStart"/>
      <w:r w:rsidRPr="00377753">
        <w:rPr>
          <w:rFonts w:asciiTheme="minorBidi" w:hAnsiTheme="minorBidi" w:cstheme="minorBidi"/>
        </w:rPr>
        <w:t>psychological</w:t>
      </w:r>
      <w:proofErr w:type="gramEnd"/>
      <w:r w:rsidRPr="00377753">
        <w:rPr>
          <w:rFonts w:asciiTheme="minorBidi" w:hAnsiTheme="minorBidi" w:cstheme="minorBidi"/>
        </w:rPr>
        <w:t xml:space="preserve"> and physiological effects of body electrical treatments</w:t>
      </w:r>
    </w:p>
    <w:p w14:paraId="3814F4D9" w14:textId="2056817A" w:rsidR="00264D0B" w:rsidRPr="00264D0B" w:rsidRDefault="00264D0B" w:rsidP="00264D0B">
      <w:pPr>
        <w:rPr>
          <w:rFonts w:cstheme="minorBidi"/>
          <w:b/>
          <w:bCs/>
          <w:lang w:val="en-US"/>
        </w:rPr>
      </w:pPr>
      <w:r w:rsidRPr="00264D0B">
        <w:rPr>
          <w:rFonts w:cstheme="minorBidi"/>
          <w:b/>
          <w:bCs/>
          <w:lang w:val="en-US"/>
        </w:rPr>
        <w:t>2.</w:t>
      </w:r>
      <w:r w:rsidR="009579A1">
        <w:rPr>
          <w:rFonts w:cstheme="minorBidi"/>
          <w:b/>
          <w:bCs/>
          <w:lang w:val="en-US"/>
        </w:rPr>
        <w:t>16</w:t>
      </w:r>
      <w:r w:rsidRPr="00264D0B">
        <w:rPr>
          <w:rFonts w:cstheme="minorBidi"/>
          <w:b/>
          <w:bCs/>
          <w:lang w:val="en-US"/>
        </w:rPr>
        <w:t>. Facial electrical technologies</w:t>
      </w:r>
    </w:p>
    <w:p w14:paraId="1701F8B5" w14:textId="77777777" w:rsidR="00264D0B" w:rsidRPr="00264D0B" w:rsidRDefault="00264D0B" w:rsidP="00F83EB0">
      <w:pPr>
        <w:pStyle w:val="ListParagraph"/>
        <w:numPr>
          <w:ilvl w:val="0"/>
          <w:numId w:val="23"/>
        </w:numPr>
        <w:spacing w:before="0" w:after="0"/>
        <w:contextualSpacing w:val="0"/>
        <w:rPr>
          <w:rFonts w:cstheme="minorBidi"/>
          <w:lang w:val="en-US"/>
        </w:rPr>
      </w:pPr>
      <w:r w:rsidRPr="00264D0B">
        <w:rPr>
          <w:rFonts w:cstheme="minorBidi"/>
          <w:lang w:val="en-US"/>
        </w:rPr>
        <w:lastRenderedPageBreak/>
        <w:t>galvanic</w:t>
      </w:r>
    </w:p>
    <w:p w14:paraId="41AF035B" w14:textId="77777777" w:rsidR="00264D0B" w:rsidRPr="00264D0B" w:rsidRDefault="00264D0B" w:rsidP="00F83EB0">
      <w:pPr>
        <w:pStyle w:val="ListParagraph"/>
        <w:numPr>
          <w:ilvl w:val="0"/>
          <w:numId w:val="23"/>
        </w:numPr>
        <w:spacing w:before="0" w:after="0"/>
        <w:contextualSpacing w:val="0"/>
        <w:rPr>
          <w:rFonts w:cstheme="minorBidi"/>
          <w:lang w:val="en-US"/>
        </w:rPr>
      </w:pPr>
      <w:r w:rsidRPr="00264D0B">
        <w:rPr>
          <w:rFonts w:cstheme="minorBidi"/>
          <w:lang w:val="en-US"/>
        </w:rPr>
        <w:t>microcurrent</w:t>
      </w:r>
    </w:p>
    <w:p w14:paraId="72209E76" w14:textId="77777777" w:rsidR="00264D0B" w:rsidRPr="00264D0B" w:rsidRDefault="00264D0B" w:rsidP="00F83EB0">
      <w:pPr>
        <w:pStyle w:val="ListParagraph"/>
        <w:numPr>
          <w:ilvl w:val="0"/>
          <w:numId w:val="23"/>
        </w:numPr>
        <w:spacing w:before="0" w:after="0"/>
        <w:contextualSpacing w:val="0"/>
        <w:rPr>
          <w:rFonts w:cstheme="minorBidi"/>
          <w:lang w:val="en-US"/>
        </w:rPr>
      </w:pPr>
      <w:r w:rsidRPr="00264D0B">
        <w:rPr>
          <w:rFonts w:cstheme="minorBidi"/>
          <w:lang w:val="en-US"/>
        </w:rPr>
        <w:t>microdermabrasion</w:t>
      </w:r>
    </w:p>
    <w:p w14:paraId="686BFDFD" w14:textId="77777777" w:rsidR="00264D0B" w:rsidRPr="00264D0B" w:rsidRDefault="00264D0B" w:rsidP="00F83EB0">
      <w:pPr>
        <w:pStyle w:val="ListParagraph"/>
        <w:numPr>
          <w:ilvl w:val="0"/>
          <w:numId w:val="23"/>
        </w:numPr>
        <w:spacing w:before="0" w:after="0"/>
        <w:contextualSpacing w:val="0"/>
        <w:rPr>
          <w:rFonts w:cstheme="minorBidi"/>
          <w:lang w:val="en-US"/>
        </w:rPr>
      </w:pPr>
      <w:r w:rsidRPr="00264D0B">
        <w:rPr>
          <w:rFonts w:cstheme="minorBidi"/>
          <w:lang w:val="en-US"/>
        </w:rPr>
        <w:t>low intensity led light (below 500mw)</w:t>
      </w:r>
    </w:p>
    <w:p w14:paraId="11FBCD1F" w14:textId="77777777" w:rsidR="00264D0B" w:rsidRPr="00264D0B" w:rsidRDefault="00264D0B" w:rsidP="00F83EB0">
      <w:pPr>
        <w:pStyle w:val="ListParagraph"/>
        <w:numPr>
          <w:ilvl w:val="0"/>
          <w:numId w:val="23"/>
        </w:numPr>
        <w:spacing w:before="0" w:after="0"/>
        <w:contextualSpacing w:val="0"/>
        <w:rPr>
          <w:rFonts w:cstheme="minorBidi"/>
          <w:lang w:val="en-US"/>
        </w:rPr>
      </w:pPr>
      <w:r w:rsidRPr="00264D0B">
        <w:rPr>
          <w:rFonts w:cstheme="minorBidi"/>
          <w:lang w:val="en-US"/>
        </w:rPr>
        <w:t>skin warming devices</w:t>
      </w:r>
    </w:p>
    <w:p w14:paraId="03F8DB8F" w14:textId="77777777" w:rsidR="00264D0B" w:rsidRPr="00264D0B" w:rsidRDefault="00264D0B" w:rsidP="00F83EB0">
      <w:pPr>
        <w:pStyle w:val="ListParagraph"/>
        <w:numPr>
          <w:ilvl w:val="0"/>
          <w:numId w:val="23"/>
        </w:numPr>
        <w:spacing w:before="0" w:after="0"/>
        <w:contextualSpacing w:val="0"/>
        <w:rPr>
          <w:rFonts w:cstheme="minorBidi"/>
          <w:lang w:val="en-US"/>
        </w:rPr>
      </w:pPr>
      <w:r w:rsidRPr="00264D0B">
        <w:rPr>
          <w:rFonts w:cstheme="minorBidi"/>
          <w:lang w:val="en-US"/>
        </w:rPr>
        <w:t>radiofrequency/high-frequency (3KHz – 300GHz)</w:t>
      </w:r>
    </w:p>
    <w:p w14:paraId="7D0BA063" w14:textId="77777777" w:rsidR="00264D0B" w:rsidRPr="00264D0B" w:rsidRDefault="00264D0B" w:rsidP="00F83EB0">
      <w:pPr>
        <w:pStyle w:val="ListParagraph"/>
        <w:numPr>
          <w:ilvl w:val="0"/>
          <w:numId w:val="23"/>
        </w:numPr>
        <w:spacing w:before="0" w:after="0"/>
        <w:contextualSpacing w:val="0"/>
        <w:rPr>
          <w:rFonts w:cstheme="minorBidi"/>
          <w:lang w:val="en-US"/>
        </w:rPr>
      </w:pPr>
      <w:r w:rsidRPr="00264D0B">
        <w:rPr>
          <w:rFonts w:cstheme="minorBidi"/>
          <w:lang w:val="en-US"/>
        </w:rPr>
        <w:t>lymphatic drainage equipment</w:t>
      </w:r>
    </w:p>
    <w:p w14:paraId="4214F2F2" w14:textId="77777777" w:rsidR="00264D0B" w:rsidRPr="00264D0B" w:rsidRDefault="00264D0B" w:rsidP="00F83EB0">
      <w:pPr>
        <w:pStyle w:val="ListParagraph"/>
        <w:numPr>
          <w:ilvl w:val="0"/>
          <w:numId w:val="23"/>
        </w:numPr>
        <w:spacing w:before="0" w:after="0"/>
        <w:contextualSpacing w:val="0"/>
        <w:rPr>
          <w:rFonts w:cstheme="minorBidi"/>
          <w:lang w:val="en-US"/>
        </w:rPr>
      </w:pPr>
      <w:r w:rsidRPr="00264D0B">
        <w:rPr>
          <w:rFonts w:cstheme="minorBidi"/>
          <w:lang w:val="en-US"/>
        </w:rPr>
        <w:t>skin analysis technologies</w:t>
      </w:r>
    </w:p>
    <w:p w14:paraId="38B906DB" w14:textId="74F782B9" w:rsidR="00264D0B" w:rsidRPr="00264D0B" w:rsidRDefault="00264D0B" w:rsidP="00264D0B">
      <w:pPr>
        <w:rPr>
          <w:rFonts w:cstheme="minorBidi"/>
          <w:b/>
          <w:bCs/>
          <w:lang w:val="en-US"/>
        </w:rPr>
      </w:pPr>
      <w:r w:rsidRPr="00264D0B">
        <w:rPr>
          <w:rFonts w:cstheme="minorBidi"/>
          <w:b/>
          <w:bCs/>
          <w:lang w:val="en-US"/>
        </w:rPr>
        <w:t>2.</w:t>
      </w:r>
      <w:r w:rsidR="009579A1">
        <w:rPr>
          <w:rFonts w:cstheme="minorBidi"/>
          <w:b/>
          <w:bCs/>
          <w:lang w:val="en-US"/>
        </w:rPr>
        <w:t>16</w:t>
      </w:r>
      <w:r w:rsidRPr="00264D0B">
        <w:rPr>
          <w:rFonts w:cstheme="minorBidi"/>
          <w:b/>
          <w:bCs/>
          <w:lang w:val="en-US"/>
        </w:rPr>
        <w:t>. Facial treatments</w:t>
      </w:r>
    </w:p>
    <w:p w14:paraId="2D48CA57" w14:textId="77777777" w:rsidR="00264D0B" w:rsidRPr="00264D0B" w:rsidRDefault="00264D0B" w:rsidP="00F83EB0">
      <w:pPr>
        <w:pStyle w:val="ListParagraph"/>
        <w:numPr>
          <w:ilvl w:val="0"/>
          <w:numId w:val="24"/>
        </w:numPr>
        <w:spacing w:before="0" w:after="0"/>
        <w:contextualSpacing w:val="0"/>
        <w:rPr>
          <w:rFonts w:cstheme="minorBidi"/>
          <w:lang w:val="en-US"/>
        </w:rPr>
      </w:pPr>
      <w:r w:rsidRPr="00264D0B">
        <w:rPr>
          <w:rFonts w:cstheme="minorBidi"/>
          <w:lang w:val="en-US"/>
        </w:rPr>
        <w:t>skin analysis</w:t>
      </w:r>
    </w:p>
    <w:p w14:paraId="5C8729B8" w14:textId="77777777" w:rsidR="00264D0B" w:rsidRPr="00264D0B" w:rsidRDefault="00264D0B" w:rsidP="00F83EB0">
      <w:pPr>
        <w:pStyle w:val="ListParagraph"/>
        <w:numPr>
          <w:ilvl w:val="0"/>
          <w:numId w:val="24"/>
        </w:numPr>
        <w:spacing w:before="0" w:after="0"/>
        <w:contextualSpacing w:val="0"/>
        <w:rPr>
          <w:rFonts w:cstheme="minorBidi"/>
          <w:lang w:val="en-US"/>
        </w:rPr>
      </w:pPr>
      <w:r w:rsidRPr="00264D0B">
        <w:rPr>
          <w:rFonts w:cstheme="minorBidi"/>
          <w:lang w:val="en-US"/>
        </w:rPr>
        <w:t>skin and skin care product advice</w:t>
      </w:r>
    </w:p>
    <w:p w14:paraId="485867F0" w14:textId="77777777" w:rsidR="00264D0B" w:rsidRPr="00264D0B" w:rsidRDefault="00264D0B" w:rsidP="00F83EB0">
      <w:pPr>
        <w:pStyle w:val="ListParagraph"/>
        <w:numPr>
          <w:ilvl w:val="0"/>
          <w:numId w:val="24"/>
        </w:numPr>
        <w:spacing w:before="0" w:after="0"/>
        <w:contextualSpacing w:val="0"/>
        <w:rPr>
          <w:rFonts w:cstheme="minorBidi"/>
          <w:lang w:val="en-US"/>
        </w:rPr>
      </w:pPr>
      <w:r w:rsidRPr="00264D0B">
        <w:rPr>
          <w:rFonts w:cstheme="minorBidi"/>
          <w:lang w:val="en-US"/>
        </w:rPr>
        <w:t>facial electrical treatment</w:t>
      </w:r>
    </w:p>
    <w:p w14:paraId="02F5EDFC" w14:textId="77777777" w:rsidR="005649D3" w:rsidRPr="00854A0D" w:rsidRDefault="005649D3" w:rsidP="005649D3">
      <w:pPr>
        <w:rPr>
          <w:rFonts w:cstheme="minorBidi"/>
          <w:sz w:val="24"/>
          <w:lang w:val="en-US"/>
        </w:rPr>
      </w:pPr>
    </w:p>
    <w:p w14:paraId="2FB7A168" w14:textId="77777777" w:rsidR="005649D3" w:rsidRPr="00854A0D" w:rsidRDefault="005649D3" w:rsidP="005649D3">
      <w:pPr>
        <w:rPr>
          <w:rFonts w:cstheme="minorBidi"/>
          <w:lang w:val="en-US"/>
        </w:rPr>
      </w:pPr>
      <w:r w:rsidRPr="00854A0D">
        <w:rPr>
          <w:rFonts w:cstheme="minorBidi"/>
          <w:lang w:val="en-US"/>
        </w:rPr>
        <w:t>For information on the scope and range for health and safety, environmental and sustainable working practices and diverse needs please refer to the appendices section.</w:t>
      </w:r>
    </w:p>
    <w:p w14:paraId="32B7E9DA" w14:textId="77777777" w:rsidR="005649D3" w:rsidRPr="00854A0D" w:rsidRDefault="005649D3" w:rsidP="005649D3">
      <w:pPr>
        <w:rPr>
          <w:rFonts w:cstheme="minorBidi"/>
        </w:rPr>
      </w:pPr>
    </w:p>
    <w:p w14:paraId="129362F3" w14:textId="77777777" w:rsidR="005649D3" w:rsidRPr="00854A0D" w:rsidRDefault="005649D3" w:rsidP="005649D3">
      <w:pPr>
        <w:rPr>
          <w:rFonts w:cstheme="minorBidi"/>
        </w:rPr>
      </w:pPr>
      <w:r w:rsidRPr="00854A0D">
        <w:rPr>
          <w:rFonts w:cstheme="minorBidi"/>
        </w:rPr>
        <w:t>Tick the ways in which the above knowledge was covered:</w:t>
      </w:r>
    </w:p>
    <w:p w14:paraId="3B47CA56" w14:textId="77777777" w:rsidR="005649D3" w:rsidRPr="00854A0D" w:rsidRDefault="005649D3" w:rsidP="005649D3">
      <w:pPr>
        <w:rPr>
          <w:rFonts w:cstheme="minorBid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8"/>
        <w:gridCol w:w="1848"/>
        <w:gridCol w:w="2126"/>
      </w:tblGrid>
      <w:tr w:rsidR="005649D3" w:rsidRPr="00854A0D" w14:paraId="72F19F7A" w14:textId="77777777" w:rsidTr="005649D3">
        <w:trPr>
          <w:cnfStyle w:val="100000000000" w:firstRow="1" w:lastRow="0" w:firstColumn="0" w:lastColumn="0" w:oddVBand="0" w:evenVBand="0" w:oddHBand="0" w:evenHBand="0" w:firstRowFirstColumn="0" w:firstRowLastColumn="0" w:lastRowFirstColumn="0" w:lastRowLastColumn="0"/>
        </w:trPr>
        <w:tc>
          <w:tcPr>
            <w:tcW w:w="4508" w:type="dxa"/>
            <w:shd w:val="clear" w:color="auto" w:fill="E7E6E6" w:themeFill="background2"/>
          </w:tcPr>
          <w:p w14:paraId="4C2A18B6" w14:textId="77777777" w:rsidR="005649D3" w:rsidRPr="00854A0D" w:rsidRDefault="005649D3" w:rsidP="00477C83">
            <w:pPr>
              <w:rPr>
                <w:rFonts w:cstheme="minorBidi"/>
                <w:b w:val="0"/>
              </w:rPr>
            </w:pPr>
            <w:r w:rsidRPr="00854A0D">
              <w:rPr>
                <w:rFonts w:cstheme="minorBidi"/>
              </w:rPr>
              <w:t>Type of Test</w:t>
            </w:r>
          </w:p>
          <w:p w14:paraId="0602E54C" w14:textId="77777777" w:rsidR="005649D3" w:rsidRPr="00854A0D" w:rsidRDefault="005649D3" w:rsidP="00477C83">
            <w:pPr>
              <w:rPr>
                <w:rFonts w:cstheme="minorBidi"/>
              </w:rPr>
            </w:pPr>
          </w:p>
        </w:tc>
        <w:tc>
          <w:tcPr>
            <w:tcW w:w="1848" w:type="dxa"/>
            <w:shd w:val="clear" w:color="auto" w:fill="E7E6E6" w:themeFill="background2"/>
          </w:tcPr>
          <w:p w14:paraId="38234CA8" w14:textId="77777777" w:rsidR="005649D3" w:rsidRPr="00854A0D" w:rsidRDefault="005649D3" w:rsidP="00477C83">
            <w:pPr>
              <w:rPr>
                <w:rFonts w:cstheme="minorBidi"/>
              </w:rPr>
            </w:pPr>
            <w:r w:rsidRPr="00854A0D">
              <w:rPr>
                <w:rFonts w:cstheme="minorBidi"/>
              </w:rPr>
              <w:t xml:space="preserve">Tick </w:t>
            </w:r>
          </w:p>
        </w:tc>
        <w:tc>
          <w:tcPr>
            <w:tcW w:w="2126" w:type="dxa"/>
            <w:shd w:val="clear" w:color="auto" w:fill="E7E6E6" w:themeFill="background2"/>
          </w:tcPr>
          <w:p w14:paraId="3D409DC7" w14:textId="77777777" w:rsidR="005649D3" w:rsidRPr="00854A0D" w:rsidRDefault="005649D3" w:rsidP="00477C83">
            <w:pPr>
              <w:rPr>
                <w:rFonts w:cstheme="minorBidi"/>
              </w:rPr>
            </w:pPr>
            <w:r w:rsidRPr="00854A0D">
              <w:rPr>
                <w:rFonts w:cstheme="minorBidi"/>
              </w:rPr>
              <w:t>Date</w:t>
            </w:r>
          </w:p>
        </w:tc>
      </w:tr>
      <w:tr w:rsidR="005649D3" w:rsidRPr="00854A0D" w14:paraId="4F1C65B9" w14:textId="77777777" w:rsidTr="005649D3">
        <w:tc>
          <w:tcPr>
            <w:tcW w:w="4508" w:type="dxa"/>
          </w:tcPr>
          <w:p w14:paraId="3A7FF066" w14:textId="77777777" w:rsidR="005649D3" w:rsidRPr="00854A0D" w:rsidRDefault="005649D3" w:rsidP="00477C83">
            <w:pPr>
              <w:rPr>
                <w:rFonts w:cstheme="minorBidi"/>
              </w:rPr>
            </w:pPr>
            <w:r w:rsidRPr="00854A0D">
              <w:rPr>
                <w:rFonts w:cstheme="minorBidi"/>
              </w:rPr>
              <w:t>Online test</w:t>
            </w:r>
          </w:p>
          <w:p w14:paraId="5936543E" w14:textId="77777777" w:rsidR="005649D3" w:rsidRPr="00854A0D" w:rsidRDefault="005649D3" w:rsidP="00477C83">
            <w:pPr>
              <w:rPr>
                <w:rFonts w:cstheme="minorBidi"/>
              </w:rPr>
            </w:pPr>
          </w:p>
        </w:tc>
        <w:tc>
          <w:tcPr>
            <w:tcW w:w="1848" w:type="dxa"/>
          </w:tcPr>
          <w:p w14:paraId="144AAA8A" w14:textId="77777777" w:rsidR="005649D3" w:rsidRPr="00854A0D" w:rsidRDefault="005649D3" w:rsidP="00477C83">
            <w:pPr>
              <w:rPr>
                <w:rFonts w:cstheme="minorBidi"/>
              </w:rPr>
            </w:pPr>
          </w:p>
        </w:tc>
        <w:tc>
          <w:tcPr>
            <w:tcW w:w="2126" w:type="dxa"/>
          </w:tcPr>
          <w:p w14:paraId="0F7D25B6" w14:textId="77777777" w:rsidR="005649D3" w:rsidRPr="00854A0D" w:rsidRDefault="005649D3" w:rsidP="00477C83">
            <w:pPr>
              <w:rPr>
                <w:rFonts w:cstheme="minorBidi"/>
              </w:rPr>
            </w:pPr>
          </w:p>
        </w:tc>
      </w:tr>
      <w:tr w:rsidR="005649D3" w:rsidRPr="00854A0D" w14:paraId="41C47216" w14:textId="77777777" w:rsidTr="005649D3">
        <w:tc>
          <w:tcPr>
            <w:tcW w:w="4508" w:type="dxa"/>
          </w:tcPr>
          <w:p w14:paraId="2B2E90F1" w14:textId="77777777" w:rsidR="005649D3" w:rsidRPr="00854A0D" w:rsidRDefault="005649D3" w:rsidP="00477C83">
            <w:pPr>
              <w:rPr>
                <w:rFonts w:cstheme="minorBidi"/>
              </w:rPr>
            </w:pPr>
            <w:r w:rsidRPr="00854A0D">
              <w:rPr>
                <w:rFonts w:cstheme="minorBidi"/>
              </w:rPr>
              <w:t>Cross-knowledge test</w:t>
            </w:r>
          </w:p>
          <w:p w14:paraId="347B3C14" w14:textId="77777777" w:rsidR="005649D3" w:rsidRPr="00854A0D" w:rsidRDefault="005649D3" w:rsidP="00477C83">
            <w:pPr>
              <w:rPr>
                <w:rFonts w:cstheme="minorBidi"/>
              </w:rPr>
            </w:pPr>
          </w:p>
        </w:tc>
        <w:tc>
          <w:tcPr>
            <w:tcW w:w="1848" w:type="dxa"/>
          </w:tcPr>
          <w:p w14:paraId="76BC8C86" w14:textId="77777777" w:rsidR="005649D3" w:rsidRPr="00854A0D" w:rsidRDefault="005649D3" w:rsidP="00477C83">
            <w:pPr>
              <w:rPr>
                <w:rFonts w:cstheme="minorBidi"/>
              </w:rPr>
            </w:pPr>
          </w:p>
        </w:tc>
        <w:tc>
          <w:tcPr>
            <w:tcW w:w="2126" w:type="dxa"/>
          </w:tcPr>
          <w:p w14:paraId="3A67F8E6" w14:textId="77777777" w:rsidR="005649D3" w:rsidRPr="00854A0D" w:rsidRDefault="005649D3" w:rsidP="00477C83">
            <w:pPr>
              <w:rPr>
                <w:rFonts w:cstheme="minorBidi"/>
              </w:rPr>
            </w:pPr>
          </w:p>
        </w:tc>
      </w:tr>
    </w:tbl>
    <w:p w14:paraId="68BFD67E" w14:textId="77777777" w:rsidR="005649D3" w:rsidRPr="00854A0D" w:rsidRDefault="005649D3">
      <w:pPr>
        <w:spacing w:before="0" w:after="0"/>
        <w:rPr>
          <w:rFonts w:cstheme="minorBidi"/>
          <w:b/>
          <w:sz w:val="24"/>
          <w:u w:val="single"/>
        </w:rPr>
      </w:pPr>
    </w:p>
    <w:p w14:paraId="22947FC2" w14:textId="77777777" w:rsidR="005649D3" w:rsidRPr="00854A0D" w:rsidRDefault="005649D3" w:rsidP="005649D3">
      <w:pPr>
        <w:pStyle w:val="H3Fake"/>
        <w:rPr>
          <w:rFonts w:cstheme="minorBidi"/>
        </w:rPr>
      </w:pPr>
      <w:r w:rsidRPr="00854A0D">
        <w:rPr>
          <w:rFonts w:cstheme="minorBidi"/>
        </w:rPr>
        <w:t>Declaration</w:t>
      </w:r>
    </w:p>
    <w:p w14:paraId="35F6031A" w14:textId="77777777" w:rsidR="005649D3" w:rsidRPr="00854A0D" w:rsidRDefault="005649D3" w:rsidP="005649D3">
      <w:pPr>
        <w:rPr>
          <w:rFonts w:cstheme="minorBidi"/>
          <w:b/>
          <w:sz w:val="24"/>
        </w:rPr>
      </w:pPr>
      <w:r w:rsidRPr="00854A0D">
        <w:rPr>
          <w:rFonts w:cstheme="minorBidi"/>
          <w:b/>
          <w:sz w:val="24"/>
        </w:rPr>
        <w:t>Supplementary notes</w:t>
      </w:r>
    </w:p>
    <w:p w14:paraId="39E1DD2E" w14:textId="77777777" w:rsidR="005649D3" w:rsidRPr="00854A0D" w:rsidRDefault="005649D3" w:rsidP="005649D3">
      <w:pPr>
        <w:rPr>
          <w:rFonts w:cstheme="minorBidi"/>
          <w:b/>
          <w:color w:val="808080" w:themeColor="background1" w:themeShade="80"/>
        </w:rPr>
      </w:pPr>
      <w:r w:rsidRPr="00854A0D">
        <w:rPr>
          <w:rFonts w:cstheme="minorBidi"/>
          <w:b/>
          <w:color w:val="808080" w:themeColor="background1" w:themeShade="80"/>
        </w:rPr>
        <w:t>Your assessor may use this space for any additional comments they may have about your work.</w:t>
      </w:r>
    </w:p>
    <w:p w14:paraId="28EEF44C" w14:textId="77777777" w:rsidR="005649D3" w:rsidRPr="00854A0D" w:rsidRDefault="005649D3" w:rsidP="005649D3">
      <w:pPr>
        <w:rPr>
          <w:rFonts w:cstheme="minorBidi"/>
          <w:b/>
          <w:color w:val="808080" w:themeColor="background1" w:themeShade="8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99"/>
        <w:gridCol w:w="2217"/>
      </w:tblGrid>
      <w:tr w:rsidR="005649D3" w:rsidRPr="00854A0D" w14:paraId="6659053E" w14:textId="77777777" w:rsidTr="005649D3">
        <w:trPr>
          <w:cnfStyle w:val="100000000000" w:firstRow="1" w:lastRow="0" w:firstColumn="0" w:lastColumn="0" w:oddVBand="0" w:evenVBand="0" w:oddHBand="0" w:evenHBand="0" w:firstRowFirstColumn="0" w:firstRowLastColumn="0" w:lastRowFirstColumn="0" w:lastRowLastColumn="0"/>
        </w:trPr>
        <w:tc>
          <w:tcPr>
            <w:tcW w:w="6799" w:type="dxa"/>
          </w:tcPr>
          <w:p w14:paraId="721EBF21" w14:textId="77777777" w:rsidR="005649D3" w:rsidRPr="00854A0D" w:rsidRDefault="005649D3" w:rsidP="00477C83">
            <w:pPr>
              <w:rPr>
                <w:rFonts w:cstheme="minorBidi"/>
                <w:b w:val="0"/>
                <w:bCs/>
              </w:rPr>
            </w:pPr>
            <w:r w:rsidRPr="00854A0D">
              <w:rPr>
                <w:rFonts w:cstheme="minorBidi"/>
                <w:bCs/>
              </w:rPr>
              <w:t>Comment</w:t>
            </w:r>
          </w:p>
        </w:tc>
        <w:tc>
          <w:tcPr>
            <w:tcW w:w="2217" w:type="dxa"/>
          </w:tcPr>
          <w:p w14:paraId="209745AF" w14:textId="77777777" w:rsidR="005649D3" w:rsidRPr="00854A0D" w:rsidRDefault="005649D3" w:rsidP="00477C83">
            <w:pPr>
              <w:rPr>
                <w:rFonts w:cstheme="minorBidi"/>
                <w:b w:val="0"/>
                <w:bCs/>
              </w:rPr>
            </w:pPr>
            <w:r w:rsidRPr="00854A0D">
              <w:rPr>
                <w:rFonts w:cstheme="minorBidi"/>
                <w:bCs/>
              </w:rPr>
              <w:t>Date</w:t>
            </w:r>
          </w:p>
        </w:tc>
      </w:tr>
      <w:tr w:rsidR="005649D3" w:rsidRPr="00854A0D" w14:paraId="19B96D53" w14:textId="77777777" w:rsidTr="00477C83">
        <w:trPr>
          <w:trHeight w:val="5310"/>
        </w:trPr>
        <w:tc>
          <w:tcPr>
            <w:tcW w:w="6799" w:type="dxa"/>
          </w:tcPr>
          <w:p w14:paraId="002AFDFC" w14:textId="77777777" w:rsidR="005649D3" w:rsidRPr="00854A0D" w:rsidRDefault="005649D3" w:rsidP="00477C83">
            <w:pPr>
              <w:spacing w:line="480" w:lineRule="auto"/>
              <w:rPr>
                <w:rFonts w:cstheme="minorBidi"/>
                <w:b/>
                <w:bCs/>
              </w:rPr>
            </w:pPr>
          </w:p>
        </w:tc>
        <w:tc>
          <w:tcPr>
            <w:tcW w:w="2217" w:type="dxa"/>
          </w:tcPr>
          <w:p w14:paraId="0C5E5397" w14:textId="77777777" w:rsidR="005649D3" w:rsidRPr="00854A0D" w:rsidRDefault="005649D3" w:rsidP="00477C83">
            <w:pPr>
              <w:spacing w:line="480" w:lineRule="auto"/>
              <w:rPr>
                <w:rFonts w:cstheme="minorBidi"/>
                <w:b/>
                <w:bCs/>
              </w:rPr>
            </w:pPr>
          </w:p>
        </w:tc>
      </w:tr>
    </w:tbl>
    <w:p w14:paraId="79A3C41C" w14:textId="77777777" w:rsidR="005649D3" w:rsidRPr="00854A0D" w:rsidRDefault="005649D3" w:rsidP="005649D3">
      <w:pPr>
        <w:rPr>
          <w:rFonts w:cstheme="minorBidi"/>
          <w:b/>
          <w:bCs/>
        </w:rPr>
      </w:pPr>
    </w:p>
    <w:p w14:paraId="1AA75541" w14:textId="77777777" w:rsidR="005649D3" w:rsidRPr="00854A0D" w:rsidRDefault="005649D3" w:rsidP="005649D3">
      <w:pPr>
        <w:pStyle w:val="H3Fake"/>
        <w:rPr>
          <w:rFonts w:cstheme="minorBidi"/>
        </w:rPr>
      </w:pPr>
      <w:r w:rsidRPr="00854A0D">
        <w:rPr>
          <w:rFonts w:cstheme="minorBidi"/>
        </w:rPr>
        <w:t>Unit sign-off</w:t>
      </w:r>
    </w:p>
    <w:p w14:paraId="207E7036" w14:textId="77777777" w:rsidR="005649D3" w:rsidRPr="00854A0D" w:rsidRDefault="005649D3" w:rsidP="005649D3">
      <w:pPr>
        <w:rPr>
          <w:rFonts w:cstheme="minorBidi"/>
          <w:b/>
          <w:sz w:val="24"/>
          <w:u w:val="single"/>
        </w:rPr>
      </w:pPr>
    </w:p>
    <w:p w14:paraId="2DA39A0A" w14:textId="77777777" w:rsidR="005649D3" w:rsidRPr="00854A0D" w:rsidRDefault="005649D3" w:rsidP="005649D3">
      <w:pPr>
        <w:rPr>
          <w:rFonts w:cstheme="minorBidi"/>
          <w:b/>
          <w:bCs/>
        </w:rPr>
      </w:pPr>
      <w:r w:rsidRPr="00854A0D">
        <w:rPr>
          <w:rFonts w:cstheme="minorBidi"/>
          <w:b/>
          <w:bCs/>
        </w:rPr>
        <w:t>This section must be signed when the unit is complete.</w:t>
      </w:r>
    </w:p>
    <w:p w14:paraId="785943FA" w14:textId="77777777" w:rsidR="005649D3" w:rsidRPr="00854A0D" w:rsidRDefault="005649D3" w:rsidP="005649D3">
      <w:pPr>
        <w:rPr>
          <w:rFonts w:cstheme="minorBidi"/>
          <w:b/>
          <w:bCs/>
          <w:color w:val="808080" w:themeColor="background1" w:themeShade="80"/>
        </w:rPr>
      </w:pPr>
      <w:r w:rsidRPr="00854A0D">
        <w:rPr>
          <w:rFonts w:cstheme="minorBidi"/>
          <w:b/>
          <w:bCs/>
          <w:color w:val="808080" w:themeColor="background1" w:themeShade="80"/>
        </w:rPr>
        <w:t xml:space="preserve">We confirm that this evidence is </w:t>
      </w:r>
      <w:proofErr w:type="gramStart"/>
      <w:r w:rsidRPr="00854A0D">
        <w:rPr>
          <w:rFonts w:cstheme="minorBidi"/>
          <w:b/>
          <w:bCs/>
          <w:color w:val="808080" w:themeColor="background1" w:themeShade="80"/>
        </w:rPr>
        <w:t>authentic</w:t>
      </w:r>
      <w:proofErr w:type="gramEnd"/>
      <w:r w:rsidRPr="00854A0D">
        <w:rPr>
          <w:rFonts w:cstheme="minorBidi"/>
          <w:b/>
          <w:bCs/>
          <w:color w:val="808080" w:themeColor="background1" w:themeShade="80"/>
        </w:rPr>
        <w:t xml:space="preserve"> and the assessments were conducted under specified conditions and that all the performance criteria, range and essential knowledge requirements have been met for this unit.</w:t>
      </w:r>
    </w:p>
    <w:p w14:paraId="1391BF91" w14:textId="77777777" w:rsidR="005649D3" w:rsidRPr="00854A0D" w:rsidRDefault="005649D3" w:rsidP="005649D3">
      <w:pPr>
        <w:rPr>
          <w:rFonts w:cstheme="minorBidi"/>
          <w:b/>
          <w:bCs/>
          <w:color w:val="808080" w:themeColor="background1" w:themeShade="8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521"/>
        <w:gridCol w:w="2495"/>
      </w:tblGrid>
      <w:tr w:rsidR="005649D3" w:rsidRPr="00854A0D" w14:paraId="17F14E5E" w14:textId="77777777" w:rsidTr="005649D3">
        <w:trPr>
          <w:cnfStyle w:val="100000000000" w:firstRow="1" w:lastRow="0" w:firstColumn="0" w:lastColumn="0" w:oddVBand="0" w:evenVBand="0" w:oddHBand="0" w:evenHBand="0" w:firstRowFirstColumn="0" w:firstRowLastColumn="0" w:lastRowFirstColumn="0" w:lastRowLastColumn="0"/>
        </w:trPr>
        <w:tc>
          <w:tcPr>
            <w:tcW w:w="6521" w:type="dxa"/>
          </w:tcPr>
          <w:p w14:paraId="596EC6F6" w14:textId="77777777" w:rsidR="005649D3" w:rsidRPr="00854A0D" w:rsidRDefault="005649D3" w:rsidP="00477C83">
            <w:pPr>
              <w:spacing w:line="600" w:lineRule="auto"/>
              <w:rPr>
                <w:rFonts w:cstheme="minorBidi"/>
                <w:b w:val="0"/>
                <w:bCs/>
              </w:rPr>
            </w:pPr>
            <w:r w:rsidRPr="00854A0D">
              <w:rPr>
                <w:rFonts w:cstheme="minorBidi"/>
                <w:b w:val="0"/>
                <w:bCs/>
              </w:rPr>
              <w:t>Candidate signature</w:t>
            </w:r>
          </w:p>
        </w:tc>
        <w:tc>
          <w:tcPr>
            <w:tcW w:w="2495" w:type="dxa"/>
          </w:tcPr>
          <w:p w14:paraId="09D3A86F" w14:textId="77777777" w:rsidR="005649D3" w:rsidRPr="00854A0D" w:rsidRDefault="005649D3" w:rsidP="00477C83">
            <w:pPr>
              <w:spacing w:line="600" w:lineRule="auto"/>
              <w:rPr>
                <w:rFonts w:cstheme="minorBidi"/>
                <w:b w:val="0"/>
                <w:bCs/>
              </w:rPr>
            </w:pPr>
            <w:r w:rsidRPr="00854A0D">
              <w:rPr>
                <w:rFonts w:cstheme="minorBidi"/>
                <w:b w:val="0"/>
                <w:bCs/>
              </w:rPr>
              <w:t>Date</w:t>
            </w:r>
          </w:p>
        </w:tc>
      </w:tr>
      <w:tr w:rsidR="005649D3" w:rsidRPr="00854A0D" w14:paraId="23BAAED6" w14:textId="77777777" w:rsidTr="005649D3">
        <w:tc>
          <w:tcPr>
            <w:tcW w:w="6521" w:type="dxa"/>
          </w:tcPr>
          <w:p w14:paraId="1F582DCA" w14:textId="77777777" w:rsidR="005649D3" w:rsidRPr="00854A0D" w:rsidRDefault="005649D3" w:rsidP="00477C83">
            <w:pPr>
              <w:spacing w:line="600" w:lineRule="auto"/>
              <w:rPr>
                <w:rFonts w:cstheme="minorBidi"/>
                <w:b/>
                <w:bCs/>
                <w:color w:val="808080" w:themeColor="background1" w:themeShade="80"/>
              </w:rPr>
            </w:pPr>
            <w:r w:rsidRPr="00854A0D">
              <w:rPr>
                <w:rFonts w:cstheme="minorBidi"/>
              </w:rPr>
              <w:t>Assessor signature</w:t>
            </w:r>
          </w:p>
        </w:tc>
        <w:tc>
          <w:tcPr>
            <w:tcW w:w="2495" w:type="dxa"/>
          </w:tcPr>
          <w:p w14:paraId="14E1565B" w14:textId="77777777" w:rsidR="005649D3" w:rsidRPr="00854A0D" w:rsidRDefault="005649D3" w:rsidP="00477C83">
            <w:pPr>
              <w:spacing w:line="600" w:lineRule="auto"/>
              <w:rPr>
                <w:rFonts w:cstheme="minorBidi"/>
                <w:bCs/>
              </w:rPr>
            </w:pPr>
            <w:r w:rsidRPr="00854A0D">
              <w:rPr>
                <w:rFonts w:cstheme="minorBidi"/>
                <w:bCs/>
              </w:rPr>
              <w:t xml:space="preserve">Date </w:t>
            </w:r>
          </w:p>
        </w:tc>
      </w:tr>
      <w:tr w:rsidR="005649D3" w:rsidRPr="00854A0D" w14:paraId="2B6A2173" w14:textId="77777777" w:rsidTr="005649D3">
        <w:tc>
          <w:tcPr>
            <w:tcW w:w="6521" w:type="dxa"/>
          </w:tcPr>
          <w:p w14:paraId="4BD2100C" w14:textId="77777777" w:rsidR="005649D3" w:rsidRPr="00854A0D" w:rsidRDefault="005649D3" w:rsidP="00477C83">
            <w:pPr>
              <w:spacing w:line="600" w:lineRule="auto"/>
              <w:rPr>
                <w:rFonts w:cstheme="minorBidi"/>
                <w:b/>
                <w:bCs/>
                <w:color w:val="808080" w:themeColor="background1" w:themeShade="80"/>
              </w:rPr>
            </w:pPr>
            <w:r w:rsidRPr="00854A0D">
              <w:rPr>
                <w:rFonts w:cstheme="minorBidi"/>
              </w:rPr>
              <w:t>IQA signature (if sampled)</w:t>
            </w:r>
          </w:p>
        </w:tc>
        <w:tc>
          <w:tcPr>
            <w:tcW w:w="2495" w:type="dxa"/>
          </w:tcPr>
          <w:p w14:paraId="54BE8110" w14:textId="77777777" w:rsidR="005649D3" w:rsidRPr="00854A0D" w:rsidRDefault="005649D3" w:rsidP="00477C83">
            <w:pPr>
              <w:spacing w:line="600" w:lineRule="auto"/>
              <w:rPr>
                <w:rFonts w:cstheme="minorBidi"/>
                <w:bCs/>
              </w:rPr>
            </w:pPr>
            <w:r w:rsidRPr="00854A0D">
              <w:rPr>
                <w:rFonts w:cstheme="minorBidi"/>
                <w:bCs/>
              </w:rPr>
              <w:t>Date</w:t>
            </w:r>
          </w:p>
        </w:tc>
      </w:tr>
      <w:tr w:rsidR="005649D3" w:rsidRPr="00854A0D" w14:paraId="5A5B4FD6" w14:textId="77777777" w:rsidTr="005649D3">
        <w:tc>
          <w:tcPr>
            <w:tcW w:w="6521" w:type="dxa"/>
          </w:tcPr>
          <w:p w14:paraId="2191FC11" w14:textId="77777777" w:rsidR="005649D3" w:rsidRPr="00854A0D" w:rsidRDefault="005649D3" w:rsidP="00477C83">
            <w:pPr>
              <w:spacing w:line="600" w:lineRule="auto"/>
              <w:rPr>
                <w:rFonts w:cstheme="minorBidi"/>
                <w:b/>
                <w:bCs/>
                <w:color w:val="808080" w:themeColor="background1" w:themeShade="80"/>
              </w:rPr>
            </w:pPr>
            <w:r w:rsidRPr="00854A0D">
              <w:rPr>
                <w:rFonts w:cstheme="minorBidi"/>
              </w:rPr>
              <w:t>EQA signature (if sampled)</w:t>
            </w:r>
          </w:p>
        </w:tc>
        <w:tc>
          <w:tcPr>
            <w:tcW w:w="2495" w:type="dxa"/>
          </w:tcPr>
          <w:p w14:paraId="787FCFFF" w14:textId="77777777" w:rsidR="005649D3" w:rsidRPr="00854A0D" w:rsidRDefault="005649D3" w:rsidP="00477C83">
            <w:pPr>
              <w:spacing w:line="600" w:lineRule="auto"/>
              <w:rPr>
                <w:rFonts w:cstheme="minorBidi"/>
                <w:bCs/>
              </w:rPr>
            </w:pPr>
            <w:r w:rsidRPr="00854A0D">
              <w:rPr>
                <w:rFonts w:cstheme="minorBidi"/>
                <w:bCs/>
              </w:rPr>
              <w:t>Date</w:t>
            </w:r>
          </w:p>
        </w:tc>
      </w:tr>
    </w:tbl>
    <w:p w14:paraId="7C12BBA6" w14:textId="77777777" w:rsidR="005649D3" w:rsidRPr="00854A0D" w:rsidRDefault="005649D3" w:rsidP="005649D3">
      <w:pPr>
        <w:rPr>
          <w:rFonts w:cstheme="minorBidi"/>
        </w:rPr>
      </w:pPr>
    </w:p>
    <w:p w14:paraId="75B5D99F" w14:textId="77777777" w:rsidR="00F22D38" w:rsidRPr="00854A0D" w:rsidRDefault="00F22D38">
      <w:pPr>
        <w:spacing w:before="0" w:after="0"/>
        <w:rPr>
          <w:rFonts w:cstheme="minorBidi"/>
        </w:rPr>
      </w:pPr>
      <w:r w:rsidRPr="00854A0D">
        <w:rPr>
          <w:rFonts w:cstheme="minorBidi"/>
        </w:rPr>
        <w:br w:type="page"/>
      </w:r>
    </w:p>
    <w:p w14:paraId="61457B9C" w14:textId="3A60C7CF" w:rsidR="008A3C27" w:rsidRPr="00854A0D" w:rsidRDefault="008A3C27" w:rsidP="008A3C27">
      <w:pPr>
        <w:pStyle w:val="H1Unit"/>
        <w:rPr>
          <w:rFonts w:cstheme="minorBidi"/>
        </w:rPr>
      </w:pPr>
      <w:bookmarkStart w:id="40" w:name="_Toc116377523"/>
      <w:r w:rsidRPr="00854A0D">
        <w:rPr>
          <w:rFonts w:cstheme="minorBidi"/>
        </w:rPr>
        <w:lastRenderedPageBreak/>
        <w:t xml:space="preserve">Unit </w:t>
      </w:r>
      <w:r w:rsidR="00F643B6">
        <w:rPr>
          <w:rFonts w:cstheme="minorBidi"/>
        </w:rPr>
        <w:t>306</w:t>
      </w:r>
      <w:r w:rsidRPr="00854A0D">
        <w:rPr>
          <w:rFonts w:cstheme="minorBidi"/>
        </w:rPr>
        <w:t xml:space="preserve"> </w:t>
      </w:r>
      <w:r w:rsidRPr="00854A0D">
        <w:rPr>
          <w:rFonts w:cstheme="minorBidi"/>
        </w:rPr>
        <w:tab/>
      </w:r>
      <w:r w:rsidR="00F643B6" w:rsidRPr="00F643B6">
        <w:rPr>
          <w:rFonts w:cstheme="minorBidi"/>
        </w:rPr>
        <w:t>Provide body massage treatments using advanced techniques</w:t>
      </w:r>
      <w:bookmarkEnd w:id="40"/>
    </w:p>
    <w:p w14:paraId="41A40B61" w14:textId="77777777" w:rsidR="008A3C27" w:rsidRPr="00854A0D" w:rsidRDefault="008A3C27" w:rsidP="008A3C27">
      <w:pPr>
        <w:pStyle w:val="H2Fake"/>
        <w:rPr>
          <w:rFonts w:cstheme="minorBidi"/>
        </w:rPr>
      </w:pPr>
    </w:p>
    <w:p w14:paraId="022180AF" w14:textId="4FADB52E" w:rsidR="007724CB" w:rsidRDefault="007724CB" w:rsidP="007724CB">
      <w:r w:rsidRPr="00D64B06">
        <w:t xml:space="preserve">This </w:t>
      </w:r>
      <w:r>
        <w:t>unit</w:t>
      </w:r>
      <w:r w:rsidRPr="00D64B06">
        <w:t xml:space="preserve"> is for a </w:t>
      </w:r>
      <w:r>
        <w:t>b</w:t>
      </w:r>
      <w:r w:rsidRPr="00D64B06">
        <w:t xml:space="preserve">eauty professional providing advanced body massage treatments. Advanced techniques will include the use of non-thermal handheld tools and alternative massage techniques. </w:t>
      </w:r>
    </w:p>
    <w:p w14:paraId="5A526661" w14:textId="77777777" w:rsidR="007724CB" w:rsidRDefault="007724CB" w:rsidP="007724CB"/>
    <w:p w14:paraId="262E88E9" w14:textId="77777777" w:rsidR="007724CB" w:rsidRDefault="007724CB" w:rsidP="007724CB">
      <w:r w:rsidRPr="00D64B06">
        <w:t xml:space="preserve">You will also be required to do a post treatment evaluation and reflection for continuous improvement. </w:t>
      </w:r>
    </w:p>
    <w:p w14:paraId="62470BD0" w14:textId="77777777" w:rsidR="007724CB" w:rsidRDefault="007724CB" w:rsidP="007724CB"/>
    <w:p w14:paraId="5A9D1B1A" w14:textId="26264D0E" w:rsidR="007724CB" w:rsidRDefault="007724CB" w:rsidP="007724CB">
      <w:r>
        <w:t>You</w:t>
      </w:r>
      <w:r w:rsidRPr="00D64B06">
        <w:t xml:space="preserve"> will need to ensure that </w:t>
      </w:r>
      <w:r>
        <w:t>your</w:t>
      </w:r>
      <w:r w:rsidRPr="00D64B06">
        <w:t xml:space="preserve"> practices reflect up-to-date information, policies, </w:t>
      </w:r>
      <w:proofErr w:type="gramStart"/>
      <w:r w:rsidRPr="00D64B06">
        <w:t>procedures</w:t>
      </w:r>
      <w:proofErr w:type="gramEnd"/>
      <w:r w:rsidRPr="00D64B06">
        <w:t xml:space="preserve"> and best practice guidance. </w:t>
      </w:r>
    </w:p>
    <w:p w14:paraId="5825ADE7" w14:textId="77777777" w:rsidR="007724CB" w:rsidRDefault="007724CB" w:rsidP="007724CB"/>
    <w:p w14:paraId="0FBCD953" w14:textId="77777777" w:rsidR="00697CBE" w:rsidRPr="00697CBE" w:rsidRDefault="00697CBE" w:rsidP="00697CBE">
      <w:r w:rsidRPr="00697CBE">
        <w:t>It is advisable that you are aware of and comply with:</w:t>
      </w:r>
    </w:p>
    <w:p w14:paraId="5AE9EF43" w14:textId="77777777" w:rsidR="00697CBE" w:rsidRPr="00697CBE" w:rsidRDefault="00697CBE" w:rsidP="00F83EB0">
      <w:pPr>
        <w:pStyle w:val="ListParagraph"/>
        <w:numPr>
          <w:ilvl w:val="0"/>
          <w:numId w:val="38"/>
        </w:numPr>
      </w:pPr>
      <w:r w:rsidRPr="00697CBE">
        <w:t>first aid requirements</w:t>
      </w:r>
    </w:p>
    <w:p w14:paraId="5B8CBA53" w14:textId="77777777" w:rsidR="00697CBE" w:rsidRPr="00697CBE" w:rsidRDefault="00697CBE" w:rsidP="00F83EB0">
      <w:pPr>
        <w:pStyle w:val="ListParagraph"/>
        <w:numPr>
          <w:ilvl w:val="0"/>
          <w:numId w:val="38"/>
        </w:numPr>
      </w:pPr>
      <w:r w:rsidRPr="00697CBE">
        <w:t>all related legislation</w:t>
      </w:r>
    </w:p>
    <w:p w14:paraId="40D4EBF4" w14:textId="77777777" w:rsidR="00697CBE" w:rsidRPr="00697CBE" w:rsidRDefault="00697CBE" w:rsidP="00F83EB0">
      <w:pPr>
        <w:pStyle w:val="ListParagraph"/>
        <w:numPr>
          <w:ilvl w:val="0"/>
          <w:numId w:val="38"/>
        </w:numPr>
      </w:pPr>
      <w:r w:rsidRPr="00697CBE">
        <w:t>manufacturers protocols</w:t>
      </w:r>
    </w:p>
    <w:p w14:paraId="436CB566" w14:textId="77777777" w:rsidR="00697CBE" w:rsidRPr="00697CBE" w:rsidRDefault="00697CBE" w:rsidP="00F83EB0">
      <w:pPr>
        <w:pStyle w:val="ListParagraph"/>
        <w:numPr>
          <w:ilvl w:val="0"/>
          <w:numId w:val="38"/>
        </w:numPr>
      </w:pPr>
      <w:r w:rsidRPr="00697CBE">
        <w:t>organisational policies and procedures</w:t>
      </w:r>
    </w:p>
    <w:p w14:paraId="12B7E46F" w14:textId="797DDD9B" w:rsidR="008A3C27" w:rsidRPr="00854A0D" w:rsidRDefault="008A3C27" w:rsidP="007724CB">
      <w:pPr>
        <w:pStyle w:val="H3Fake"/>
        <w:rPr>
          <w:rFonts w:cstheme="minorBidi"/>
          <w:lang w:val="en-US"/>
        </w:rPr>
      </w:pPr>
      <w:r w:rsidRPr="00854A0D">
        <w:rPr>
          <w:rFonts w:cstheme="minorBidi"/>
          <w:lang w:val="en-US"/>
        </w:rPr>
        <w:t>How to achieve this unit</w:t>
      </w:r>
    </w:p>
    <w:p w14:paraId="33C32887" w14:textId="77777777" w:rsidR="008A3C27" w:rsidRPr="00854A0D" w:rsidRDefault="008A3C27" w:rsidP="008A3C27">
      <w:pPr>
        <w:rPr>
          <w:rFonts w:cstheme="minorBidi"/>
          <w:b/>
          <w:szCs w:val="22"/>
          <w:u w:val="single"/>
          <w:lang w:val="en-US"/>
        </w:rPr>
      </w:pPr>
    </w:p>
    <w:p w14:paraId="60F69157" w14:textId="77777777" w:rsidR="008A3C27" w:rsidRPr="00854A0D" w:rsidRDefault="008A3C27" w:rsidP="008A3C27">
      <w:pPr>
        <w:rPr>
          <w:rFonts w:cstheme="minorBidi"/>
          <w:lang w:val="en-US"/>
        </w:rPr>
      </w:pPr>
      <w:r w:rsidRPr="00854A0D">
        <w:rPr>
          <w:rFonts w:cstheme="minorBidi"/>
          <w:lang w:val="en-US"/>
        </w:rPr>
        <w:t>You must practically demonstrate in your everyday work that you have met the required standard for this unit. The standards cover:</w:t>
      </w:r>
    </w:p>
    <w:p w14:paraId="6E32AFB0" w14:textId="77777777" w:rsidR="008A3C27" w:rsidRPr="00854A0D" w:rsidRDefault="008A3C27" w:rsidP="008A3C27">
      <w:pPr>
        <w:rPr>
          <w:rFonts w:cstheme="minorBidi"/>
          <w:lang w:val="en-US"/>
        </w:rPr>
      </w:pPr>
      <w:r w:rsidRPr="00854A0D">
        <w:rPr>
          <w:rFonts w:cstheme="minorBidi"/>
          <w:lang w:val="en-US"/>
        </w:rPr>
        <w:t>1.</w:t>
      </w:r>
      <w:r w:rsidRPr="00854A0D">
        <w:rPr>
          <w:rFonts w:cstheme="minorBidi"/>
          <w:lang w:val="en-US"/>
        </w:rPr>
        <w:tab/>
        <w:t>What you must do</w:t>
      </w:r>
    </w:p>
    <w:p w14:paraId="298AE129" w14:textId="77777777" w:rsidR="008A3C27" w:rsidRPr="00854A0D" w:rsidRDefault="008A3C27" w:rsidP="008A3C27">
      <w:pPr>
        <w:rPr>
          <w:rFonts w:cstheme="minorBidi"/>
          <w:lang w:val="en-US"/>
        </w:rPr>
      </w:pPr>
      <w:r w:rsidRPr="00854A0D">
        <w:rPr>
          <w:rFonts w:cstheme="minorBidi"/>
          <w:lang w:val="en-US"/>
        </w:rPr>
        <w:t>2.</w:t>
      </w:r>
      <w:r w:rsidRPr="00854A0D">
        <w:rPr>
          <w:rFonts w:cstheme="minorBidi"/>
          <w:lang w:val="en-US"/>
        </w:rPr>
        <w:tab/>
        <w:t>What you just cover</w:t>
      </w:r>
    </w:p>
    <w:p w14:paraId="4FEC9CDD" w14:textId="77777777" w:rsidR="008A3C27" w:rsidRPr="00854A0D" w:rsidRDefault="008A3C27" w:rsidP="008A3C27">
      <w:pPr>
        <w:rPr>
          <w:rFonts w:cstheme="minorBidi"/>
          <w:lang w:val="en-US"/>
        </w:rPr>
      </w:pPr>
      <w:r w:rsidRPr="00854A0D">
        <w:rPr>
          <w:rFonts w:cstheme="minorBidi"/>
          <w:lang w:val="en-US"/>
        </w:rPr>
        <w:t>3.</w:t>
      </w:r>
      <w:r w:rsidRPr="00854A0D">
        <w:rPr>
          <w:rFonts w:cstheme="minorBidi"/>
          <w:lang w:val="en-US"/>
        </w:rPr>
        <w:tab/>
        <w:t>What you must know</w:t>
      </w:r>
    </w:p>
    <w:p w14:paraId="434AA240" w14:textId="77777777" w:rsidR="008A3C27" w:rsidRPr="00854A0D" w:rsidRDefault="008A3C27" w:rsidP="008A3C27">
      <w:pPr>
        <w:rPr>
          <w:rFonts w:cstheme="minorBidi"/>
          <w:lang w:val="en-US"/>
        </w:rPr>
      </w:pPr>
    </w:p>
    <w:p w14:paraId="651E5986" w14:textId="77777777" w:rsidR="008A3C27" w:rsidRPr="00854A0D" w:rsidRDefault="008A3C27" w:rsidP="008A3C27">
      <w:pPr>
        <w:spacing w:before="0" w:after="0"/>
        <w:rPr>
          <w:rFonts w:cstheme="minorBidi"/>
          <w:lang w:val="en-US"/>
        </w:rPr>
      </w:pPr>
      <w:r w:rsidRPr="00854A0D">
        <w:rPr>
          <w:rFonts w:cstheme="minorBidi"/>
          <w:lang w:val="en-US"/>
        </w:rPr>
        <w:br w:type="page"/>
      </w:r>
    </w:p>
    <w:p w14:paraId="585D525A" w14:textId="77777777" w:rsidR="008A3C27" w:rsidRPr="006C2DA0" w:rsidRDefault="008A3C27" w:rsidP="006C2DA0">
      <w:pPr>
        <w:pStyle w:val="Heading2"/>
        <w:numPr>
          <w:ilvl w:val="0"/>
          <w:numId w:val="0"/>
        </w:numPr>
        <w:spacing w:after="240"/>
        <w:ind w:left="680" w:hanging="680"/>
        <w:rPr>
          <w:b/>
          <w:bCs w:val="0"/>
          <w:lang w:val="en-US"/>
        </w:rPr>
      </w:pPr>
      <w:bookmarkStart w:id="41" w:name="_Toc116377524"/>
      <w:r w:rsidRPr="006C2DA0">
        <w:rPr>
          <w:b/>
          <w:bCs w:val="0"/>
          <w:lang w:val="en-US"/>
        </w:rPr>
        <w:lastRenderedPageBreak/>
        <w:t>What you must do:</w:t>
      </w:r>
      <w:bookmarkEnd w:id="41"/>
    </w:p>
    <w:p w14:paraId="4A20D0CF" w14:textId="77777777" w:rsidR="0044416E" w:rsidRPr="00807ED2" w:rsidRDefault="0044416E" w:rsidP="0044416E">
      <w:pPr>
        <w:pStyle w:val="Header"/>
        <w:rPr>
          <w:rFonts w:cs="Arial"/>
        </w:rPr>
      </w:pPr>
      <w:bookmarkStart w:id="42" w:name="_Hlk112844917"/>
      <w:r w:rsidRPr="00807ED2">
        <w:rPr>
          <w:rFonts w:cs="Arial"/>
        </w:rPr>
        <w:t>Simulation is not allowed for any performance evidence within this unit.</w:t>
      </w:r>
    </w:p>
    <w:p w14:paraId="1CFF85FC" w14:textId="77777777" w:rsidR="0044416E" w:rsidRDefault="0044416E" w:rsidP="008A3C27">
      <w:pPr>
        <w:rPr>
          <w:rFonts w:cstheme="minorBidi"/>
        </w:rPr>
      </w:pPr>
    </w:p>
    <w:p w14:paraId="2332A9F2" w14:textId="657A3992" w:rsidR="000F79E3" w:rsidRDefault="008A3C27" w:rsidP="008A3C27">
      <w:pPr>
        <w:rPr>
          <w:rFonts w:cstheme="minorBidi"/>
          <w:lang w:val="en-US"/>
        </w:rPr>
      </w:pPr>
      <w:r w:rsidRPr="00854A0D">
        <w:rPr>
          <w:rFonts w:cstheme="minorBidi"/>
          <w:lang w:val="en-US"/>
        </w:rPr>
        <w:t xml:space="preserve">Within your work you must show your assessor that you can meet the performance criteria. </w:t>
      </w:r>
    </w:p>
    <w:p w14:paraId="16BAEC4A" w14:textId="77777777" w:rsidR="000F79E3" w:rsidRDefault="000F79E3" w:rsidP="008A3C27">
      <w:pPr>
        <w:rPr>
          <w:rFonts w:cstheme="minorBidi"/>
          <w:lang w:val="en-US"/>
        </w:rPr>
      </w:pPr>
    </w:p>
    <w:p w14:paraId="79891AB2" w14:textId="3EE6C8E7" w:rsidR="000B12C1" w:rsidRPr="0078009F" w:rsidRDefault="0085265A" w:rsidP="008A3C27">
      <w:pPr>
        <w:rPr>
          <w:rFonts w:cstheme="minorBidi"/>
          <w:b/>
        </w:rPr>
      </w:pPr>
      <w:r w:rsidRPr="000B12C1">
        <w:rPr>
          <w:rFonts w:cstheme="minorBidi"/>
        </w:rPr>
        <w:t xml:space="preserve">Your assessor will observe </w:t>
      </w:r>
      <w:r w:rsidR="00221840" w:rsidRPr="000B12C1">
        <w:rPr>
          <w:rFonts w:cstheme="minorBidi"/>
        </w:rPr>
        <w:t xml:space="preserve">your performance </w:t>
      </w:r>
      <w:r w:rsidR="00A01468" w:rsidRPr="0078009F">
        <w:rPr>
          <w:rFonts w:cstheme="minorBidi"/>
          <w:b/>
        </w:rPr>
        <w:t xml:space="preserve">on at least </w:t>
      </w:r>
      <w:r w:rsidR="002C7C38">
        <w:rPr>
          <w:rFonts w:cstheme="minorBidi"/>
          <w:b/>
        </w:rPr>
        <w:t>6</w:t>
      </w:r>
      <w:r w:rsidR="00A01468" w:rsidRPr="0078009F">
        <w:rPr>
          <w:rFonts w:cstheme="minorBidi"/>
          <w:b/>
        </w:rPr>
        <w:t xml:space="preserve"> separate occasions, each on </w:t>
      </w:r>
      <w:r w:rsidR="000F79E3" w:rsidRPr="0078009F">
        <w:rPr>
          <w:rFonts w:cstheme="minorBidi"/>
          <w:b/>
        </w:rPr>
        <w:t xml:space="preserve">5 </w:t>
      </w:r>
      <w:r w:rsidR="00A01468" w:rsidRPr="0078009F">
        <w:rPr>
          <w:rFonts w:cstheme="minorBidi"/>
          <w:b/>
        </w:rPr>
        <w:t>different clients, which must include</w:t>
      </w:r>
      <w:r w:rsidR="000B12C1" w:rsidRPr="0078009F">
        <w:rPr>
          <w:rFonts w:cstheme="minorBidi"/>
          <w:b/>
        </w:rPr>
        <w:t>:</w:t>
      </w:r>
    </w:p>
    <w:p w14:paraId="35350DF9" w14:textId="0226FB96" w:rsidR="000B12C1" w:rsidRDefault="000B12C1" w:rsidP="00F83EB0">
      <w:pPr>
        <w:pStyle w:val="ListParagraph"/>
        <w:numPr>
          <w:ilvl w:val="0"/>
          <w:numId w:val="33"/>
        </w:numPr>
        <w:rPr>
          <w:rFonts w:cstheme="minorBidi"/>
          <w:bCs/>
        </w:rPr>
      </w:pPr>
      <w:r w:rsidRPr="0078009F">
        <w:rPr>
          <w:rFonts w:cstheme="minorBidi"/>
          <w:bCs/>
        </w:rPr>
        <w:t>1</w:t>
      </w:r>
      <w:r w:rsidR="00A01468" w:rsidRPr="0078009F">
        <w:rPr>
          <w:rFonts w:cstheme="minorBidi"/>
          <w:bCs/>
        </w:rPr>
        <w:t xml:space="preserve"> </w:t>
      </w:r>
      <w:r>
        <w:rPr>
          <w:rFonts w:cstheme="minorBidi"/>
          <w:bCs/>
        </w:rPr>
        <w:t xml:space="preserve">x </w:t>
      </w:r>
      <w:r w:rsidR="00A01468" w:rsidRPr="0078009F">
        <w:rPr>
          <w:rFonts w:cstheme="minorBidi"/>
          <w:bCs/>
        </w:rPr>
        <w:t xml:space="preserve">full body massage </w:t>
      </w:r>
      <w:r w:rsidRPr="0078009F">
        <w:rPr>
          <w:rFonts w:cstheme="minorBidi"/>
          <w:bCs/>
        </w:rPr>
        <w:t xml:space="preserve">inclusive of the scalp as a </w:t>
      </w:r>
      <w:proofErr w:type="gramStart"/>
      <w:r w:rsidRPr="0078009F">
        <w:rPr>
          <w:rFonts w:cstheme="minorBidi"/>
          <w:bCs/>
        </w:rPr>
        <w:t>90 minute</w:t>
      </w:r>
      <w:proofErr w:type="gramEnd"/>
      <w:r w:rsidRPr="0078009F">
        <w:rPr>
          <w:rFonts w:cstheme="minorBidi"/>
          <w:bCs/>
        </w:rPr>
        <w:t xml:space="preserve"> treatment</w:t>
      </w:r>
    </w:p>
    <w:p w14:paraId="659795DE" w14:textId="30EAB6E9" w:rsidR="002C7C38" w:rsidRPr="0078009F" w:rsidRDefault="002C7C38" w:rsidP="00F83EB0">
      <w:pPr>
        <w:pStyle w:val="ListParagraph"/>
        <w:numPr>
          <w:ilvl w:val="0"/>
          <w:numId w:val="33"/>
        </w:numPr>
        <w:rPr>
          <w:rFonts w:cstheme="minorBidi"/>
          <w:bCs/>
        </w:rPr>
      </w:pPr>
      <w:r>
        <w:rPr>
          <w:rFonts w:cstheme="minorBidi"/>
          <w:bCs/>
        </w:rPr>
        <w:t xml:space="preserve">1 x </w:t>
      </w:r>
      <w:proofErr w:type="gramStart"/>
      <w:r>
        <w:rPr>
          <w:rFonts w:cstheme="minorBidi"/>
          <w:bCs/>
        </w:rPr>
        <w:t>30 minute</w:t>
      </w:r>
      <w:proofErr w:type="gramEnd"/>
      <w:r>
        <w:rPr>
          <w:rFonts w:cstheme="minorBidi"/>
          <w:bCs/>
        </w:rPr>
        <w:t xml:space="preserve"> seated massage treatment over clothes</w:t>
      </w:r>
    </w:p>
    <w:p w14:paraId="1D74236D" w14:textId="1D775041" w:rsidR="000B12C1" w:rsidRPr="0078009F" w:rsidRDefault="000B12C1" w:rsidP="00F83EB0">
      <w:pPr>
        <w:pStyle w:val="ListParagraph"/>
        <w:numPr>
          <w:ilvl w:val="0"/>
          <w:numId w:val="33"/>
        </w:numPr>
        <w:rPr>
          <w:rFonts w:cstheme="minorBidi"/>
          <w:bCs/>
        </w:rPr>
      </w:pPr>
      <w:r w:rsidRPr="0078009F">
        <w:rPr>
          <w:rFonts w:cstheme="minorBidi"/>
          <w:bCs/>
        </w:rPr>
        <w:t xml:space="preserve">3 </w:t>
      </w:r>
      <w:r>
        <w:rPr>
          <w:rFonts w:cstheme="minorBidi"/>
          <w:bCs/>
        </w:rPr>
        <w:t xml:space="preserve">x </w:t>
      </w:r>
      <w:proofErr w:type="gramStart"/>
      <w:r w:rsidRPr="0078009F">
        <w:rPr>
          <w:rFonts w:cstheme="minorBidi"/>
          <w:bCs/>
        </w:rPr>
        <w:t>60 minute</w:t>
      </w:r>
      <w:proofErr w:type="gramEnd"/>
      <w:r w:rsidRPr="0078009F">
        <w:rPr>
          <w:rFonts w:cstheme="minorBidi"/>
          <w:bCs/>
        </w:rPr>
        <w:t xml:space="preserve"> treatments covering a minimum of 3 areas or full body/scalp</w:t>
      </w:r>
    </w:p>
    <w:p w14:paraId="38057EED" w14:textId="32997500" w:rsidR="000B12C1" w:rsidRPr="0078009F" w:rsidRDefault="000B12C1" w:rsidP="00F83EB0">
      <w:pPr>
        <w:pStyle w:val="ListParagraph"/>
        <w:numPr>
          <w:ilvl w:val="0"/>
          <w:numId w:val="33"/>
        </w:numPr>
        <w:rPr>
          <w:rFonts w:cstheme="minorBidi"/>
          <w:bCs/>
        </w:rPr>
      </w:pPr>
      <w:r w:rsidRPr="0078009F">
        <w:rPr>
          <w:rFonts w:cstheme="minorBidi"/>
          <w:bCs/>
        </w:rPr>
        <w:t xml:space="preserve">1 </w:t>
      </w:r>
      <w:r>
        <w:rPr>
          <w:rFonts w:cstheme="minorBidi"/>
          <w:bCs/>
        </w:rPr>
        <w:t xml:space="preserve">x </w:t>
      </w:r>
      <w:proofErr w:type="gramStart"/>
      <w:r w:rsidRPr="0078009F">
        <w:rPr>
          <w:rFonts w:cstheme="minorBidi"/>
          <w:bCs/>
        </w:rPr>
        <w:t>45 minute</w:t>
      </w:r>
      <w:proofErr w:type="gramEnd"/>
      <w:r w:rsidRPr="0078009F">
        <w:rPr>
          <w:rFonts w:cstheme="minorBidi"/>
          <w:bCs/>
        </w:rPr>
        <w:t xml:space="preserve"> treatment that covers a minimum of 2 areas</w:t>
      </w:r>
    </w:p>
    <w:bookmarkEnd w:id="42"/>
    <w:p w14:paraId="271CA7CE" w14:textId="77777777" w:rsidR="000B12C1" w:rsidRDefault="000B12C1" w:rsidP="008A3C27">
      <w:pPr>
        <w:rPr>
          <w:rFonts w:cstheme="minorBidi"/>
          <w:b/>
          <w:highlight w:val="yellow"/>
        </w:rPr>
      </w:pPr>
    </w:p>
    <w:tbl>
      <w:tblPr>
        <w:tblStyle w:val="Style1"/>
        <w:tblW w:w="0" w:type="auto"/>
        <w:tblLook w:val="04A0" w:firstRow="1" w:lastRow="0" w:firstColumn="1" w:lastColumn="0" w:noHBand="0" w:noVBand="1"/>
      </w:tblPr>
      <w:tblGrid>
        <w:gridCol w:w="6658"/>
        <w:gridCol w:w="2358"/>
      </w:tblGrid>
      <w:tr w:rsidR="008A3C27" w:rsidRPr="00854A0D" w14:paraId="1DC12F0B" w14:textId="77777777" w:rsidTr="004F213F">
        <w:trPr>
          <w:cnfStyle w:val="100000000000" w:firstRow="1" w:lastRow="0" w:firstColumn="0" w:lastColumn="0" w:oddVBand="0" w:evenVBand="0" w:oddHBand="0" w:evenHBand="0" w:firstRowFirstColumn="0" w:firstRowLastColumn="0" w:lastRowFirstColumn="0" w:lastRowLastColumn="0"/>
        </w:trPr>
        <w:tc>
          <w:tcPr>
            <w:tcW w:w="6658" w:type="dxa"/>
            <w:shd w:val="clear" w:color="auto" w:fill="E7E6E6" w:themeFill="background2"/>
            <w:hideMark/>
          </w:tcPr>
          <w:p w14:paraId="55F04ED1" w14:textId="32D60E41" w:rsidR="008A3C27" w:rsidRPr="00854A0D" w:rsidRDefault="008A3C27" w:rsidP="008A3C27">
            <w:pPr>
              <w:spacing w:after="0"/>
              <w:rPr>
                <w:rFonts w:cstheme="minorBidi"/>
                <w:b w:val="0"/>
                <w:szCs w:val="22"/>
                <w:lang w:val="en-US"/>
              </w:rPr>
            </w:pPr>
            <w:r w:rsidRPr="00854A0D">
              <w:rPr>
                <w:rFonts w:cstheme="minorBidi"/>
                <w:lang w:val="en-US"/>
              </w:rPr>
              <w:t xml:space="preserve">Outcome 1: </w:t>
            </w:r>
            <w:r w:rsidR="004F106D" w:rsidRPr="0040073D">
              <w:rPr>
                <w:rFonts w:cstheme="minorBidi"/>
                <w:bCs/>
                <w:lang w:val="en-US"/>
              </w:rPr>
              <w:t>P</w:t>
            </w:r>
            <w:proofErr w:type="spellStart"/>
            <w:r w:rsidR="004F106D" w:rsidRPr="0040073D">
              <w:rPr>
                <w:rFonts w:cstheme="minorBidi"/>
                <w:bCs/>
              </w:rPr>
              <w:t>r</w:t>
            </w:r>
            <w:r w:rsidR="004F106D" w:rsidRPr="004F106D">
              <w:rPr>
                <w:rFonts w:cstheme="minorBidi"/>
              </w:rPr>
              <w:t>ovide</w:t>
            </w:r>
            <w:proofErr w:type="spellEnd"/>
            <w:r w:rsidR="004F106D" w:rsidRPr="004F106D">
              <w:rPr>
                <w:rFonts w:cstheme="minorBidi"/>
              </w:rPr>
              <w:t xml:space="preserve"> body massage treatments using advanced techniques</w:t>
            </w:r>
          </w:p>
        </w:tc>
        <w:tc>
          <w:tcPr>
            <w:tcW w:w="2358" w:type="dxa"/>
            <w:shd w:val="clear" w:color="auto" w:fill="E7E6E6" w:themeFill="background2"/>
          </w:tcPr>
          <w:p w14:paraId="7F0C8116" w14:textId="446FF0E1" w:rsidR="008A3C27" w:rsidRPr="00C4220B" w:rsidRDefault="004F106D" w:rsidP="004F213F">
            <w:pPr>
              <w:spacing w:after="0"/>
              <w:rPr>
                <w:rFonts w:cstheme="minorBidi"/>
                <w:bCs/>
                <w:lang w:val="en-US"/>
              </w:rPr>
            </w:pPr>
            <w:r w:rsidRPr="00C4220B">
              <w:rPr>
                <w:rFonts w:cstheme="minorBidi"/>
                <w:bCs/>
                <w:lang w:val="en-US"/>
              </w:rPr>
              <w:t>Assessor notes</w:t>
            </w:r>
          </w:p>
        </w:tc>
      </w:tr>
      <w:tr w:rsidR="008A3C27" w:rsidRPr="00854A0D" w14:paraId="5E8751E4" w14:textId="77777777" w:rsidTr="004F106D">
        <w:tc>
          <w:tcPr>
            <w:tcW w:w="6658" w:type="dxa"/>
          </w:tcPr>
          <w:p w14:paraId="150A09C2" w14:textId="77777777" w:rsidR="00831B69" w:rsidRPr="00831B69" w:rsidRDefault="00831B69" w:rsidP="00831B69">
            <w:pPr>
              <w:ind w:left="567" w:hanging="567"/>
              <w:rPr>
                <w:rFonts w:cstheme="minorBidi"/>
                <w:lang w:val="en-US"/>
              </w:rPr>
            </w:pPr>
            <w:r w:rsidRPr="00831B69">
              <w:rPr>
                <w:rFonts w:cstheme="minorBidi"/>
                <w:lang w:val="en-US"/>
              </w:rPr>
              <w:t>1.1.</w:t>
            </w:r>
            <w:r w:rsidRPr="00831B69">
              <w:rPr>
                <w:rFonts w:cstheme="minorBidi"/>
                <w:lang w:val="en-US"/>
              </w:rPr>
              <w:tab/>
              <w:t>carry out a concise and comprehensive consultation with the individual</w:t>
            </w:r>
          </w:p>
          <w:p w14:paraId="3D250735" w14:textId="77777777" w:rsidR="00831B69" w:rsidRPr="00831B69" w:rsidRDefault="00831B69" w:rsidP="00831B69">
            <w:pPr>
              <w:ind w:left="567" w:hanging="567"/>
              <w:rPr>
                <w:rFonts w:cstheme="minorBidi"/>
                <w:lang w:val="en-US"/>
              </w:rPr>
            </w:pPr>
            <w:r w:rsidRPr="00831B69">
              <w:rPr>
                <w:rFonts w:cstheme="minorBidi"/>
                <w:lang w:val="en-US"/>
              </w:rPr>
              <w:t>1.2.</w:t>
            </w:r>
            <w:r w:rsidRPr="00831B69">
              <w:rPr>
                <w:rFonts w:cstheme="minorBidi"/>
                <w:lang w:val="en-US"/>
              </w:rPr>
              <w:tab/>
              <w:t xml:space="preserve">maintain your responsibilities for health and safety in accordance with legislation, regulations, </w:t>
            </w:r>
            <w:proofErr w:type="gramStart"/>
            <w:r w:rsidRPr="00831B69">
              <w:rPr>
                <w:rFonts w:cstheme="minorBidi"/>
                <w:lang w:val="en-US"/>
              </w:rPr>
              <w:t>directives</w:t>
            </w:r>
            <w:proofErr w:type="gramEnd"/>
            <w:r w:rsidRPr="00831B69">
              <w:rPr>
                <w:rFonts w:cstheme="minorBidi"/>
                <w:lang w:val="en-US"/>
              </w:rPr>
              <w:t xml:space="preserve"> and guidelines</w:t>
            </w:r>
          </w:p>
          <w:p w14:paraId="50924AC7" w14:textId="5CD62638" w:rsidR="00831B69" w:rsidRPr="00831B69" w:rsidRDefault="00831B69" w:rsidP="00831B69">
            <w:pPr>
              <w:ind w:left="567" w:hanging="567"/>
              <w:rPr>
                <w:rFonts w:cstheme="minorBidi"/>
                <w:lang w:val="en-US"/>
              </w:rPr>
            </w:pPr>
            <w:r w:rsidRPr="00831B69">
              <w:rPr>
                <w:rFonts w:cstheme="minorBidi"/>
                <w:lang w:val="en-US"/>
              </w:rPr>
              <w:t>1.3.</w:t>
            </w:r>
            <w:r w:rsidRPr="00831B69">
              <w:rPr>
                <w:rFonts w:cstheme="minorBidi"/>
                <w:lang w:val="en-US"/>
              </w:rPr>
              <w:tab/>
              <w:t>discuss and establish the individual</w:t>
            </w:r>
            <w:r w:rsidR="00B2290C">
              <w:rPr>
                <w:rFonts w:cstheme="minorBidi"/>
                <w:lang w:val="en-US"/>
              </w:rPr>
              <w:t>’</w:t>
            </w:r>
            <w:r w:rsidRPr="00831B69">
              <w:rPr>
                <w:rFonts w:cstheme="minorBidi"/>
                <w:lang w:val="en-US"/>
              </w:rPr>
              <w:t xml:space="preserve">s objectives, body and skin concerns, </w:t>
            </w:r>
            <w:proofErr w:type="gramStart"/>
            <w:r w:rsidRPr="00831B69">
              <w:rPr>
                <w:rFonts w:cstheme="minorBidi"/>
                <w:lang w:val="en-US"/>
              </w:rPr>
              <w:t>expectations</w:t>
            </w:r>
            <w:proofErr w:type="gramEnd"/>
            <w:r w:rsidRPr="00831B69">
              <w:rPr>
                <w:rFonts w:cstheme="minorBidi"/>
                <w:lang w:val="en-US"/>
              </w:rPr>
              <w:t xml:space="preserve"> and desired outcomes to inform the advanced body massage treatment plan, to include:</w:t>
            </w:r>
          </w:p>
          <w:p w14:paraId="174B9BEC" w14:textId="77777777" w:rsidR="00831B69" w:rsidRPr="00831B69" w:rsidRDefault="00831B69" w:rsidP="00831B69">
            <w:pPr>
              <w:pStyle w:val="EducationalObjective-EnablingObjective-XY"/>
              <w:tabs>
                <w:tab w:val="left" w:pos="596"/>
              </w:tabs>
              <w:spacing w:before="0" w:after="0"/>
              <w:ind w:left="1163"/>
              <w:rPr>
                <w:rFonts w:cstheme="minorBidi"/>
              </w:rPr>
            </w:pPr>
            <w:r w:rsidRPr="00831B69">
              <w:rPr>
                <w:rFonts w:cstheme="minorBidi"/>
              </w:rPr>
              <w:t>1.3.1</w:t>
            </w:r>
            <w:r w:rsidRPr="00831B69">
              <w:rPr>
                <w:rFonts w:cstheme="minorBidi"/>
              </w:rPr>
              <w:tab/>
              <w:t>treatment history</w:t>
            </w:r>
          </w:p>
          <w:p w14:paraId="4AA9683A" w14:textId="77777777" w:rsidR="00831B69" w:rsidRPr="00831B69" w:rsidRDefault="00831B69" w:rsidP="00831B69">
            <w:pPr>
              <w:pStyle w:val="EducationalObjective-EnablingObjective-XY"/>
              <w:tabs>
                <w:tab w:val="left" w:pos="596"/>
              </w:tabs>
              <w:spacing w:before="0" w:after="0"/>
              <w:ind w:left="1163"/>
              <w:rPr>
                <w:rFonts w:cstheme="minorBidi"/>
              </w:rPr>
            </w:pPr>
            <w:r w:rsidRPr="00831B69">
              <w:rPr>
                <w:rFonts w:cstheme="minorBidi"/>
              </w:rPr>
              <w:t>1.3.2</w:t>
            </w:r>
            <w:r w:rsidRPr="00831B69">
              <w:rPr>
                <w:rFonts w:cstheme="minorBidi"/>
              </w:rPr>
              <w:tab/>
              <w:t>recent activities</w:t>
            </w:r>
          </w:p>
          <w:p w14:paraId="60105B73" w14:textId="77777777" w:rsidR="00831B69" w:rsidRPr="00831B69" w:rsidRDefault="00831B69" w:rsidP="00831B69">
            <w:pPr>
              <w:pStyle w:val="EducationalObjective-EnablingObjective-XY"/>
              <w:tabs>
                <w:tab w:val="left" w:pos="596"/>
              </w:tabs>
              <w:spacing w:before="0" w:after="0"/>
              <w:ind w:left="1163"/>
              <w:rPr>
                <w:rFonts w:cstheme="minorBidi"/>
              </w:rPr>
            </w:pPr>
            <w:r w:rsidRPr="00831B69">
              <w:rPr>
                <w:rFonts w:cstheme="minorBidi"/>
              </w:rPr>
              <w:t>1.3.3</w:t>
            </w:r>
            <w:r w:rsidRPr="00831B69">
              <w:rPr>
                <w:rFonts w:cstheme="minorBidi"/>
              </w:rPr>
              <w:tab/>
              <w:t>current skincare regime</w:t>
            </w:r>
          </w:p>
          <w:p w14:paraId="6E913792" w14:textId="77777777" w:rsidR="00831B69" w:rsidRPr="00831B69" w:rsidRDefault="00831B69" w:rsidP="00831B69">
            <w:pPr>
              <w:pStyle w:val="EducationalObjective-EnablingObjective-XY"/>
              <w:tabs>
                <w:tab w:val="left" w:pos="596"/>
              </w:tabs>
              <w:spacing w:before="0" w:after="0"/>
              <w:ind w:left="1163"/>
              <w:rPr>
                <w:rFonts w:cstheme="minorBidi"/>
              </w:rPr>
            </w:pPr>
            <w:r w:rsidRPr="00831B69">
              <w:rPr>
                <w:rFonts w:cstheme="minorBidi"/>
              </w:rPr>
              <w:t>1.3.4</w:t>
            </w:r>
            <w:r w:rsidRPr="00831B69">
              <w:rPr>
                <w:rFonts w:cstheme="minorBidi"/>
              </w:rPr>
              <w:tab/>
            </w:r>
            <w:r w:rsidRPr="00DC74B8">
              <w:rPr>
                <w:rFonts w:cstheme="minorBidi"/>
                <w:b/>
                <w:bCs/>
              </w:rPr>
              <w:t>lifestyle profile</w:t>
            </w:r>
          </w:p>
          <w:p w14:paraId="540DD25A" w14:textId="77777777" w:rsidR="00831B69" w:rsidRPr="00831B69" w:rsidRDefault="00831B69" w:rsidP="00831B69">
            <w:pPr>
              <w:pStyle w:val="EducationalObjective-EnablingObjective-XY"/>
              <w:tabs>
                <w:tab w:val="left" w:pos="596"/>
              </w:tabs>
              <w:spacing w:before="0" w:after="0"/>
              <w:ind w:left="1163"/>
              <w:rPr>
                <w:rFonts w:cstheme="minorBidi"/>
              </w:rPr>
            </w:pPr>
            <w:r w:rsidRPr="00831B69">
              <w:rPr>
                <w:rFonts w:cstheme="minorBidi"/>
              </w:rPr>
              <w:t>1.3.5</w:t>
            </w:r>
            <w:r w:rsidRPr="00831B69">
              <w:rPr>
                <w:rFonts w:cstheme="minorBidi"/>
              </w:rPr>
              <w:tab/>
              <w:t>alternative treatment options</w:t>
            </w:r>
          </w:p>
          <w:p w14:paraId="314B9958" w14:textId="77777777" w:rsidR="00831B69" w:rsidRPr="00831B69" w:rsidRDefault="00831B69" w:rsidP="00831B69">
            <w:pPr>
              <w:ind w:left="567" w:hanging="567"/>
              <w:rPr>
                <w:rFonts w:cstheme="minorBidi"/>
                <w:lang w:val="en-US"/>
              </w:rPr>
            </w:pPr>
            <w:r w:rsidRPr="00831B69">
              <w:rPr>
                <w:rFonts w:cstheme="minorBidi"/>
                <w:lang w:val="en-US"/>
              </w:rPr>
              <w:t>1.4.</w:t>
            </w:r>
            <w:r w:rsidRPr="00831B69">
              <w:rPr>
                <w:rFonts w:cstheme="minorBidi"/>
                <w:lang w:val="en-US"/>
              </w:rPr>
              <w:tab/>
              <w:t>confirm and agree with the individual, they have understood the proposed advanced body massage treatment, to include:</w:t>
            </w:r>
          </w:p>
          <w:p w14:paraId="3C4685DB" w14:textId="77777777" w:rsidR="00831B69" w:rsidRPr="00831B69" w:rsidRDefault="00831B69" w:rsidP="00831B69">
            <w:pPr>
              <w:pStyle w:val="EducationalObjective-EnablingObjective-XY"/>
              <w:tabs>
                <w:tab w:val="left" w:pos="596"/>
              </w:tabs>
              <w:spacing w:before="0" w:after="0"/>
              <w:ind w:left="1163"/>
              <w:rPr>
                <w:rFonts w:cstheme="minorBidi"/>
              </w:rPr>
            </w:pPr>
            <w:r w:rsidRPr="00831B69">
              <w:rPr>
                <w:rFonts w:cstheme="minorBidi"/>
              </w:rPr>
              <w:t>1.4.1</w:t>
            </w:r>
            <w:r w:rsidRPr="00831B69">
              <w:rPr>
                <w:rFonts w:cstheme="minorBidi"/>
              </w:rPr>
              <w:tab/>
              <w:t>expected outcomes</w:t>
            </w:r>
          </w:p>
          <w:p w14:paraId="788A07EF" w14:textId="77777777" w:rsidR="00831B69" w:rsidRPr="00831B69" w:rsidRDefault="00831B69" w:rsidP="00831B69">
            <w:pPr>
              <w:pStyle w:val="EducationalObjective-EnablingObjective-XY"/>
              <w:tabs>
                <w:tab w:val="left" w:pos="596"/>
              </w:tabs>
              <w:spacing w:before="0" w:after="0"/>
              <w:ind w:left="1163"/>
              <w:rPr>
                <w:rFonts w:cstheme="minorBidi"/>
              </w:rPr>
            </w:pPr>
            <w:r w:rsidRPr="00831B69">
              <w:rPr>
                <w:rFonts w:cstheme="minorBidi"/>
              </w:rPr>
              <w:t>1.4.2</w:t>
            </w:r>
            <w:r w:rsidRPr="00831B69">
              <w:rPr>
                <w:rFonts w:cstheme="minorBidi"/>
              </w:rPr>
              <w:tab/>
              <w:t>contra-actions</w:t>
            </w:r>
          </w:p>
          <w:p w14:paraId="625F52CF" w14:textId="77777777" w:rsidR="00831B69" w:rsidRPr="00831B69" w:rsidRDefault="00831B69" w:rsidP="00831B69">
            <w:pPr>
              <w:pStyle w:val="EducationalObjective-EnablingObjective-XY"/>
              <w:tabs>
                <w:tab w:val="left" w:pos="596"/>
              </w:tabs>
              <w:spacing w:before="0" w:after="0"/>
              <w:ind w:left="1163"/>
              <w:rPr>
                <w:rFonts w:cstheme="minorBidi"/>
              </w:rPr>
            </w:pPr>
            <w:r w:rsidRPr="00831B69">
              <w:rPr>
                <w:rFonts w:cstheme="minorBidi"/>
              </w:rPr>
              <w:t>1.4.3</w:t>
            </w:r>
            <w:r w:rsidRPr="00831B69">
              <w:rPr>
                <w:rFonts w:cstheme="minorBidi"/>
              </w:rPr>
              <w:tab/>
            </w:r>
            <w:r w:rsidRPr="00DC74B8">
              <w:rPr>
                <w:rFonts w:cstheme="minorBidi"/>
                <w:b/>
                <w:bCs/>
              </w:rPr>
              <w:t>adverse reactions</w:t>
            </w:r>
          </w:p>
          <w:p w14:paraId="7DF8BA1E" w14:textId="77777777" w:rsidR="00831B69" w:rsidRPr="00831B69" w:rsidRDefault="00831B69" w:rsidP="00831B69">
            <w:pPr>
              <w:pStyle w:val="EducationalObjective-EnablingObjective-XY"/>
              <w:tabs>
                <w:tab w:val="left" w:pos="596"/>
              </w:tabs>
              <w:spacing w:before="0" w:after="0"/>
              <w:ind w:left="1163"/>
              <w:rPr>
                <w:rFonts w:cstheme="minorBidi"/>
              </w:rPr>
            </w:pPr>
            <w:r w:rsidRPr="00831B69">
              <w:rPr>
                <w:rFonts w:cstheme="minorBidi"/>
              </w:rPr>
              <w:t>1.4.4</w:t>
            </w:r>
            <w:r w:rsidRPr="00831B69">
              <w:rPr>
                <w:rFonts w:cstheme="minorBidi"/>
              </w:rPr>
              <w:tab/>
              <w:t>physical sensation</w:t>
            </w:r>
          </w:p>
          <w:p w14:paraId="4A0918D1" w14:textId="1E851ADF" w:rsidR="00831B69" w:rsidRPr="00831B69" w:rsidRDefault="00831B69" w:rsidP="00831B69">
            <w:pPr>
              <w:ind w:left="567" w:hanging="567"/>
              <w:rPr>
                <w:rFonts w:cstheme="minorBidi"/>
                <w:lang w:val="en-US"/>
              </w:rPr>
            </w:pPr>
            <w:r w:rsidRPr="00831B69">
              <w:rPr>
                <w:rFonts w:cstheme="minorBidi"/>
                <w:lang w:val="en-US"/>
              </w:rPr>
              <w:t>1.5.</w:t>
            </w:r>
            <w:r w:rsidRPr="00831B69">
              <w:rPr>
                <w:rFonts w:cstheme="minorBidi"/>
                <w:lang w:val="en-US"/>
              </w:rPr>
              <w:tab/>
              <w:t>obtain and record the individual</w:t>
            </w:r>
            <w:r w:rsidR="00B2290C">
              <w:rPr>
                <w:rFonts w:cstheme="minorBidi"/>
                <w:lang w:val="en-US"/>
              </w:rPr>
              <w:t>’</w:t>
            </w:r>
            <w:r w:rsidRPr="00831B69">
              <w:rPr>
                <w:rFonts w:cstheme="minorBidi"/>
                <w:lang w:val="en-US"/>
              </w:rPr>
              <w:t>s informed consent for the advanced body massage treatment in accordance with organisational and insurance requirements</w:t>
            </w:r>
          </w:p>
          <w:p w14:paraId="5A09F6F2" w14:textId="77777777" w:rsidR="00831B69" w:rsidRPr="00831B69" w:rsidRDefault="00831B69" w:rsidP="00831B69">
            <w:pPr>
              <w:ind w:left="567" w:hanging="567"/>
              <w:rPr>
                <w:rFonts w:cstheme="minorBidi"/>
                <w:lang w:val="en-US"/>
              </w:rPr>
            </w:pPr>
            <w:r w:rsidRPr="00831B69">
              <w:rPr>
                <w:rFonts w:cstheme="minorBidi"/>
                <w:lang w:val="en-US"/>
              </w:rPr>
              <w:t>1.6.</w:t>
            </w:r>
            <w:r w:rsidRPr="00831B69">
              <w:rPr>
                <w:rFonts w:cstheme="minorBidi"/>
                <w:lang w:val="en-US"/>
              </w:rPr>
              <w:tab/>
              <w:t>carry out a pre-treatment test(s) to determine skin sensitivity</w:t>
            </w:r>
          </w:p>
          <w:p w14:paraId="4B5386C4" w14:textId="73649F65" w:rsidR="00831B69" w:rsidRPr="00831B69" w:rsidRDefault="00831B69" w:rsidP="00831B69">
            <w:pPr>
              <w:ind w:left="567" w:hanging="567"/>
              <w:rPr>
                <w:rFonts w:cstheme="minorBidi"/>
                <w:lang w:val="en-US"/>
              </w:rPr>
            </w:pPr>
            <w:r w:rsidRPr="00831B69">
              <w:rPr>
                <w:rFonts w:cstheme="minorBidi"/>
                <w:lang w:val="en-US"/>
              </w:rPr>
              <w:t>1.7.</w:t>
            </w:r>
            <w:r w:rsidRPr="00831B69">
              <w:rPr>
                <w:rFonts w:cstheme="minorBidi"/>
                <w:lang w:val="en-US"/>
              </w:rPr>
              <w:tab/>
              <w:t>prepare the individual</w:t>
            </w:r>
            <w:r w:rsidR="00B2290C">
              <w:rPr>
                <w:rFonts w:cstheme="minorBidi"/>
                <w:lang w:val="en-US"/>
              </w:rPr>
              <w:t>’</w:t>
            </w:r>
            <w:r w:rsidRPr="00831B69">
              <w:rPr>
                <w:rFonts w:cstheme="minorBidi"/>
                <w:lang w:val="en-US"/>
              </w:rPr>
              <w:t>s treatment area in accordance with the advanced body massage treatment protocol, to include:</w:t>
            </w:r>
          </w:p>
          <w:p w14:paraId="5E65F9C6" w14:textId="7643E358" w:rsidR="00831B69" w:rsidRPr="00831B69" w:rsidRDefault="00831B69" w:rsidP="00831B69">
            <w:pPr>
              <w:ind w:left="567" w:hanging="567"/>
              <w:rPr>
                <w:rFonts w:cstheme="minorBidi"/>
                <w:lang w:val="en-US"/>
              </w:rPr>
            </w:pPr>
            <w:r w:rsidRPr="00831B69">
              <w:rPr>
                <w:rFonts w:cstheme="minorBidi"/>
                <w:lang w:val="en-US"/>
              </w:rPr>
              <w:tab/>
              <w:t>1.7.1</w:t>
            </w:r>
            <w:r w:rsidRPr="00831B69">
              <w:rPr>
                <w:rFonts w:cstheme="minorBidi"/>
                <w:lang w:val="en-US"/>
              </w:rPr>
              <w:tab/>
              <w:t>maintaining the individual</w:t>
            </w:r>
            <w:r w:rsidR="00B2290C">
              <w:rPr>
                <w:rFonts w:cstheme="minorBidi"/>
                <w:lang w:val="en-US"/>
              </w:rPr>
              <w:t>’</w:t>
            </w:r>
            <w:r w:rsidRPr="00831B69">
              <w:rPr>
                <w:rFonts w:cstheme="minorBidi"/>
                <w:lang w:val="en-US"/>
              </w:rPr>
              <w:t>s modesty and comfort</w:t>
            </w:r>
          </w:p>
          <w:p w14:paraId="092C0257" w14:textId="77777777" w:rsidR="00831B69" w:rsidRPr="00831B69" w:rsidRDefault="00831B69" w:rsidP="00831B69">
            <w:pPr>
              <w:ind w:left="567" w:hanging="567"/>
              <w:rPr>
                <w:rFonts w:cstheme="minorBidi"/>
                <w:lang w:val="en-US"/>
              </w:rPr>
            </w:pPr>
            <w:r w:rsidRPr="00831B69">
              <w:rPr>
                <w:rFonts w:cstheme="minorBidi"/>
                <w:lang w:val="en-US"/>
              </w:rPr>
              <w:t>1.8.</w:t>
            </w:r>
            <w:r w:rsidRPr="00831B69">
              <w:rPr>
                <w:rFonts w:cstheme="minorBidi"/>
                <w:lang w:val="en-US"/>
              </w:rPr>
              <w:tab/>
              <w:t>carry out a skin and body analysis, to include:</w:t>
            </w:r>
          </w:p>
          <w:p w14:paraId="78627C2C" w14:textId="77777777" w:rsidR="00831B69" w:rsidRPr="00831B69" w:rsidRDefault="00831B69" w:rsidP="00831B69">
            <w:pPr>
              <w:pStyle w:val="EducationalObjective-EnablingObjective-XY"/>
              <w:tabs>
                <w:tab w:val="left" w:pos="596"/>
              </w:tabs>
              <w:spacing w:before="0" w:after="0"/>
              <w:ind w:left="1163"/>
              <w:rPr>
                <w:rFonts w:cstheme="minorBidi"/>
              </w:rPr>
            </w:pPr>
            <w:r w:rsidRPr="00831B69">
              <w:rPr>
                <w:rFonts w:cstheme="minorBidi"/>
              </w:rPr>
              <w:t>1.8.1</w:t>
            </w:r>
            <w:r w:rsidRPr="00831B69">
              <w:rPr>
                <w:rFonts w:cstheme="minorBidi"/>
              </w:rPr>
              <w:tab/>
            </w:r>
            <w:r w:rsidRPr="00DC74B8">
              <w:rPr>
                <w:rFonts w:cstheme="minorBidi"/>
                <w:b/>
                <w:bCs/>
              </w:rPr>
              <w:t>body type classification</w:t>
            </w:r>
          </w:p>
          <w:p w14:paraId="7542A981" w14:textId="77777777" w:rsidR="00831B69" w:rsidRPr="00831B69" w:rsidRDefault="00831B69" w:rsidP="00831B69">
            <w:pPr>
              <w:pStyle w:val="EducationalObjective-EnablingObjective-XY"/>
              <w:tabs>
                <w:tab w:val="left" w:pos="596"/>
              </w:tabs>
              <w:spacing w:before="0" w:after="0"/>
              <w:ind w:left="1163"/>
              <w:rPr>
                <w:rFonts w:cstheme="minorBidi"/>
              </w:rPr>
            </w:pPr>
            <w:r w:rsidRPr="00831B69">
              <w:rPr>
                <w:rFonts w:cstheme="minorBidi"/>
              </w:rPr>
              <w:t>1.8.2</w:t>
            </w:r>
            <w:r w:rsidRPr="00831B69">
              <w:rPr>
                <w:rFonts w:cstheme="minorBidi"/>
              </w:rPr>
              <w:tab/>
            </w:r>
            <w:r w:rsidRPr="00DC74B8">
              <w:rPr>
                <w:rFonts w:cstheme="minorBidi"/>
                <w:b/>
                <w:bCs/>
              </w:rPr>
              <w:t>body characteristics</w:t>
            </w:r>
          </w:p>
          <w:p w14:paraId="196DAE14" w14:textId="77777777" w:rsidR="00831B69" w:rsidRPr="00831B69" w:rsidRDefault="00831B69" w:rsidP="00831B69">
            <w:pPr>
              <w:pStyle w:val="EducationalObjective-EnablingObjective-XY"/>
              <w:tabs>
                <w:tab w:val="left" w:pos="596"/>
              </w:tabs>
              <w:spacing w:before="0" w:after="0"/>
              <w:ind w:left="1163"/>
              <w:rPr>
                <w:rFonts w:cstheme="minorBidi"/>
              </w:rPr>
            </w:pPr>
            <w:r w:rsidRPr="00831B69">
              <w:rPr>
                <w:rFonts w:cstheme="minorBidi"/>
              </w:rPr>
              <w:t>1.8.3</w:t>
            </w:r>
            <w:r w:rsidRPr="00831B69">
              <w:rPr>
                <w:rFonts w:cstheme="minorBidi"/>
              </w:rPr>
              <w:tab/>
            </w:r>
            <w:r w:rsidRPr="00DC74B8">
              <w:rPr>
                <w:rFonts w:cstheme="minorBidi"/>
                <w:b/>
                <w:bCs/>
              </w:rPr>
              <w:t>posture analysis</w:t>
            </w:r>
          </w:p>
          <w:p w14:paraId="1FBC049E" w14:textId="77777777" w:rsidR="00831B69" w:rsidRPr="00831B69" w:rsidRDefault="00831B69" w:rsidP="00831B69">
            <w:pPr>
              <w:ind w:left="567" w:hanging="567"/>
              <w:rPr>
                <w:rFonts w:cstheme="minorBidi"/>
                <w:lang w:val="en-US"/>
              </w:rPr>
            </w:pPr>
            <w:r w:rsidRPr="00831B69">
              <w:rPr>
                <w:rFonts w:cstheme="minorBidi"/>
                <w:lang w:val="en-US"/>
              </w:rPr>
              <w:t>1.9.</w:t>
            </w:r>
            <w:r w:rsidRPr="00831B69">
              <w:rPr>
                <w:rFonts w:cstheme="minorBidi"/>
                <w:lang w:val="en-US"/>
              </w:rPr>
              <w:tab/>
              <w:t xml:space="preserve">carry out a </w:t>
            </w:r>
            <w:r w:rsidRPr="00DC74B8">
              <w:rPr>
                <w:rFonts w:cstheme="minorBidi"/>
                <w:b/>
                <w:bCs/>
                <w:lang w:val="en-US"/>
              </w:rPr>
              <w:t>pre-treatment preparation</w:t>
            </w:r>
            <w:r w:rsidRPr="00831B69">
              <w:rPr>
                <w:rFonts w:cstheme="minorBidi"/>
                <w:lang w:val="en-US"/>
              </w:rPr>
              <w:t xml:space="preserve"> in accordance with the advanced body massage treatment protocol</w:t>
            </w:r>
          </w:p>
          <w:p w14:paraId="0B09E297" w14:textId="77777777" w:rsidR="00831B69" w:rsidRPr="00DC74B8" w:rsidRDefault="00831B69" w:rsidP="00831B69">
            <w:pPr>
              <w:ind w:left="567" w:hanging="567"/>
              <w:rPr>
                <w:rFonts w:cstheme="minorBidi"/>
                <w:b/>
                <w:bCs/>
                <w:lang w:val="en-US"/>
              </w:rPr>
            </w:pPr>
            <w:r w:rsidRPr="00831B69">
              <w:rPr>
                <w:rFonts w:cstheme="minorBidi"/>
                <w:lang w:val="en-US"/>
              </w:rPr>
              <w:t>1.10.</w:t>
            </w:r>
            <w:r w:rsidRPr="00831B69">
              <w:rPr>
                <w:rFonts w:cstheme="minorBidi"/>
                <w:lang w:val="en-US"/>
              </w:rPr>
              <w:tab/>
              <w:t xml:space="preserve">select a </w:t>
            </w:r>
            <w:r w:rsidRPr="00DC74B8">
              <w:rPr>
                <w:rFonts w:cstheme="minorBidi"/>
                <w:b/>
                <w:bCs/>
                <w:lang w:val="en-US"/>
              </w:rPr>
              <w:t>massage medium</w:t>
            </w:r>
            <w:r w:rsidRPr="00831B69">
              <w:rPr>
                <w:rFonts w:cstheme="minorBidi"/>
                <w:lang w:val="en-US"/>
              </w:rPr>
              <w:t xml:space="preserve"> and </w:t>
            </w:r>
            <w:r w:rsidRPr="00DC74B8">
              <w:rPr>
                <w:rFonts w:cstheme="minorBidi"/>
                <w:b/>
                <w:bCs/>
                <w:lang w:val="en-US"/>
              </w:rPr>
              <w:t>tools and equipment</w:t>
            </w:r>
            <w:r w:rsidRPr="00831B69">
              <w:rPr>
                <w:rFonts w:cstheme="minorBidi"/>
                <w:lang w:val="en-US"/>
              </w:rPr>
              <w:t xml:space="preserve"> to be used in accordance with the </w:t>
            </w:r>
            <w:r w:rsidRPr="00DC74B8">
              <w:rPr>
                <w:rFonts w:cstheme="minorBidi"/>
                <w:b/>
                <w:bCs/>
                <w:lang w:val="en-US"/>
              </w:rPr>
              <w:t>advanced body massage treatment protocol</w:t>
            </w:r>
          </w:p>
          <w:p w14:paraId="15466F62" w14:textId="77777777" w:rsidR="00831B69" w:rsidRPr="00831B69" w:rsidRDefault="00831B69" w:rsidP="00831B69">
            <w:pPr>
              <w:ind w:left="567" w:hanging="567"/>
              <w:rPr>
                <w:rFonts w:cstheme="minorBidi"/>
                <w:lang w:val="en-US"/>
              </w:rPr>
            </w:pPr>
            <w:r w:rsidRPr="00831B69">
              <w:rPr>
                <w:rFonts w:cstheme="minorBidi"/>
                <w:lang w:val="en-US"/>
              </w:rPr>
              <w:t>1.11.</w:t>
            </w:r>
            <w:r w:rsidRPr="00831B69">
              <w:rPr>
                <w:rFonts w:cstheme="minorBidi"/>
                <w:lang w:val="en-US"/>
              </w:rPr>
              <w:tab/>
              <w:t xml:space="preserve">apply the massage medium and carry out </w:t>
            </w:r>
            <w:r w:rsidRPr="00DC74B8">
              <w:rPr>
                <w:rFonts w:cstheme="minorBidi"/>
                <w:b/>
                <w:bCs/>
                <w:lang w:val="en-US"/>
              </w:rPr>
              <w:t>advanced body massage techniques</w:t>
            </w:r>
            <w:r w:rsidRPr="00831B69">
              <w:rPr>
                <w:rFonts w:cstheme="minorBidi"/>
                <w:lang w:val="en-US"/>
              </w:rPr>
              <w:t xml:space="preserve"> using </w:t>
            </w:r>
            <w:r w:rsidRPr="00DC74B8">
              <w:rPr>
                <w:rFonts w:cstheme="minorBidi"/>
                <w:b/>
                <w:bCs/>
                <w:lang w:val="en-US"/>
              </w:rPr>
              <w:t>application techniques</w:t>
            </w:r>
            <w:r w:rsidRPr="00831B69">
              <w:rPr>
                <w:rFonts w:cstheme="minorBidi"/>
                <w:lang w:val="en-US"/>
              </w:rPr>
              <w:t xml:space="preserve"> in </w:t>
            </w:r>
            <w:r w:rsidRPr="00831B69">
              <w:rPr>
                <w:rFonts w:cstheme="minorBidi"/>
                <w:lang w:val="en-US"/>
              </w:rPr>
              <w:lastRenderedPageBreak/>
              <w:t>accordance with the advanced body massage treatment protocol, to include:</w:t>
            </w:r>
          </w:p>
          <w:p w14:paraId="4A2BC2BD" w14:textId="77777777" w:rsidR="00831B69" w:rsidRPr="00831B69" w:rsidRDefault="00831B69" w:rsidP="00DC74B8">
            <w:pPr>
              <w:pStyle w:val="EducationalObjective-EnablingObjective-XY"/>
              <w:tabs>
                <w:tab w:val="left" w:pos="596"/>
              </w:tabs>
              <w:spacing w:before="0" w:after="0"/>
              <w:ind w:left="1163"/>
              <w:rPr>
                <w:rFonts w:cstheme="minorBidi"/>
              </w:rPr>
            </w:pPr>
            <w:r w:rsidRPr="00831B69">
              <w:rPr>
                <w:rFonts w:cstheme="minorBidi"/>
              </w:rPr>
              <w:t>1.11.1</w:t>
            </w:r>
            <w:r w:rsidRPr="00831B69">
              <w:rPr>
                <w:rFonts w:cstheme="minorBidi"/>
              </w:rPr>
              <w:tab/>
              <w:t>maintaining your own posture and stance</w:t>
            </w:r>
          </w:p>
          <w:p w14:paraId="0BDAB916" w14:textId="77777777" w:rsidR="00831B69" w:rsidRPr="00831B69" w:rsidRDefault="00831B69" w:rsidP="00DC74B8">
            <w:pPr>
              <w:pStyle w:val="EducationalObjective-EnablingObjective-XY"/>
              <w:tabs>
                <w:tab w:val="left" w:pos="596"/>
              </w:tabs>
              <w:spacing w:before="0" w:after="0"/>
              <w:ind w:left="1163"/>
              <w:rPr>
                <w:rFonts w:cstheme="minorBidi"/>
              </w:rPr>
            </w:pPr>
            <w:r w:rsidRPr="00831B69">
              <w:rPr>
                <w:rFonts w:cstheme="minorBidi"/>
              </w:rPr>
              <w:t>1.11.2</w:t>
            </w:r>
            <w:r w:rsidRPr="00831B69">
              <w:rPr>
                <w:rFonts w:cstheme="minorBidi"/>
              </w:rPr>
              <w:tab/>
              <w:t>body massage sequence adapted in accordance with individuals needs and treatment aims</w:t>
            </w:r>
          </w:p>
          <w:p w14:paraId="60FB2E19" w14:textId="25759856" w:rsidR="00831B69" w:rsidRPr="00831B69" w:rsidRDefault="00831B69" w:rsidP="00831B69">
            <w:pPr>
              <w:ind w:left="567" w:hanging="567"/>
              <w:rPr>
                <w:rFonts w:cstheme="minorBidi"/>
                <w:lang w:val="en-US"/>
              </w:rPr>
            </w:pPr>
            <w:r w:rsidRPr="00831B69">
              <w:rPr>
                <w:rFonts w:cstheme="minorBidi"/>
                <w:lang w:val="en-US"/>
              </w:rPr>
              <w:t>1.12.</w:t>
            </w:r>
            <w:r w:rsidRPr="00831B69">
              <w:rPr>
                <w:rFonts w:cstheme="minorBidi"/>
                <w:lang w:val="en-US"/>
              </w:rPr>
              <w:tab/>
              <w:t xml:space="preserve">check the pressure, </w:t>
            </w:r>
            <w:proofErr w:type="gramStart"/>
            <w:r w:rsidRPr="00831B69">
              <w:rPr>
                <w:rFonts w:cstheme="minorBidi"/>
                <w:lang w:val="en-US"/>
              </w:rPr>
              <w:t>rhythm</w:t>
            </w:r>
            <w:proofErr w:type="gramEnd"/>
            <w:r w:rsidRPr="00831B69">
              <w:rPr>
                <w:rFonts w:cstheme="minorBidi"/>
                <w:lang w:val="en-US"/>
              </w:rPr>
              <w:t xml:space="preserve"> and flow of the massage with the individual, and adapt the manual advanced body massage techniques in accordance with the individual</w:t>
            </w:r>
            <w:r w:rsidR="00B2290C">
              <w:rPr>
                <w:rFonts w:cstheme="minorBidi"/>
                <w:lang w:val="en-US"/>
              </w:rPr>
              <w:t>’</w:t>
            </w:r>
            <w:r w:rsidRPr="00831B69">
              <w:rPr>
                <w:rFonts w:cstheme="minorBidi"/>
                <w:lang w:val="en-US"/>
              </w:rPr>
              <w:t>s needs</w:t>
            </w:r>
          </w:p>
          <w:p w14:paraId="1F245C43" w14:textId="2B61EE57" w:rsidR="00831B69" w:rsidRPr="00831B69" w:rsidRDefault="00831B69" w:rsidP="00831B69">
            <w:pPr>
              <w:ind w:left="567" w:hanging="567"/>
              <w:rPr>
                <w:rFonts w:cstheme="minorBidi"/>
                <w:lang w:val="en-US"/>
              </w:rPr>
            </w:pPr>
            <w:r w:rsidRPr="00831B69">
              <w:rPr>
                <w:rFonts w:cstheme="minorBidi"/>
                <w:lang w:val="en-US"/>
              </w:rPr>
              <w:t>1.13.</w:t>
            </w:r>
            <w:r w:rsidRPr="00831B69">
              <w:rPr>
                <w:rFonts w:cstheme="minorBidi"/>
                <w:lang w:val="en-US"/>
              </w:rPr>
              <w:tab/>
              <w:t>monitor the individual</w:t>
            </w:r>
            <w:r w:rsidR="00B2290C">
              <w:rPr>
                <w:rFonts w:cstheme="minorBidi"/>
                <w:lang w:val="en-US"/>
              </w:rPr>
              <w:t>’</w:t>
            </w:r>
            <w:r w:rsidRPr="00831B69">
              <w:rPr>
                <w:rFonts w:cstheme="minorBidi"/>
                <w:lang w:val="en-US"/>
              </w:rPr>
              <w:t xml:space="preserve">s health, </w:t>
            </w:r>
            <w:proofErr w:type="gramStart"/>
            <w:r w:rsidRPr="00831B69">
              <w:rPr>
                <w:rFonts w:cstheme="minorBidi"/>
                <w:lang w:val="en-US"/>
              </w:rPr>
              <w:t>wellbeing</w:t>
            </w:r>
            <w:proofErr w:type="gramEnd"/>
            <w:r w:rsidRPr="00831B69">
              <w:rPr>
                <w:rFonts w:cstheme="minorBidi"/>
                <w:lang w:val="en-US"/>
              </w:rPr>
              <w:t xml:space="preserve"> and skin reaction throughout the advanced body massage treatment</w:t>
            </w:r>
          </w:p>
          <w:p w14:paraId="50F42E63" w14:textId="77777777" w:rsidR="00831B69" w:rsidRPr="00831B69" w:rsidRDefault="00831B69" w:rsidP="00831B69">
            <w:pPr>
              <w:ind w:left="567" w:hanging="567"/>
              <w:rPr>
                <w:rFonts w:cstheme="minorBidi"/>
                <w:lang w:val="en-US"/>
              </w:rPr>
            </w:pPr>
            <w:r w:rsidRPr="00831B69">
              <w:rPr>
                <w:rFonts w:cstheme="minorBidi"/>
                <w:lang w:val="en-US"/>
              </w:rPr>
              <w:t>1.14.</w:t>
            </w:r>
            <w:r w:rsidRPr="00831B69">
              <w:rPr>
                <w:rFonts w:cstheme="minorBidi"/>
                <w:lang w:val="en-US"/>
              </w:rPr>
              <w:tab/>
              <w:t>implement the correct course of action in the event of an adverse reaction</w:t>
            </w:r>
          </w:p>
          <w:p w14:paraId="42A460B5" w14:textId="77777777" w:rsidR="00831B69" w:rsidRPr="00831B69" w:rsidRDefault="00831B69" w:rsidP="00831B69">
            <w:pPr>
              <w:ind w:left="567" w:hanging="567"/>
              <w:rPr>
                <w:rFonts w:cstheme="minorBidi"/>
                <w:lang w:val="en-US"/>
              </w:rPr>
            </w:pPr>
            <w:r w:rsidRPr="00831B69">
              <w:rPr>
                <w:rFonts w:cstheme="minorBidi"/>
                <w:lang w:val="en-US"/>
              </w:rPr>
              <w:t>1.15.</w:t>
            </w:r>
            <w:r w:rsidRPr="00831B69">
              <w:rPr>
                <w:rFonts w:cstheme="minorBidi"/>
                <w:lang w:val="en-US"/>
              </w:rPr>
              <w:tab/>
              <w:t>conclude the treatment in accordance with the advanced body massage treatment protocol, legislative requirements and organisational policies and procedures</w:t>
            </w:r>
          </w:p>
          <w:p w14:paraId="371EEA4E" w14:textId="670143F0" w:rsidR="00831B69" w:rsidRPr="00831B69" w:rsidRDefault="00831B69" w:rsidP="00831B69">
            <w:pPr>
              <w:ind w:left="567" w:hanging="567"/>
              <w:rPr>
                <w:rFonts w:cstheme="minorBidi"/>
                <w:lang w:val="en-US"/>
              </w:rPr>
            </w:pPr>
            <w:r w:rsidRPr="00831B69">
              <w:rPr>
                <w:rFonts w:cstheme="minorBidi"/>
                <w:lang w:val="en-US"/>
              </w:rPr>
              <w:t>1.16.</w:t>
            </w:r>
            <w:r w:rsidRPr="00831B69">
              <w:rPr>
                <w:rFonts w:cstheme="minorBidi"/>
                <w:lang w:val="en-US"/>
              </w:rPr>
              <w:tab/>
              <w:t>complete the individual</w:t>
            </w:r>
            <w:r w:rsidR="00B2290C">
              <w:rPr>
                <w:rFonts w:cstheme="minorBidi"/>
                <w:lang w:val="en-US"/>
              </w:rPr>
              <w:t>’</w:t>
            </w:r>
            <w:r w:rsidRPr="00831B69">
              <w:rPr>
                <w:rFonts w:cstheme="minorBidi"/>
                <w:lang w:val="en-US"/>
              </w:rPr>
              <w:t>s treatment record and store in accordance with data legislation</w:t>
            </w:r>
          </w:p>
          <w:p w14:paraId="380F710D" w14:textId="77777777" w:rsidR="00831B69" w:rsidRPr="00831B69" w:rsidRDefault="00831B69" w:rsidP="00831B69">
            <w:pPr>
              <w:ind w:left="567" w:hanging="567"/>
              <w:rPr>
                <w:rFonts w:cstheme="minorBidi"/>
                <w:lang w:val="en-US"/>
              </w:rPr>
            </w:pPr>
            <w:r w:rsidRPr="00831B69">
              <w:rPr>
                <w:rFonts w:cstheme="minorBidi"/>
                <w:lang w:val="en-US"/>
              </w:rPr>
              <w:t>1.17.</w:t>
            </w:r>
            <w:r w:rsidRPr="00831B69">
              <w:rPr>
                <w:rFonts w:cstheme="minorBidi"/>
                <w:lang w:val="en-US"/>
              </w:rPr>
              <w:tab/>
              <w:t>use reflective practice to evaluate the advanced body massage treatment and take appropriate action</w:t>
            </w:r>
          </w:p>
          <w:p w14:paraId="4370DAD6" w14:textId="77777777" w:rsidR="00831B69" w:rsidRPr="00831B69" w:rsidRDefault="00831B69" w:rsidP="00831B69">
            <w:pPr>
              <w:ind w:left="567" w:hanging="567"/>
              <w:rPr>
                <w:rFonts w:cstheme="minorBidi"/>
                <w:lang w:val="en-US"/>
              </w:rPr>
            </w:pPr>
            <w:r w:rsidRPr="00831B69">
              <w:rPr>
                <w:rFonts w:cstheme="minorBidi"/>
                <w:lang w:val="en-US"/>
              </w:rPr>
              <w:t>1.18.</w:t>
            </w:r>
            <w:r w:rsidRPr="00831B69">
              <w:rPr>
                <w:rFonts w:cstheme="minorBidi"/>
                <w:lang w:val="en-US"/>
              </w:rPr>
              <w:tab/>
              <w:t xml:space="preserve">provide </w:t>
            </w:r>
            <w:r w:rsidRPr="00DC74B8">
              <w:rPr>
                <w:rFonts w:cstheme="minorBidi"/>
                <w:b/>
                <w:bCs/>
                <w:lang w:val="en-US"/>
              </w:rPr>
              <w:t>instructions</w:t>
            </w:r>
            <w:r w:rsidRPr="00831B69">
              <w:rPr>
                <w:rFonts w:cstheme="minorBidi"/>
                <w:lang w:val="en-US"/>
              </w:rPr>
              <w:t xml:space="preserve"> and advice to the individual, pre and post the treatment</w:t>
            </w:r>
          </w:p>
          <w:p w14:paraId="1E059AF2" w14:textId="5B8818C9" w:rsidR="008A3C27" w:rsidRPr="00854A0D" w:rsidRDefault="00831B69" w:rsidP="00831B69">
            <w:pPr>
              <w:ind w:left="567" w:hanging="567"/>
              <w:rPr>
                <w:rFonts w:cstheme="minorBidi"/>
                <w:lang w:val="en-US"/>
              </w:rPr>
            </w:pPr>
            <w:r w:rsidRPr="00831B69">
              <w:rPr>
                <w:rFonts w:cstheme="minorBidi"/>
                <w:lang w:val="en-US"/>
              </w:rPr>
              <w:t>1.19.</w:t>
            </w:r>
            <w:r w:rsidRPr="00831B69">
              <w:rPr>
                <w:rFonts w:cstheme="minorBidi"/>
                <w:lang w:val="en-US"/>
              </w:rPr>
              <w:tab/>
              <w:t>record the outcome and evaluation of the advanced body massage treatment</w:t>
            </w:r>
          </w:p>
        </w:tc>
        <w:tc>
          <w:tcPr>
            <w:tcW w:w="2358" w:type="dxa"/>
          </w:tcPr>
          <w:p w14:paraId="5815FC92" w14:textId="77777777" w:rsidR="008A3C27" w:rsidRPr="00854A0D" w:rsidRDefault="008A3C27" w:rsidP="004F213F">
            <w:pPr>
              <w:spacing w:after="0"/>
              <w:rPr>
                <w:rFonts w:eastAsiaTheme="minorHAnsi" w:cstheme="minorBidi"/>
                <w:lang w:val="en-US"/>
              </w:rPr>
            </w:pPr>
          </w:p>
        </w:tc>
      </w:tr>
    </w:tbl>
    <w:p w14:paraId="00D2EDB2" w14:textId="77777777" w:rsidR="008A3C27" w:rsidRPr="00854A0D" w:rsidRDefault="008A3C27" w:rsidP="008A3C27">
      <w:pPr>
        <w:rPr>
          <w:rFonts w:cstheme="minorBidi"/>
          <w:lang w:val="en-US"/>
        </w:rPr>
      </w:pPr>
    </w:p>
    <w:p w14:paraId="36F57C4A" w14:textId="77777777" w:rsidR="008A3C27" w:rsidRPr="00854A0D" w:rsidRDefault="008A3C27" w:rsidP="008A3C27">
      <w:pPr>
        <w:rPr>
          <w:rFonts w:cstheme="minorBidi"/>
          <w:lang w:val="en-US"/>
        </w:rPr>
      </w:pPr>
      <w:r w:rsidRPr="00854A0D">
        <w:rPr>
          <w:rFonts w:cstheme="minorBidi"/>
          <w:lang w:val="en-US"/>
        </w:rPr>
        <w:t>Once you have achieved the performance criteria in the table above, your assessor will tick and enter the date in the table below.</w:t>
      </w:r>
    </w:p>
    <w:p w14:paraId="02ADE653" w14:textId="5490DD70" w:rsidR="008A3C27" w:rsidRDefault="008A3C27" w:rsidP="008A3C27">
      <w:pPr>
        <w:rPr>
          <w:rFonts w:cstheme="minorBidi"/>
          <w:b/>
          <w:lang w:val="en-US"/>
        </w:rPr>
      </w:pPr>
    </w:p>
    <w:tbl>
      <w:tblPr>
        <w:tblStyle w:val="Style1"/>
        <w:tblW w:w="0" w:type="auto"/>
        <w:tblLook w:val="04A0" w:firstRow="1" w:lastRow="0" w:firstColumn="1" w:lastColumn="0" w:noHBand="0" w:noVBand="1"/>
      </w:tblPr>
      <w:tblGrid>
        <w:gridCol w:w="1656"/>
        <w:gridCol w:w="1276"/>
        <w:gridCol w:w="1276"/>
        <w:gridCol w:w="1276"/>
        <w:gridCol w:w="1237"/>
        <w:gridCol w:w="1237"/>
        <w:gridCol w:w="1217"/>
      </w:tblGrid>
      <w:tr w:rsidR="002C7C38" w:rsidRPr="00854A0D" w14:paraId="79186F34" w14:textId="67B0CE00" w:rsidTr="0078009F">
        <w:trPr>
          <w:cnfStyle w:val="100000000000" w:firstRow="1" w:lastRow="0" w:firstColumn="0" w:lastColumn="0" w:oddVBand="0" w:evenVBand="0" w:oddHBand="0" w:evenHBand="0" w:firstRowFirstColumn="0" w:firstRowLastColumn="0" w:lastRowFirstColumn="0" w:lastRowLastColumn="0"/>
        </w:trPr>
        <w:tc>
          <w:tcPr>
            <w:tcW w:w="1661" w:type="dxa"/>
            <w:shd w:val="clear" w:color="auto" w:fill="E7E6E6" w:themeFill="background2"/>
          </w:tcPr>
          <w:p w14:paraId="2F61AF15" w14:textId="77777777" w:rsidR="002C7C38" w:rsidRPr="00854A0D" w:rsidRDefault="002C7C38" w:rsidP="00716DE7">
            <w:pPr>
              <w:rPr>
                <w:rFonts w:cstheme="minorBidi"/>
                <w:b w:val="0"/>
              </w:rPr>
            </w:pPr>
            <w:r w:rsidRPr="00854A0D">
              <w:rPr>
                <w:rFonts w:cstheme="minorBidi"/>
              </w:rPr>
              <w:t>Observation</w:t>
            </w:r>
          </w:p>
        </w:tc>
        <w:tc>
          <w:tcPr>
            <w:tcW w:w="1314" w:type="dxa"/>
            <w:shd w:val="clear" w:color="auto" w:fill="E7E6E6" w:themeFill="background2"/>
          </w:tcPr>
          <w:p w14:paraId="51867326" w14:textId="77777777" w:rsidR="002C7C38" w:rsidRPr="008B3B57" w:rsidRDefault="002C7C38" w:rsidP="00716DE7">
            <w:pPr>
              <w:rPr>
                <w:rFonts w:cstheme="minorBidi"/>
                <w:b w:val="0"/>
              </w:rPr>
            </w:pPr>
            <w:r w:rsidRPr="008B3B57">
              <w:rPr>
                <w:rFonts w:cstheme="minorBidi"/>
              </w:rPr>
              <w:t>1</w:t>
            </w:r>
          </w:p>
        </w:tc>
        <w:tc>
          <w:tcPr>
            <w:tcW w:w="1314" w:type="dxa"/>
            <w:shd w:val="clear" w:color="auto" w:fill="E7E6E6" w:themeFill="background2"/>
          </w:tcPr>
          <w:p w14:paraId="2DFC4D53" w14:textId="77777777" w:rsidR="002C7C38" w:rsidRPr="008B3B57" w:rsidRDefault="002C7C38" w:rsidP="00716DE7">
            <w:pPr>
              <w:rPr>
                <w:rFonts w:cstheme="minorBidi"/>
                <w:b w:val="0"/>
              </w:rPr>
            </w:pPr>
            <w:r w:rsidRPr="008B3B57">
              <w:rPr>
                <w:rFonts w:cstheme="minorBidi"/>
              </w:rPr>
              <w:t>2</w:t>
            </w:r>
          </w:p>
        </w:tc>
        <w:tc>
          <w:tcPr>
            <w:tcW w:w="1314" w:type="dxa"/>
            <w:shd w:val="clear" w:color="auto" w:fill="E7E6E6" w:themeFill="background2"/>
          </w:tcPr>
          <w:p w14:paraId="432F3ECC" w14:textId="77777777" w:rsidR="002C7C38" w:rsidRPr="008B3B57" w:rsidRDefault="002C7C38" w:rsidP="00716DE7">
            <w:pPr>
              <w:rPr>
                <w:rFonts w:cstheme="minorBidi"/>
                <w:b w:val="0"/>
              </w:rPr>
            </w:pPr>
            <w:r w:rsidRPr="008B3B57">
              <w:rPr>
                <w:rFonts w:cstheme="minorBidi"/>
              </w:rPr>
              <w:t>3</w:t>
            </w:r>
          </w:p>
        </w:tc>
        <w:tc>
          <w:tcPr>
            <w:tcW w:w="1273" w:type="dxa"/>
            <w:shd w:val="clear" w:color="auto" w:fill="E7E6E6" w:themeFill="background2"/>
          </w:tcPr>
          <w:p w14:paraId="0688E331" w14:textId="77777777" w:rsidR="002C7C38" w:rsidRPr="008B3B57" w:rsidRDefault="002C7C38" w:rsidP="00716DE7">
            <w:pPr>
              <w:rPr>
                <w:rFonts w:cstheme="minorBidi"/>
              </w:rPr>
            </w:pPr>
            <w:r w:rsidRPr="008B3B57">
              <w:rPr>
                <w:rFonts w:cstheme="minorBidi"/>
              </w:rPr>
              <w:t>4</w:t>
            </w:r>
          </w:p>
        </w:tc>
        <w:tc>
          <w:tcPr>
            <w:tcW w:w="1273" w:type="dxa"/>
            <w:shd w:val="clear" w:color="auto" w:fill="E7E6E6" w:themeFill="background2"/>
          </w:tcPr>
          <w:p w14:paraId="4C80826D" w14:textId="77777777" w:rsidR="002C7C38" w:rsidRPr="008B3B57" w:rsidRDefault="002C7C38" w:rsidP="00716DE7">
            <w:pPr>
              <w:rPr>
                <w:rFonts w:cstheme="minorBidi"/>
              </w:rPr>
            </w:pPr>
            <w:r w:rsidRPr="008B3B57">
              <w:rPr>
                <w:rFonts w:cstheme="minorBidi"/>
              </w:rPr>
              <w:t>5</w:t>
            </w:r>
          </w:p>
        </w:tc>
        <w:tc>
          <w:tcPr>
            <w:tcW w:w="1252" w:type="dxa"/>
            <w:shd w:val="clear" w:color="auto" w:fill="E7E6E6" w:themeFill="background2"/>
          </w:tcPr>
          <w:p w14:paraId="04DBB730" w14:textId="2E318690" w:rsidR="002C7C38" w:rsidRPr="008B3B57" w:rsidRDefault="002C7C38" w:rsidP="00716DE7">
            <w:pPr>
              <w:rPr>
                <w:rFonts w:cstheme="minorBidi"/>
              </w:rPr>
            </w:pPr>
            <w:r w:rsidRPr="008B3B57">
              <w:rPr>
                <w:rFonts w:cstheme="minorBidi"/>
              </w:rPr>
              <w:t>6</w:t>
            </w:r>
          </w:p>
        </w:tc>
      </w:tr>
      <w:tr w:rsidR="002C7C38" w:rsidRPr="00854A0D" w14:paraId="050DDB14" w14:textId="7C0F501A" w:rsidTr="0078009F">
        <w:tc>
          <w:tcPr>
            <w:tcW w:w="1661" w:type="dxa"/>
          </w:tcPr>
          <w:p w14:paraId="6B4DCA45" w14:textId="6778AB9E" w:rsidR="002C7C38" w:rsidRPr="00854A0D" w:rsidRDefault="002C7C38" w:rsidP="00716DE7">
            <w:pPr>
              <w:rPr>
                <w:rFonts w:cstheme="minorBidi"/>
                <w:b/>
              </w:rPr>
            </w:pPr>
            <w:r w:rsidRPr="00854A0D">
              <w:rPr>
                <w:rFonts w:cstheme="minorBidi"/>
                <w:b/>
              </w:rPr>
              <w:t>Achieved (tick)</w:t>
            </w:r>
          </w:p>
        </w:tc>
        <w:tc>
          <w:tcPr>
            <w:tcW w:w="1314" w:type="dxa"/>
          </w:tcPr>
          <w:p w14:paraId="2255A497" w14:textId="77777777" w:rsidR="002C7C38" w:rsidRPr="00854A0D" w:rsidRDefault="002C7C38" w:rsidP="00716DE7">
            <w:pPr>
              <w:rPr>
                <w:rFonts w:cstheme="minorBidi"/>
                <w:sz w:val="28"/>
                <w:szCs w:val="28"/>
              </w:rPr>
            </w:pPr>
          </w:p>
        </w:tc>
        <w:tc>
          <w:tcPr>
            <w:tcW w:w="1314" w:type="dxa"/>
          </w:tcPr>
          <w:p w14:paraId="4A980182" w14:textId="77777777" w:rsidR="002C7C38" w:rsidRPr="00854A0D" w:rsidRDefault="002C7C38" w:rsidP="00716DE7">
            <w:pPr>
              <w:rPr>
                <w:rFonts w:cstheme="minorBidi"/>
                <w:sz w:val="28"/>
                <w:szCs w:val="28"/>
              </w:rPr>
            </w:pPr>
          </w:p>
        </w:tc>
        <w:tc>
          <w:tcPr>
            <w:tcW w:w="1314" w:type="dxa"/>
          </w:tcPr>
          <w:p w14:paraId="447EAB19" w14:textId="77777777" w:rsidR="002C7C38" w:rsidRPr="00854A0D" w:rsidRDefault="002C7C38" w:rsidP="00716DE7">
            <w:pPr>
              <w:rPr>
                <w:rFonts w:cstheme="minorBidi"/>
                <w:sz w:val="28"/>
                <w:szCs w:val="28"/>
              </w:rPr>
            </w:pPr>
          </w:p>
        </w:tc>
        <w:tc>
          <w:tcPr>
            <w:tcW w:w="1273" w:type="dxa"/>
          </w:tcPr>
          <w:p w14:paraId="4A76B3E0" w14:textId="77777777" w:rsidR="002C7C38" w:rsidRPr="00854A0D" w:rsidRDefault="002C7C38" w:rsidP="00716DE7">
            <w:pPr>
              <w:rPr>
                <w:rFonts w:cstheme="minorBidi"/>
                <w:sz w:val="28"/>
                <w:szCs w:val="28"/>
              </w:rPr>
            </w:pPr>
          </w:p>
        </w:tc>
        <w:tc>
          <w:tcPr>
            <w:tcW w:w="1273" w:type="dxa"/>
          </w:tcPr>
          <w:p w14:paraId="46DF7164" w14:textId="77777777" w:rsidR="002C7C38" w:rsidRPr="00854A0D" w:rsidRDefault="002C7C38" w:rsidP="00716DE7">
            <w:pPr>
              <w:rPr>
                <w:rFonts w:cstheme="minorBidi"/>
                <w:sz w:val="28"/>
                <w:szCs w:val="28"/>
              </w:rPr>
            </w:pPr>
          </w:p>
        </w:tc>
        <w:tc>
          <w:tcPr>
            <w:tcW w:w="1252" w:type="dxa"/>
          </w:tcPr>
          <w:p w14:paraId="7280E0F7" w14:textId="77777777" w:rsidR="002C7C38" w:rsidRPr="00854A0D" w:rsidRDefault="002C7C38" w:rsidP="00716DE7">
            <w:pPr>
              <w:rPr>
                <w:rFonts w:cstheme="minorBidi"/>
                <w:sz w:val="28"/>
                <w:szCs w:val="28"/>
              </w:rPr>
            </w:pPr>
          </w:p>
        </w:tc>
      </w:tr>
      <w:tr w:rsidR="002C7C38" w:rsidRPr="00854A0D" w14:paraId="51C81943" w14:textId="554356BF" w:rsidTr="0078009F">
        <w:tc>
          <w:tcPr>
            <w:tcW w:w="1661" w:type="dxa"/>
          </w:tcPr>
          <w:p w14:paraId="7F9A4842" w14:textId="77777777" w:rsidR="002C7C38" w:rsidRPr="00854A0D" w:rsidRDefault="002C7C38" w:rsidP="00716DE7">
            <w:pPr>
              <w:rPr>
                <w:rFonts w:cstheme="minorBidi"/>
                <w:b/>
              </w:rPr>
            </w:pPr>
            <w:r w:rsidRPr="00854A0D">
              <w:rPr>
                <w:rFonts w:cstheme="minorBidi"/>
                <w:b/>
              </w:rPr>
              <w:t>Date</w:t>
            </w:r>
          </w:p>
          <w:p w14:paraId="252B6D9E" w14:textId="77777777" w:rsidR="002C7C38" w:rsidRPr="00854A0D" w:rsidRDefault="002C7C38" w:rsidP="00716DE7">
            <w:pPr>
              <w:rPr>
                <w:rFonts w:cstheme="minorBidi"/>
                <w:b/>
              </w:rPr>
            </w:pPr>
          </w:p>
        </w:tc>
        <w:tc>
          <w:tcPr>
            <w:tcW w:w="1314" w:type="dxa"/>
          </w:tcPr>
          <w:p w14:paraId="0E1915D3" w14:textId="77777777" w:rsidR="002C7C38" w:rsidRPr="00854A0D" w:rsidRDefault="002C7C38" w:rsidP="00716DE7">
            <w:pPr>
              <w:rPr>
                <w:rFonts w:cstheme="minorBidi"/>
                <w:sz w:val="28"/>
                <w:szCs w:val="28"/>
              </w:rPr>
            </w:pPr>
          </w:p>
        </w:tc>
        <w:tc>
          <w:tcPr>
            <w:tcW w:w="1314" w:type="dxa"/>
          </w:tcPr>
          <w:p w14:paraId="736707CE" w14:textId="77777777" w:rsidR="002C7C38" w:rsidRPr="00854A0D" w:rsidRDefault="002C7C38" w:rsidP="00716DE7">
            <w:pPr>
              <w:rPr>
                <w:rFonts w:cstheme="minorBidi"/>
                <w:sz w:val="28"/>
                <w:szCs w:val="28"/>
              </w:rPr>
            </w:pPr>
          </w:p>
        </w:tc>
        <w:tc>
          <w:tcPr>
            <w:tcW w:w="1314" w:type="dxa"/>
          </w:tcPr>
          <w:p w14:paraId="52A366F7" w14:textId="77777777" w:rsidR="002C7C38" w:rsidRPr="00854A0D" w:rsidRDefault="002C7C38" w:rsidP="00716DE7">
            <w:pPr>
              <w:rPr>
                <w:rFonts w:cstheme="minorBidi"/>
                <w:sz w:val="28"/>
                <w:szCs w:val="28"/>
              </w:rPr>
            </w:pPr>
          </w:p>
        </w:tc>
        <w:tc>
          <w:tcPr>
            <w:tcW w:w="1273" w:type="dxa"/>
          </w:tcPr>
          <w:p w14:paraId="61B1F8C1" w14:textId="77777777" w:rsidR="002C7C38" w:rsidRPr="00854A0D" w:rsidRDefault="002C7C38" w:rsidP="00716DE7">
            <w:pPr>
              <w:rPr>
                <w:rFonts w:cstheme="minorBidi"/>
                <w:sz w:val="28"/>
                <w:szCs w:val="28"/>
              </w:rPr>
            </w:pPr>
          </w:p>
        </w:tc>
        <w:tc>
          <w:tcPr>
            <w:tcW w:w="1273" w:type="dxa"/>
          </w:tcPr>
          <w:p w14:paraId="03A0FAF4" w14:textId="77777777" w:rsidR="002C7C38" w:rsidRPr="00854A0D" w:rsidRDefault="002C7C38" w:rsidP="00716DE7">
            <w:pPr>
              <w:rPr>
                <w:rFonts w:cstheme="minorBidi"/>
                <w:sz w:val="28"/>
                <w:szCs w:val="28"/>
              </w:rPr>
            </w:pPr>
          </w:p>
        </w:tc>
        <w:tc>
          <w:tcPr>
            <w:tcW w:w="1252" w:type="dxa"/>
          </w:tcPr>
          <w:p w14:paraId="1363B056" w14:textId="77777777" w:rsidR="002C7C38" w:rsidRPr="00854A0D" w:rsidRDefault="002C7C38" w:rsidP="00716DE7">
            <w:pPr>
              <w:rPr>
                <w:rFonts w:cstheme="minorBidi"/>
                <w:sz w:val="28"/>
                <w:szCs w:val="28"/>
              </w:rPr>
            </w:pPr>
          </w:p>
        </w:tc>
      </w:tr>
      <w:tr w:rsidR="002C7C38" w:rsidRPr="00854A0D" w14:paraId="11C3AFBF" w14:textId="727089A3" w:rsidTr="0078009F">
        <w:tc>
          <w:tcPr>
            <w:tcW w:w="1661" w:type="dxa"/>
          </w:tcPr>
          <w:p w14:paraId="72316FD5" w14:textId="61CEC813" w:rsidR="002C7C38" w:rsidRPr="00854A0D" w:rsidRDefault="002C7C38" w:rsidP="00716DE7">
            <w:pPr>
              <w:rPr>
                <w:rFonts w:cstheme="minorBidi"/>
                <w:b/>
              </w:rPr>
            </w:pPr>
            <w:r w:rsidRPr="00854A0D">
              <w:rPr>
                <w:rFonts w:cstheme="minorBidi"/>
                <w:b/>
              </w:rPr>
              <w:t>Candidate signature</w:t>
            </w:r>
          </w:p>
        </w:tc>
        <w:tc>
          <w:tcPr>
            <w:tcW w:w="1314" w:type="dxa"/>
          </w:tcPr>
          <w:p w14:paraId="6D9C42B3" w14:textId="77777777" w:rsidR="002C7C38" w:rsidRPr="00854A0D" w:rsidRDefault="002C7C38" w:rsidP="00716DE7">
            <w:pPr>
              <w:rPr>
                <w:rFonts w:cstheme="minorBidi"/>
                <w:sz w:val="28"/>
                <w:szCs w:val="28"/>
              </w:rPr>
            </w:pPr>
          </w:p>
        </w:tc>
        <w:tc>
          <w:tcPr>
            <w:tcW w:w="1314" w:type="dxa"/>
          </w:tcPr>
          <w:p w14:paraId="1EB7C4D7" w14:textId="77777777" w:rsidR="002C7C38" w:rsidRPr="00854A0D" w:rsidRDefault="002C7C38" w:rsidP="00716DE7">
            <w:pPr>
              <w:rPr>
                <w:rFonts w:cstheme="minorBidi"/>
                <w:sz w:val="28"/>
                <w:szCs w:val="28"/>
              </w:rPr>
            </w:pPr>
          </w:p>
        </w:tc>
        <w:tc>
          <w:tcPr>
            <w:tcW w:w="1314" w:type="dxa"/>
          </w:tcPr>
          <w:p w14:paraId="0B0730AB" w14:textId="77777777" w:rsidR="002C7C38" w:rsidRPr="00854A0D" w:rsidRDefault="002C7C38" w:rsidP="00716DE7">
            <w:pPr>
              <w:rPr>
                <w:rFonts w:cstheme="minorBidi"/>
                <w:sz w:val="28"/>
                <w:szCs w:val="28"/>
              </w:rPr>
            </w:pPr>
          </w:p>
        </w:tc>
        <w:tc>
          <w:tcPr>
            <w:tcW w:w="1273" w:type="dxa"/>
          </w:tcPr>
          <w:p w14:paraId="2DE2CB51" w14:textId="77777777" w:rsidR="002C7C38" w:rsidRPr="00854A0D" w:rsidRDefault="002C7C38" w:rsidP="00716DE7">
            <w:pPr>
              <w:rPr>
                <w:rFonts w:cstheme="minorBidi"/>
                <w:sz w:val="28"/>
                <w:szCs w:val="28"/>
              </w:rPr>
            </w:pPr>
          </w:p>
        </w:tc>
        <w:tc>
          <w:tcPr>
            <w:tcW w:w="1273" w:type="dxa"/>
          </w:tcPr>
          <w:p w14:paraId="709EA8EE" w14:textId="77777777" w:rsidR="002C7C38" w:rsidRPr="00854A0D" w:rsidRDefault="002C7C38" w:rsidP="00716DE7">
            <w:pPr>
              <w:rPr>
                <w:rFonts w:cstheme="minorBidi"/>
                <w:sz w:val="28"/>
                <w:szCs w:val="28"/>
              </w:rPr>
            </w:pPr>
          </w:p>
        </w:tc>
        <w:tc>
          <w:tcPr>
            <w:tcW w:w="1252" w:type="dxa"/>
          </w:tcPr>
          <w:p w14:paraId="625D2D78" w14:textId="77777777" w:rsidR="002C7C38" w:rsidRPr="00854A0D" w:rsidRDefault="002C7C38" w:rsidP="00716DE7">
            <w:pPr>
              <w:rPr>
                <w:rFonts w:cstheme="minorBidi"/>
                <w:sz w:val="28"/>
                <w:szCs w:val="28"/>
              </w:rPr>
            </w:pPr>
          </w:p>
        </w:tc>
      </w:tr>
      <w:tr w:rsidR="002C7C38" w:rsidRPr="00854A0D" w14:paraId="2416F944" w14:textId="2BA64D28" w:rsidTr="0078009F">
        <w:tc>
          <w:tcPr>
            <w:tcW w:w="1661" w:type="dxa"/>
          </w:tcPr>
          <w:p w14:paraId="157F349E" w14:textId="54DE64A2" w:rsidR="002C7C38" w:rsidRPr="00854A0D" w:rsidRDefault="002C7C38" w:rsidP="00716DE7">
            <w:pPr>
              <w:rPr>
                <w:rFonts w:cstheme="minorBidi"/>
                <w:b/>
              </w:rPr>
            </w:pPr>
            <w:r w:rsidRPr="00854A0D">
              <w:rPr>
                <w:rFonts w:cstheme="minorBidi"/>
                <w:b/>
              </w:rPr>
              <w:t>Assessor signature</w:t>
            </w:r>
          </w:p>
        </w:tc>
        <w:tc>
          <w:tcPr>
            <w:tcW w:w="1314" w:type="dxa"/>
          </w:tcPr>
          <w:p w14:paraId="4C125103" w14:textId="77777777" w:rsidR="002C7C38" w:rsidRPr="00854A0D" w:rsidRDefault="002C7C38" w:rsidP="00716DE7">
            <w:pPr>
              <w:rPr>
                <w:rFonts w:cstheme="minorBidi"/>
                <w:sz w:val="28"/>
                <w:szCs w:val="28"/>
              </w:rPr>
            </w:pPr>
          </w:p>
        </w:tc>
        <w:tc>
          <w:tcPr>
            <w:tcW w:w="1314" w:type="dxa"/>
          </w:tcPr>
          <w:p w14:paraId="75BAC218" w14:textId="77777777" w:rsidR="002C7C38" w:rsidRPr="00854A0D" w:rsidRDefault="002C7C38" w:rsidP="00716DE7">
            <w:pPr>
              <w:rPr>
                <w:rFonts w:cstheme="minorBidi"/>
                <w:sz w:val="28"/>
                <w:szCs w:val="28"/>
              </w:rPr>
            </w:pPr>
          </w:p>
        </w:tc>
        <w:tc>
          <w:tcPr>
            <w:tcW w:w="1314" w:type="dxa"/>
          </w:tcPr>
          <w:p w14:paraId="18B5030A" w14:textId="77777777" w:rsidR="002C7C38" w:rsidRPr="00854A0D" w:rsidRDefault="002C7C38" w:rsidP="00716DE7">
            <w:pPr>
              <w:rPr>
                <w:rFonts w:cstheme="minorBidi"/>
                <w:sz w:val="28"/>
                <w:szCs w:val="28"/>
              </w:rPr>
            </w:pPr>
          </w:p>
        </w:tc>
        <w:tc>
          <w:tcPr>
            <w:tcW w:w="1273" w:type="dxa"/>
          </w:tcPr>
          <w:p w14:paraId="734254E5" w14:textId="77777777" w:rsidR="002C7C38" w:rsidRPr="00854A0D" w:rsidRDefault="002C7C38" w:rsidP="00716DE7">
            <w:pPr>
              <w:rPr>
                <w:rFonts w:cstheme="minorBidi"/>
                <w:sz w:val="28"/>
                <w:szCs w:val="28"/>
              </w:rPr>
            </w:pPr>
          </w:p>
        </w:tc>
        <w:tc>
          <w:tcPr>
            <w:tcW w:w="1273" w:type="dxa"/>
          </w:tcPr>
          <w:p w14:paraId="52BFD338" w14:textId="77777777" w:rsidR="002C7C38" w:rsidRPr="00854A0D" w:rsidRDefault="002C7C38" w:rsidP="00716DE7">
            <w:pPr>
              <w:rPr>
                <w:rFonts w:cstheme="minorBidi"/>
                <w:sz w:val="28"/>
                <w:szCs w:val="28"/>
              </w:rPr>
            </w:pPr>
          </w:p>
        </w:tc>
        <w:tc>
          <w:tcPr>
            <w:tcW w:w="1252" w:type="dxa"/>
          </w:tcPr>
          <w:p w14:paraId="25EAB4F9" w14:textId="77777777" w:rsidR="002C7C38" w:rsidRPr="00854A0D" w:rsidRDefault="002C7C38" w:rsidP="00716DE7">
            <w:pPr>
              <w:rPr>
                <w:rFonts w:cstheme="minorBidi"/>
                <w:sz w:val="28"/>
                <w:szCs w:val="28"/>
              </w:rPr>
            </w:pPr>
          </w:p>
        </w:tc>
      </w:tr>
      <w:tr w:rsidR="002C7C38" w:rsidRPr="00854A0D" w14:paraId="54B47101" w14:textId="382D8C33" w:rsidTr="0078009F">
        <w:tc>
          <w:tcPr>
            <w:tcW w:w="1661" w:type="dxa"/>
          </w:tcPr>
          <w:p w14:paraId="6DCA0C79" w14:textId="72C76B9F" w:rsidR="002C7C38" w:rsidRPr="00854A0D" w:rsidRDefault="002C7C38" w:rsidP="00716DE7">
            <w:pPr>
              <w:rPr>
                <w:rFonts w:cstheme="minorBidi"/>
                <w:b/>
              </w:rPr>
            </w:pPr>
            <w:r w:rsidRPr="00854A0D">
              <w:rPr>
                <w:rFonts w:cstheme="minorBidi"/>
                <w:b/>
              </w:rPr>
              <w:t>IQA signature (if sampled)</w:t>
            </w:r>
          </w:p>
        </w:tc>
        <w:tc>
          <w:tcPr>
            <w:tcW w:w="1314" w:type="dxa"/>
          </w:tcPr>
          <w:p w14:paraId="7B4D63DB" w14:textId="77777777" w:rsidR="002C7C38" w:rsidRPr="00854A0D" w:rsidRDefault="002C7C38" w:rsidP="00716DE7">
            <w:pPr>
              <w:rPr>
                <w:rFonts w:cstheme="minorBidi"/>
                <w:sz w:val="28"/>
                <w:szCs w:val="28"/>
              </w:rPr>
            </w:pPr>
          </w:p>
        </w:tc>
        <w:tc>
          <w:tcPr>
            <w:tcW w:w="1314" w:type="dxa"/>
          </w:tcPr>
          <w:p w14:paraId="62FCC9F5" w14:textId="77777777" w:rsidR="002C7C38" w:rsidRPr="00854A0D" w:rsidRDefault="002C7C38" w:rsidP="00716DE7">
            <w:pPr>
              <w:rPr>
                <w:rFonts w:cstheme="minorBidi"/>
                <w:sz w:val="28"/>
                <w:szCs w:val="28"/>
              </w:rPr>
            </w:pPr>
          </w:p>
        </w:tc>
        <w:tc>
          <w:tcPr>
            <w:tcW w:w="1314" w:type="dxa"/>
          </w:tcPr>
          <w:p w14:paraId="16DCB085" w14:textId="77777777" w:rsidR="002C7C38" w:rsidRPr="00854A0D" w:rsidRDefault="002C7C38" w:rsidP="00716DE7">
            <w:pPr>
              <w:rPr>
                <w:rFonts w:cstheme="minorBidi"/>
                <w:sz w:val="28"/>
                <w:szCs w:val="28"/>
              </w:rPr>
            </w:pPr>
          </w:p>
        </w:tc>
        <w:tc>
          <w:tcPr>
            <w:tcW w:w="1273" w:type="dxa"/>
          </w:tcPr>
          <w:p w14:paraId="2B6CA31A" w14:textId="77777777" w:rsidR="002C7C38" w:rsidRPr="00854A0D" w:rsidRDefault="002C7C38" w:rsidP="00716DE7">
            <w:pPr>
              <w:rPr>
                <w:rFonts w:cstheme="minorBidi"/>
                <w:sz w:val="28"/>
                <w:szCs w:val="28"/>
              </w:rPr>
            </w:pPr>
          </w:p>
        </w:tc>
        <w:tc>
          <w:tcPr>
            <w:tcW w:w="1273" w:type="dxa"/>
          </w:tcPr>
          <w:p w14:paraId="01B9EC8C" w14:textId="77777777" w:rsidR="002C7C38" w:rsidRPr="00854A0D" w:rsidRDefault="002C7C38" w:rsidP="00716DE7">
            <w:pPr>
              <w:rPr>
                <w:rFonts w:cstheme="minorBidi"/>
                <w:sz w:val="28"/>
                <w:szCs w:val="28"/>
              </w:rPr>
            </w:pPr>
          </w:p>
        </w:tc>
        <w:tc>
          <w:tcPr>
            <w:tcW w:w="1252" w:type="dxa"/>
          </w:tcPr>
          <w:p w14:paraId="46684EE7" w14:textId="77777777" w:rsidR="002C7C38" w:rsidRPr="00854A0D" w:rsidRDefault="002C7C38" w:rsidP="00716DE7">
            <w:pPr>
              <w:rPr>
                <w:rFonts w:cstheme="minorBidi"/>
                <w:sz w:val="28"/>
                <w:szCs w:val="28"/>
              </w:rPr>
            </w:pPr>
          </w:p>
        </w:tc>
      </w:tr>
    </w:tbl>
    <w:p w14:paraId="548BF737" w14:textId="41EACFC9" w:rsidR="002F0992" w:rsidRDefault="002F0992" w:rsidP="008A3C27">
      <w:pPr>
        <w:rPr>
          <w:rFonts w:cstheme="minorBidi"/>
          <w:b/>
          <w:lang w:val="en-US"/>
        </w:rPr>
      </w:pPr>
    </w:p>
    <w:p w14:paraId="6D89ADFD" w14:textId="74EBA777" w:rsidR="002F0992" w:rsidRDefault="002F0992" w:rsidP="008A3C27">
      <w:pPr>
        <w:rPr>
          <w:rFonts w:cstheme="minorBidi"/>
          <w:b/>
          <w:lang w:val="en-US"/>
        </w:rPr>
      </w:pPr>
    </w:p>
    <w:p w14:paraId="41854F8D" w14:textId="77777777" w:rsidR="008A3C27" w:rsidRPr="00854A0D" w:rsidRDefault="008A3C27" w:rsidP="008A3C27">
      <w:pPr>
        <w:rPr>
          <w:rFonts w:cstheme="minorBidi"/>
          <w:sz w:val="28"/>
          <w:szCs w:val="28"/>
        </w:rPr>
      </w:pPr>
      <w:r w:rsidRPr="00854A0D">
        <w:rPr>
          <w:rFonts w:cstheme="minorBidi"/>
          <w:sz w:val="28"/>
          <w:szCs w:val="28"/>
        </w:rPr>
        <w:br w:type="page"/>
      </w:r>
    </w:p>
    <w:p w14:paraId="3249B482" w14:textId="77777777" w:rsidR="008A3C27" w:rsidRPr="00854A0D" w:rsidRDefault="008A3C27" w:rsidP="008A3C27">
      <w:pPr>
        <w:rPr>
          <w:rFonts w:cstheme="minorBidi"/>
          <w:sz w:val="28"/>
          <w:szCs w:val="28"/>
        </w:rPr>
      </w:pPr>
    </w:p>
    <w:p w14:paraId="509EA25D" w14:textId="77777777" w:rsidR="008A3C27" w:rsidRPr="0064400E" w:rsidRDefault="008A3C27" w:rsidP="0064400E">
      <w:pPr>
        <w:pStyle w:val="Heading2"/>
        <w:numPr>
          <w:ilvl w:val="0"/>
          <w:numId w:val="0"/>
        </w:numPr>
        <w:spacing w:after="240"/>
        <w:ind w:left="680" w:hanging="680"/>
        <w:rPr>
          <w:b/>
          <w:bCs w:val="0"/>
          <w:lang w:val="en-US"/>
        </w:rPr>
      </w:pPr>
      <w:bookmarkStart w:id="43" w:name="_Toc116377525"/>
      <w:r w:rsidRPr="0064400E">
        <w:rPr>
          <w:b/>
          <w:bCs w:val="0"/>
          <w:lang w:val="en-US"/>
        </w:rPr>
        <w:t>What you must cover</w:t>
      </w:r>
      <w:bookmarkEnd w:id="43"/>
    </w:p>
    <w:p w14:paraId="70C79A08" w14:textId="77777777" w:rsidR="008A3C27" w:rsidRPr="00854A0D" w:rsidRDefault="008A3C27" w:rsidP="008A3C27">
      <w:pPr>
        <w:rPr>
          <w:rFonts w:cstheme="minorBidi"/>
          <w:szCs w:val="22"/>
          <w:lang w:val="en-US"/>
        </w:rPr>
      </w:pPr>
      <w:r w:rsidRPr="00854A0D">
        <w:rPr>
          <w:rFonts w:cstheme="minorBidi"/>
          <w:lang w:val="en-US"/>
        </w:rPr>
        <w:t xml:space="preserve">Before completing the table </w:t>
      </w:r>
      <w:proofErr w:type="gramStart"/>
      <w:r w:rsidRPr="00854A0D">
        <w:rPr>
          <w:rFonts w:cstheme="minorBidi"/>
          <w:lang w:val="en-US"/>
        </w:rPr>
        <w:t>below</w:t>
      </w:r>
      <w:proofErr w:type="gramEnd"/>
      <w:r w:rsidRPr="00854A0D">
        <w:rPr>
          <w:rFonts w:cstheme="minorBidi"/>
          <w:lang w:val="en-US"/>
        </w:rPr>
        <w:t xml:space="preserve"> you must make sure you have achieved the “what you must do” section.</w:t>
      </w:r>
    </w:p>
    <w:p w14:paraId="346D135A" w14:textId="77777777" w:rsidR="008A3C27" w:rsidRPr="00854A0D" w:rsidRDefault="008A3C27" w:rsidP="008A3C27">
      <w:pPr>
        <w:rPr>
          <w:rFonts w:cstheme="minorBidi"/>
          <w:lang w:val="en-US"/>
        </w:rPr>
      </w:pPr>
    </w:p>
    <w:tbl>
      <w:tblPr>
        <w:tblStyle w:val="Style1"/>
        <w:tblW w:w="0" w:type="auto"/>
        <w:tblLook w:val="04A0" w:firstRow="1" w:lastRow="0" w:firstColumn="1" w:lastColumn="0" w:noHBand="0" w:noVBand="1"/>
      </w:tblPr>
      <w:tblGrid>
        <w:gridCol w:w="2975"/>
        <w:gridCol w:w="1012"/>
        <w:gridCol w:w="1013"/>
        <w:gridCol w:w="1014"/>
        <w:gridCol w:w="1014"/>
        <w:gridCol w:w="984"/>
        <w:gridCol w:w="984"/>
      </w:tblGrid>
      <w:tr w:rsidR="008A3C27" w:rsidRPr="00854A0D" w14:paraId="38A61383" w14:textId="77777777" w:rsidTr="004F213F">
        <w:trPr>
          <w:cnfStyle w:val="100000000000" w:firstRow="1" w:lastRow="0" w:firstColumn="0" w:lastColumn="0" w:oddVBand="0" w:evenVBand="0" w:oddHBand="0" w:evenHBand="0" w:firstRowFirstColumn="0" w:firstRowLastColumn="0" w:lastRowFirstColumn="0" w:lastRowLastColumn="0"/>
        </w:trPr>
        <w:tc>
          <w:tcPr>
            <w:tcW w:w="8996" w:type="dxa"/>
            <w:gridSpan w:val="7"/>
            <w:shd w:val="clear" w:color="auto" w:fill="E7E6E6" w:themeFill="background2"/>
            <w:hideMark/>
          </w:tcPr>
          <w:p w14:paraId="578C33A5" w14:textId="77777777" w:rsidR="008A3C27" w:rsidRPr="00854A0D" w:rsidRDefault="008A3C27" w:rsidP="004F213F">
            <w:pPr>
              <w:spacing w:after="0"/>
              <w:rPr>
                <w:rFonts w:cstheme="minorBidi"/>
                <w:b w:val="0"/>
              </w:rPr>
            </w:pPr>
            <w:r w:rsidRPr="00854A0D">
              <w:rPr>
                <w:rFonts w:cstheme="minorBidi"/>
                <w:b w:val="0"/>
              </w:rPr>
              <w:t>From the range you must demonstrate that you have met the following. Please tick the box for the relevant observation</w:t>
            </w:r>
          </w:p>
        </w:tc>
      </w:tr>
      <w:tr w:rsidR="008A3C27" w:rsidRPr="00854A0D" w14:paraId="016F49D2" w14:textId="77777777" w:rsidTr="004F213F">
        <w:tc>
          <w:tcPr>
            <w:tcW w:w="2975" w:type="dxa"/>
            <w:shd w:val="clear" w:color="auto" w:fill="E7E6E6" w:themeFill="background2"/>
          </w:tcPr>
          <w:p w14:paraId="564768DF" w14:textId="77777777" w:rsidR="008A3C27" w:rsidRPr="00854A0D" w:rsidRDefault="008A3C27" w:rsidP="004F213F">
            <w:pPr>
              <w:spacing w:after="0"/>
              <w:rPr>
                <w:rFonts w:cstheme="minorBidi"/>
                <w:b/>
              </w:rPr>
            </w:pPr>
          </w:p>
        </w:tc>
        <w:tc>
          <w:tcPr>
            <w:tcW w:w="1012" w:type="dxa"/>
            <w:hideMark/>
          </w:tcPr>
          <w:p w14:paraId="0C8F1C84" w14:textId="77777777" w:rsidR="008A3C27" w:rsidRPr="0078009F" w:rsidRDefault="008A3C27" w:rsidP="004F213F">
            <w:pPr>
              <w:spacing w:after="0"/>
              <w:rPr>
                <w:rFonts w:cstheme="minorBidi"/>
                <w:b/>
              </w:rPr>
            </w:pPr>
            <w:r w:rsidRPr="0078009F">
              <w:rPr>
                <w:rFonts w:cstheme="minorBidi"/>
                <w:b/>
              </w:rPr>
              <w:t>1</w:t>
            </w:r>
          </w:p>
        </w:tc>
        <w:tc>
          <w:tcPr>
            <w:tcW w:w="1013" w:type="dxa"/>
            <w:hideMark/>
          </w:tcPr>
          <w:p w14:paraId="69459DD6" w14:textId="77777777" w:rsidR="008A3C27" w:rsidRPr="0078009F" w:rsidRDefault="008A3C27" w:rsidP="004F213F">
            <w:pPr>
              <w:spacing w:after="0"/>
              <w:rPr>
                <w:rFonts w:cstheme="minorBidi"/>
                <w:b/>
              </w:rPr>
            </w:pPr>
            <w:r w:rsidRPr="0078009F">
              <w:rPr>
                <w:rFonts w:cstheme="minorBidi"/>
                <w:b/>
              </w:rPr>
              <w:t>2</w:t>
            </w:r>
          </w:p>
        </w:tc>
        <w:tc>
          <w:tcPr>
            <w:tcW w:w="1014" w:type="dxa"/>
            <w:hideMark/>
          </w:tcPr>
          <w:p w14:paraId="2EC50930" w14:textId="77777777" w:rsidR="008A3C27" w:rsidRPr="0078009F" w:rsidRDefault="008A3C27" w:rsidP="004F213F">
            <w:pPr>
              <w:spacing w:after="0"/>
              <w:rPr>
                <w:rFonts w:cstheme="minorBidi"/>
                <w:b/>
              </w:rPr>
            </w:pPr>
            <w:r w:rsidRPr="0078009F">
              <w:rPr>
                <w:rFonts w:cstheme="minorBidi"/>
                <w:b/>
              </w:rPr>
              <w:t>3</w:t>
            </w:r>
          </w:p>
        </w:tc>
        <w:tc>
          <w:tcPr>
            <w:tcW w:w="1014" w:type="dxa"/>
          </w:tcPr>
          <w:p w14:paraId="57FE463C" w14:textId="0FC8BC04" w:rsidR="008A3C27" w:rsidRPr="0078009F" w:rsidRDefault="00C64E4E" w:rsidP="004F213F">
            <w:pPr>
              <w:spacing w:after="0"/>
              <w:rPr>
                <w:rFonts w:cstheme="minorBidi"/>
                <w:b/>
              </w:rPr>
            </w:pPr>
            <w:r w:rsidRPr="0078009F">
              <w:rPr>
                <w:rFonts w:cstheme="minorBidi"/>
                <w:b/>
              </w:rPr>
              <w:t>4</w:t>
            </w:r>
          </w:p>
        </w:tc>
        <w:tc>
          <w:tcPr>
            <w:tcW w:w="984" w:type="dxa"/>
          </w:tcPr>
          <w:p w14:paraId="50D956CB" w14:textId="624AB7FD" w:rsidR="008A3C27" w:rsidRPr="00854A0D" w:rsidRDefault="002B195B" w:rsidP="004F213F">
            <w:pPr>
              <w:spacing w:after="0"/>
              <w:rPr>
                <w:rFonts w:cstheme="minorBidi"/>
                <w:b/>
              </w:rPr>
            </w:pPr>
            <w:r>
              <w:rPr>
                <w:rFonts w:cstheme="minorBidi"/>
                <w:b/>
              </w:rPr>
              <w:t>5</w:t>
            </w:r>
          </w:p>
        </w:tc>
        <w:tc>
          <w:tcPr>
            <w:tcW w:w="984" w:type="dxa"/>
          </w:tcPr>
          <w:p w14:paraId="3CE39246" w14:textId="3C29B5D9" w:rsidR="008A3C27" w:rsidRPr="00854A0D" w:rsidRDefault="002C7C38" w:rsidP="004F213F">
            <w:pPr>
              <w:spacing w:after="0"/>
              <w:rPr>
                <w:rFonts w:cstheme="minorBidi"/>
                <w:b/>
              </w:rPr>
            </w:pPr>
            <w:r>
              <w:rPr>
                <w:rFonts w:cstheme="minorBidi"/>
                <w:b/>
              </w:rPr>
              <w:t>6</w:t>
            </w:r>
          </w:p>
        </w:tc>
      </w:tr>
      <w:tr w:rsidR="008A3C27" w:rsidRPr="00854A0D" w14:paraId="487B6546" w14:textId="77777777" w:rsidTr="004F213F">
        <w:tc>
          <w:tcPr>
            <w:tcW w:w="8996" w:type="dxa"/>
            <w:gridSpan w:val="7"/>
            <w:shd w:val="clear" w:color="auto" w:fill="E7E6E6" w:themeFill="background2"/>
            <w:hideMark/>
          </w:tcPr>
          <w:p w14:paraId="256FAE38" w14:textId="28B18525" w:rsidR="008A3C27" w:rsidRPr="00854A0D" w:rsidRDefault="00F10AC9" w:rsidP="004F213F">
            <w:pPr>
              <w:spacing w:after="0"/>
              <w:rPr>
                <w:rFonts w:cstheme="minorBidi"/>
                <w:b/>
              </w:rPr>
            </w:pPr>
            <w:r>
              <w:rPr>
                <w:rFonts w:cstheme="minorBidi"/>
                <w:b/>
              </w:rPr>
              <w:t>Considered a</w:t>
            </w:r>
            <w:r w:rsidR="008A3C27" w:rsidRPr="0078009F">
              <w:rPr>
                <w:rFonts w:cstheme="minorBidi"/>
                <w:b/>
              </w:rPr>
              <w:t>ll</w:t>
            </w:r>
            <w:r w:rsidR="008A3C27" w:rsidRPr="00854A0D">
              <w:rPr>
                <w:rFonts w:cstheme="minorBidi"/>
                <w:b/>
              </w:rPr>
              <w:t xml:space="preserve"> </w:t>
            </w:r>
            <w:r w:rsidR="00C64E4E">
              <w:rPr>
                <w:rFonts w:cstheme="minorBidi"/>
                <w:b/>
              </w:rPr>
              <w:t>l</w:t>
            </w:r>
            <w:r w:rsidR="00C64E4E" w:rsidRPr="00C64E4E">
              <w:rPr>
                <w:rFonts w:cstheme="minorBidi"/>
                <w:b/>
              </w:rPr>
              <w:t>ifestyle profile</w:t>
            </w:r>
            <w:r w:rsidR="00C64E4E">
              <w:rPr>
                <w:rFonts w:cstheme="minorBidi"/>
                <w:b/>
              </w:rPr>
              <w:t>s</w:t>
            </w:r>
          </w:p>
        </w:tc>
      </w:tr>
      <w:tr w:rsidR="00C64E4E" w:rsidRPr="00854A0D" w14:paraId="524D2BBB" w14:textId="77777777" w:rsidTr="004F213F">
        <w:tc>
          <w:tcPr>
            <w:tcW w:w="2975" w:type="dxa"/>
            <w:hideMark/>
          </w:tcPr>
          <w:p w14:paraId="40E905FC" w14:textId="0033BFAB" w:rsidR="00C64E4E" w:rsidRPr="00854A0D" w:rsidRDefault="002C3260" w:rsidP="00C64E4E">
            <w:pPr>
              <w:spacing w:after="0"/>
              <w:rPr>
                <w:rFonts w:cstheme="minorBidi"/>
              </w:rPr>
            </w:pPr>
            <w:r w:rsidRPr="00891F43">
              <w:t>Genetics</w:t>
            </w:r>
          </w:p>
        </w:tc>
        <w:tc>
          <w:tcPr>
            <w:tcW w:w="1012" w:type="dxa"/>
          </w:tcPr>
          <w:p w14:paraId="469764B8" w14:textId="77777777" w:rsidR="00C64E4E" w:rsidRPr="00854A0D" w:rsidRDefault="00C64E4E" w:rsidP="00C64E4E">
            <w:pPr>
              <w:spacing w:after="0"/>
              <w:rPr>
                <w:rFonts w:cstheme="minorBidi"/>
                <w:b/>
              </w:rPr>
            </w:pPr>
          </w:p>
        </w:tc>
        <w:tc>
          <w:tcPr>
            <w:tcW w:w="1013" w:type="dxa"/>
          </w:tcPr>
          <w:p w14:paraId="38FFCE52" w14:textId="77777777" w:rsidR="00C64E4E" w:rsidRPr="00854A0D" w:rsidRDefault="00C64E4E" w:rsidP="00C64E4E">
            <w:pPr>
              <w:spacing w:after="0"/>
              <w:rPr>
                <w:rFonts w:cstheme="minorBidi"/>
                <w:b/>
              </w:rPr>
            </w:pPr>
          </w:p>
        </w:tc>
        <w:tc>
          <w:tcPr>
            <w:tcW w:w="1014" w:type="dxa"/>
          </w:tcPr>
          <w:p w14:paraId="489AF3B5" w14:textId="77777777" w:rsidR="00C64E4E" w:rsidRPr="00854A0D" w:rsidRDefault="00C64E4E" w:rsidP="00C64E4E">
            <w:pPr>
              <w:spacing w:after="0"/>
              <w:rPr>
                <w:rFonts w:cstheme="minorBidi"/>
                <w:b/>
              </w:rPr>
            </w:pPr>
          </w:p>
        </w:tc>
        <w:tc>
          <w:tcPr>
            <w:tcW w:w="1014" w:type="dxa"/>
          </w:tcPr>
          <w:p w14:paraId="7B845160" w14:textId="77777777" w:rsidR="00C64E4E" w:rsidRPr="00854A0D" w:rsidRDefault="00C64E4E" w:rsidP="00C64E4E">
            <w:pPr>
              <w:spacing w:after="0"/>
              <w:rPr>
                <w:rFonts w:cstheme="minorBidi"/>
                <w:b/>
              </w:rPr>
            </w:pPr>
          </w:p>
        </w:tc>
        <w:tc>
          <w:tcPr>
            <w:tcW w:w="984" w:type="dxa"/>
          </w:tcPr>
          <w:p w14:paraId="1E32BBED" w14:textId="77777777" w:rsidR="00C64E4E" w:rsidRPr="00854A0D" w:rsidRDefault="00C64E4E" w:rsidP="00C64E4E">
            <w:pPr>
              <w:spacing w:after="0"/>
              <w:rPr>
                <w:rFonts w:cstheme="minorBidi"/>
                <w:b/>
              </w:rPr>
            </w:pPr>
          </w:p>
        </w:tc>
        <w:tc>
          <w:tcPr>
            <w:tcW w:w="984" w:type="dxa"/>
          </w:tcPr>
          <w:p w14:paraId="1B6023E1" w14:textId="77777777" w:rsidR="00C64E4E" w:rsidRPr="00854A0D" w:rsidRDefault="00C64E4E" w:rsidP="00C64E4E">
            <w:pPr>
              <w:spacing w:after="0"/>
              <w:rPr>
                <w:rFonts w:cstheme="minorBidi"/>
                <w:b/>
              </w:rPr>
            </w:pPr>
          </w:p>
        </w:tc>
      </w:tr>
      <w:tr w:rsidR="00C64E4E" w:rsidRPr="00854A0D" w14:paraId="69A0B156" w14:textId="77777777" w:rsidTr="004F213F">
        <w:tc>
          <w:tcPr>
            <w:tcW w:w="2975" w:type="dxa"/>
            <w:hideMark/>
          </w:tcPr>
          <w:p w14:paraId="7593793A" w14:textId="05BB209F" w:rsidR="00C64E4E" w:rsidRPr="00854A0D" w:rsidRDefault="002C3260" w:rsidP="00C64E4E">
            <w:pPr>
              <w:spacing w:after="0"/>
              <w:rPr>
                <w:rFonts w:cstheme="minorBidi"/>
              </w:rPr>
            </w:pPr>
            <w:r w:rsidRPr="00891F43">
              <w:t>Diet</w:t>
            </w:r>
          </w:p>
        </w:tc>
        <w:tc>
          <w:tcPr>
            <w:tcW w:w="1012" w:type="dxa"/>
          </w:tcPr>
          <w:p w14:paraId="359E8D2C" w14:textId="77777777" w:rsidR="00C64E4E" w:rsidRPr="00854A0D" w:rsidRDefault="00C64E4E" w:rsidP="00C64E4E">
            <w:pPr>
              <w:spacing w:after="0"/>
              <w:rPr>
                <w:rFonts w:cstheme="minorBidi"/>
                <w:b/>
              </w:rPr>
            </w:pPr>
          </w:p>
        </w:tc>
        <w:tc>
          <w:tcPr>
            <w:tcW w:w="1013" w:type="dxa"/>
          </w:tcPr>
          <w:p w14:paraId="1E9AA86E" w14:textId="77777777" w:rsidR="00C64E4E" w:rsidRPr="00854A0D" w:rsidRDefault="00C64E4E" w:rsidP="00C64E4E">
            <w:pPr>
              <w:spacing w:after="0"/>
              <w:rPr>
                <w:rFonts w:cstheme="minorBidi"/>
                <w:b/>
              </w:rPr>
            </w:pPr>
          </w:p>
        </w:tc>
        <w:tc>
          <w:tcPr>
            <w:tcW w:w="1014" w:type="dxa"/>
          </w:tcPr>
          <w:p w14:paraId="2E3C3677" w14:textId="77777777" w:rsidR="00C64E4E" w:rsidRPr="00854A0D" w:rsidRDefault="00C64E4E" w:rsidP="00C64E4E">
            <w:pPr>
              <w:spacing w:after="0"/>
              <w:rPr>
                <w:rFonts w:cstheme="minorBidi"/>
                <w:b/>
              </w:rPr>
            </w:pPr>
          </w:p>
        </w:tc>
        <w:tc>
          <w:tcPr>
            <w:tcW w:w="1014" w:type="dxa"/>
          </w:tcPr>
          <w:p w14:paraId="5702370A" w14:textId="77777777" w:rsidR="00C64E4E" w:rsidRPr="00854A0D" w:rsidRDefault="00C64E4E" w:rsidP="00C64E4E">
            <w:pPr>
              <w:spacing w:after="0"/>
              <w:rPr>
                <w:rFonts w:cstheme="minorBidi"/>
                <w:b/>
              </w:rPr>
            </w:pPr>
          </w:p>
        </w:tc>
        <w:tc>
          <w:tcPr>
            <w:tcW w:w="984" w:type="dxa"/>
          </w:tcPr>
          <w:p w14:paraId="0B06633C" w14:textId="77777777" w:rsidR="00C64E4E" w:rsidRPr="00854A0D" w:rsidRDefault="00C64E4E" w:rsidP="00C64E4E">
            <w:pPr>
              <w:spacing w:after="0"/>
              <w:rPr>
                <w:rFonts w:cstheme="minorBidi"/>
                <w:b/>
              </w:rPr>
            </w:pPr>
          </w:p>
        </w:tc>
        <w:tc>
          <w:tcPr>
            <w:tcW w:w="984" w:type="dxa"/>
          </w:tcPr>
          <w:p w14:paraId="0F19BE28" w14:textId="77777777" w:rsidR="00C64E4E" w:rsidRPr="00854A0D" w:rsidRDefault="00C64E4E" w:rsidP="00C64E4E">
            <w:pPr>
              <w:spacing w:after="0"/>
              <w:rPr>
                <w:rFonts w:cstheme="minorBidi"/>
                <w:b/>
              </w:rPr>
            </w:pPr>
          </w:p>
        </w:tc>
      </w:tr>
      <w:tr w:rsidR="00C64E4E" w:rsidRPr="00854A0D" w14:paraId="35C649C0" w14:textId="77777777" w:rsidTr="004F213F">
        <w:tc>
          <w:tcPr>
            <w:tcW w:w="2975" w:type="dxa"/>
            <w:hideMark/>
          </w:tcPr>
          <w:p w14:paraId="54C021E8" w14:textId="6AD7167C" w:rsidR="00C64E4E" w:rsidRPr="00854A0D" w:rsidRDefault="002C3260" w:rsidP="00C64E4E">
            <w:pPr>
              <w:spacing w:after="0"/>
              <w:rPr>
                <w:rFonts w:cstheme="minorBidi"/>
                <w:b/>
              </w:rPr>
            </w:pPr>
            <w:r w:rsidRPr="00891F43">
              <w:t>Occupation</w:t>
            </w:r>
          </w:p>
        </w:tc>
        <w:tc>
          <w:tcPr>
            <w:tcW w:w="1012" w:type="dxa"/>
          </w:tcPr>
          <w:p w14:paraId="69E1B02C" w14:textId="77777777" w:rsidR="00C64E4E" w:rsidRPr="00854A0D" w:rsidRDefault="00C64E4E" w:rsidP="00C64E4E">
            <w:pPr>
              <w:spacing w:after="0"/>
              <w:rPr>
                <w:rFonts w:cstheme="minorBidi"/>
                <w:b/>
              </w:rPr>
            </w:pPr>
          </w:p>
        </w:tc>
        <w:tc>
          <w:tcPr>
            <w:tcW w:w="1013" w:type="dxa"/>
          </w:tcPr>
          <w:p w14:paraId="12308199" w14:textId="77777777" w:rsidR="00C64E4E" w:rsidRPr="00854A0D" w:rsidRDefault="00C64E4E" w:rsidP="00C64E4E">
            <w:pPr>
              <w:spacing w:after="0"/>
              <w:rPr>
                <w:rFonts w:cstheme="minorBidi"/>
                <w:b/>
              </w:rPr>
            </w:pPr>
          </w:p>
        </w:tc>
        <w:tc>
          <w:tcPr>
            <w:tcW w:w="1014" w:type="dxa"/>
          </w:tcPr>
          <w:p w14:paraId="69E8767D" w14:textId="77777777" w:rsidR="00C64E4E" w:rsidRPr="00854A0D" w:rsidRDefault="00C64E4E" w:rsidP="00C64E4E">
            <w:pPr>
              <w:spacing w:after="0"/>
              <w:rPr>
                <w:rFonts w:cstheme="minorBidi"/>
                <w:b/>
              </w:rPr>
            </w:pPr>
          </w:p>
        </w:tc>
        <w:tc>
          <w:tcPr>
            <w:tcW w:w="1014" w:type="dxa"/>
          </w:tcPr>
          <w:p w14:paraId="16168430" w14:textId="77777777" w:rsidR="00C64E4E" w:rsidRPr="00854A0D" w:rsidRDefault="00C64E4E" w:rsidP="00C64E4E">
            <w:pPr>
              <w:spacing w:after="0"/>
              <w:rPr>
                <w:rFonts w:cstheme="minorBidi"/>
                <w:b/>
              </w:rPr>
            </w:pPr>
          </w:p>
        </w:tc>
        <w:tc>
          <w:tcPr>
            <w:tcW w:w="984" w:type="dxa"/>
          </w:tcPr>
          <w:p w14:paraId="78D9D2B1" w14:textId="77777777" w:rsidR="00C64E4E" w:rsidRPr="00854A0D" w:rsidRDefault="00C64E4E" w:rsidP="00C64E4E">
            <w:pPr>
              <w:spacing w:after="0"/>
              <w:rPr>
                <w:rFonts w:cstheme="minorBidi"/>
                <w:b/>
              </w:rPr>
            </w:pPr>
          </w:p>
        </w:tc>
        <w:tc>
          <w:tcPr>
            <w:tcW w:w="984" w:type="dxa"/>
          </w:tcPr>
          <w:p w14:paraId="5774C56A" w14:textId="77777777" w:rsidR="00C64E4E" w:rsidRPr="00854A0D" w:rsidRDefault="00C64E4E" w:rsidP="00C64E4E">
            <w:pPr>
              <w:spacing w:after="0"/>
              <w:rPr>
                <w:rFonts w:cstheme="minorBidi"/>
                <w:b/>
              </w:rPr>
            </w:pPr>
          </w:p>
        </w:tc>
      </w:tr>
      <w:tr w:rsidR="00C64E4E" w:rsidRPr="00854A0D" w14:paraId="2A8A6B1A" w14:textId="77777777" w:rsidTr="004F213F">
        <w:tc>
          <w:tcPr>
            <w:tcW w:w="2975" w:type="dxa"/>
            <w:hideMark/>
          </w:tcPr>
          <w:p w14:paraId="13082737" w14:textId="3A5677D4" w:rsidR="00C64E4E" w:rsidRPr="00854A0D" w:rsidRDefault="002C3260" w:rsidP="00C64E4E">
            <w:pPr>
              <w:spacing w:after="0"/>
              <w:rPr>
                <w:rFonts w:cstheme="minorBidi"/>
              </w:rPr>
            </w:pPr>
            <w:r w:rsidRPr="00891F43">
              <w:t>Sleep</w:t>
            </w:r>
          </w:p>
        </w:tc>
        <w:tc>
          <w:tcPr>
            <w:tcW w:w="1012" w:type="dxa"/>
          </w:tcPr>
          <w:p w14:paraId="3AD52200" w14:textId="77777777" w:rsidR="00C64E4E" w:rsidRPr="00854A0D" w:rsidRDefault="00C64E4E" w:rsidP="00C64E4E">
            <w:pPr>
              <w:spacing w:after="0"/>
              <w:rPr>
                <w:rFonts w:cstheme="minorBidi"/>
                <w:b/>
              </w:rPr>
            </w:pPr>
          </w:p>
        </w:tc>
        <w:tc>
          <w:tcPr>
            <w:tcW w:w="1013" w:type="dxa"/>
          </w:tcPr>
          <w:p w14:paraId="1D863C9C" w14:textId="77777777" w:rsidR="00C64E4E" w:rsidRPr="00854A0D" w:rsidRDefault="00C64E4E" w:rsidP="00C64E4E">
            <w:pPr>
              <w:spacing w:after="0"/>
              <w:rPr>
                <w:rFonts w:cstheme="minorBidi"/>
                <w:b/>
              </w:rPr>
            </w:pPr>
          </w:p>
        </w:tc>
        <w:tc>
          <w:tcPr>
            <w:tcW w:w="1014" w:type="dxa"/>
          </w:tcPr>
          <w:p w14:paraId="41CFE1A5" w14:textId="77777777" w:rsidR="00C64E4E" w:rsidRPr="00854A0D" w:rsidRDefault="00C64E4E" w:rsidP="00C64E4E">
            <w:pPr>
              <w:spacing w:after="0"/>
              <w:rPr>
                <w:rFonts w:cstheme="minorBidi"/>
                <w:b/>
              </w:rPr>
            </w:pPr>
          </w:p>
        </w:tc>
        <w:tc>
          <w:tcPr>
            <w:tcW w:w="1014" w:type="dxa"/>
          </w:tcPr>
          <w:p w14:paraId="5F1060E3" w14:textId="77777777" w:rsidR="00C64E4E" w:rsidRPr="00854A0D" w:rsidRDefault="00C64E4E" w:rsidP="00C64E4E">
            <w:pPr>
              <w:spacing w:after="0"/>
              <w:rPr>
                <w:rFonts w:cstheme="minorBidi"/>
                <w:b/>
              </w:rPr>
            </w:pPr>
          </w:p>
        </w:tc>
        <w:tc>
          <w:tcPr>
            <w:tcW w:w="984" w:type="dxa"/>
          </w:tcPr>
          <w:p w14:paraId="1261DE87" w14:textId="77777777" w:rsidR="00C64E4E" w:rsidRPr="00854A0D" w:rsidRDefault="00C64E4E" w:rsidP="00C64E4E">
            <w:pPr>
              <w:spacing w:after="0"/>
              <w:rPr>
                <w:rFonts w:cstheme="minorBidi"/>
                <w:b/>
              </w:rPr>
            </w:pPr>
          </w:p>
        </w:tc>
        <w:tc>
          <w:tcPr>
            <w:tcW w:w="984" w:type="dxa"/>
          </w:tcPr>
          <w:p w14:paraId="4FA29066" w14:textId="77777777" w:rsidR="00C64E4E" w:rsidRPr="00854A0D" w:rsidRDefault="00C64E4E" w:rsidP="00C64E4E">
            <w:pPr>
              <w:spacing w:after="0"/>
              <w:rPr>
                <w:rFonts w:cstheme="minorBidi"/>
                <w:b/>
              </w:rPr>
            </w:pPr>
          </w:p>
        </w:tc>
      </w:tr>
      <w:tr w:rsidR="00C64E4E" w:rsidRPr="00854A0D" w14:paraId="1C5968FD" w14:textId="77777777" w:rsidTr="004F213F">
        <w:tc>
          <w:tcPr>
            <w:tcW w:w="2975" w:type="dxa"/>
          </w:tcPr>
          <w:p w14:paraId="68C6211C" w14:textId="080E074B" w:rsidR="00C64E4E" w:rsidRPr="00854A0D" w:rsidRDefault="002C3260" w:rsidP="00C64E4E">
            <w:pPr>
              <w:spacing w:after="0"/>
              <w:rPr>
                <w:rFonts w:cstheme="minorBidi"/>
              </w:rPr>
            </w:pPr>
            <w:r w:rsidRPr="00891F43">
              <w:t>Wellbeing</w:t>
            </w:r>
          </w:p>
        </w:tc>
        <w:tc>
          <w:tcPr>
            <w:tcW w:w="1012" w:type="dxa"/>
          </w:tcPr>
          <w:p w14:paraId="13F11082" w14:textId="77777777" w:rsidR="00C64E4E" w:rsidRPr="00854A0D" w:rsidRDefault="00C64E4E" w:rsidP="00C64E4E">
            <w:pPr>
              <w:spacing w:after="0"/>
              <w:rPr>
                <w:rFonts w:cstheme="minorBidi"/>
                <w:b/>
              </w:rPr>
            </w:pPr>
          </w:p>
        </w:tc>
        <w:tc>
          <w:tcPr>
            <w:tcW w:w="1013" w:type="dxa"/>
          </w:tcPr>
          <w:p w14:paraId="2212FCD5" w14:textId="77777777" w:rsidR="00C64E4E" w:rsidRPr="00854A0D" w:rsidRDefault="00C64E4E" w:rsidP="00C64E4E">
            <w:pPr>
              <w:spacing w:after="0"/>
              <w:rPr>
                <w:rFonts w:cstheme="minorBidi"/>
                <w:b/>
              </w:rPr>
            </w:pPr>
          </w:p>
        </w:tc>
        <w:tc>
          <w:tcPr>
            <w:tcW w:w="1014" w:type="dxa"/>
          </w:tcPr>
          <w:p w14:paraId="4D7A344C" w14:textId="77777777" w:rsidR="00C64E4E" w:rsidRPr="00854A0D" w:rsidRDefault="00C64E4E" w:rsidP="00C64E4E">
            <w:pPr>
              <w:spacing w:after="0"/>
              <w:rPr>
                <w:rFonts w:cstheme="minorBidi"/>
                <w:b/>
              </w:rPr>
            </w:pPr>
          </w:p>
        </w:tc>
        <w:tc>
          <w:tcPr>
            <w:tcW w:w="1014" w:type="dxa"/>
          </w:tcPr>
          <w:p w14:paraId="643514EF" w14:textId="77777777" w:rsidR="00C64E4E" w:rsidRPr="00854A0D" w:rsidRDefault="00C64E4E" w:rsidP="00C64E4E">
            <w:pPr>
              <w:spacing w:after="0"/>
              <w:rPr>
                <w:rFonts w:cstheme="minorBidi"/>
                <w:b/>
              </w:rPr>
            </w:pPr>
          </w:p>
        </w:tc>
        <w:tc>
          <w:tcPr>
            <w:tcW w:w="984" w:type="dxa"/>
          </w:tcPr>
          <w:p w14:paraId="6371000B" w14:textId="77777777" w:rsidR="00C64E4E" w:rsidRPr="00854A0D" w:rsidRDefault="00C64E4E" w:rsidP="00C64E4E">
            <w:pPr>
              <w:spacing w:after="0"/>
              <w:rPr>
                <w:rFonts w:cstheme="minorBidi"/>
                <w:b/>
              </w:rPr>
            </w:pPr>
          </w:p>
        </w:tc>
        <w:tc>
          <w:tcPr>
            <w:tcW w:w="984" w:type="dxa"/>
          </w:tcPr>
          <w:p w14:paraId="011BA36E" w14:textId="77777777" w:rsidR="00C64E4E" w:rsidRPr="00854A0D" w:rsidRDefault="00C64E4E" w:rsidP="00C64E4E">
            <w:pPr>
              <w:spacing w:after="0"/>
              <w:rPr>
                <w:rFonts w:cstheme="minorBidi"/>
                <w:b/>
              </w:rPr>
            </w:pPr>
          </w:p>
        </w:tc>
      </w:tr>
      <w:tr w:rsidR="00C64E4E" w:rsidRPr="00854A0D" w14:paraId="4A3A33BF" w14:textId="77777777" w:rsidTr="004F213F">
        <w:tc>
          <w:tcPr>
            <w:tcW w:w="2975" w:type="dxa"/>
            <w:hideMark/>
          </w:tcPr>
          <w:p w14:paraId="1B3B9A51" w14:textId="672D9F70" w:rsidR="00C64E4E" w:rsidRPr="00854A0D" w:rsidRDefault="002C3260" w:rsidP="00C64E4E">
            <w:pPr>
              <w:spacing w:after="0"/>
              <w:rPr>
                <w:rFonts w:cstheme="minorBidi"/>
              </w:rPr>
            </w:pPr>
            <w:r w:rsidRPr="00891F43">
              <w:t>Stress level</w:t>
            </w:r>
          </w:p>
        </w:tc>
        <w:tc>
          <w:tcPr>
            <w:tcW w:w="1012" w:type="dxa"/>
          </w:tcPr>
          <w:p w14:paraId="589BCF0B" w14:textId="77777777" w:rsidR="00C64E4E" w:rsidRPr="00854A0D" w:rsidRDefault="00C64E4E" w:rsidP="00C64E4E">
            <w:pPr>
              <w:spacing w:after="0"/>
              <w:rPr>
                <w:rFonts w:cstheme="minorBidi"/>
                <w:b/>
              </w:rPr>
            </w:pPr>
          </w:p>
        </w:tc>
        <w:tc>
          <w:tcPr>
            <w:tcW w:w="1013" w:type="dxa"/>
          </w:tcPr>
          <w:p w14:paraId="6C62CCFC" w14:textId="77777777" w:rsidR="00C64E4E" w:rsidRPr="00854A0D" w:rsidRDefault="00C64E4E" w:rsidP="00C64E4E">
            <w:pPr>
              <w:spacing w:after="0"/>
              <w:rPr>
                <w:rFonts w:cstheme="minorBidi"/>
                <w:b/>
              </w:rPr>
            </w:pPr>
          </w:p>
        </w:tc>
        <w:tc>
          <w:tcPr>
            <w:tcW w:w="1014" w:type="dxa"/>
          </w:tcPr>
          <w:p w14:paraId="255EC048" w14:textId="77777777" w:rsidR="00C64E4E" w:rsidRPr="00854A0D" w:rsidRDefault="00C64E4E" w:rsidP="00C64E4E">
            <w:pPr>
              <w:spacing w:after="0"/>
              <w:rPr>
                <w:rFonts w:cstheme="minorBidi"/>
                <w:b/>
              </w:rPr>
            </w:pPr>
          </w:p>
        </w:tc>
        <w:tc>
          <w:tcPr>
            <w:tcW w:w="1014" w:type="dxa"/>
          </w:tcPr>
          <w:p w14:paraId="3F0350D0" w14:textId="77777777" w:rsidR="00C64E4E" w:rsidRPr="00854A0D" w:rsidRDefault="00C64E4E" w:rsidP="00C64E4E">
            <w:pPr>
              <w:spacing w:after="0"/>
              <w:rPr>
                <w:rFonts w:cstheme="minorBidi"/>
                <w:b/>
              </w:rPr>
            </w:pPr>
          </w:p>
        </w:tc>
        <w:tc>
          <w:tcPr>
            <w:tcW w:w="984" w:type="dxa"/>
          </w:tcPr>
          <w:p w14:paraId="7D40206A" w14:textId="77777777" w:rsidR="00C64E4E" w:rsidRPr="00854A0D" w:rsidRDefault="00C64E4E" w:rsidP="00C64E4E">
            <w:pPr>
              <w:spacing w:after="0"/>
              <w:rPr>
                <w:rFonts w:cstheme="minorBidi"/>
                <w:b/>
              </w:rPr>
            </w:pPr>
          </w:p>
        </w:tc>
        <w:tc>
          <w:tcPr>
            <w:tcW w:w="984" w:type="dxa"/>
          </w:tcPr>
          <w:p w14:paraId="20286F15" w14:textId="77777777" w:rsidR="00C64E4E" w:rsidRPr="00854A0D" w:rsidRDefault="00C64E4E" w:rsidP="00C64E4E">
            <w:pPr>
              <w:spacing w:after="0"/>
              <w:rPr>
                <w:rFonts w:cstheme="minorBidi"/>
                <w:b/>
              </w:rPr>
            </w:pPr>
          </w:p>
        </w:tc>
      </w:tr>
      <w:tr w:rsidR="008A3C27" w:rsidRPr="00854A0D" w14:paraId="6F444DEB" w14:textId="77777777" w:rsidTr="004F213F">
        <w:tc>
          <w:tcPr>
            <w:tcW w:w="8996" w:type="dxa"/>
            <w:gridSpan w:val="7"/>
            <w:shd w:val="clear" w:color="auto" w:fill="E7E6E6" w:themeFill="background2"/>
            <w:hideMark/>
          </w:tcPr>
          <w:p w14:paraId="35E00C4A" w14:textId="7B585034" w:rsidR="008A3C27" w:rsidRPr="00854A0D" w:rsidRDefault="00F10AC9" w:rsidP="004F213F">
            <w:pPr>
              <w:spacing w:after="0"/>
              <w:rPr>
                <w:rFonts w:cstheme="minorBidi"/>
                <w:b/>
              </w:rPr>
            </w:pPr>
            <w:r>
              <w:rPr>
                <w:rFonts w:cstheme="minorBidi"/>
                <w:b/>
              </w:rPr>
              <w:t>Confirmed and agreed</w:t>
            </w:r>
            <w:r w:rsidR="00B2290C">
              <w:rPr>
                <w:rFonts w:cstheme="minorBidi"/>
                <w:b/>
              </w:rPr>
              <w:t xml:space="preserve"> all</w:t>
            </w:r>
            <w:r w:rsidR="008A3C27" w:rsidRPr="00854A0D">
              <w:rPr>
                <w:rFonts w:cstheme="minorBidi"/>
                <w:b/>
              </w:rPr>
              <w:t xml:space="preserve"> </w:t>
            </w:r>
            <w:r w:rsidR="00C64E4E">
              <w:rPr>
                <w:rFonts w:cstheme="minorBidi"/>
                <w:b/>
              </w:rPr>
              <w:t>a</w:t>
            </w:r>
            <w:r w:rsidR="00C64E4E" w:rsidRPr="00C64E4E">
              <w:rPr>
                <w:rFonts w:cstheme="minorBidi"/>
                <w:b/>
              </w:rPr>
              <w:t>dverse reactions</w:t>
            </w:r>
          </w:p>
        </w:tc>
      </w:tr>
      <w:tr w:rsidR="00C64E4E" w:rsidRPr="00854A0D" w14:paraId="1B504A0D" w14:textId="77777777" w:rsidTr="004F213F">
        <w:tc>
          <w:tcPr>
            <w:tcW w:w="2975" w:type="dxa"/>
            <w:hideMark/>
          </w:tcPr>
          <w:p w14:paraId="2A6E24D0" w14:textId="30A3B57F" w:rsidR="00C64E4E" w:rsidRPr="00854A0D" w:rsidRDefault="002C3260" w:rsidP="00C64E4E">
            <w:pPr>
              <w:spacing w:after="0"/>
              <w:rPr>
                <w:rFonts w:cstheme="minorBidi"/>
                <w:b/>
              </w:rPr>
            </w:pPr>
            <w:r w:rsidRPr="00DB11E0">
              <w:t>Hyperaemia</w:t>
            </w:r>
          </w:p>
        </w:tc>
        <w:tc>
          <w:tcPr>
            <w:tcW w:w="1012" w:type="dxa"/>
          </w:tcPr>
          <w:p w14:paraId="5E86FD87" w14:textId="77777777" w:rsidR="00C64E4E" w:rsidRPr="00854A0D" w:rsidRDefault="00C64E4E" w:rsidP="00C64E4E">
            <w:pPr>
              <w:spacing w:after="0"/>
              <w:rPr>
                <w:rFonts w:cstheme="minorBidi"/>
                <w:b/>
              </w:rPr>
            </w:pPr>
          </w:p>
        </w:tc>
        <w:tc>
          <w:tcPr>
            <w:tcW w:w="1013" w:type="dxa"/>
          </w:tcPr>
          <w:p w14:paraId="7BB90632" w14:textId="77777777" w:rsidR="00C64E4E" w:rsidRPr="00854A0D" w:rsidRDefault="00C64E4E" w:rsidP="00C64E4E">
            <w:pPr>
              <w:spacing w:after="0"/>
              <w:rPr>
                <w:rFonts w:cstheme="minorBidi"/>
                <w:b/>
              </w:rPr>
            </w:pPr>
          </w:p>
        </w:tc>
        <w:tc>
          <w:tcPr>
            <w:tcW w:w="1014" w:type="dxa"/>
          </w:tcPr>
          <w:p w14:paraId="042FAA6C" w14:textId="77777777" w:rsidR="00C64E4E" w:rsidRPr="00854A0D" w:rsidRDefault="00C64E4E" w:rsidP="00C64E4E">
            <w:pPr>
              <w:spacing w:after="0"/>
              <w:rPr>
                <w:rFonts w:cstheme="minorBidi"/>
                <w:b/>
              </w:rPr>
            </w:pPr>
          </w:p>
        </w:tc>
        <w:tc>
          <w:tcPr>
            <w:tcW w:w="1014" w:type="dxa"/>
          </w:tcPr>
          <w:p w14:paraId="33A9A742" w14:textId="77777777" w:rsidR="00C64E4E" w:rsidRPr="00854A0D" w:rsidRDefault="00C64E4E" w:rsidP="00C64E4E">
            <w:pPr>
              <w:spacing w:after="0"/>
              <w:rPr>
                <w:rFonts w:cstheme="minorBidi"/>
                <w:b/>
              </w:rPr>
            </w:pPr>
          </w:p>
        </w:tc>
        <w:tc>
          <w:tcPr>
            <w:tcW w:w="984" w:type="dxa"/>
          </w:tcPr>
          <w:p w14:paraId="0E826765" w14:textId="77777777" w:rsidR="00C64E4E" w:rsidRPr="00854A0D" w:rsidRDefault="00C64E4E" w:rsidP="00C64E4E">
            <w:pPr>
              <w:spacing w:after="0"/>
              <w:rPr>
                <w:rFonts w:cstheme="minorBidi"/>
                <w:b/>
              </w:rPr>
            </w:pPr>
          </w:p>
        </w:tc>
        <w:tc>
          <w:tcPr>
            <w:tcW w:w="984" w:type="dxa"/>
          </w:tcPr>
          <w:p w14:paraId="3BC54E0E" w14:textId="77777777" w:rsidR="00C64E4E" w:rsidRPr="00854A0D" w:rsidRDefault="00C64E4E" w:rsidP="00C64E4E">
            <w:pPr>
              <w:spacing w:after="0"/>
              <w:rPr>
                <w:rFonts w:cstheme="minorBidi"/>
                <w:b/>
              </w:rPr>
            </w:pPr>
          </w:p>
        </w:tc>
      </w:tr>
      <w:tr w:rsidR="00C64E4E" w:rsidRPr="00854A0D" w14:paraId="3BFC59B7" w14:textId="77777777" w:rsidTr="004F213F">
        <w:tc>
          <w:tcPr>
            <w:tcW w:w="2975" w:type="dxa"/>
            <w:hideMark/>
          </w:tcPr>
          <w:p w14:paraId="72359BD4" w14:textId="46ED1E4C" w:rsidR="00C64E4E" w:rsidRPr="00854A0D" w:rsidRDefault="002C3260" w:rsidP="00C64E4E">
            <w:pPr>
              <w:spacing w:after="0"/>
              <w:rPr>
                <w:rFonts w:cstheme="minorBidi"/>
                <w:b/>
              </w:rPr>
            </w:pPr>
            <w:r w:rsidRPr="00DB11E0">
              <w:t>Bruising</w:t>
            </w:r>
          </w:p>
        </w:tc>
        <w:tc>
          <w:tcPr>
            <w:tcW w:w="1012" w:type="dxa"/>
          </w:tcPr>
          <w:p w14:paraId="0DA7FC52" w14:textId="77777777" w:rsidR="00C64E4E" w:rsidRPr="00854A0D" w:rsidRDefault="00C64E4E" w:rsidP="00C64E4E">
            <w:pPr>
              <w:spacing w:after="0"/>
              <w:rPr>
                <w:rFonts w:cstheme="minorBidi"/>
                <w:b/>
              </w:rPr>
            </w:pPr>
          </w:p>
        </w:tc>
        <w:tc>
          <w:tcPr>
            <w:tcW w:w="1013" w:type="dxa"/>
          </w:tcPr>
          <w:p w14:paraId="00878346" w14:textId="77777777" w:rsidR="00C64E4E" w:rsidRPr="00854A0D" w:rsidRDefault="00C64E4E" w:rsidP="00C64E4E">
            <w:pPr>
              <w:spacing w:after="0"/>
              <w:rPr>
                <w:rFonts w:cstheme="minorBidi"/>
                <w:b/>
              </w:rPr>
            </w:pPr>
          </w:p>
        </w:tc>
        <w:tc>
          <w:tcPr>
            <w:tcW w:w="1014" w:type="dxa"/>
          </w:tcPr>
          <w:p w14:paraId="69C3D1B8" w14:textId="77777777" w:rsidR="00C64E4E" w:rsidRPr="00854A0D" w:rsidRDefault="00C64E4E" w:rsidP="00C64E4E">
            <w:pPr>
              <w:spacing w:after="0"/>
              <w:rPr>
                <w:rFonts w:cstheme="minorBidi"/>
                <w:b/>
              </w:rPr>
            </w:pPr>
          </w:p>
        </w:tc>
        <w:tc>
          <w:tcPr>
            <w:tcW w:w="1014" w:type="dxa"/>
          </w:tcPr>
          <w:p w14:paraId="18517004" w14:textId="77777777" w:rsidR="00C64E4E" w:rsidRPr="00854A0D" w:rsidRDefault="00C64E4E" w:rsidP="00C64E4E">
            <w:pPr>
              <w:spacing w:after="0"/>
              <w:rPr>
                <w:rFonts w:cstheme="minorBidi"/>
                <w:b/>
              </w:rPr>
            </w:pPr>
          </w:p>
        </w:tc>
        <w:tc>
          <w:tcPr>
            <w:tcW w:w="984" w:type="dxa"/>
          </w:tcPr>
          <w:p w14:paraId="0743052D" w14:textId="77777777" w:rsidR="00C64E4E" w:rsidRPr="00854A0D" w:rsidRDefault="00C64E4E" w:rsidP="00C64E4E">
            <w:pPr>
              <w:spacing w:after="0"/>
              <w:rPr>
                <w:rFonts w:cstheme="minorBidi"/>
                <w:b/>
              </w:rPr>
            </w:pPr>
          </w:p>
        </w:tc>
        <w:tc>
          <w:tcPr>
            <w:tcW w:w="984" w:type="dxa"/>
          </w:tcPr>
          <w:p w14:paraId="312A39E8" w14:textId="77777777" w:rsidR="00C64E4E" w:rsidRPr="00854A0D" w:rsidRDefault="00C64E4E" w:rsidP="00C64E4E">
            <w:pPr>
              <w:spacing w:after="0"/>
              <w:rPr>
                <w:rFonts w:cstheme="minorBidi"/>
                <w:b/>
              </w:rPr>
            </w:pPr>
          </w:p>
        </w:tc>
      </w:tr>
      <w:tr w:rsidR="00C64E4E" w:rsidRPr="00854A0D" w14:paraId="14961101" w14:textId="77777777" w:rsidTr="004F213F">
        <w:tc>
          <w:tcPr>
            <w:tcW w:w="2975" w:type="dxa"/>
            <w:hideMark/>
          </w:tcPr>
          <w:p w14:paraId="5B0A928D" w14:textId="2DC85EE4" w:rsidR="00C64E4E" w:rsidRPr="00854A0D" w:rsidRDefault="002C3260" w:rsidP="00C64E4E">
            <w:pPr>
              <w:spacing w:after="0"/>
              <w:rPr>
                <w:rFonts w:cstheme="minorBidi"/>
                <w:b/>
              </w:rPr>
            </w:pPr>
            <w:r w:rsidRPr="00DB11E0">
              <w:t xml:space="preserve">Allergic reaction </w:t>
            </w:r>
          </w:p>
        </w:tc>
        <w:tc>
          <w:tcPr>
            <w:tcW w:w="1012" w:type="dxa"/>
          </w:tcPr>
          <w:p w14:paraId="3FA51998" w14:textId="77777777" w:rsidR="00C64E4E" w:rsidRPr="00854A0D" w:rsidRDefault="00C64E4E" w:rsidP="00C64E4E">
            <w:pPr>
              <w:spacing w:after="0"/>
              <w:rPr>
                <w:rFonts w:cstheme="minorBidi"/>
                <w:b/>
              </w:rPr>
            </w:pPr>
          </w:p>
        </w:tc>
        <w:tc>
          <w:tcPr>
            <w:tcW w:w="1013" w:type="dxa"/>
          </w:tcPr>
          <w:p w14:paraId="3BD3A50D" w14:textId="77777777" w:rsidR="00C64E4E" w:rsidRPr="00854A0D" w:rsidRDefault="00C64E4E" w:rsidP="00C64E4E">
            <w:pPr>
              <w:spacing w:after="0"/>
              <w:rPr>
                <w:rFonts w:cstheme="minorBidi"/>
                <w:b/>
              </w:rPr>
            </w:pPr>
          </w:p>
        </w:tc>
        <w:tc>
          <w:tcPr>
            <w:tcW w:w="1014" w:type="dxa"/>
          </w:tcPr>
          <w:p w14:paraId="416FAC7A" w14:textId="77777777" w:rsidR="00C64E4E" w:rsidRPr="00854A0D" w:rsidRDefault="00C64E4E" w:rsidP="00C64E4E">
            <w:pPr>
              <w:spacing w:after="0"/>
              <w:rPr>
                <w:rFonts w:cstheme="minorBidi"/>
                <w:b/>
              </w:rPr>
            </w:pPr>
          </w:p>
        </w:tc>
        <w:tc>
          <w:tcPr>
            <w:tcW w:w="1014" w:type="dxa"/>
          </w:tcPr>
          <w:p w14:paraId="7438AC78" w14:textId="77777777" w:rsidR="00C64E4E" w:rsidRPr="00854A0D" w:rsidRDefault="00C64E4E" w:rsidP="00C64E4E">
            <w:pPr>
              <w:spacing w:after="0"/>
              <w:rPr>
                <w:rFonts w:cstheme="minorBidi"/>
                <w:b/>
              </w:rPr>
            </w:pPr>
          </w:p>
        </w:tc>
        <w:tc>
          <w:tcPr>
            <w:tcW w:w="984" w:type="dxa"/>
          </w:tcPr>
          <w:p w14:paraId="3D3D63DE" w14:textId="77777777" w:rsidR="00C64E4E" w:rsidRPr="00854A0D" w:rsidRDefault="00C64E4E" w:rsidP="00C64E4E">
            <w:pPr>
              <w:spacing w:after="0"/>
              <w:rPr>
                <w:rFonts w:cstheme="minorBidi"/>
                <w:b/>
              </w:rPr>
            </w:pPr>
          </w:p>
        </w:tc>
        <w:tc>
          <w:tcPr>
            <w:tcW w:w="984" w:type="dxa"/>
          </w:tcPr>
          <w:p w14:paraId="772D0141" w14:textId="77777777" w:rsidR="00C64E4E" w:rsidRPr="00854A0D" w:rsidRDefault="00C64E4E" w:rsidP="00C64E4E">
            <w:pPr>
              <w:spacing w:after="0"/>
              <w:rPr>
                <w:rFonts w:cstheme="minorBidi"/>
                <w:b/>
              </w:rPr>
            </w:pPr>
          </w:p>
        </w:tc>
      </w:tr>
      <w:tr w:rsidR="00C64E4E" w:rsidRPr="00854A0D" w14:paraId="3CCF6CA3" w14:textId="77777777" w:rsidTr="004F213F">
        <w:tc>
          <w:tcPr>
            <w:tcW w:w="2975" w:type="dxa"/>
          </w:tcPr>
          <w:p w14:paraId="56525900" w14:textId="73EA3D90" w:rsidR="00C64E4E" w:rsidRPr="00854A0D" w:rsidRDefault="002C3260" w:rsidP="00C64E4E">
            <w:pPr>
              <w:spacing w:after="0"/>
              <w:rPr>
                <w:rFonts w:cstheme="minorBidi"/>
              </w:rPr>
            </w:pPr>
            <w:r w:rsidRPr="00DB11E0">
              <w:t>Oedema</w:t>
            </w:r>
          </w:p>
        </w:tc>
        <w:tc>
          <w:tcPr>
            <w:tcW w:w="1012" w:type="dxa"/>
          </w:tcPr>
          <w:p w14:paraId="302D2AB8" w14:textId="77777777" w:rsidR="00C64E4E" w:rsidRPr="00854A0D" w:rsidRDefault="00C64E4E" w:rsidP="00C64E4E">
            <w:pPr>
              <w:spacing w:after="0"/>
              <w:rPr>
                <w:rFonts w:cstheme="minorBidi"/>
                <w:b/>
              </w:rPr>
            </w:pPr>
          </w:p>
        </w:tc>
        <w:tc>
          <w:tcPr>
            <w:tcW w:w="1013" w:type="dxa"/>
          </w:tcPr>
          <w:p w14:paraId="4FCCA6E4" w14:textId="77777777" w:rsidR="00C64E4E" w:rsidRPr="00854A0D" w:rsidRDefault="00C64E4E" w:rsidP="00C64E4E">
            <w:pPr>
              <w:spacing w:after="0"/>
              <w:rPr>
                <w:rFonts w:cstheme="minorBidi"/>
                <w:b/>
              </w:rPr>
            </w:pPr>
          </w:p>
        </w:tc>
        <w:tc>
          <w:tcPr>
            <w:tcW w:w="1014" w:type="dxa"/>
          </w:tcPr>
          <w:p w14:paraId="792B4EB1" w14:textId="77777777" w:rsidR="00C64E4E" w:rsidRPr="00854A0D" w:rsidRDefault="00C64E4E" w:rsidP="00C64E4E">
            <w:pPr>
              <w:spacing w:after="0"/>
              <w:rPr>
                <w:rFonts w:cstheme="minorBidi"/>
                <w:b/>
              </w:rPr>
            </w:pPr>
          </w:p>
        </w:tc>
        <w:tc>
          <w:tcPr>
            <w:tcW w:w="1014" w:type="dxa"/>
          </w:tcPr>
          <w:p w14:paraId="0D76E2A7" w14:textId="77777777" w:rsidR="00C64E4E" w:rsidRPr="00854A0D" w:rsidRDefault="00C64E4E" w:rsidP="00C64E4E">
            <w:pPr>
              <w:spacing w:after="0"/>
              <w:rPr>
                <w:rFonts w:cstheme="minorBidi"/>
                <w:b/>
              </w:rPr>
            </w:pPr>
          </w:p>
        </w:tc>
        <w:tc>
          <w:tcPr>
            <w:tcW w:w="984" w:type="dxa"/>
          </w:tcPr>
          <w:p w14:paraId="24E1C802" w14:textId="77777777" w:rsidR="00C64E4E" w:rsidRPr="00854A0D" w:rsidRDefault="00C64E4E" w:rsidP="00C64E4E">
            <w:pPr>
              <w:spacing w:after="0"/>
              <w:rPr>
                <w:rFonts w:cstheme="minorBidi"/>
                <w:b/>
              </w:rPr>
            </w:pPr>
          </w:p>
        </w:tc>
        <w:tc>
          <w:tcPr>
            <w:tcW w:w="984" w:type="dxa"/>
          </w:tcPr>
          <w:p w14:paraId="04C2B611" w14:textId="77777777" w:rsidR="00C64E4E" w:rsidRPr="00854A0D" w:rsidRDefault="00C64E4E" w:rsidP="00C64E4E">
            <w:pPr>
              <w:spacing w:after="0"/>
              <w:rPr>
                <w:rFonts w:cstheme="minorBidi"/>
                <w:b/>
              </w:rPr>
            </w:pPr>
          </w:p>
        </w:tc>
      </w:tr>
      <w:tr w:rsidR="00C64E4E" w:rsidRPr="00854A0D" w14:paraId="79BCF136" w14:textId="77777777" w:rsidTr="004F213F">
        <w:tc>
          <w:tcPr>
            <w:tcW w:w="2975" w:type="dxa"/>
          </w:tcPr>
          <w:p w14:paraId="0E005DA0" w14:textId="0BCF5765" w:rsidR="00C64E4E" w:rsidRPr="00854A0D" w:rsidRDefault="002C3260" w:rsidP="00C64E4E">
            <w:pPr>
              <w:spacing w:after="0"/>
              <w:rPr>
                <w:rFonts w:cstheme="minorBidi"/>
              </w:rPr>
            </w:pPr>
            <w:r w:rsidRPr="00DB11E0">
              <w:t>Excessive healing response</w:t>
            </w:r>
          </w:p>
        </w:tc>
        <w:tc>
          <w:tcPr>
            <w:tcW w:w="1012" w:type="dxa"/>
          </w:tcPr>
          <w:p w14:paraId="3F147B79" w14:textId="77777777" w:rsidR="00C64E4E" w:rsidRPr="00854A0D" w:rsidRDefault="00C64E4E" w:rsidP="00C64E4E">
            <w:pPr>
              <w:spacing w:after="0"/>
              <w:rPr>
                <w:rFonts w:cstheme="minorBidi"/>
                <w:b/>
              </w:rPr>
            </w:pPr>
          </w:p>
        </w:tc>
        <w:tc>
          <w:tcPr>
            <w:tcW w:w="1013" w:type="dxa"/>
          </w:tcPr>
          <w:p w14:paraId="0FD19B37" w14:textId="77777777" w:rsidR="00C64E4E" w:rsidRPr="00854A0D" w:rsidRDefault="00C64E4E" w:rsidP="00C64E4E">
            <w:pPr>
              <w:spacing w:after="0"/>
              <w:rPr>
                <w:rFonts w:cstheme="minorBidi"/>
                <w:b/>
              </w:rPr>
            </w:pPr>
          </w:p>
        </w:tc>
        <w:tc>
          <w:tcPr>
            <w:tcW w:w="1014" w:type="dxa"/>
          </w:tcPr>
          <w:p w14:paraId="773C40AE" w14:textId="77777777" w:rsidR="00C64E4E" w:rsidRPr="00854A0D" w:rsidRDefault="00C64E4E" w:rsidP="00C64E4E">
            <w:pPr>
              <w:spacing w:after="0"/>
              <w:rPr>
                <w:rFonts w:cstheme="minorBidi"/>
                <w:b/>
              </w:rPr>
            </w:pPr>
          </w:p>
        </w:tc>
        <w:tc>
          <w:tcPr>
            <w:tcW w:w="1014" w:type="dxa"/>
          </w:tcPr>
          <w:p w14:paraId="5D8A39C9" w14:textId="77777777" w:rsidR="00C64E4E" w:rsidRPr="00854A0D" w:rsidRDefault="00C64E4E" w:rsidP="00C64E4E">
            <w:pPr>
              <w:spacing w:after="0"/>
              <w:rPr>
                <w:rFonts w:cstheme="minorBidi"/>
                <w:b/>
              </w:rPr>
            </w:pPr>
          </w:p>
        </w:tc>
        <w:tc>
          <w:tcPr>
            <w:tcW w:w="984" w:type="dxa"/>
          </w:tcPr>
          <w:p w14:paraId="1AD7C77D" w14:textId="77777777" w:rsidR="00C64E4E" w:rsidRPr="00854A0D" w:rsidRDefault="00C64E4E" w:rsidP="00C64E4E">
            <w:pPr>
              <w:spacing w:after="0"/>
              <w:rPr>
                <w:rFonts w:cstheme="minorBidi"/>
                <w:b/>
              </w:rPr>
            </w:pPr>
          </w:p>
        </w:tc>
        <w:tc>
          <w:tcPr>
            <w:tcW w:w="984" w:type="dxa"/>
          </w:tcPr>
          <w:p w14:paraId="630CB65D" w14:textId="77777777" w:rsidR="00C64E4E" w:rsidRPr="00854A0D" w:rsidRDefault="00C64E4E" w:rsidP="00C64E4E">
            <w:pPr>
              <w:spacing w:after="0"/>
              <w:rPr>
                <w:rFonts w:cstheme="minorBidi"/>
                <w:b/>
              </w:rPr>
            </w:pPr>
          </w:p>
        </w:tc>
      </w:tr>
      <w:tr w:rsidR="00DC74B8" w:rsidRPr="00854A0D" w14:paraId="12E66119" w14:textId="77777777" w:rsidTr="000F4B1B">
        <w:tc>
          <w:tcPr>
            <w:tcW w:w="8996" w:type="dxa"/>
            <w:gridSpan w:val="7"/>
            <w:shd w:val="clear" w:color="auto" w:fill="E7E6E6" w:themeFill="background2"/>
            <w:hideMark/>
          </w:tcPr>
          <w:p w14:paraId="3D44C92C" w14:textId="3D62016E" w:rsidR="00DC74B8" w:rsidRPr="0078009F" w:rsidRDefault="00F10AC9" w:rsidP="000F4B1B">
            <w:pPr>
              <w:spacing w:after="0"/>
              <w:rPr>
                <w:rFonts w:cstheme="minorBidi"/>
                <w:b/>
              </w:rPr>
            </w:pPr>
            <w:r>
              <w:rPr>
                <w:rFonts w:cstheme="minorBidi"/>
                <w:b/>
              </w:rPr>
              <w:t>Considered a</w:t>
            </w:r>
            <w:r w:rsidRPr="0078009F">
              <w:rPr>
                <w:rFonts w:cstheme="minorBidi"/>
                <w:b/>
              </w:rPr>
              <w:t xml:space="preserve">ll </w:t>
            </w:r>
            <w:r w:rsidR="00DC74B8" w:rsidRPr="0078009F">
              <w:rPr>
                <w:rFonts w:cstheme="minorBidi"/>
                <w:b/>
              </w:rPr>
              <w:t>body classifications</w:t>
            </w:r>
          </w:p>
        </w:tc>
      </w:tr>
      <w:tr w:rsidR="004A0645" w:rsidRPr="00854A0D" w14:paraId="085F15A1" w14:textId="77777777" w:rsidTr="000F4B1B">
        <w:tc>
          <w:tcPr>
            <w:tcW w:w="2975" w:type="dxa"/>
          </w:tcPr>
          <w:p w14:paraId="2B27B3D5" w14:textId="1601E793" w:rsidR="004A0645" w:rsidRPr="004A0645" w:rsidRDefault="004A0645" w:rsidP="004A0645">
            <w:pPr>
              <w:spacing w:after="0"/>
              <w:rPr>
                <w:rFonts w:cstheme="minorBidi"/>
                <w:highlight w:val="yellow"/>
              </w:rPr>
            </w:pPr>
            <w:r w:rsidRPr="004A0645">
              <w:rPr>
                <w:rFonts w:cstheme="minorBidi"/>
              </w:rPr>
              <w:t>Endomorph</w:t>
            </w:r>
          </w:p>
        </w:tc>
        <w:tc>
          <w:tcPr>
            <w:tcW w:w="1012" w:type="dxa"/>
          </w:tcPr>
          <w:p w14:paraId="2D2AAB40" w14:textId="77777777" w:rsidR="004A0645" w:rsidRPr="00854A0D" w:rsidRDefault="004A0645" w:rsidP="004A0645">
            <w:pPr>
              <w:spacing w:after="0"/>
              <w:rPr>
                <w:rFonts w:cstheme="minorBidi"/>
                <w:b/>
              </w:rPr>
            </w:pPr>
          </w:p>
        </w:tc>
        <w:tc>
          <w:tcPr>
            <w:tcW w:w="1013" w:type="dxa"/>
          </w:tcPr>
          <w:p w14:paraId="58F88AEB" w14:textId="77777777" w:rsidR="004A0645" w:rsidRPr="00854A0D" w:rsidRDefault="004A0645" w:rsidP="004A0645">
            <w:pPr>
              <w:spacing w:after="0"/>
              <w:rPr>
                <w:rFonts w:cstheme="minorBidi"/>
                <w:b/>
              </w:rPr>
            </w:pPr>
          </w:p>
        </w:tc>
        <w:tc>
          <w:tcPr>
            <w:tcW w:w="1014" w:type="dxa"/>
          </w:tcPr>
          <w:p w14:paraId="51F63CF3" w14:textId="77777777" w:rsidR="004A0645" w:rsidRPr="00854A0D" w:rsidRDefault="004A0645" w:rsidP="004A0645">
            <w:pPr>
              <w:spacing w:after="0"/>
              <w:rPr>
                <w:rFonts w:cstheme="minorBidi"/>
                <w:b/>
              </w:rPr>
            </w:pPr>
          </w:p>
        </w:tc>
        <w:tc>
          <w:tcPr>
            <w:tcW w:w="1014" w:type="dxa"/>
          </w:tcPr>
          <w:p w14:paraId="6E8D1F79" w14:textId="77777777" w:rsidR="004A0645" w:rsidRPr="00854A0D" w:rsidRDefault="004A0645" w:rsidP="004A0645">
            <w:pPr>
              <w:spacing w:after="0"/>
              <w:rPr>
                <w:rFonts w:cstheme="minorBidi"/>
                <w:b/>
              </w:rPr>
            </w:pPr>
          </w:p>
        </w:tc>
        <w:tc>
          <w:tcPr>
            <w:tcW w:w="984" w:type="dxa"/>
          </w:tcPr>
          <w:p w14:paraId="36FD660F" w14:textId="77777777" w:rsidR="004A0645" w:rsidRPr="00854A0D" w:rsidRDefault="004A0645" w:rsidP="004A0645">
            <w:pPr>
              <w:spacing w:after="0"/>
              <w:rPr>
                <w:rFonts w:cstheme="minorBidi"/>
                <w:b/>
              </w:rPr>
            </w:pPr>
          </w:p>
        </w:tc>
        <w:tc>
          <w:tcPr>
            <w:tcW w:w="984" w:type="dxa"/>
          </w:tcPr>
          <w:p w14:paraId="32412617" w14:textId="77777777" w:rsidR="004A0645" w:rsidRPr="00854A0D" w:rsidRDefault="004A0645" w:rsidP="004A0645">
            <w:pPr>
              <w:spacing w:after="0"/>
              <w:rPr>
                <w:rFonts w:cstheme="minorBidi"/>
                <w:b/>
              </w:rPr>
            </w:pPr>
          </w:p>
        </w:tc>
      </w:tr>
      <w:tr w:rsidR="004A0645" w:rsidRPr="00854A0D" w14:paraId="51CC4C9B" w14:textId="77777777" w:rsidTr="000F4B1B">
        <w:tc>
          <w:tcPr>
            <w:tcW w:w="2975" w:type="dxa"/>
          </w:tcPr>
          <w:p w14:paraId="42CD69BA" w14:textId="27B08C0F" w:rsidR="004A0645" w:rsidRPr="004A0645" w:rsidRDefault="004A0645" w:rsidP="004A0645">
            <w:pPr>
              <w:spacing w:after="0"/>
              <w:rPr>
                <w:rFonts w:cstheme="minorBidi"/>
              </w:rPr>
            </w:pPr>
            <w:r w:rsidRPr="004A0645">
              <w:rPr>
                <w:rFonts w:cstheme="minorBidi"/>
              </w:rPr>
              <w:t>Ectomorph</w:t>
            </w:r>
          </w:p>
        </w:tc>
        <w:tc>
          <w:tcPr>
            <w:tcW w:w="1012" w:type="dxa"/>
          </w:tcPr>
          <w:p w14:paraId="5D5DCCCD" w14:textId="77777777" w:rsidR="004A0645" w:rsidRPr="00854A0D" w:rsidRDefault="004A0645" w:rsidP="004A0645">
            <w:pPr>
              <w:spacing w:after="0"/>
              <w:rPr>
                <w:rFonts w:cstheme="minorBidi"/>
                <w:b/>
              </w:rPr>
            </w:pPr>
          </w:p>
        </w:tc>
        <w:tc>
          <w:tcPr>
            <w:tcW w:w="1013" w:type="dxa"/>
          </w:tcPr>
          <w:p w14:paraId="7286B235" w14:textId="77777777" w:rsidR="004A0645" w:rsidRPr="00854A0D" w:rsidRDefault="004A0645" w:rsidP="004A0645">
            <w:pPr>
              <w:spacing w:after="0"/>
              <w:rPr>
                <w:rFonts w:cstheme="minorBidi"/>
                <w:b/>
              </w:rPr>
            </w:pPr>
          </w:p>
        </w:tc>
        <w:tc>
          <w:tcPr>
            <w:tcW w:w="1014" w:type="dxa"/>
          </w:tcPr>
          <w:p w14:paraId="346F7E03" w14:textId="77777777" w:rsidR="004A0645" w:rsidRPr="00854A0D" w:rsidRDefault="004A0645" w:rsidP="004A0645">
            <w:pPr>
              <w:spacing w:after="0"/>
              <w:rPr>
                <w:rFonts w:cstheme="minorBidi"/>
                <w:b/>
              </w:rPr>
            </w:pPr>
          </w:p>
        </w:tc>
        <w:tc>
          <w:tcPr>
            <w:tcW w:w="1014" w:type="dxa"/>
          </w:tcPr>
          <w:p w14:paraId="3441FC27" w14:textId="77777777" w:rsidR="004A0645" w:rsidRPr="00854A0D" w:rsidRDefault="004A0645" w:rsidP="004A0645">
            <w:pPr>
              <w:spacing w:after="0"/>
              <w:rPr>
                <w:rFonts w:cstheme="minorBidi"/>
                <w:b/>
              </w:rPr>
            </w:pPr>
          </w:p>
        </w:tc>
        <w:tc>
          <w:tcPr>
            <w:tcW w:w="984" w:type="dxa"/>
          </w:tcPr>
          <w:p w14:paraId="62732D72" w14:textId="77777777" w:rsidR="004A0645" w:rsidRPr="00854A0D" w:rsidRDefault="004A0645" w:rsidP="004A0645">
            <w:pPr>
              <w:spacing w:after="0"/>
              <w:rPr>
                <w:rFonts w:cstheme="minorBidi"/>
                <w:b/>
              </w:rPr>
            </w:pPr>
          </w:p>
        </w:tc>
        <w:tc>
          <w:tcPr>
            <w:tcW w:w="984" w:type="dxa"/>
          </w:tcPr>
          <w:p w14:paraId="77A360FA" w14:textId="77777777" w:rsidR="004A0645" w:rsidRPr="00854A0D" w:rsidRDefault="004A0645" w:rsidP="004A0645">
            <w:pPr>
              <w:spacing w:after="0"/>
              <w:rPr>
                <w:rFonts w:cstheme="minorBidi"/>
                <w:b/>
              </w:rPr>
            </w:pPr>
          </w:p>
        </w:tc>
      </w:tr>
      <w:tr w:rsidR="004A0645" w:rsidRPr="00854A0D" w14:paraId="77E63330" w14:textId="77777777" w:rsidTr="000F4B1B">
        <w:tc>
          <w:tcPr>
            <w:tcW w:w="2975" w:type="dxa"/>
          </w:tcPr>
          <w:p w14:paraId="25A3C4D4" w14:textId="1CE30781" w:rsidR="004A0645" w:rsidRPr="004A0645" w:rsidRDefault="004A0645" w:rsidP="004A0645">
            <w:pPr>
              <w:spacing w:after="0"/>
              <w:rPr>
                <w:rFonts w:cstheme="minorBidi"/>
                <w:lang w:val="en-US"/>
              </w:rPr>
            </w:pPr>
            <w:r w:rsidRPr="004A0645">
              <w:rPr>
                <w:rFonts w:cstheme="minorBidi"/>
              </w:rPr>
              <w:t>Mesomorph</w:t>
            </w:r>
          </w:p>
        </w:tc>
        <w:tc>
          <w:tcPr>
            <w:tcW w:w="1012" w:type="dxa"/>
          </w:tcPr>
          <w:p w14:paraId="16C2CFC9" w14:textId="77777777" w:rsidR="004A0645" w:rsidRPr="00854A0D" w:rsidRDefault="004A0645" w:rsidP="004A0645">
            <w:pPr>
              <w:spacing w:after="0"/>
              <w:rPr>
                <w:rFonts w:cstheme="minorBidi"/>
                <w:b/>
              </w:rPr>
            </w:pPr>
          </w:p>
        </w:tc>
        <w:tc>
          <w:tcPr>
            <w:tcW w:w="1013" w:type="dxa"/>
          </w:tcPr>
          <w:p w14:paraId="4AAA1288" w14:textId="77777777" w:rsidR="004A0645" w:rsidRPr="00854A0D" w:rsidRDefault="004A0645" w:rsidP="004A0645">
            <w:pPr>
              <w:spacing w:after="0"/>
              <w:rPr>
                <w:rFonts w:cstheme="minorBidi"/>
                <w:b/>
              </w:rPr>
            </w:pPr>
          </w:p>
        </w:tc>
        <w:tc>
          <w:tcPr>
            <w:tcW w:w="1014" w:type="dxa"/>
          </w:tcPr>
          <w:p w14:paraId="7995D44D" w14:textId="77777777" w:rsidR="004A0645" w:rsidRPr="00854A0D" w:rsidRDefault="004A0645" w:rsidP="004A0645">
            <w:pPr>
              <w:spacing w:after="0"/>
              <w:rPr>
                <w:rFonts w:cstheme="minorBidi"/>
                <w:b/>
              </w:rPr>
            </w:pPr>
          </w:p>
        </w:tc>
        <w:tc>
          <w:tcPr>
            <w:tcW w:w="1014" w:type="dxa"/>
          </w:tcPr>
          <w:p w14:paraId="03FE9991" w14:textId="77777777" w:rsidR="004A0645" w:rsidRPr="00854A0D" w:rsidRDefault="004A0645" w:rsidP="004A0645">
            <w:pPr>
              <w:spacing w:after="0"/>
              <w:rPr>
                <w:rFonts w:cstheme="minorBidi"/>
                <w:b/>
              </w:rPr>
            </w:pPr>
          </w:p>
        </w:tc>
        <w:tc>
          <w:tcPr>
            <w:tcW w:w="984" w:type="dxa"/>
          </w:tcPr>
          <w:p w14:paraId="59561270" w14:textId="77777777" w:rsidR="004A0645" w:rsidRPr="00854A0D" w:rsidRDefault="004A0645" w:rsidP="004A0645">
            <w:pPr>
              <w:spacing w:after="0"/>
              <w:rPr>
                <w:rFonts w:cstheme="minorBidi"/>
                <w:b/>
              </w:rPr>
            </w:pPr>
          </w:p>
        </w:tc>
        <w:tc>
          <w:tcPr>
            <w:tcW w:w="984" w:type="dxa"/>
          </w:tcPr>
          <w:p w14:paraId="560E2675" w14:textId="77777777" w:rsidR="004A0645" w:rsidRPr="00854A0D" w:rsidRDefault="004A0645" w:rsidP="004A0645">
            <w:pPr>
              <w:spacing w:after="0"/>
              <w:rPr>
                <w:rFonts w:cstheme="minorBidi"/>
                <w:b/>
              </w:rPr>
            </w:pPr>
          </w:p>
        </w:tc>
      </w:tr>
      <w:tr w:rsidR="008A3C27" w:rsidRPr="00854A0D" w14:paraId="7A62B84B" w14:textId="77777777" w:rsidTr="004F213F">
        <w:tc>
          <w:tcPr>
            <w:tcW w:w="8996" w:type="dxa"/>
            <w:gridSpan w:val="7"/>
            <w:shd w:val="clear" w:color="auto" w:fill="E7E6E6" w:themeFill="background2"/>
            <w:hideMark/>
          </w:tcPr>
          <w:p w14:paraId="5C17068A" w14:textId="4BBA46FE" w:rsidR="008A3C27" w:rsidRPr="00854A0D" w:rsidRDefault="00F10AC9" w:rsidP="004F213F">
            <w:pPr>
              <w:spacing w:after="0"/>
              <w:rPr>
                <w:rFonts w:cstheme="minorBidi"/>
                <w:b/>
              </w:rPr>
            </w:pPr>
            <w:r>
              <w:rPr>
                <w:rFonts w:cstheme="minorBidi"/>
                <w:b/>
              </w:rPr>
              <w:t xml:space="preserve">Considered at </w:t>
            </w:r>
            <w:r w:rsidR="00151DAE" w:rsidRPr="0078009F">
              <w:rPr>
                <w:rFonts w:cstheme="minorBidi"/>
                <w:b/>
              </w:rPr>
              <w:t>least four</w:t>
            </w:r>
            <w:r w:rsidR="00B2290C" w:rsidRPr="00151DAE">
              <w:rPr>
                <w:rFonts w:cstheme="minorBidi"/>
                <w:b/>
              </w:rPr>
              <w:t xml:space="preserve"> </w:t>
            </w:r>
            <w:r w:rsidR="00C64E4E" w:rsidRPr="00151DAE">
              <w:rPr>
                <w:rFonts w:cstheme="minorBidi"/>
                <w:b/>
              </w:rPr>
              <w:t>body characteristic</w:t>
            </w:r>
            <w:r w:rsidR="00A83838" w:rsidRPr="00151DAE">
              <w:rPr>
                <w:rFonts w:cstheme="minorBidi"/>
                <w:b/>
              </w:rPr>
              <w:t>s</w:t>
            </w:r>
          </w:p>
        </w:tc>
      </w:tr>
      <w:tr w:rsidR="0051715D" w:rsidRPr="00854A0D" w14:paraId="088EE1EA" w14:textId="77777777" w:rsidTr="004F213F">
        <w:tc>
          <w:tcPr>
            <w:tcW w:w="2975" w:type="dxa"/>
            <w:hideMark/>
          </w:tcPr>
          <w:p w14:paraId="3844FF1F" w14:textId="5A0B387F" w:rsidR="0051715D" w:rsidRPr="00854A0D" w:rsidRDefault="002C3260" w:rsidP="0051715D">
            <w:pPr>
              <w:spacing w:after="0"/>
              <w:rPr>
                <w:rFonts w:cstheme="minorBidi"/>
              </w:rPr>
            </w:pPr>
            <w:r w:rsidRPr="005728D5">
              <w:t>Muscle tone</w:t>
            </w:r>
          </w:p>
        </w:tc>
        <w:tc>
          <w:tcPr>
            <w:tcW w:w="1012" w:type="dxa"/>
          </w:tcPr>
          <w:p w14:paraId="49FC1510" w14:textId="77777777" w:rsidR="0051715D" w:rsidRPr="00854A0D" w:rsidRDefault="0051715D" w:rsidP="0051715D">
            <w:pPr>
              <w:spacing w:after="0"/>
              <w:rPr>
                <w:rFonts w:cstheme="minorBidi"/>
                <w:b/>
              </w:rPr>
            </w:pPr>
          </w:p>
        </w:tc>
        <w:tc>
          <w:tcPr>
            <w:tcW w:w="1013" w:type="dxa"/>
          </w:tcPr>
          <w:p w14:paraId="66C0E79E" w14:textId="77777777" w:rsidR="0051715D" w:rsidRPr="00854A0D" w:rsidRDefault="0051715D" w:rsidP="0051715D">
            <w:pPr>
              <w:spacing w:after="0"/>
              <w:rPr>
                <w:rFonts w:cstheme="minorBidi"/>
                <w:b/>
              </w:rPr>
            </w:pPr>
          </w:p>
        </w:tc>
        <w:tc>
          <w:tcPr>
            <w:tcW w:w="1014" w:type="dxa"/>
          </w:tcPr>
          <w:p w14:paraId="11828C51" w14:textId="77777777" w:rsidR="0051715D" w:rsidRPr="00854A0D" w:rsidRDefault="0051715D" w:rsidP="0051715D">
            <w:pPr>
              <w:spacing w:after="0"/>
              <w:rPr>
                <w:rFonts w:cstheme="minorBidi"/>
                <w:b/>
              </w:rPr>
            </w:pPr>
          </w:p>
        </w:tc>
        <w:tc>
          <w:tcPr>
            <w:tcW w:w="1014" w:type="dxa"/>
          </w:tcPr>
          <w:p w14:paraId="584DB2D3" w14:textId="77777777" w:rsidR="0051715D" w:rsidRPr="00854A0D" w:rsidRDefault="0051715D" w:rsidP="0051715D">
            <w:pPr>
              <w:spacing w:after="0"/>
              <w:rPr>
                <w:rFonts w:cstheme="minorBidi"/>
                <w:b/>
              </w:rPr>
            </w:pPr>
          </w:p>
        </w:tc>
        <w:tc>
          <w:tcPr>
            <w:tcW w:w="984" w:type="dxa"/>
          </w:tcPr>
          <w:p w14:paraId="37D239B8" w14:textId="77777777" w:rsidR="0051715D" w:rsidRPr="00854A0D" w:rsidRDefault="0051715D" w:rsidP="0051715D">
            <w:pPr>
              <w:spacing w:after="0"/>
              <w:rPr>
                <w:rFonts w:cstheme="minorBidi"/>
                <w:b/>
              </w:rPr>
            </w:pPr>
          </w:p>
        </w:tc>
        <w:tc>
          <w:tcPr>
            <w:tcW w:w="984" w:type="dxa"/>
          </w:tcPr>
          <w:p w14:paraId="16FD255B" w14:textId="77777777" w:rsidR="0051715D" w:rsidRPr="00854A0D" w:rsidRDefault="0051715D" w:rsidP="0051715D">
            <w:pPr>
              <w:spacing w:after="0"/>
              <w:rPr>
                <w:rFonts w:cstheme="minorBidi"/>
                <w:b/>
              </w:rPr>
            </w:pPr>
          </w:p>
        </w:tc>
      </w:tr>
      <w:tr w:rsidR="0051715D" w:rsidRPr="00854A0D" w14:paraId="05F51555" w14:textId="77777777" w:rsidTr="004F213F">
        <w:tc>
          <w:tcPr>
            <w:tcW w:w="2975" w:type="dxa"/>
            <w:hideMark/>
          </w:tcPr>
          <w:p w14:paraId="6C7D76EB" w14:textId="759BAEBF" w:rsidR="0051715D" w:rsidRPr="00854A0D" w:rsidRDefault="002C3260" w:rsidP="0051715D">
            <w:pPr>
              <w:spacing w:after="0"/>
              <w:rPr>
                <w:rFonts w:cstheme="minorBidi"/>
                <w:lang w:val="en-US"/>
              </w:rPr>
            </w:pPr>
            <w:r w:rsidRPr="005728D5">
              <w:t>Muscle tension</w:t>
            </w:r>
          </w:p>
        </w:tc>
        <w:tc>
          <w:tcPr>
            <w:tcW w:w="1012" w:type="dxa"/>
          </w:tcPr>
          <w:p w14:paraId="2447F5F5" w14:textId="77777777" w:rsidR="0051715D" w:rsidRPr="00854A0D" w:rsidRDefault="0051715D" w:rsidP="0051715D">
            <w:pPr>
              <w:spacing w:after="0"/>
              <w:rPr>
                <w:rFonts w:cstheme="minorBidi"/>
                <w:b/>
              </w:rPr>
            </w:pPr>
          </w:p>
        </w:tc>
        <w:tc>
          <w:tcPr>
            <w:tcW w:w="1013" w:type="dxa"/>
          </w:tcPr>
          <w:p w14:paraId="77B370B9" w14:textId="77777777" w:rsidR="0051715D" w:rsidRPr="00854A0D" w:rsidRDefault="0051715D" w:rsidP="0051715D">
            <w:pPr>
              <w:spacing w:after="0"/>
              <w:rPr>
                <w:rFonts w:cstheme="minorBidi"/>
                <w:b/>
              </w:rPr>
            </w:pPr>
          </w:p>
        </w:tc>
        <w:tc>
          <w:tcPr>
            <w:tcW w:w="1014" w:type="dxa"/>
          </w:tcPr>
          <w:p w14:paraId="39F8564E" w14:textId="77777777" w:rsidR="0051715D" w:rsidRPr="00854A0D" w:rsidRDefault="0051715D" w:rsidP="0051715D">
            <w:pPr>
              <w:spacing w:after="0"/>
              <w:rPr>
                <w:rFonts w:cstheme="minorBidi"/>
                <w:b/>
              </w:rPr>
            </w:pPr>
          </w:p>
        </w:tc>
        <w:tc>
          <w:tcPr>
            <w:tcW w:w="1014" w:type="dxa"/>
          </w:tcPr>
          <w:p w14:paraId="0713B3CC" w14:textId="77777777" w:rsidR="0051715D" w:rsidRPr="00854A0D" w:rsidRDefault="0051715D" w:rsidP="0051715D">
            <w:pPr>
              <w:spacing w:after="0"/>
              <w:rPr>
                <w:rFonts w:cstheme="minorBidi"/>
                <w:b/>
              </w:rPr>
            </w:pPr>
          </w:p>
        </w:tc>
        <w:tc>
          <w:tcPr>
            <w:tcW w:w="984" w:type="dxa"/>
          </w:tcPr>
          <w:p w14:paraId="19E55B33" w14:textId="77777777" w:rsidR="0051715D" w:rsidRPr="00854A0D" w:rsidRDefault="0051715D" w:rsidP="0051715D">
            <w:pPr>
              <w:spacing w:after="0"/>
              <w:rPr>
                <w:rFonts w:cstheme="minorBidi"/>
                <w:b/>
              </w:rPr>
            </w:pPr>
          </w:p>
        </w:tc>
        <w:tc>
          <w:tcPr>
            <w:tcW w:w="984" w:type="dxa"/>
          </w:tcPr>
          <w:p w14:paraId="0EE86EF3" w14:textId="77777777" w:rsidR="0051715D" w:rsidRPr="00854A0D" w:rsidRDefault="0051715D" w:rsidP="0051715D">
            <w:pPr>
              <w:spacing w:after="0"/>
              <w:rPr>
                <w:rFonts w:cstheme="minorBidi"/>
                <w:b/>
              </w:rPr>
            </w:pPr>
          </w:p>
        </w:tc>
      </w:tr>
      <w:tr w:rsidR="0051715D" w:rsidRPr="00854A0D" w14:paraId="0B815342" w14:textId="77777777" w:rsidTr="004F213F">
        <w:tc>
          <w:tcPr>
            <w:tcW w:w="2975" w:type="dxa"/>
            <w:hideMark/>
          </w:tcPr>
          <w:p w14:paraId="26400212" w14:textId="3E1264AC" w:rsidR="0051715D" w:rsidRPr="00854A0D" w:rsidRDefault="002C3260" w:rsidP="0051715D">
            <w:pPr>
              <w:spacing w:after="0"/>
              <w:rPr>
                <w:rFonts w:cstheme="minorBidi"/>
                <w:lang w:val="en-US"/>
              </w:rPr>
            </w:pPr>
            <w:r w:rsidRPr="005728D5">
              <w:t>Hair density</w:t>
            </w:r>
          </w:p>
        </w:tc>
        <w:tc>
          <w:tcPr>
            <w:tcW w:w="1012" w:type="dxa"/>
          </w:tcPr>
          <w:p w14:paraId="009C3C1E" w14:textId="77777777" w:rsidR="0051715D" w:rsidRPr="00854A0D" w:rsidRDefault="0051715D" w:rsidP="0051715D">
            <w:pPr>
              <w:spacing w:after="0"/>
              <w:rPr>
                <w:rFonts w:cstheme="minorBidi"/>
                <w:b/>
              </w:rPr>
            </w:pPr>
          </w:p>
        </w:tc>
        <w:tc>
          <w:tcPr>
            <w:tcW w:w="1013" w:type="dxa"/>
          </w:tcPr>
          <w:p w14:paraId="04BAFAA2" w14:textId="77777777" w:rsidR="0051715D" w:rsidRPr="00854A0D" w:rsidRDefault="0051715D" w:rsidP="0051715D">
            <w:pPr>
              <w:spacing w:after="0"/>
              <w:rPr>
                <w:rFonts w:cstheme="minorBidi"/>
                <w:b/>
              </w:rPr>
            </w:pPr>
          </w:p>
        </w:tc>
        <w:tc>
          <w:tcPr>
            <w:tcW w:w="1014" w:type="dxa"/>
          </w:tcPr>
          <w:p w14:paraId="142DC104" w14:textId="77777777" w:rsidR="0051715D" w:rsidRPr="00854A0D" w:rsidRDefault="0051715D" w:rsidP="0051715D">
            <w:pPr>
              <w:spacing w:after="0"/>
              <w:rPr>
                <w:rFonts w:cstheme="minorBidi"/>
                <w:b/>
              </w:rPr>
            </w:pPr>
          </w:p>
        </w:tc>
        <w:tc>
          <w:tcPr>
            <w:tcW w:w="1014" w:type="dxa"/>
          </w:tcPr>
          <w:p w14:paraId="3A528337" w14:textId="77777777" w:rsidR="0051715D" w:rsidRPr="00854A0D" w:rsidRDefault="0051715D" w:rsidP="0051715D">
            <w:pPr>
              <w:spacing w:after="0"/>
              <w:rPr>
                <w:rFonts w:cstheme="minorBidi"/>
                <w:b/>
              </w:rPr>
            </w:pPr>
          </w:p>
        </w:tc>
        <w:tc>
          <w:tcPr>
            <w:tcW w:w="984" w:type="dxa"/>
          </w:tcPr>
          <w:p w14:paraId="0A809780" w14:textId="77777777" w:rsidR="0051715D" w:rsidRPr="00854A0D" w:rsidRDefault="0051715D" w:rsidP="0051715D">
            <w:pPr>
              <w:spacing w:after="0"/>
              <w:rPr>
                <w:rFonts w:cstheme="minorBidi"/>
                <w:b/>
              </w:rPr>
            </w:pPr>
          </w:p>
        </w:tc>
        <w:tc>
          <w:tcPr>
            <w:tcW w:w="984" w:type="dxa"/>
          </w:tcPr>
          <w:p w14:paraId="0240D03D" w14:textId="77777777" w:rsidR="0051715D" w:rsidRPr="00854A0D" w:rsidRDefault="0051715D" w:rsidP="0051715D">
            <w:pPr>
              <w:spacing w:after="0"/>
              <w:rPr>
                <w:rFonts w:cstheme="minorBidi"/>
                <w:b/>
              </w:rPr>
            </w:pPr>
          </w:p>
        </w:tc>
      </w:tr>
      <w:tr w:rsidR="0051715D" w:rsidRPr="00854A0D" w14:paraId="1BFB550D" w14:textId="77777777" w:rsidTr="004F213F">
        <w:tc>
          <w:tcPr>
            <w:tcW w:w="2975" w:type="dxa"/>
            <w:hideMark/>
          </w:tcPr>
          <w:p w14:paraId="7B63CD10" w14:textId="222B4E8C" w:rsidR="0051715D" w:rsidRPr="00854A0D" w:rsidRDefault="002C3260" w:rsidP="0051715D">
            <w:pPr>
              <w:spacing w:after="0"/>
              <w:rPr>
                <w:rFonts w:cstheme="minorBidi"/>
                <w:lang w:val="en-US"/>
              </w:rPr>
            </w:pPr>
            <w:r w:rsidRPr="005728D5">
              <w:t>Sluggish circulation</w:t>
            </w:r>
          </w:p>
        </w:tc>
        <w:tc>
          <w:tcPr>
            <w:tcW w:w="1012" w:type="dxa"/>
          </w:tcPr>
          <w:p w14:paraId="3EBED797" w14:textId="77777777" w:rsidR="0051715D" w:rsidRPr="00854A0D" w:rsidRDefault="0051715D" w:rsidP="0051715D">
            <w:pPr>
              <w:spacing w:after="0"/>
              <w:rPr>
                <w:rFonts w:cstheme="minorBidi"/>
                <w:b/>
              </w:rPr>
            </w:pPr>
          </w:p>
        </w:tc>
        <w:tc>
          <w:tcPr>
            <w:tcW w:w="1013" w:type="dxa"/>
          </w:tcPr>
          <w:p w14:paraId="3A617F11" w14:textId="77777777" w:rsidR="0051715D" w:rsidRPr="00854A0D" w:rsidRDefault="0051715D" w:rsidP="0051715D">
            <w:pPr>
              <w:spacing w:after="0"/>
              <w:rPr>
                <w:rFonts w:cstheme="minorBidi"/>
                <w:b/>
              </w:rPr>
            </w:pPr>
          </w:p>
        </w:tc>
        <w:tc>
          <w:tcPr>
            <w:tcW w:w="1014" w:type="dxa"/>
          </w:tcPr>
          <w:p w14:paraId="49548664" w14:textId="77777777" w:rsidR="0051715D" w:rsidRPr="00854A0D" w:rsidRDefault="0051715D" w:rsidP="0051715D">
            <w:pPr>
              <w:spacing w:after="0"/>
              <w:rPr>
                <w:rFonts w:cstheme="minorBidi"/>
                <w:b/>
              </w:rPr>
            </w:pPr>
          </w:p>
        </w:tc>
        <w:tc>
          <w:tcPr>
            <w:tcW w:w="1014" w:type="dxa"/>
          </w:tcPr>
          <w:p w14:paraId="4AB494A7" w14:textId="77777777" w:rsidR="0051715D" w:rsidRPr="00854A0D" w:rsidRDefault="0051715D" w:rsidP="0051715D">
            <w:pPr>
              <w:spacing w:after="0"/>
              <w:rPr>
                <w:rFonts w:cstheme="minorBidi"/>
                <w:b/>
              </w:rPr>
            </w:pPr>
          </w:p>
        </w:tc>
        <w:tc>
          <w:tcPr>
            <w:tcW w:w="984" w:type="dxa"/>
          </w:tcPr>
          <w:p w14:paraId="0CB79AD8" w14:textId="77777777" w:rsidR="0051715D" w:rsidRPr="00854A0D" w:rsidRDefault="0051715D" w:rsidP="0051715D">
            <w:pPr>
              <w:spacing w:after="0"/>
              <w:rPr>
                <w:rFonts w:cstheme="minorBidi"/>
                <w:b/>
              </w:rPr>
            </w:pPr>
          </w:p>
        </w:tc>
        <w:tc>
          <w:tcPr>
            <w:tcW w:w="984" w:type="dxa"/>
          </w:tcPr>
          <w:p w14:paraId="7ABC1194" w14:textId="77777777" w:rsidR="0051715D" w:rsidRPr="00854A0D" w:rsidRDefault="0051715D" w:rsidP="0051715D">
            <w:pPr>
              <w:spacing w:after="0"/>
              <w:rPr>
                <w:rFonts w:cstheme="minorBidi"/>
                <w:b/>
              </w:rPr>
            </w:pPr>
          </w:p>
        </w:tc>
      </w:tr>
      <w:tr w:rsidR="0051715D" w:rsidRPr="00854A0D" w14:paraId="3F6D505D" w14:textId="77777777" w:rsidTr="004F213F">
        <w:tc>
          <w:tcPr>
            <w:tcW w:w="2975" w:type="dxa"/>
            <w:hideMark/>
          </w:tcPr>
          <w:p w14:paraId="13FA97FC" w14:textId="78803DB7" w:rsidR="0051715D" w:rsidRPr="00854A0D" w:rsidRDefault="002C3260" w:rsidP="0051715D">
            <w:pPr>
              <w:spacing w:after="0"/>
              <w:rPr>
                <w:rFonts w:cstheme="minorBidi"/>
                <w:lang w:val="en-US"/>
              </w:rPr>
            </w:pPr>
            <w:r w:rsidRPr="005728D5">
              <w:t>Skin classifications</w:t>
            </w:r>
          </w:p>
        </w:tc>
        <w:tc>
          <w:tcPr>
            <w:tcW w:w="1012" w:type="dxa"/>
          </w:tcPr>
          <w:p w14:paraId="0FA5643C" w14:textId="77777777" w:rsidR="0051715D" w:rsidRPr="00854A0D" w:rsidRDefault="0051715D" w:rsidP="0051715D">
            <w:pPr>
              <w:spacing w:after="0"/>
              <w:rPr>
                <w:rFonts w:cstheme="minorBidi"/>
                <w:b/>
              </w:rPr>
            </w:pPr>
          </w:p>
        </w:tc>
        <w:tc>
          <w:tcPr>
            <w:tcW w:w="1013" w:type="dxa"/>
          </w:tcPr>
          <w:p w14:paraId="5703026D" w14:textId="77777777" w:rsidR="0051715D" w:rsidRPr="00854A0D" w:rsidRDefault="0051715D" w:rsidP="0051715D">
            <w:pPr>
              <w:spacing w:after="0"/>
              <w:rPr>
                <w:rFonts w:cstheme="minorBidi"/>
                <w:b/>
              </w:rPr>
            </w:pPr>
          </w:p>
        </w:tc>
        <w:tc>
          <w:tcPr>
            <w:tcW w:w="1014" w:type="dxa"/>
          </w:tcPr>
          <w:p w14:paraId="2980E505" w14:textId="77777777" w:rsidR="0051715D" w:rsidRPr="00854A0D" w:rsidRDefault="0051715D" w:rsidP="0051715D">
            <w:pPr>
              <w:spacing w:after="0"/>
              <w:rPr>
                <w:rFonts w:cstheme="minorBidi"/>
                <w:b/>
              </w:rPr>
            </w:pPr>
          </w:p>
        </w:tc>
        <w:tc>
          <w:tcPr>
            <w:tcW w:w="1014" w:type="dxa"/>
          </w:tcPr>
          <w:p w14:paraId="50DEA6FD" w14:textId="77777777" w:rsidR="0051715D" w:rsidRPr="00854A0D" w:rsidRDefault="0051715D" w:rsidP="0051715D">
            <w:pPr>
              <w:spacing w:after="0"/>
              <w:rPr>
                <w:rFonts w:cstheme="minorBidi"/>
                <w:b/>
              </w:rPr>
            </w:pPr>
          </w:p>
        </w:tc>
        <w:tc>
          <w:tcPr>
            <w:tcW w:w="984" w:type="dxa"/>
          </w:tcPr>
          <w:p w14:paraId="08B91E44" w14:textId="77777777" w:rsidR="0051715D" w:rsidRPr="00854A0D" w:rsidRDefault="0051715D" w:rsidP="0051715D">
            <w:pPr>
              <w:spacing w:after="0"/>
              <w:rPr>
                <w:rFonts w:cstheme="minorBidi"/>
                <w:b/>
              </w:rPr>
            </w:pPr>
          </w:p>
        </w:tc>
        <w:tc>
          <w:tcPr>
            <w:tcW w:w="984" w:type="dxa"/>
          </w:tcPr>
          <w:p w14:paraId="40CACED3" w14:textId="77777777" w:rsidR="0051715D" w:rsidRPr="00854A0D" w:rsidRDefault="0051715D" w:rsidP="0051715D">
            <w:pPr>
              <w:spacing w:after="0"/>
              <w:rPr>
                <w:rFonts w:cstheme="minorBidi"/>
                <w:b/>
              </w:rPr>
            </w:pPr>
          </w:p>
        </w:tc>
      </w:tr>
      <w:tr w:rsidR="0051715D" w:rsidRPr="00854A0D" w14:paraId="78E3E29C" w14:textId="77777777" w:rsidTr="004F213F">
        <w:tc>
          <w:tcPr>
            <w:tcW w:w="2975" w:type="dxa"/>
            <w:hideMark/>
          </w:tcPr>
          <w:p w14:paraId="5FB0E636" w14:textId="46382514" w:rsidR="0051715D" w:rsidRPr="00854A0D" w:rsidRDefault="002C3260" w:rsidP="0051715D">
            <w:pPr>
              <w:spacing w:after="0"/>
              <w:rPr>
                <w:rFonts w:cstheme="minorBidi"/>
                <w:lang w:val="en-US"/>
              </w:rPr>
            </w:pPr>
            <w:r w:rsidRPr="005728D5">
              <w:t>Skin condition</w:t>
            </w:r>
          </w:p>
        </w:tc>
        <w:tc>
          <w:tcPr>
            <w:tcW w:w="1012" w:type="dxa"/>
          </w:tcPr>
          <w:p w14:paraId="207C8B13" w14:textId="77777777" w:rsidR="0051715D" w:rsidRPr="00854A0D" w:rsidRDefault="0051715D" w:rsidP="0051715D">
            <w:pPr>
              <w:spacing w:after="0"/>
              <w:rPr>
                <w:rFonts w:cstheme="minorBidi"/>
                <w:b/>
              </w:rPr>
            </w:pPr>
          </w:p>
        </w:tc>
        <w:tc>
          <w:tcPr>
            <w:tcW w:w="1013" w:type="dxa"/>
          </w:tcPr>
          <w:p w14:paraId="64F00921" w14:textId="77777777" w:rsidR="0051715D" w:rsidRPr="00854A0D" w:rsidRDefault="0051715D" w:rsidP="0051715D">
            <w:pPr>
              <w:spacing w:after="0"/>
              <w:rPr>
                <w:rFonts w:cstheme="minorBidi"/>
                <w:b/>
              </w:rPr>
            </w:pPr>
          </w:p>
        </w:tc>
        <w:tc>
          <w:tcPr>
            <w:tcW w:w="1014" w:type="dxa"/>
          </w:tcPr>
          <w:p w14:paraId="679B1DCA" w14:textId="77777777" w:rsidR="0051715D" w:rsidRPr="00854A0D" w:rsidRDefault="0051715D" w:rsidP="0051715D">
            <w:pPr>
              <w:spacing w:after="0"/>
              <w:rPr>
                <w:rFonts w:cstheme="minorBidi"/>
                <w:b/>
              </w:rPr>
            </w:pPr>
          </w:p>
        </w:tc>
        <w:tc>
          <w:tcPr>
            <w:tcW w:w="1014" w:type="dxa"/>
          </w:tcPr>
          <w:p w14:paraId="44D2B050" w14:textId="77777777" w:rsidR="0051715D" w:rsidRPr="00854A0D" w:rsidRDefault="0051715D" w:rsidP="0051715D">
            <w:pPr>
              <w:spacing w:after="0"/>
              <w:rPr>
                <w:rFonts w:cstheme="minorBidi"/>
                <w:b/>
              </w:rPr>
            </w:pPr>
          </w:p>
        </w:tc>
        <w:tc>
          <w:tcPr>
            <w:tcW w:w="984" w:type="dxa"/>
          </w:tcPr>
          <w:p w14:paraId="61C2D669" w14:textId="77777777" w:rsidR="0051715D" w:rsidRPr="00854A0D" w:rsidRDefault="0051715D" w:rsidP="0051715D">
            <w:pPr>
              <w:spacing w:after="0"/>
              <w:rPr>
                <w:rFonts w:cstheme="minorBidi"/>
                <w:b/>
              </w:rPr>
            </w:pPr>
          </w:p>
        </w:tc>
        <w:tc>
          <w:tcPr>
            <w:tcW w:w="984" w:type="dxa"/>
          </w:tcPr>
          <w:p w14:paraId="0AA862D3" w14:textId="77777777" w:rsidR="0051715D" w:rsidRPr="00854A0D" w:rsidRDefault="0051715D" w:rsidP="0051715D">
            <w:pPr>
              <w:spacing w:after="0"/>
              <w:rPr>
                <w:rFonts w:cstheme="minorBidi"/>
                <w:b/>
              </w:rPr>
            </w:pPr>
          </w:p>
        </w:tc>
      </w:tr>
      <w:tr w:rsidR="0051715D" w:rsidRPr="00854A0D" w14:paraId="589D09F5" w14:textId="77777777" w:rsidTr="004F213F">
        <w:tc>
          <w:tcPr>
            <w:tcW w:w="2975" w:type="dxa"/>
          </w:tcPr>
          <w:p w14:paraId="56C41AEB" w14:textId="7B54B522" w:rsidR="0051715D" w:rsidRPr="00854A0D" w:rsidRDefault="002C3260" w:rsidP="0051715D">
            <w:pPr>
              <w:spacing w:after="0"/>
              <w:rPr>
                <w:rFonts w:cstheme="minorBidi"/>
              </w:rPr>
            </w:pPr>
            <w:r w:rsidRPr="005728D5">
              <w:t>Lax elasticity</w:t>
            </w:r>
          </w:p>
        </w:tc>
        <w:tc>
          <w:tcPr>
            <w:tcW w:w="1012" w:type="dxa"/>
          </w:tcPr>
          <w:p w14:paraId="3C4983CF" w14:textId="77777777" w:rsidR="0051715D" w:rsidRPr="00854A0D" w:rsidRDefault="0051715D" w:rsidP="0051715D">
            <w:pPr>
              <w:spacing w:after="0"/>
              <w:rPr>
                <w:rFonts w:cstheme="minorBidi"/>
                <w:b/>
              </w:rPr>
            </w:pPr>
          </w:p>
        </w:tc>
        <w:tc>
          <w:tcPr>
            <w:tcW w:w="1013" w:type="dxa"/>
          </w:tcPr>
          <w:p w14:paraId="6B527F41" w14:textId="77777777" w:rsidR="0051715D" w:rsidRPr="00854A0D" w:rsidRDefault="0051715D" w:rsidP="0051715D">
            <w:pPr>
              <w:spacing w:after="0"/>
              <w:rPr>
                <w:rFonts w:cstheme="minorBidi"/>
                <w:b/>
              </w:rPr>
            </w:pPr>
          </w:p>
        </w:tc>
        <w:tc>
          <w:tcPr>
            <w:tcW w:w="1014" w:type="dxa"/>
          </w:tcPr>
          <w:p w14:paraId="56E8BF66" w14:textId="77777777" w:rsidR="0051715D" w:rsidRPr="00854A0D" w:rsidRDefault="0051715D" w:rsidP="0051715D">
            <w:pPr>
              <w:spacing w:after="0"/>
              <w:rPr>
                <w:rFonts w:cstheme="minorBidi"/>
                <w:b/>
              </w:rPr>
            </w:pPr>
          </w:p>
        </w:tc>
        <w:tc>
          <w:tcPr>
            <w:tcW w:w="1014" w:type="dxa"/>
          </w:tcPr>
          <w:p w14:paraId="3A037D5A" w14:textId="77777777" w:rsidR="0051715D" w:rsidRPr="00854A0D" w:rsidRDefault="0051715D" w:rsidP="0051715D">
            <w:pPr>
              <w:spacing w:after="0"/>
              <w:rPr>
                <w:rFonts w:cstheme="minorBidi"/>
                <w:b/>
              </w:rPr>
            </w:pPr>
          </w:p>
        </w:tc>
        <w:tc>
          <w:tcPr>
            <w:tcW w:w="984" w:type="dxa"/>
          </w:tcPr>
          <w:p w14:paraId="32ECC29C" w14:textId="77777777" w:rsidR="0051715D" w:rsidRPr="00854A0D" w:rsidRDefault="0051715D" w:rsidP="0051715D">
            <w:pPr>
              <w:spacing w:after="0"/>
              <w:rPr>
                <w:rFonts w:cstheme="minorBidi"/>
                <w:b/>
              </w:rPr>
            </w:pPr>
          </w:p>
        </w:tc>
        <w:tc>
          <w:tcPr>
            <w:tcW w:w="984" w:type="dxa"/>
          </w:tcPr>
          <w:p w14:paraId="3FF29724" w14:textId="77777777" w:rsidR="0051715D" w:rsidRPr="00854A0D" w:rsidRDefault="0051715D" w:rsidP="0051715D">
            <w:pPr>
              <w:spacing w:after="0"/>
              <w:rPr>
                <w:rFonts w:cstheme="minorBidi"/>
                <w:b/>
              </w:rPr>
            </w:pPr>
          </w:p>
        </w:tc>
      </w:tr>
      <w:tr w:rsidR="0051715D" w:rsidRPr="00854A0D" w14:paraId="7F4FA4CE" w14:textId="77777777" w:rsidTr="004F213F">
        <w:tc>
          <w:tcPr>
            <w:tcW w:w="2975" w:type="dxa"/>
          </w:tcPr>
          <w:p w14:paraId="29709337" w14:textId="06F2962B" w:rsidR="0051715D" w:rsidRPr="00854A0D" w:rsidRDefault="002C3260" w:rsidP="0051715D">
            <w:pPr>
              <w:spacing w:after="0"/>
              <w:rPr>
                <w:rFonts w:cstheme="minorBidi"/>
              </w:rPr>
            </w:pPr>
            <w:r w:rsidRPr="005728D5">
              <w:t>Posture</w:t>
            </w:r>
          </w:p>
        </w:tc>
        <w:tc>
          <w:tcPr>
            <w:tcW w:w="1012" w:type="dxa"/>
          </w:tcPr>
          <w:p w14:paraId="5ECC5CF3" w14:textId="77777777" w:rsidR="0051715D" w:rsidRPr="00854A0D" w:rsidRDefault="0051715D" w:rsidP="0051715D">
            <w:pPr>
              <w:spacing w:after="0"/>
              <w:rPr>
                <w:rFonts w:cstheme="minorBidi"/>
                <w:b/>
              </w:rPr>
            </w:pPr>
          </w:p>
        </w:tc>
        <w:tc>
          <w:tcPr>
            <w:tcW w:w="1013" w:type="dxa"/>
          </w:tcPr>
          <w:p w14:paraId="6116CA6A" w14:textId="77777777" w:rsidR="0051715D" w:rsidRPr="00854A0D" w:rsidRDefault="0051715D" w:rsidP="0051715D">
            <w:pPr>
              <w:spacing w:after="0"/>
              <w:rPr>
                <w:rFonts w:cstheme="minorBidi"/>
                <w:b/>
              </w:rPr>
            </w:pPr>
          </w:p>
        </w:tc>
        <w:tc>
          <w:tcPr>
            <w:tcW w:w="1014" w:type="dxa"/>
          </w:tcPr>
          <w:p w14:paraId="4260332D" w14:textId="77777777" w:rsidR="0051715D" w:rsidRPr="00854A0D" w:rsidRDefault="0051715D" w:rsidP="0051715D">
            <w:pPr>
              <w:spacing w:after="0"/>
              <w:rPr>
                <w:rFonts w:cstheme="minorBidi"/>
                <w:b/>
              </w:rPr>
            </w:pPr>
          </w:p>
        </w:tc>
        <w:tc>
          <w:tcPr>
            <w:tcW w:w="1014" w:type="dxa"/>
          </w:tcPr>
          <w:p w14:paraId="7F982A0C" w14:textId="77777777" w:rsidR="0051715D" w:rsidRPr="00854A0D" w:rsidRDefault="0051715D" w:rsidP="0051715D">
            <w:pPr>
              <w:spacing w:after="0"/>
              <w:rPr>
                <w:rFonts w:cstheme="minorBidi"/>
                <w:b/>
              </w:rPr>
            </w:pPr>
          </w:p>
        </w:tc>
        <w:tc>
          <w:tcPr>
            <w:tcW w:w="984" w:type="dxa"/>
          </w:tcPr>
          <w:p w14:paraId="0B92135C" w14:textId="77777777" w:rsidR="0051715D" w:rsidRPr="00854A0D" w:rsidRDefault="0051715D" w:rsidP="0051715D">
            <w:pPr>
              <w:spacing w:after="0"/>
              <w:rPr>
                <w:rFonts w:cstheme="minorBidi"/>
                <w:b/>
              </w:rPr>
            </w:pPr>
          </w:p>
        </w:tc>
        <w:tc>
          <w:tcPr>
            <w:tcW w:w="984" w:type="dxa"/>
          </w:tcPr>
          <w:p w14:paraId="7DFD73C7" w14:textId="77777777" w:rsidR="0051715D" w:rsidRPr="00854A0D" w:rsidRDefault="0051715D" w:rsidP="0051715D">
            <w:pPr>
              <w:spacing w:after="0"/>
              <w:rPr>
                <w:rFonts w:cstheme="minorBidi"/>
                <w:b/>
              </w:rPr>
            </w:pPr>
          </w:p>
        </w:tc>
      </w:tr>
      <w:tr w:rsidR="008A3C27" w:rsidRPr="00854A0D" w14:paraId="02ADFE21" w14:textId="77777777" w:rsidTr="004F213F">
        <w:tc>
          <w:tcPr>
            <w:tcW w:w="8996" w:type="dxa"/>
            <w:gridSpan w:val="7"/>
            <w:shd w:val="clear" w:color="auto" w:fill="E7E6E6" w:themeFill="background2"/>
            <w:hideMark/>
          </w:tcPr>
          <w:p w14:paraId="1811EC96" w14:textId="51D4257C" w:rsidR="008A3C27" w:rsidRPr="00A83838" w:rsidRDefault="00F10AC9" w:rsidP="004F213F">
            <w:pPr>
              <w:spacing w:after="0"/>
              <w:rPr>
                <w:rFonts w:cstheme="minorBidi"/>
                <w:b/>
                <w:highlight w:val="yellow"/>
              </w:rPr>
            </w:pPr>
            <w:r>
              <w:rPr>
                <w:rFonts w:cstheme="minorBidi"/>
                <w:b/>
              </w:rPr>
              <w:t>Considered a</w:t>
            </w:r>
            <w:r w:rsidRPr="0078009F">
              <w:rPr>
                <w:rFonts w:cstheme="minorBidi"/>
                <w:b/>
              </w:rPr>
              <w:t>ll</w:t>
            </w:r>
            <w:r>
              <w:rPr>
                <w:rFonts w:cstheme="minorBidi"/>
                <w:b/>
              </w:rPr>
              <w:t xml:space="preserve"> </w:t>
            </w:r>
            <w:r w:rsidR="00A83838" w:rsidRPr="0078009F">
              <w:rPr>
                <w:rFonts w:cstheme="minorBidi"/>
                <w:b/>
              </w:rPr>
              <w:t>posture analysis</w:t>
            </w:r>
          </w:p>
        </w:tc>
      </w:tr>
      <w:tr w:rsidR="004A0645" w:rsidRPr="00854A0D" w14:paraId="264BDD4A" w14:textId="77777777" w:rsidTr="00A83838">
        <w:tc>
          <w:tcPr>
            <w:tcW w:w="2975" w:type="dxa"/>
          </w:tcPr>
          <w:p w14:paraId="67FADDFA" w14:textId="38C25227" w:rsidR="004A0645" w:rsidRPr="00A83838" w:rsidRDefault="004A0645" w:rsidP="004A0645">
            <w:pPr>
              <w:spacing w:after="0"/>
              <w:rPr>
                <w:rFonts w:cstheme="minorBidi"/>
                <w:highlight w:val="yellow"/>
              </w:rPr>
            </w:pPr>
            <w:r w:rsidRPr="008B1A94">
              <w:rPr>
                <w:rFonts w:cstheme="minorBidi"/>
                <w:lang w:val="en-US"/>
              </w:rPr>
              <w:t>Kyphosis</w:t>
            </w:r>
          </w:p>
        </w:tc>
        <w:tc>
          <w:tcPr>
            <w:tcW w:w="1012" w:type="dxa"/>
          </w:tcPr>
          <w:p w14:paraId="1E229D30" w14:textId="77777777" w:rsidR="004A0645" w:rsidRPr="00854A0D" w:rsidRDefault="004A0645" w:rsidP="004A0645">
            <w:pPr>
              <w:spacing w:after="0"/>
              <w:rPr>
                <w:rFonts w:cstheme="minorBidi"/>
                <w:b/>
              </w:rPr>
            </w:pPr>
          </w:p>
        </w:tc>
        <w:tc>
          <w:tcPr>
            <w:tcW w:w="1013" w:type="dxa"/>
          </w:tcPr>
          <w:p w14:paraId="30F4EAFE" w14:textId="77777777" w:rsidR="004A0645" w:rsidRPr="00854A0D" w:rsidRDefault="004A0645" w:rsidP="004A0645">
            <w:pPr>
              <w:spacing w:after="0"/>
              <w:rPr>
                <w:rFonts w:cstheme="minorBidi"/>
                <w:b/>
              </w:rPr>
            </w:pPr>
          </w:p>
        </w:tc>
        <w:tc>
          <w:tcPr>
            <w:tcW w:w="1014" w:type="dxa"/>
          </w:tcPr>
          <w:p w14:paraId="3EE7E0B9" w14:textId="77777777" w:rsidR="004A0645" w:rsidRPr="00854A0D" w:rsidRDefault="004A0645" w:rsidP="004A0645">
            <w:pPr>
              <w:spacing w:after="0"/>
              <w:rPr>
                <w:rFonts w:cstheme="minorBidi"/>
                <w:b/>
              </w:rPr>
            </w:pPr>
          </w:p>
        </w:tc>
        <w:tc>
          <w:tcPr>
            <w:tcW w:w="1014" w:type="dxa"/>
          </w:tcPr>
          <w:p w14:paraId="60A4F9DD" w14:textId="77777777" w:rsidR="004A0645" w:rsidRPr="00854A0D" w:rsidRDefault="004A0645" w:rsidP="004A0645">
            <w:pPr>
              <w:spacing w:after="0"/>
              <w:rPr>
                <w:rFonts w:cstheme="minorBidi"/>
                <w:b/>
              </w:rPr>
            </w:pPr>
          </w:p>
        </w:tc>
        <w:tc>
          <w:tcPr>
            <w:tcW w:w="984" w:type="dxa"/>
          </w:tcPr>
          <w:p w14:paraId="34127943" w14:textId="77777777" w:rsidR="004A0645" w:rsidRPr="00854A0D" w:rsidRDefault="004A0645" w:rsidP="004A0645">
            <w:pPr>
              <w:spacing w:after="0"/>
              <w:rPr>
                <w:rFonts w:cstheme="minorBidi"/>
                <w:b/>
              </w:rPr>
            </w:pPr>
          </w:p>
        </w:tc>
        <w:tc>
          <w:tcPr>
            <w:tcW w:w="984" w:type="dxa"/>
          </w:tcPr>
          <w:p w14:paraId="43C2E159" w14:textId="77777777" w:rsidR="004A0645" w:rsidRPr="00854A0D" w:rsidRDefault="004A0645" w:rsidP="004A0645">
            <w:pPr>
              <w:spacing w:after="0"/>
              <w:rPr>
                <w:rFonts w:cstheme="minorBidi"/>
                <w:b/>
              </w:rPr>
            </w:pPr>
          </w:p>
        </w:tc>
      </w:tr>
      <w:tr w:rsidR="004A0645" w:rsidRPr="00854A0D" w14:paraId="2F489FE7" w14:textId="77777777" w:rsidTr="00A83838">
        <w:tc>
          <w:tcPr>
            <w:tcW w:w="2975" w:type="dxa"/>
          </w:tcPr>
          <w:p w14:paraId="47751E13" w14:textId="6C26ACFC" w:rsidR="004A0645" w:rsidRPr="00854A0D" w:rsidRDefault="004A0645" w:rsidP="004A0645">
            <w:pPr>
              <w:spacing w:after="0"/>
              <w:rPr>
                <w:rFonts w:cstheme="minorBidi"/>
              </w:rPr>
            </w:pPr>
            <w:r w:rsidRPr="008B1A94">
              <w:rPr>
                <w:rFonts w:cstheme="minorBidi"/>
                <w:lang w:val="en-US"/>
              </w:rPr>
              <w:t>Lordosis</w:t>
            </w:r>
          </w:p>
        </w:tc>
        <w:tc>
          <w:tcPr>
            <w:tcW w:w="1012" w:type="dxa"/>
          </w:tcPr>
          <w:p w14:paraId="730F8F99" w14:textId="77777777" w:rsidR="004A0645" w:rsidRPr="00854A0D" w:rsidRDefault="004A0645" w:rsidP="004A0645">
            <w:pPr>
              <w:spacing w:after="0"/>
              <w:rPr>
                <w:rFonts w:cstheme="minorBidi"/>
                <w:b/>
              </w:rPr>
            </w:pPr>
          </w:p>
        </w:tc>
        <w:tc>
          <w:tcPr>
            <w:tcW w:w="1013" w:type="dxa"/>
          </w:tcPr>
          <w:p w14:paraId="3704D279" w14:textId="77777777" w:rsidR="004A0645" w:rsidRPr="00854A0D" w:rsidRDefault="004A0645" w:rsidP="004A0645">
            <w:pPr>
              <w:spacing w:after="0"/>
              <w:rPr>
                <w:rFonts w:cstheme="minorBidi"/>
                <w:b/>
              </w:rPr>
            </w:pPr>
          </w:p>
        </w:tc>
        <w:tc>
          <w:tcPr>
            <w:tcW w:w="1014" w:type="dxa"/>
          </w:tcPr>
          <w:p w14:paraId="4F0B4964" w14:textId="77777777" w:rsidR="004A0645" w:rsidRPr="00854A0D" w:rsidRDefault="004A0645" w:rsidP="004A0645">
            <w:pPr>
              <w:spacing w:after="0"/>
              <w:rPr>
                <w:rFonts w:cstheme="minorBidi"/>
                <w:b/>
              </w:rPr>
            </w:pPr>
          </w:p>
        </w:tc>
        <w:tc>
          <w:tcPr>
            <w:tcW w:w="1014" w:type="dxa"/>
          </w:tcPr>
          <w:p w14:paraId="7F0B6E92" w14:textId="77777777" w:rsidR="004A0645" w:rsidRPr="00854A0D" w:rsidRDefault="004A0645" w:rsidP="004A0645">
            <w:pPr>
              <w:spacing w:after="0"/>
              <w:rPr>
                <w:rFonts w:cstheme="minorBidi"/>
                <w:b/>
              </w:rPr>
            </w:pPr>
          </w:p>
        </w:tc>
        <w:tc>
          <w:tcPr>
            <w:tcW w:w="984" w:type="dxa"/>
          </w:tcPr>
          <w:p w14:paraId="749DD0CB" w14:textId="77777777" w:rsidR="004A0645" w:rsidRPr="00854A0D" w:rsidRDefault="004A0645" w:rsidP="004A0645">
            <w:pPr>
              <w:spacing w:after="0"/>
              <w:rPr>
                <w:rFonts w:cstheme="minorBidi"/>
                <w:b/>
              </w:rPr>
            </w:pPr>
          </w:p>
        </w:tc>
        <w:tc>
          <w:tcPr>
            <w:tcW w:w="984" w:type="dxa"/>
          </w:tcPr>
          <w:p w14:paraId="65600264" w14:textId="77777777" w:rsidR="004A0645" w:rsidRPr="00854A0D" w:rsidRDefault="004A0645" w:rsidP="004A0645">
            <w:pPr>
              <w:spacing w:after="0"/>
              <w:rPr>
                <w:rFonts w:cstheme="minorBidi"/>
                <w:b/>
              </w:rPr>
            </w:pPr>
          </w:p>
        </w:tc>
      </w:tr>
      <w:tr w:rsidR="004A0645" w:rsidRPr="00854A0D" w14:paraId="260BF31B" w14:textId="77777777" w:rsidTr="00A83838">
        <w:tc>
          <w:tcPr>
            <w:tcW w:w="2975" w:type="dxa"/>
          </w:tcPr>
          <w:p w14:paraId="102B3823" w14:textId="5B3E4CE8" w:rsidR="004A0645" w:rsidRPr="00854A0D" w:rsidRDefault="004A0645" w:rsidP="004A0645">
            <w:pPr>
              <w:spacing w:after="0"/>
              <w:rPr>
                <w:rFonts w:cstheme="minorBidi"/>
              </w:rPr>
            </w:pPr>
            <w:r w:rsidRPr="008B1A94">
              <w:rPr>
                <w:rFonts w:cstheme="minorBidi"/>
                <w:lang w:val="en-US"/>
              </w:rPr>
              <w:t>Scol</w:t>
            </w:r>
            <w:r w:rsidR="000A34DE">
              <w:rPr>
                <w:rFonts w:cstheme="minorBidi"/>
                <w:lang w:val="en-US"/>
              </w:rPr>
              <w:t>i</w:t>
            </w:r>
            <w:r w:rsidRPr="008B1A94">
              <w:rPr>
                <w:rFonts w:cstheme="minorBidi"/>
                <w:lang w:val="en-US"/>
              </w:rPr>
              <w:t>osis</w:t>
            </w:r>
          </w:p>
        </w:tc>
        <w:tc>
          <w:tcPr>
            <w:tcW w:w="1012" w:type="dxa"/>
          </w:tcPr>
          <w:p w14:paraId="65155AAC" w14:textId="77777777" w:rsidR="004A0645" w:rsidRPr="00854A0D" w:rsidRDefault="004A0645" w:rsidP="004A0645">
            <w:pPr>
              <w:spacing w:after="0"/>
              <w:rPr>
                <w:rFonts w:cstheme="minorBidi"/>
                <w:b/>
              </w:rPr>
            </w:pPr>
          </w:p>
        </w:tc>
        <w:tc>
          <w:tcPr>
            <w:tcW w:w="1013" w:type="dxa"/>
          </w:tcPr>
          <w:p w14:paraId="7F446F04" w14:textId="77777777" w:rsidR="004A0645" w:rsidRPr="00854A0D" w:rsidRDefault="004A0645" w:rsidP="004A0645">
            <w:pPr>
              <w:spacing w:after="0"/>
              <w:rPr>
                <w:rFonts w:cstheme="minorBidi"/>
                <w:b/>
              </w:rPr>
            </w:pPr>
          </w:p>
        </w:tc>
        <w:tc>
          <w:tcPr>
            <w:tcW w:w="1014" w:type="dxa"/>
          </w:tcPr>
          <w:p w14:paraId="7F63FA4A" w14:textId="77777777" w:rsidR="004A0645" w:rsidRPr="00854A0D" w:rsidRDefault="004A0645" w:rsidP="004A0645">
            <w:pPr>
              <w:spacing w:after="0"/>
              <w:rPr>
                <w:rFonts w:cstheme="minorBidi"/>
                <w:b/>
              </w:rPr>
            </w:pPr>
          </w:p>
        </w:tc>
        <w:tc>
          <w:tcPr>
            <w:tcW w:w="1014" w:type="dxa"/>
          </w:tcPr>
          <w:p w14:paraId="3985E33E" w14:textId="77777777" w:rsidR="004A0645" w:rsidRPr="00854A0D" w:rsidRDefault="004A0645" w:rsidP="004A0645">
            <w:pPr>
              <w:spacing w:after="0"/>
              <w:rPr>
                <w:rFonts w:cstheme="minorBidi"/>
                <w:b/>
              </w:rPr>
            </w:pPr>
          </w:p>
        </w:tc>
        <w:tc>
          <w:tcPr>
            <w:tcW w:w="984" w:type="dxa"/>
          </w:tcPr>
          <w:p w14:paraId="606B8CD3" w14:textId="77777777" w:rsidR="004A0645" w:rsidRPr="00854A0D" w:rsidRDefault="004A0645" w:rsidP="004A0645">
            <w:pPr>
              <w:spacing w:after="0"/>
              <w:rPr>
                <w:rFonts w:cstheme="minorBidi"/>
                <w:b/>
              </w:rPr>
            </w:pPr>
          </w:p>
        </w:tc>
        <w:tc>
          <w:tcPr>
            <w:tcW w:w="984" w:type="dxa"/>
          </w:tcPr>
          <w:p w14:paraId="1906698D" w14:textId="77777777" w:rsidR="004A0645" w:rsidRPr="00854A0D" w:rsidRDefault="004A0645" w:rsidP="004A0645">
            <w:pPr>
              <w:spacing w:after="0"/>
              <w:rPr>
                <w:rFonts w:cstheme="minorBidi"/>
                <w:b/>
              </w:rPr>
            </w:pPr>
          </w:p>
        </w:tc>
      </w:tr>
      <w:tr w:rsidR="004A0645" w:rsidRPr="00854A0D" w14:paraId="15DA27FF" w14:textId="77777777" w:rsidTr="00A83838">
        <w:tc>
          <w:tcPr>
            <w:tcW w:w="2975" w:type="dxa"/>
          </w:tcPr>
          <w:p w14:paraId="337A2515" w14:textId="75A36A9D" w:rsidR="004A0645" w:rsidRPr="00854A0D" w:rsidRDefault="004A0645" w:rsidP="004A0645">
            <w:pPr>
              <w:spacing w:after="0"/>
              <w:rPr>
                <w:rFonts w:cstheme="minorBidi"/>
              </w:rPr>
            </w:pPr>
            <w:r w:rsidRPr="008B1A94">
              <w:rPr>
                <w:rFonts w:cstheme="minorBidi"/>
                <w:lang w:val="en-US"/>
              </w:rPr>
              <w:t>Winged scapula</w:t>
            </w:r>
          </w:p>
        </w:tc>
        <w:tc>
          <w:tcPr>
            <w:tcW w:w="1012" w:type="dxa"/>
          </w:tcPr>
          <w:p w14:paraId="6FED5B09" w14:textId="77777777" w:rsidR="004A0645" w:rsidRPr="00854A0D" w:rsidRDefault="004A0645" w:rsidP="004A0645">
            <w:pPr>
              <w:spacing w:after="0"/>
              <w:rPr>
                <w:rFonts w:cstheme="minorBidi"/>
                <w:b/>
              </w:rPr>
            </w:pPr>
          </w:p>
        </w:tc>
        <w:tc>
          <w:tcPr>
            <w:tcW w:w="1013" w:type="dxa"/>
          </w:tcPr>
          <w:p w14:paraId="7FCA6240" w14:textId="77777777" w:rsidR="004A0645" w:rsidRPr="00854A0D" w:rsidRDefault="004A0645" w:rsidP="004A0645">
            <w:pPr>
              <w:spacing w:after="0"/>
              <w:rPr>
                <w:rFonts w:cstheme="minorBidi"/>
                <w:b/>
              </w:rPr>
            </w:pPr>
          </w:p>
        </w:tc>
        <w:tc>
          <w:tcPr>
            <w:tcW w:w="1014" w:type="dxa"/>
          </w:tcPr>
          <w:p w14:paraId="1228265E" w14:textId="77777777" w:rsidR="004A0645" w:rsidRPr="00854A0D" w:rsidRDefault="004A0645" w:rsidP="004A0645">
            <w:pPr>
              <w:spacing w:after="0"/>
              <w:rPr>
                <w:rFonts w:cstheme="minorBidi"/>
                <w:b/>
              </w:rPr>
            </w:pPr>
          </w:p>
        </w:tc>
        <w:tc>
          <w:tcPr>
            <w:tcW w:w="1014" w:type="dxa"/>
          </w:tcPr>
          <w:p w14:paraId="29549408" w14:textId="77777777" w:rsidR="004A0645" w:rsidRPr="00854A0D" w:rsidRDefault="004A0645" w:rsidP="004A0645">
            <w:pPr>
              <w:spacing w:after="0"/>
              <w:rPr>
                <w:rFonts w:cstheme="minorBidi"/>
                <w:b/>
              </w:rPr>
            </w:pPr>
          </w:p>
        </w:tc>
        <w:tc>
          <w:tcPr>
            <w:tcW w:w="984" w:type="dxa"/>
          </w:tcPr>
          <w:p w14:paraId="2CBFAD02" w14:textId="77777777" w:rsidR="004A0645" w:rsidRPr="00854A0D" w:rsidRDefault="004A0645" w:rsidP="004A0645">
            <w:pPr>
              <w:spacing w:after="0"/>
              <w:rPr>
                <w:rFonts w:cstheme="minorBidi"/>
                <w:b/>
              </w:rPr>
            </w:pPr>
          </w:p>
        </w:tc>
        <w:tc>
          <w:tcPr>
            <w:tcW w:w="984" w:type="dxa"/>
          </w:tcPr>
          <w:p w14:paraId="505CDEBF" w14:textId="77777777" w:rsidR="004A0645" w:rsidRPr="00854A0D" w:rsidRDefault="004A0645" w:rsidP="004A0645">
            <w:pPr>
              <w:spacing w:after="0"/>
              <w:rPr>
                <w:rFonts w:cstheme="minorBidi"/>
                <w:b/>
              </w:rPr>
            </w:pPr>
          </w:p>
        </w:tc>
      </w:tr>
      <w:tr w:rsidR="004A0645" w:rsidRPr="00854A0D" w14:paraId="4AFCE40F" w14:textId="77777777" w:rsidTr="004F213F">
        <w:tc>
          <w:tcPr>
            <w:tcW w:w="2975" w:type="dxa"/>
          </w:tcPr>
          <w:p w14:paraId="6D3D169C" w14:textId="7D344CA0" w:rsidR="004A0645" w:rsidRPr="00854A0D" w:rsidRDefault="004A0645" w:rsidP="004A0645">
            <w:pPr>
              <w:spacing w:after="0"/>
              <w:rPr>
                <w:rFonts w:cstheme="minorBidi"/>
                <w:b/>
              </w:rPr>
            </w:pPr>
            <w:r w:rsidRPr="008B1A94">
              <w:rPr>
                <w:rFonts w:cstheme="minorBidi"/>
                <w:lang w:val="en-US"/>
              </w:rPr>
              <w:t>Dowagers hump</w:t>
            </w:r>
          </w:p>
        </w:tc>
        <w:tc>
          <w:tcPr>
            <w:tcW w:w="1012" w:type="dxa"/>
          </w:tcPr>
          <w:p w14:paraId="5B99489E" w14:textId="77777777" w:rsidR="004A0645" w:rsidRPr="00854A0D" w:rsidRDefault="004A0645" w:rsidP="004A0645">
            <w:pPr>
              <w:spacing w:after="0"/>
              <w:rPr>
                <w:rFonts w:cstheme="minorBidi"/>
                <w:b/>
              </w:rPr>
            </w:pPr>
          </w:p>
        </w:tc>
        <w:tc>
          <w:tcPr>
            <w:tcW w:w="1013" w:type="dxa"/>
          </w:tcPr>
          <w:p w14:paraId="2283CF9C" w14:textId="77777777" w:rsidR="004A0645" w:rsidRPr="00854A0D" w:rsidRDefault="004A0645" w:rsidP="004A0645">
            <w:pPr>
              <w:spacing w:after="0"/>
              <w:rPr>
                <w:rFonts w:cstheme="minorBidi"/>
                <w:b/>
              </w:rPr>
            </w:pPr>
          </w:p>
        </w:tc>
        <w:tc>
          <w:tcPr>
            <w:tcW w:w="1014" w:type="dxa"/>
          </w:tcPr>
          <w:p w14:paraId="35C050F7" w14:textId="77777777" w:rsidR="004A0645" w:rsidRPr="00854A0D" w:rsidRDefault="004A0645" w:rsidP="004A0645">
            <w:pPr>
              <w:spacing w:after="0"/>
              <w:rPr>
                <w:rFonts w:cstheme="minorBidi"/>
                <w:b/>
              </w:rPr>
            </w:pPr>
          </w:p>
        </w:tc>
        <w:tc>
          <w:tcPr>
            <w:tcW w:w="1014" w:type="dxa"/>
          </w:tcPr>
          <w:p w14:paraId="2DEEDD89" w14:textId="77777777" w:rsidR="004A0645" w:rsidRPr="00854A0D" w:rsidRDefault="004A0645" w:rsidP="004A0645">
            <w:pPr>
              <w:spacing w:after="0"/>
              <w:rPr>
                <w:rFonts w:cstheme="minorBidi"/>
                <w:b/>
              </w:rPr>
            </w:pPr>
          </w:p>
        </w:tc>
        <w:tc>
          <w:tcPr>
            <w:tcW w:w="984" w:type="dxa"/>
          </w:tcPr>
          <w:p w14:paraId="3FB5A763" w14:textId="77777777" w:rsidR="004A0645" w:rsidRPr="00854A0D" w:rsidRDefault="004A0645" w:rsidP="004A0645">
            <w:pPr>
              <w:spacing w:after="0"/>
              <w:rPr>
                <w:rFonts w:cstheme="minorBidi"/>
                <w:b/>
              </w:rPr>
            </w:pPr>
          </w:p>
        </w:tc>
        <w:tc>
          <w:tcPr>
            <w:tcW w:w="984" w:type="dxa"/>
          </w:tcPr>
          <w:p w14:paraId="36E359E8" w14:textId="77777777" w:rsidR="004A0645" w:rsidRPr="00854A0D" w:rsidRDefault="004A0645" w:rsidP="004A0645">
            <w:pPr>
              <w:spacing w:after="0"/>
              <w:rPr>
                <w:rFonts w:cstheme="minorBidi"/>
                <w:b/>
              </w:rPr>
            </w:pPr>
          </w:p>
        </w:tc>
      </w:tr>
      <w:tr w:rsidR="004A0645" w:rsidRPr="00854A0D" w14:paraId="2A18658F" w14:textId="77777777" w:rsidTr="004F213F">
        <w:tc>
          <w:tcPr>
            <w:tcW w:w="2975" w:type="dxa"/>
          </w:tcPr>
          <w:p w14:paraId="62C5F7ED" w14:textId="0F85AC3C" w:rsidR="004A0645" w:rsidRPr="00854A0D" w:rsidRDefault="004A0645" w:rsidP="004A0645">
            <w:pPr>
              <w:spacing w:after="0"/>
              <w:rPr>
                <w:rFonts w:cstheme="minorBidi"/>
              </w:rPr>
            </w:pPr>
            <w:r w:rsidRPr="008B1A94">
              <w:rPr>
                <w:lang w:val="en-US"/>
              </w:rPr>
              <w:t>Pectus carinatum (pigeon chest)</w:t>
            </w:r>
          </w:p>
        </w:tc>
        <w:tc>
          <w:tcPr>
            <w:tcW w:w="1012" w:type="dxa"/>
          </w:tcPr>
          <w:p w14:paraId="5FC52F30" w14:textId="77777777" w:rsidR="004A0645" w:rsidRPr="00854A0D" w:rsidRDefault="004A0645" w:rsidP="004A0645">
            <w:pPr>
              <w:spacing w:after="0"/>
              <w:rPr>
                <w:rFonts w:cstheme="minorBidi"/>
                <w:b/>
              </w:rPr>
            </w:pPr>
          </w:p>
        </w:tc>
        <w:tc>
          <w:tcPr>
            <w:tcW w:w="1013" w:type="dxa"/>
          </w:tcPr>
          <w:p w14:paraId="2AB03A74" w14:textId="77777777" w:rsidR="004A0645" w:rsidRPr="00854A0D" w:rsidRDefault="004A0645" w:rsidP="004A0645">
            <w:pPr>
              <w:spacing w:after="0"/>
              <w:rPr>
                <w:rFonts w:cstheme="minorBidi"/>
                <w:b/>
              </w:rPr>
            </w:pPr>
          </w:p>
        </w:tc>
        <w:tc>
          <w:tcPr>
            <w:tcW w:w="1014" w:type="dxa"/>
          </w:tcPr>
          <w:p w14:paraId="45BF2AD7" w14:textId="77777777" w:rsidR="004A0645" w:rsidRPr="00854A0D" w:rsidRDefault="004A0645" w:rsidP="004A0645">
            <w:pPr>
              <w:spacing w:after="0"/>
              <w:rPr>
                <w:rFonts w:cstheme="minorBidi"/>
                <w:b/>
              </w:rPr>
            </w:pPr>
          </w:p>
        </w:tc>
        <w:tc>
          <w:tcPr>
            <w:tcW w:w="1014" w:type="dxa"/>
          </w:tcPr>
          <w:p w14:paraId="51DB4482" w14:textId="77777777" w:rsidR="004A0645" w:rsidRPr="00854A0D" w:rsidRDefault="004A0645" w:rsidP="004A0645">
            <w:pPr>
              <w:spacing w:after="0"/>
              <w:rPr>
                <w:rFonts w:cstheme="minorBidi"/>
                <w:b/>
              </w:rPr>
            </w:pPr>
          </w:p>
        </w:tc>
        <w:tc>
          <w:tcPr>
            <w:tcW w:w="984" w:type="dxa"/>
          </w:tcPr>
          <w:p w14:paraId="63E0173A" w14:textId="77777777" w:rsidR="004A0645" w:rsidRPr="00854A0D" w:rsidRDefault="004A0645" w:rsidP="004A0645">
            <w:pPr>
              <w:spacing w:after="0"/>
              <w:rPr>
                <w:rFonts w:cstheme="minorBidi"/>
                <w:b/>
              </w:rPr>
            </w:pPr>
          </w:p>
        </w:tc>
        <w:tc>
          <w:tcPr>
            <w:tcW w:w="984" w:type="dxa"/>
          </w:tcPr>
          <w:p w14:paraId="26E7EA68" w14:textId="77777777" w:rsidR="004A0645" w:rsidRPr="00854A0D" w:rsidRDefault="004A0645" w:rsidP="004A0645">
            <w:pPr>
              <w:spacing w:after="0"/>
              <w:rPr>
                <w:rFonts w:cstheme="minorBidi"/>
                <w:b/>
              </w:rPr>
            </w:pPr>
          </w:p>
        </w:tc>
      </w:tr>
      <w:tr w:rsidR="004A0645" w:rsidRPr="00854A0D" w14:paraId="7CC3B356" w14:textId="77777777" w:rsidTr="004F213F">
        <w:tc>
          <w:tcPr>
            <w:tcW w:w="2975" w:type="dxa"/>
          </w:tcPr>
          <w:p w14:paraId="04FCE742" w14:textId="5D2ED39C" w:rsidR="004A0645" w:rsidRPr="00854A0D" w:rsidRDefault="004A0645" w:rsidP="004A0645">
            <w:pPr>
              <w:spacing w:after="0"/>
              <w:rPr>
                <w:rFonts w:cstheme="minorBidi"/>
              </w:rPr>
            </w:pPr>
            <w:r w:rsidRPr="008B1A94">
              <w:rPr>
                <w:rFonts w:cstheme="minorBidi"/>
                <w:lang w:val="en-US"/>
              </w:rPr>
              <w:t>Foot conditions</w:t>
            </w:r>
          </w:p>
        </w:tc>
        <w:tc>
          <w:tcPr>
            <w:tcW w:w="1012" w:type="dxa"/>
          </w:tcPr>
          <w:p w14:paraId="75408D50" w14:textId="77777777" w:rsidR="004A0645" w:rsidRPr="00854A0D" w:rsidRDefault="004A0645" w:rsidP="004A0645">
            <w:pPr>
              <w:spacing w:after="0"/>
              <w:rPr>
                <w:rFonts w:cstheme="minorBidi"/>
                <w:b/>
              </w:rPr>
            </w:pPr>
          </w:p>
        </w:tc>
        <w:tc>
          <w:tcPr>
            <w:tcW w:w="1013" w:type="dxa"/>
          </w:tcPr>
          <w:p w14:paraId="487A3B0F" w14:textId="77777777" w:rsidR="004A0645" w:rsidRPr="00854A0D" w:rsidRDefault="004A0645" w:rsidP="004A0645">
            <w:pPr>
              <w:spacing w:after="0"/>
              <w:rPr>
                <w:rFonts w:cstheme="minorBidi"/>
                <w:b/>
              </w:rPr>
            </w:pPr>
          </w:p>
        </w:tc>
        <w:tc>
          <w:tcPr>
            <w:tcW w:w="1014" w:type="dxa"/>
          </w:tcPr>
          <w:p w14:paraId="1438982D" w14:textId="77777777" w:rsidR="004A0645" w:rsidRPr="00854A0D" w:rsidRDefault="004A0645" w:rsidP="004A0645">
            <w:pPr>
              <w:spacing w:after="0"/>
              <w:rPr>
                <w:rFonts w:cstheme="minorBidi"/>
                <w:b/>
              </w:rPr>
            </w:pPr>
          </w:p>
        </w:tc>
        <w:tc>
          <w:tcPr>
            <w:tcW w:w="1014" w:type="dxa"/>
          </w:tcPr>
          <w:p w14:paraId="5A32B523" w14:textId="77777777" w:rsidR="004A0645" w:rsidRPr="00854A0D" w:rsidRDefault="004A0645" w:rsidP="004A0645">
            <w:pPr>
              <w:spacing w:after="0"/>
              <w:rPr>
                <w:rFonts w:cstheme="minorBidi"/>
                <w:b/>
              </w:rPr>
            </w:pPr>
          </w:p>
        </w:tc>
        <w:tc>
          <w:tcPr>
            <w:tcW w:w="984" w:type="dxa"/>
          </w:tcPr>
          <w:p w14:paraId="665BE1CB" w14:textId="77777777" w:rsidR="004A0645" w:rsidRPr="00854A0D" w:rsidRDefault="004A0645" w:rsidP="004A0645">
            <w:pPr>
              <w:spacing w:after="0"/>
              <w:rPr>
                <w:rFonts w:cstheme="minorBidi"/>
                <w:b/>
              </w:rPr>
            </w:pPr>
          </w:p>
        </w:tc>
        <w:tc>
          <w:tcPr>
            <w:tcW w:w="984" w:type="dxa"/>
          </w:tcPr>
          <w:p w14:paraId="6DF22008" w14:textId="77777777" w:rsidR="004A0645" w:rsidRPr="00854A0D" w:rsidRDefault="004A0645" w:rsidP="004A0645">
            <w:pPr>
              <w:spacing w:after="0"/>
              <w:rPr>
                <w:rFonts w:cstheme="minorBidi"/>
                <w:b/>
              </w:rPr>
            </w:pPr>
          </w:p>
        </w:tc>
      </w:tr>
      <w:tr w:rsidR="008A3C27" w:rsidRPr="00854A0D" w14:paraId="47B8782A" w14:textId="77777777" w:rsidTr="004F213F">
        <w:tc>
          <w:tcPr>
            <w:tcW w:w="8996" w:type="dxa"/>
            <w:gridSpan w:val="7"/>
            <w:shd w:val="clear" w:color="auto" w:fill="E7E6E6" w:themeFill="background2"/>
            <w:hideMark/>
          </w:tcPr>
          <w:p w14:paraId="7AC3E1C0" w14:textId="083377D9" w:rsidR="008A3C27" w:rsidRPr="00854A0D" w:rsidRDefault="00F10AC9" w:rsidP="004F213F">
            <w:pPr>
              <w:spacing w:after="0"/>
              <w:rPr>
                <w:rFonts w:cstheme="minorBidi"/>
                <w:b/>
              </w:rPr>
            </w:pPr>
            <w:r>
              <w:rPr>
                <w:rFonts w:cstheme="minorBidi"/>
                <w:b/>
              </w:rPr>
              <w:t>Covered a</w:t>
            </w:r>
            <w:r w:rsidR="008A3C27" w:rsidRPr="0078009F">
              <w:rPr>
                <w:rFonts w:cstheme="minorBidi"/>
                <w:b/>
              </w:rPr>
              <w:t>ll</w:t>
            </w:r>
            <w:r w:rsidR="008A3C27" w:rsidRPr="00854A0D">
              <w:rPr>
                <w:rFonts w:cstheme="minorBidi"/>
                <w:b/>
              </w:rPr>
              <w:t xml:space="preserve"> </w:t>
            </w:r>
            <w:r w:rsidR="00A83838">
              <w:rPr>
                <w:rFonts w:cstheme="minorBidi"/>
                <w:b/>
              </w:rPr>
              <w:t>p</w:t>
            </w:r>
            <w:r w:rsidR="00A83838" w:rsidRPr="00A83838">
              <w:rPr>
                <w:rFonts w:cstheme="minorBidi"/>
                <w:b/>
              </w:rPr>
              <w:t>re-treatment preparation</w:t>
            </w:r>
            <w:r w:rsidR="00CF0C85">
              <w:rPr>
                <w:rFonts w:cstheme="minorBidi"/>
                <w:b/>
              </w:rPr>
              <w:t>s</w:t>
            </w:r>
          </w:p>
        </w:tc>
      </w:tr>
      <w:tr w:rsidR="00A83838" w:rsidRPr="00854A0D" w14:paraId="4F7BD3CE" w14:textId="77777777" w:rsidTr="00A83838">
        <w:tc>
          <w:tcPr>
            <w:tcW w:w="2975" w:type="dxa"/>
          </w:tcPr>
          <w:p w14:paraId="0AE6AF04" w14:textId="20605ABC" w:rsidR="00A83838" w:rsidRPr="00854A0D" w:rsidRDefault="00F416EA" w:rsidP="00A83838">
            <w:pPr>
              <w:spacing w:after="0"/>
              <w:rPr>
                <w:rFonts w:cstheme="minorBidi"/>
              </w:rPr>
            </w:pPr>
            <w:r w:rsidRPr="004400FA">
              <w:t>Cleanse appropriate to massage</w:t>
            </w:r>
          </w:p>
        </w:tc>
        <w:tc>
          <w:tcPr>
            <w:tcW w:w="1012" w:type="dxa"/>
          </w:tcPr>
          <w:p w14:paraId="4ED4D211" w14:textId="77777777" w:rsidR="00A83838" w:rsidRPr="00854A0D" w:rsidRDefault="00A83838" w:rsidP="00A83838">
            <w:pPr>
              <w:spacing w:after="0"/>
              <w:rPr>
                <w:rFonts w:cstheme="minorBidi"/>
                <w:b/>
              </w:rPr>
            </w:pPr>
          </w:p>
        </w:tc>
        <w:tc>
          <w:tcPr>
            <w:tcW w:w="1013" w:type="dxa"/>
          </w:tcPr>
          <w:p w14:paraId="558BB70F" w14:textId="77777777" w:rsidR="00A83838" w:rsidRPr="00854A0D" w:rsidRDefault="00A83838" w:rsidP="00A83838">
            <w:pPr>
              <w:spacing w:after="0"/>
              <w:rPr>
                <w:rFonts w:cstheme="minorBidi"/>
                <w:b/>
              </w:rPr>
            </w:pPr>
          </w:p>
        </w:tc>
        <w:tc>
          <w:tcPr>
            <w:tcW w:w="1014" w:type="dxa"/>
          </w:tcPr>
          <w:p w14:paraId="6BFA8EF7" w14:textId="77777777" w:rsidR="00A83838" w:rsidRPr="00854A0D" w:rsidRDefault="00A83838" w:rsidP="00A83838">
            <w:pPr>
              <w:spacing w:after="0"/>
              <w:rPr>
                <w:rFonts w:cstheme="minorBidi"/>
                <w:b/>
              </w:rPr>
            </w:pPr>
          </w:p>
        </w:tc>
        <w:tc>
          <w:tcPr>
            <w:tcW w:w="1014" w:type="dxa"/>
          </w:tcPr>
          <w:p w14:paraId="064B95BE" w14:textId="77777777" w:rsidR="00A83838" w:rsidRPr="00854A0D" w:rsidRDefault="00A83838" w:rsidP="00A83838">
            <w:pPr>
              <w:spacing w:after="0"/>
              <w:rPr>
                <w:rFonts w:cstheme="minorBidi"/>
                <w:b/>
              </w:rPr>
            </w:pPr>
          </w:p>
        </w:tc>
        <w:tc>
          <w:tcPr>
            <w:tcW w:w="984" w:type="dxa"/>
          </w:tcPr>
          <w:p w14:paraId="1CBC3ED1" w14:textId="77777777" w:rsidR="00A83838" w:rsidRPr="00854A0D" w:rsidRDefault="00A83838" w:rsidP="00A83838">
            <w:pPr>
              <w:spacing w:after="0"/>
              <w:rPr>
                <w:rFonts w:cstheme="minorBidi"/>
                <w:b/>
              </w:rPr>
            </w:pPr>
          </w:p>
        </w:tc>
        <w:tc>
          <w:tcPr>
            <w:tcW w:w="984" w:type="dxa"/>
          </w:tcPr>
          <w:p w14:paraId="7CC29284" w14:textId="77777777" w:rsidR="00A83838" w:rsidRPr="00854A0D" w:rsidRDefault="00A83838" w:rsidP="00A83838">
            <w:pPr>
              <w:spacing w:after="0"/>
              <w:rPr>
                <w:rFonts w:cstheme="minorBidi"/>
                <w:b/>
              </w:rPr>
            </w:pPr>
          </w:p>
        </w:tc>
      </w:tr>
      <w:tr w:rsidR="00A83838" w:rsidRPr="00854A0D" w14:paraId="35C7BC8A" w14:textId="77777777" w:rsidTr="00A83838">
        <w:tc>
          <w:tcPr>
            <w:tcW w:w="2975" w:type="dxa"/>
          </w:tcPr>
          <w:p w14:paraId="5C79576E" w14:textId="41D3C0F5" w:rsidR="00A83838" w:rsidRPr="00854A0D" w:rsidRDefault="00F416EA" w:rsidP="00A83838">
            <w:pPr>
              <w:spacing w:after="0"/>
              <w:rPr>
                <w:rFonts w:cstheme="minorBidi"/>
              </w:rPr>
            </w:pPr>
            <w:r w:rsidRPr="004400FA">
              <w:t>Exfoliation</w:t>
            </w:r>
          </w:p>
        </w:tc>
        <w:tc>
          <w:tcPr>
            <w:tcW w:w="1012" w:type="dxa"/>
          </w:tcPr>
          <w:p w14:paraId="361C0FBF" w14:textId="77777777" w:rsidR="00A83838" w:rsidRPr="00854A0D" w:rsidRDefault="00A83838" w:rsidP="00A83838">
            <w:pPr>
              <w:spacing w:after="0"/>
              <w:rPr>
                <w:rFonts w:cstheme="minorBidi"/>
                <w:b/>
              </w:rPr>
            </w:pPr>
          </w:p>
        </w:tc>
        <w:tc>
          <w:tcPr>
            <w:tcW w:w="1013" w:type="dxa"/>
          </w:tcPr>
          <w:p w14:paraId="6D94E4BB" w14:textId="77777777" w:rsidR="00A83838" w:rsidRPr="00854A0D" w:rsidRDefault="00A83838" w:rsidP="00A83838">
            <w:pPr>
              <w:spacing w:after="0"/>
              <w:rPr>
                <w:rFonts w:cstheme="minorBidi"/>
                <w:b/>
              </w:rPr>
            </w:pPr>
          </w:p>
        </w:tc>
        <w:tc>
          <w:tcPr>
            <w:tcW w:w="1014" w:type="dxa"/>
          </w:tcPr>
          <w:p w14:paraId="0417CBAE" w14:textId="77777777" w:rsidR="00A83838" w:rsidRPr="00854A0D" w:rsidRDefault="00A83838" w:rsidP="00A83838">
            <w:pPr>
              <w:spacing w:after="0"/>
              <w:rPr>
                <w:rFonts w:cstheme="minorBidi"/>
                <w:b/>
              </w:rPr>
            </w:pPr>
          </w:p>
        </w:tc>
        <w:tc>
          <w:tcPr>
            <w:tcW w:w="1014" w:type="dxa"/>
          </w:tcPr>
          <w:p w14:paraId="1FED7B80" w14:textId="77777777" w:rsidR="00A83838" w:rsidRPr="00854A0D" w:rsidRDefault="00A83838" w:rsidP="00A83838">
            <w:pPr>
              <w:spacing w:after="0"/>
              <w:rPr>
                <w:rFonts w:cstheme="minorBidi"/>
                <w:b/>
              </w:rPr>
            </w:pPr>
          </w:p>
        </w:tc>
        <w:tc>
          <w:tcPr>
            <w:tcW w:w="984" w:type="dxa"/>
          </w:tcPr>
          <w:p w14:paraId="74A79432" w14:textId="77777777" w:rsidR="00A83838" w:rsidRPr="00854A0D" w:rsidRDefault="00A83838" w:rsidP="00A83838">
            <w:pPr>
              <w:spacing w:after="0"/>
              <w:rPr>
                <w:rFonts w:cstheme="minorBidi"/>
                <w:b/>
              </w:rPr>
            </w:pPr>
          </w:p>
        </w:tc>
        <w:tc>
          <w:tcPr>
            <w:tcW w:w="984" w:type="dxa"/>
          </w:tcPr>
          <w:p w14:paraId="5BED32EE" w14:textId="77777777" w:rsidR="00A83838" w:rsidRPr="00854A0D" w:rsidRDefault="00A83838" w:rsidP="00A83838">
            <w:pPr>
              <w:spacing w:after="0"/>
              <w:rPr>
                <w:rFonts w:cstheme="minorBidi"/>
                <w:b/>
              </w:rPr>
            </w:pPr>
          </w:p>
        </w:tc>
      </w:tr>
      <w:tr w:rsidR="00A83838" w:rsidRPr="00854A0D" w14:paraId="3C67E897" w14:textId="77777777" w:rsidTr="00A83838">
        <w:tc>
          <w:tcPr>
            <w:tcW w:w="2975" w:type="dxa"/>
          </w:tcPr>
          <w:p w14:paraId="4A98B912" w14:textId="1DDAA5C3" w:rsidR="00A83838" w:rsidRPr="00854A0D" w:rsidRDefault="00F416EA" w:rsidP="00A83838">
            <w:pPr>
              <w:spacing w:after="0"/>
              <w:rPr>
                <w:rFonts w:cstheme="minorBidi"/>
              </w:rPr>
            </w:pPr>
            <w:r w:rsidRPr="004400FA">
              <w:t>Skin warming treatments</w:t>
            </w:r>
          </w:p>
        </w:tc>
        <w:tc>
          <w:tcPr>
            <w:tcW w:w="1012" w:type="dxa"/>
          </w:tcPr>
          <w:p w14:paraId="6000D78E" w14:textId="77777777" w:rsidR="00A83838" w:rsidRPr="00854A0D" w:rsidRDefault="00A83838" w:rsidP="00A83838">
            <w:pPr>
              <w:spacing w:after="0"/>
              <w:rPr>
                <w:rFonts w:cstheme="minorBidi"/>
                <w:b/>
              </w:rPr>
            </w:pPr>
          </w:p>
        </w:tc>
        <w:tc>
          <w:tcPr>
            <w:tcW w:w="1013" w:type="dxa"/>
          </w:tcPr>
          <w:p w14:paraId="1B5A51A2" w14:textId="77777777" w:rsidR="00A83838" w:rsidRPr="00854A0D" w:rsidRDefault="00A83838" w:rsidP="00A83838">
            <w:pPr>
              <w:spacing w:after="0"/>
              <w:rPr>
                <w:rFonts w:cstheme="minorBidi"/>
                <w:b/>
              </w:rPr>
            </w:pPr>
          </w:p>
        </w:tc>
        <w:tc>
          <w:tcPr>
            <w:tcW w:w="1014" w:type="dxa"/>
          </w:tcPr>
          <w:p w14:paraId="72FA6EAB" w14:textId="77777777" w:rsidR="00A83838" w:rsidRPr="00854A0D" w:rsidRDefault="00A83838" w:rsidP="00A83838">
            <w:pPr>
              <w:spacing w:after="0"/>
              <w:rPr>
                <w:rFonts w:cstheme="minorBidi"/>
                <w:b/>
              </w:rPr>
            </w:pPr>
          </w:p>
        </w:tc>
        <w:tc>
          <w:tcPr>
            <w:tcW w:w="1014" w:type="dxa"/>
          </w:tcPr>
          <w:p w14:paraId="0C748684" w14:textId="77777777" w:rsidR="00A83838" w:rsidRPr="00854A0D" w:rsidRDefault="00A83838" w:rsidP="00A83838">
            <w:pPr>
              <w:spacing w:after="0"/>
              <w:rPr>
                <w:rFonts w:cstheme="minorBidi"/>
                <w:b/>
              </w:rPr>
            </w:pPr>
          </w:p>
        </w:tc>
        <w:tc>
          <w:tcPr>
            <w:tcW w:w="984" w:type="dxa"/>
          </w:tcPr>
          <w:p w14:paraId="6D593B1C" w14:textId="77777777" w:rsidR="00A83838" w:rsidRPr="00854A0D" w:rsidRDefault="00A83838" w:rsidP="00A83838">
            <w:pPr>
              <w:spacing w:after="0"/>
              <w:rPr>
                <w:rFonts w:cstheme="minorBidi"/>
                <w:b/>
              </w:rPr>
            </w:pPr>
          </w:p>
        </w:tc>
        <w:tc>
          <w:tcPr>
            <w:tcW w:w="984" w:type="dxa"/>
          </w:tcPr>
          <w:p w14:paraId="133D941D" w14:textId="77777777" w:rsidR="00A83838" w:rsidRPr="00854A0D" w:rsidRDefault="00A83838" w:rsidP="00A83838">
            <w:pPr>
              <w:spacing w:after="0"/>
              <w:rPr>
                <w:rFonts w:cstheme="minorBidi"/>
                <w:b/>
              </w:rPr>
            </w:pPr>
          </w:p>
        </w:tc>
      </w:tr>
      <w:tr w:rsidR="00A83838" w:rsidRPr="00854A0D" w14:paraId="47AA5ED7" w14:textId="77777777" w:rsidTr="000F4B1B">
        <w:tc>
          <w:tcPr>
            <w:tcW w:w="8996" w:type="dxa"/>
            <w:gridSpan w:val="7"/>
            <w:shd w:val="clear" w:color="auto" w:fill="E7E6E6" w:themeFill="background2"/>
            <w:hideMark/>
          </w:tcPr>
          <w:p w14:paraId="3DDFA42E" w14:textId="10983C1C" w:rsidR="00A83838" w:rsidRPr="00854A0D" w:rsidRDefault="00F10AC9" w:rsidP="000F4B1B">
            <w:pPr>
              <w:spacing w:after="0"/>
              <w:rPr>
                <w:rFonts w:cstheme="minorBidi"/>
                <w:b/>
              </w:rPr>
            </w:pPr>
            <w:r>
              <w:rPr>
                <w:rFonts w:cstheme="minorBidi"/>
                <w:b/>
              </w:rPr>
              <w:lastRenderedPageBreak/>
              <w:t>Met a</w:t>
            </w:r>
            <w:r w:rsidR="00A83838" w:rsidRPr="0078009F">
              <w:rPr>
                <w:rFonts w:cstheme="minorBidi"/>
                <w:b/>
              </w:rPr>
              <w:t>ll</w:t>
            </w:r>
            <w:r w:rsidR="00A83838" w:rsidRPr="00854A0D">
              <w:rPr>
                <w:rFonts w:cstheme="minorBidi"/>
                <w:b/>
              </w:rPr>
              <w:t xml:space="preserve"> </w:t>
            </w:r>
            <w:r w:rsidR="00A83838">
              <w:rPr>
                <w:rFonts w:cstheme="minorBidi"/>
                <w:b/>
              </w:rPr>
              <w:t>a</w:t>
            </w:r>
            <w:r w:rsidR="00A83838" w:rsidRPr="00A83838">
              <w:rPr>
                <w:rFonts w:cstheme="minorBidi"/>
                <w:b/>
              </w:rPr>
              <w:t>dvanced body massage treatment protocol</w:t>
            </w:r>
            <w:r w:rsidR="00CF0C85">
              <w:rPr>
                <w:rFonts w:cstheme="minorBidi"/>
                <w:b/>
              </w:rPr>
              <w:t>s</w:t>
            </w:r>
          </w:p>
        </w:tc>
      </w:tr>
      <w:tr w:rsidR="00A83838" w:rsidRPr="00854A0D" w14:paraId="5FBE37DA" w14:textId="77777777" w:rsidTr="000F4B1B">
        <w:tc>
          <w:tcPr>
            <w:tcW w:w="2975" w:type="dxa"/>
          </w:tcPr>
          <w:p w14:paraId="6E0527AF" w14:textId="3781AF30" w:rsidR="00A83838" w:rsidRPr="00854A0D" w:rsidRDefault="00F416EA" w:rsidP="00A83838">
            <w:pPr>
              <w:spacing w:after="0"/>
              <w:rPr>
                <w:rFonts w:cstheme="minorBidi"/>
              </w:rPr>
            </w:pPr>
            <w:r w:rsidRPr="00CB12C3">
              <w:t>Working environment</w:t>
            </w:r>
          </w:p>
        </w:tc>
        <w:tc>
          <w:tcPr>
            <w:tcW w:w="1012" w:type="dxa"/>
          </w:tcPr>
          <w:p w14:paraId="56D04CA6" w14:textId="77777777" w:rsidR="00A83838" w:rsidRPr="00854A0D" w:rsidRDefault="00A83838" w:rsidP="00A83838">
            <w:pPr>
              <w:spacing w:after="0"/>
              <w:rPr>
                <w:rFonts w:cstheme="minorBidi"/>
                <w:b/>
              </w:rPr>
            </w:pPr>
          </w:p>
        </w:tc>
        <w:tc>
          <w:tcPr>
            <w:tcW w:w="1013" w:type="dxa"/>
          </w:tcPr>
          <w:p w14:paraId="101961B0" w14:textId="77777777" w:rsidR="00A83838" w:rsidRPr="00854A0D" w:rsidRDefault="00A83838" w:rsidP="00A83838">
            <w:pPr>
              <w:spacing w:after="0"/>
              <w:rPr>
                <w:rFonts w:cstheme="minorBidi"/>
                <w:b/>
              </w:rPr>
            </w:pPr>
          </w:p>
        </w:tc>
        <w:tc>
          <w:tcPr>
            <w:tcW w:w="1014" w:type="dxa"/>
          </w:tcPr>
          <w:p w14:paraId="38C54733" w14:textId="77777777" w:rsidR="00A83838" w:rsidRPr="00854A0D" w:rsidRDefault="00A83838" w:rsidP="00A83838">
            <w:pPr>
              <w:spacing w:after="0"/>
              <w:rPr>
                <w:rFonts w:cstheme="minorBidi"/>
                <w:b/>
              </w:rPr>
            </w:pPr>
          </w:p>
        </w:tc>
        <w:tc>
          <w:tcPr>
            <w:tcW w:w="1014" w:type="dxa"/>
          </w:tcPr>
          <w:p w14:paraId="03493417" w14:textId="77777777" w:rsidR="00A83838" w:rsidRPr="00854A0D" w:rsidRDefault="00A83838" w:rsidP="00A83838">
            <w:pPr>
              <w:spacing w:after="0"/>
              <w:rPr>
                <w:rFonts w:cstheme="minorBidi"/>
                <w:b/>
              </w:rPr>
            </w:pPr>
          </w:p>
        </w:tc>
        <w:tc>
          <w:tcPr>
            <w:tcW w:w="984" w:type="dxa"/>
          </w:tcPr>
          <w:p w14:paraId="2A60118D" w14:textId="77777777" w:rsidR="00A83838" w:rsidRPr="00854A0D" w:rsidRDefault="00A83838" w:rsidP="00A83838">
            <w:pPr>
              <w:spacing w:after="0"/>
              <w:rPr>
                <w:rFonts w:cstheme="minorBidi"/>
                <w:b/>
              </w:rPr>
            </w:pPr>
          </w:p>
        </w:tc>
        <w:tc>
          <w:tcPr>
            <w:tcW w:w="984" w:type="dxa"/>
          </w:tcPr>
          <w:p w14:paraId="428E14BC" w14:textId="77777777" w:rsidR="00A83838" w:rsidRPr="00854A0D" w:rsidRDefault="00A83838" w:rsidP="00A83838">
            <w:pPr>
              <w:spacing w:after="0"/>
              <w:rPr>
                <w:rFonts w:cstheme="minorBidi"/>
                <w:b/>
              </w:rPr>
            </w:pPr>
          </w:p>
        </w:tc>
      </w:tr>
      <w:tr w:rsidR="00A83838" w:rsidRPr="00854A0D" w14:paraId="013135F9" w14:textId="77777777" w:rsidTr="000F4B1B">
        <w:tc>
          <w:tcPr>
            <w:tcW w:w="2975" w:type="dxa"/>
          </w:tcPr>
          <w:p w14:paraId="1F7191F2" w14:textId="4C6BF978" w:rsidR="00A83838" w:rsidRPr="00854A0D" w:rsidRDefault="00F416EA" w:rsidP="00A83838">
            <w:pPr>
              <w:spacing w:after="0"/>
              <w:rPr>
                <w:rFonts w:cstheme="minorBidi"/>
              </w:rPr>
            </w:pPr>
            <w:r w:rsidRPr="00CB12C3">
              <w:t xml:space="preserve">Health </w:t>
            </w:r>
            <w:r w:rsidR="00A83838" w:rsidRPr="00CB12C3">
              <w:t>and safety</w:t>
            </w:r>
          </w:p>
        </w:tc>
        <w:tc>
          <w:tcPr>
            <w:tcW w:w="1012" w:type="dxa"/>
          </w:tcPr>
          <w:p w14:paraId="62F8AC08" w14:textId="77777777" w:rsidR="00A83838" w:rsidRPr="00854A0D" w:rsidRDefault="00A83838" w:rsidP="00A83838">
            <w:pPr>
              <w:spacing w:after="0"/>
              <w:rPr>
                <w:rFonts w:cstheme="minorBidi"/>
                <w:b/>
              </w:rPr>
            </w:pPr>
          </w:p>
        </w:tc>
        <w:tc>
          <w:tcPr>
            <w:tcW w:w="1013" w:type="dxa"/>
          </w:tcPr>
          <w:p w14:paraId="78EC94CE" w14:textId="77777777" w:rsidR="00A83838" w:rsidRPr="00854A0D" w:rsidRDefault="00A83838" w:rsidP="00A83838">
            <w:pPr>
              <w:spacing w:after="0"/>
              <w:rPr>
                <w:rFonts w:cstheme="minorBidi"/>
                <w:b/>
              </w:rPr>
            </w:pPr>
          </w:p>
        </w:tc>
        <w:tc>
          <w:tcPr>
            <w:tcW w:w="1014" w:type="dxa"/>
          </w:tcPr>
          <w:p w14:paraId="2715A43D" w14:textId="77777777" w:rsidR="00A83838" w:rsidRPr="00854A0D" w:rsidRDefault="00A83838" w:rsidP="00A83838">
            <w:pPr>
              <w:spacing w:after="0"/>
              <w:rPr>
                <w:rFonts w:cstheme="minorBidi"/>
                <w:b/>
              </w:rPr>
            </w:pPr>
          </w:p>
        </w:tc>
        <w:tc>
          <w:tcPr>
            <w:tcW w:w="1014" w:type="dxa"/>
          </w:tcPr>
          <w:p w14:paraId="044A8650" w14:textId="77777777" w:rsidR="00A83838" w:rsidRPr="00854A0D" w:rsidRDefault="00A83838" w:rsidP="00A83838">
            <w:pPr>
              <w:spacing w:after="0"/>
              <w:rPr>
                <w:rFonts w:cstheme="minorBidi"/>
                <w:b/>
              </w:rPr>
            </w:pPr>
          </w:p>
        </w:tc>
        <w:tc>
          <w:tcPr>
            <w:tcW w:w="984" w:type="dxa"/>
          </w:tcPr>
          <w:p w14:paraId="3A0F6FD9" w14:textId="77777777" w:rsidR="00A83838" w:rsidRPr="00854A0D" w:rsidRDefault="00A83838" w:rsidP="00A83838">
            <w:pPr>
              <w:spacing w:after="0"/>
              <w:rPr>
                <w:rFonts w:cstheme="minorBidi"/>
                <w:b/>
              </w:rPr>
            </w:pPr>
          </w:p>
        </w:tc>
        <w:tc>
          <w:tcPr>
            <w:tcW w:w="984" w:type="dxa"/>
          </w:tcPr>
          <w:p w14:paraId="7D42A7ED" w14:textId="77777777" w:rsidR="00A83838" w:rsidRPr="00854A0D" w:rsidRDefault="00A83838" w:rsidP="00A83838">
            <w:pPr>
              <w:spacing w:after="0"/>
              <w:rPr>
                <w:rFonts w:cstheme="minorBidi"/>
                <w:b/>
              </w:rPr>
            </w:pPr>
          </w:p>
        </w:tc>
      </w:tr>
      <w:tr w:rsidR="00A83838" w:rsidRPr="00854A0D" w14:paraId="30115CB2" w14:textId="77777777" w:rsidTr="000F4B1B">
        <w:tc>
          <w:tcPr>
            <w:tcW w:w="2975" w:type="dxa"/>
          </w:tcPr>
          <w:p w14:paraId="57F04322" w14:textId="07061BF3" w:rsidR="00A83838" w:rsidRPr="00854A0D" w:rsidRDefault="00F416EA" w:rsidP="00A83838">
            <w:pPr>
              <w:spacing w:after="0"/>
              <w:rPr>
                <w:rFonts w:cstheme="minorBidi"/>
              </w:rPr>
            </w:pPr>
            <w:r w:rsidRPr="00CB12C3">
              <w:t>Infection prevention and control</w:t>
            </w:r>
          </w:p>
        </w:tc>
        <w:tc>
          <w:tcPr>
            <w:tcW w:w="1012" w:type="dxa"/>
          </w:tcPr>
          <w:p w14:paraId="374C599A" w14:textId="77777777" w:rsidR="00A83838" w:rsidRPr="00854A0D" w:rsidRDefault="00A83838" w:rsidP="00A83838">
            <w:pPr>
              <w:spacing w:after="0"/>
              <w:rPr>
                <w:rFonts w:cstheme="minorBidi"/>
                <w:b/>
              </w:rPr>
            </w:pPr>
          </w:p>
        </w:tc>
        <w:tc>
          <w:tcPr>
            <w:tcW w:w="1013" w:type="dxa"/>
          </w:tcPr>
          <w:p w14:paraId="07163D9E" w14:textId="77777777" w:rsidR="00A83838" w:rsidRPr="00854A0D" w:rsidRDefault="00A83838" w:rsidP="00A83838">
            <w:pPr>
              <w:spacing w:after="0"/>
              <w:rPr>
                <w:rFonts w:cstheme="minorBidi"/>
                <w:b/>
              </w:rPr>
            </w:pPr>
          </w:p>
        </w:tc>
        <w:tc>
          <w:tcPr>
            <w:tcW w:w="1014" w:type="dxa"/>
          </w:tcPr>
          <w:p w14:paraId="7B46939D" w14:textId="77777777" w:rsidR="00A83838" w:rsidRPr="00854A0D" w:rsidRDefault="00A83838" w:rsidP="00A83838">
            <w:pPr>
              <w:spacing w:after="0"/>
              <w:rPr>
                <w:rFonts w:cstheme="minorBidi"/>
                <w:b/>
              </w:rPr>
            </w:pPr>
          </w:p>
        </w:tc>
        <w:tc>
          <w:tcPr>
            <w:tcW w:w="1014" w:type="dxa"/>
          </w:tcPr>
          <w:p w14:paraId="5D99D73C" w14:textId="77777777" w:rsidR="00A83838" w:rsidRPr="00854A0D" w:rsidRDefault="00A83838" w:rsidP="00A83838">
            <w:pPr>
              <w:spacing w:after="0"/>
              <w:rPr>
                <w:rFonts w:cstheme="minorBidi"/>
                <w:b/>
              </w:rPr>
            </w:pPr>
          </w:p>
        </w:tc>
        <w:tc>
          <w:tcPr>
            <w:tcW w:w="984" w:type="dxa"/>
          </w:tcPr>
          <w:p w14:paraId="71E2F388" w14:textId="77777777" w:rsidR="00A83838" w:rsidRPr="00854A0D" w:rsidRDefault="00A83838" w:rsidP="00A83838">
            <w:pPr>
              <w:spacing w:after="0"/>
              <w:rPr>
                <w:rFonts w:cstheme="minorBidi"/>
                <w:b/>
              </w:rPr>
            </w:pPr>
          </w:p>
        </w:tc>
        <w:tc>
          <w:tcPr>
            <w:tcW w:w="984" w:type="dxa"/>
          </w:tcPr>
          <w:p w14:paraId="2AA5A756" w14:textId="77777777" w:rsidR="00A83838" w:rsidRPr="00854A0D" w:rsidRDefault="00A83838" w:rsidP="00A83838">
            <w:pPr>
              <w:spacing w:after="0"/>
              <w:rPr>
                <w:rFonts w:cstheme="minorBidi"/>
                <w:b/>
              </w:rPr>
            </w:pPr>
          </w:p>
        </w:tc>
      </w:tr>
      <w:tr w:rsidR="00A83838" w:rsidRPr="00854A0D" w14:paraId="78805424" w14:textId="77777777" w:rsidTr="000F4B1B">
        <w:tc>
          <w:tcPr>
            <w:tcW w:w="2975" w:type="dxa"/>
          </w:tcPr>
          <w:p w14:paraId="251DD2F6" w14:textId="70A1FE70" w:rsidR="00A83838" w:rsidRPr="00854A0D" w:rsidRDefault="00F416EA" w:rsidP="00A83838">
            <w:pPr>
              <w:spacing w:after="0"/>
              <w:rPr>
                <w:rFonts w:cstheme="minorBidi"/>
              </w:rPr>
            </w:pPr>
            <w:r w:rsidRPr="00CB12C3">
              <w:t>Treatment plan</w:t>
            </w:r>
          </w:p>
        </w:tc>
        <w:tc>
          <w:tcPr>
            <w:tcW w:w="1012" w:type="dxa"/>
          </w:tcPr>
          <w:p w14:paraId="0432E6FC" w14:textId="77777777" w:rsidR="00A83838" w:rsidRPr="00854A0D" w:rsidRDefault="00A83838" w:rsidP="00A83838">
            <w:pPr>
              <w:spacing w:after="0"/>
              <w:rPr>
                <w:rFonts w:cstheme="minorBidi"/>
                <w:b/>
              </w:rPr>
            </w:pPr>
          </w:p>
        </w:tc>
        <w:tc>
          <w:tcPr>
            <w:tcW w:w="1013" w:type="dxa"/>
          </w:tcPr>
          <w:p w14:paraId="2FD40D31" w14:textId="77777777" w:rsidR="00A83838" w:rsidRPr="00854A0D" w:rsidRDefault="00A83838" w:rsidP="00A83838">
            <w:pPr>
              <w:spacing w:after="0"/>
              <w:rPr>
                <w:rFonts w:cstheme="minorBidi"/>
                <w:b/>
              </w:rPr>
            </w:pPr>
          </w:p>
        </w:tc>
        <w:tc>
          <w:tcPr>
            <w:tcW w:w="1014" w:type="dxa"/>
          </w:tcPr>
          <w:p w14:paraId="750ADAC1" w14:textId="77777777" w:rsidR="00A83838" w:rsidRPr="00854A0D" w:rsidRDefault="00A83838" w:rsidP="00A83838">
            <w:pPr>
              <w:spacing w:after="0"/>
              <w:rPr>
                <w:rFonts w:cstheme="minorBidi"/>
                <w:b/>
              </w:rPr>
            </w:pPr>
          </w:p>
        </w:tc>
        <w:tc>
          <w:tcPr>
            <w:tcW w:w="1014" w:type="dxa"/>
          </w:tcPr>
          <w:p w14:paraId="3C7702AB" w14:textId="77777777" w:rsidR="00A83838" w:rsidRPr="00854A0D" w:rsidRDefault="00A83838" w:rsidP="00A83838">
            <w:pPr>
              <w:spacing w:after="0"/>
              <w:rPr>
                <w:rFonts w:cstheme="minorBidi"/>
                <w:b/>
              </w:rPr>
            </w:pPr>
          </w:p>
        </w:tc>
        <w:tc>
          <w:tcPr>
            <w:tcW w:w="984" w:type="dxa"/>
          </w:tcPr>
          <w:p w14:paraId="3CAE2AF8" w14:textId="77777777" w:rsidR="00A83838" w:rsidRPr="00854A0D" w:rsidRDefault="00A83838" w:rsidP="00A83838">
            <w:pPr>
              <w:spacing w:after="0"/>
              <w:rPr>
                <w:rFonts w:cstheme="minorBidi"/>
                <w:b/>
              </w:rPr>
            </w:pPr>
          </w:p>
        </w:tc>
        <w:tc>
          <w:tcPr>
            <w:tcW w:w="984" w:type="dxa"/>
          </w:tcPr>
          <w:p w14:paraId="00B34590" w14:textId="77777777" w:rsidR="00A83838" w:rsidRPr="00854A0D" w:rsidRDefault="00A83838" w:rsidP="00A83838">
            <w:pPr>
              <w:spacing w:after="0"/>
              <w:rPr>
                <w:rFonts w:cstheme="minorBidi"/>
                <w:b/>
              </w:rPr>
            </w:pPr>
          </w:p>
        </w:tc>
      </w:tr>
      <w:tr w:rsidR="00A83838" w:rsidRPr="00854A0D" w14:paraId="42493EB1" w14:textId="77777777" w:rsidTr="000F4B1B">
        <w:tc>
          <w:tcPr>
            <w:tcW w:w="2975" w:type="dxa"/>
          </w:tcPr>
          <w:p w14:paraId="6E28D712" w14:textId="69925C25" w:rsidR="00A83838" w:rsidRPr="00854A0D" w:rsidRDefault="00F416EA" w:rsidP="00A83838">
            <w:pPr>
              <w:spacing w:after="0"/>
              <w:rPr>
                <w:rFonts w:cstheme="minorBidi"/>
              </w:rPr>
            </w:pPr>
            <w:r w:rsidRPr="00CB12C3">
              <w:t>Informed consent</w:t>
            </w:r>
          </w:p>
        </w:tc>
        <w:tc>
          <w:tcPr>
            <w:tcW w:w="1012" w:type="dxa"/>
          </w:tcPr>
          <w:p w14:paraId="2FCFCBCB" w14:textId="77777777" w:rsidR="00A83838" w:rsidRPr="00854A0D" w:rsidRDefault="00A83838" w:rsidP="00A83838">
            <w:pPr>
              <w:spacing w:after="0"/>
              <w:rPr>
                <w:rFonts w:cstheme="minorBidi"/>
                <w:b/>
              </w:rPr>
            </w:pPr>
          </w:p>
        </w:tc>
        <w:tc>
          <w:tcPr>
            <w:tcW w:w="1013" w:type="dxa"/>
          </w:tcPr>
          <w:p w14:paraId="51CA0722" w14:textId="77777777" w:rsidR="00A83838" w:rsidRPr="00854A0D" w:rsidRDefault="00A83838" w:rsidP="00A83838">
            <w:pPr>
              <w:spacing w:after="0"/>
              <w:rPr>
                <w:rFonts w:cstheme="minorBidi"/>
                <w:b/>
              </w:rPr>
            </w:pPr>
          </w:p>
        </w:tc>
        <w:tc>
          <w:tcPr>
            <w:tcW w:w="1014" w:type="dxa"/>
          </w:tcPr>
          <w:p w14:paraId="4E807BC4" w14:textId="77777777" w:rsidR="00A83838" w:rsidRPr="00854A0D" w:rsidRDefault="00A83838" w:rsidP="00A83838">
            <w:pPr>
              <w:spacing w:after="0"/>
              <w:rPr>
                <w:rFonts w:cstheme="minorBidi"/>
                <w:b/>
              </w:rPr>
            </w:pPr>
          </w:p>
        </w:tc>
        <w:tc>
          <w:tcPr>
            <w:tcW w:w="1014" w:type="dxa"/>
          </w:tcPr>
          <w:p w14:paraId="3218F4EE" w14:textId="77777777" w:rsidR="00A83838" w:rsidRPr="00854A0D" w:rsidRDefault="00A83838" w:rsidP="00A83838">
            <w:pPr>
              <w:spacing w:after="0"/>
              <w:rPr>
                <w:rFonts w:cstheme="minorBidi"/>
                <w:b/>
              </w:rPr>
            </w:pPr>
          </w:p>
        </w:tc>
        <w:tc>
          <w:tcPr>
            <w:tcW w:w="984" w:type="dxa"/>
          </w:tcPr>
          <w:p w14:paraId="0279296E" w14:textId="77777777" w:rsidR="00A83838" w:rsidRPr="00854A0D" w:rsidRDefault="00A83838" w:rsidP="00A83838">
            <w:pPr>
              <w:spacing w:after="0"/>
              <w:rPr>
                <w:rFonts w:cstheme="minorBidi"/>
                <w:b/>
              </w:rPr>
            </w:pPr>
          </w:p>
        </w:tc>
        <w:tc>
          <w:tcPr>
            <w:tcW w:w="984" w:type="dxa"/>
          </w:tcPr>
          <w:p w14:paraId="7D3701B4" w14:textId="77777777" w:rsidR="00A83838" w:rsidRPr="00854A0D" w:rsidRDefault="00A83838" w:rsidP="00A83838">
            <w:pPr>
              <w:spacing w:after="0"/>
              <w:rPr>
                <w:rFonts w:cstheme="minorBidi"/>
                <w:b/>
              </w:rPr>
            </w:pPr>
          </w:p>
        </w:tc>
      </w:tr>
      <w:tr w:rsidR="00A83838" w:rsidRPr="00854A0D" w14:paraId="7CFA2A10" w14:textId="77777777" w:rsidTr="000F4B1B">
        <w:tc>
          <w:tcPr>
            <w:tcW w:w="2975" w:type="dxa"/>
          </w:tcPr>
          <w:p w14:paraId="38C41C55" w14:textId="4249E0F0" w:rsidR="00A83838" w:rsidRPr="00854A0D" w:rsidRDefault="00F416EA" w:rsidP="00A83838">
            <w:pPr>
              <w:spacing w:after="0"/>
              <w:rPr>
                <w:rFonts w:cstheme="minorBidi"/>
              </w:rPr>
            </w:pPr>
            <w:r w:rsidRPr="00CB12C3">
              <w:t>Data management</w:t>
            </w:r>
          </w:p>
        </w:tc>
        <w:tc>
          <w:tcPr>
            <w:tcW w:w="1012" w:type="dxa"/>
          </w:tcPr>
          <w:p w14:paraId="567FAA4A" w14:textId="77777777" w:rsidR="00A83838" w:rsidRPr="00854A0D" w:rsidRDefault="00A83838" w:rsidP="00A83838">
            <w:pPr>
              <w:spacing w:after="0"/>
              <w:rPr>
                <w:rFonts w:cstheme="minorBidi"/>
                <w:b/>
              </w:rPr>
            </w:pPr>
          </w:p>
        </w:tc>
        <w:tc>
          <w:tcPr>
            <w:tcW w:w="1013" w:type="dxa"/>
          </w:tcPr>
          <w:p w14:paraId="7AB4C8AC" w14:textId="77777777" w:rsidR="00A83838" w:rsidRPr="00854A0D" w:rsidRDefault="00A83838" w:rsidP="00A83838">
            <w:pPr>
              <w:spacing w:after="0"/>
              <w:rPr>
                <w:rFonts w:cstheme="minorBidi"/>
                <w:b/>
              </w:rPr>
            </w:pPr>
          </w:p>
        </w:tc>
        <w:tc>
          <w:tcPr>
            <w:tcW w:w="1014" w:type="dxa"/>
          </w:tcPr>
          <w:p w14:paraId="04836EFE" w14:textId="77777777" w:rsidR="00A83838" w:rsidRPr="00854A0D" w:rsidRDefault="00A83838" w:rsidP="00A83838">
            <w:pPr>
              <w:spacing w:after="0"/>
              <w:rPr>
                <w:rFonts w:cstheme="minorBidi"/>
                <w:b/>
              </w:rPr>
            </w:pPr>
          </w:p>
        </w:tc>
        <w:tc>
          <w:tcPr>
            <w:tcW w:w="1014" w:type="dxa"/>
          </w:tcPr>
          <w:p w14:paraId="4145A72B" w14:textId="77777777" w:rsidR="00A83838" w:rsidRPr="00854A0D" w:rsidRDefault="00A83838" w:rsidP="00A83838">
            <w:pPr>
              <w:spacing w:after="0"/>
              <w:rPr>
                <w:rFonts w:cstheme="minorBidi"/>
                <w:b/>
              </w:rPr>
            </w:pPr>
          </w:p>
        </w:tc>
        <w:tc>
          <w:tcPr>
            <w:tcW w:w="984" w:type="dxa"/>
          </w:tcPr>
          <w:p w14:paraId="282AEC7F" w14:textId="77777777" w:rsidR="00A83838" w:rsidRPr="00854A0D" w:rsidRDefault="00A83838" w:rsidP="00A83838">
            <w:pPr>
              <w:spacing w:after="0"/>
              <w:rPr>
                <w:rFonts w:cstheme="minorBidi"/>
                <w:b/>
              </w:rPr>
            </w:pPr>
          </w:p>
        </w:tc>
        <w:tc>
          <w:tcPr>
            <w:tcW w:w="984" w:type="dxa"/>
          </w:tcPr>
          <w:p w14:paraId="11BF8FBE" w14:textId="77777777" w:rsidR="00A83838" w:rsidRPr="00854A0D" w:rsidRDefault="00A83838" w:rsidP="00A83838">
            <w:pPr>
              <w:spacing w:after="0"/>
              <w:rPr>
                <w:rFonts w:cstheme="minorBidi"/>
                <w:b/>
              </w:rPr>
            </w:pPr>
          </w:p>
        </w:tc>
      </w:tr>
      <w:tr w:rsidR="00A83838" w:rsidRPr="00854A0D" w14:paraId="5906510A" w14:textId="77777777" w:rsidTr="000F4B1B">
        <w:tc>
          <w:tcPr>
            <w:tcW w:w="2975" w:type="dxa"/>
          </w:tcPr>
          <w:p w14:paraId="7924B1BE" w14:textId="73B1AE5F" w:rsidR="00A83838" w:rsidRPr="00854A0D" w:rsidRDefault="00F416EA" w:rsidP="00A83838">
            <w:pPr>
              <w:spacing w:after="0"/>
              <w:rPr>
                <w:rFonts w:cstheme="minorBidi"/>
              </w:rPr>
            </w:pPr>
            <w:r w:rsidRPr="00CB12C3">
              <w:t>Test outcomes</w:t>
            </w:r>
          </w:p>
        </w:tc>
        <w:tc>
          <w:tcPr>
            <w:tcW w:w="1012" w:type="dxa"/>
          </w:tcPr>
          <w:p w14:paraId="0FC3CC99" w14:textId="77777777" w:rsidR="00A83838" w:rsidRPr="00854A0D" w:rsidRDefault="00A83838" w:rsidP="00A83838">
            <w:pPr>
              <w:spacing w:after="0"/>
              <w:rPr>
                <w:rFonts w:cstheme="minorBidi"/>
                <w:b/>
              </w:rPr>
            </w:pPr>
          </w:p>
        </w:tc>
        <w:tc>
          <w:tcPr>
            <w:tcW w:w="1013" w:type="dxa"/>
          </w:tcPr>
          <w:p w14:paraId="658CC5BF" w14:textId="77777777" w:rsidR="00A83838" w:rsidRPr="00854A0D" w:rsidRDefault="00A83838" w:rsidP="00A83838">
            <w:pPr>
              <w:spacing w:after="0"/>
              <w:rPr>
                <w:rFonts w:cstheme="minorBidi"/>
                <w:b/>
              </w:rPr>
            </w:pPr>
          </w:p>
        </w:tc>
        <w:tc>
          <w:tcPr>
            <w:tcW w:w="1014" w:type="dxa"/>
          </w:tcPr>
          <w:p w14:paraId="648B2B1E" w14:textId="77777777" w:rsidR="00A83838" w:rsidRPr="00854A0D" w:rsidRDefault="00A83838" w:rsidP="00A83838">
            <w:pPr>
              <w:spacing w:after="0"/>
              <w:rPr>
                <w:rFonts w:cstheme="minorBidi"/>
                <w:b/>
              </w:rPr>
            </w:pPr>
          </w:p>
        </w:tc>
        <w:tc>
          <w:tcPr>
            <w:tcW w:w="1014" w:type="dxa"/>
          </w:tcPr>
          <w:p w14:paraId="4A020BF8" w14:textId="77777777" w:rsidR="00A83838" w:rsidRPr="00854A0D" w:rsidRDefault="00A83838" w:rsidP="00A83838">
            <w:pPr>
              <w:spacing w:after="0"/>
              <w:rPr>
                <w:rFonts w:cstheme="minorBidi"/>
                <w:b/>
              </w:rPr>
            </w:pPr>
          </w:p>
        </w:tc>
        <w:tc>
          <w:tcPr>
            <w:tcW w:w="984" w:type="dxa"/>
          </w:tcPr>
          <w:p w14:paraId="4B91FC6A" w14:textId="77777777" w:rsidR="00A83838" w:rsidRPr="00854A0D" w:rsidRDefault="00A83838" w:rsidP="00A83838">
            <w:pPr>
              <w:spacing w:after="0"/>
              <w:rPr>
                <w:rFonts w:cstheme="minorBidi"/>
                <w:b/>
              </w:rPr>
            </w:pPr>
          </w:p>
        </w:tc>
        <w:tc>
          <w:tcPr>
            <w:tcW w:w="984" w:type="dxa"/>
          </w:tcPr>
          <w:p w14:paraId="3A8D47C0" w14:textId="77777777" w:rsidR="00A83838" w:rsidRPr="00854A0D" w:rsidRDefault="00A83838" w:rsidP="00A83838">
            <w:pPr>
              <w:spacing w:after="0"/>
              <w:rPr>
                <w:rFonts w:cstheme="minorBidi"/>
                <w:b/>
              </w:rPr>
            </w:pPr>
          </w:p>
        </w:tc>
      </w:tr>
      <w:tr w:rsidR="00A83838" w:rsidRPr="00854A0D" w14:paraId="263C6E60" w14:textId="77777777" w:rsidTr="000F4B1B">
        <w:tc>
          <w:tcPr>
            <w:tcW w:w="2975" w:type="dxa"/>
          </w:tcPr>
          <w:p w14:paraId="2B29B0DE" w14:textId="551D85F4" w:rsidR="00A83838" w:rsidRPr="00854A0D" w:rsidRDefault="00F416EA" w:rsidP="00A83838">
            <w:pPr>
              <w:spacing w:after="0"/>
              <w:rPr>
                <w:rFonts w:cstheme="minorBidi"/>
              </w:rPr>
            </w:pPr>
            <w:r w:rsidRPr="00CB12C3">
              <w:t>Manufacturer instructions</w:t>
            </w:r>
          </w:p>
        </w:tc>
        <w:tc>
          <w:tcPr>
            <w:tcW w:w="1012" w:type="dxa"/>
          </w:tcPr>
          <w:p w14:paraId="797304BE" w14:textId="77777777" w:rsidR="00A83838" w:rsidRPr="00854A0D" w:rsidRDefault="00A83838" w:rsidP="00A83838">
            <w:pPr>
              <w:spacing w:after="0"/>
              <w:rPr>
                <w:rFonts w:cstheme="minorBidi"/>
                <w:b/>
              </w:rPr>
            </w:pPr>
          </w:p>
        </w:tc>
        <w:tc>
          <w:tcPr>
            <w:tcW w:w="1013" w:type="dxa"/>
          </w:tcPr>
          <w:p w14:paraId="4C89F3E5" w14:textId="77777777" w:rsidR="00A83838" w:rsidRPr="00854A0D" w:rsidRDefault="00A83838" w:rsidP="00A83838">
            <w:pPr>
              <w:spacing w:after="0"/>
              <w:rPr>
                <w:rFonts w:cstheme="minorBidi"/>
                <w:b/>
              </w:rPr>
            </w:pPr>
          </w:p>
        </w:tc>
        <w:tc>
          <w:tcPr>
            <w:tcW w:w="1014" w:type="dxa"/>
          </w:tcPr>
          <w:p w14:paraId="635E703B" w14:textId="77777777" w:rsidR="00A83838" w:rsidRPr="00854A0D" w:rsidRDefault="00A83838" w:rsidP="00A83838">
            <w:pPr>
              <w:spacing w:after="0"/>
              <w:rPr>
                <w:rFonts w:cstheme="minorBidi"/>
                <w:b/>
              </w:rPr>
            </w:pPr>
          </w:p>
        </w:tc>
        <w:tc>
          <w:tcPr>
            <w:tcW w:w="1014" w:type="dxa"/>
          </w:tcPr>
          <w:p w14:paraId="390471AF" w14:textId="77777777" w:rsidR="00A83838" w:rsidRPr="00854A0D" w:rsidRDefault="00A83838" w:rsidP="00A83838">
            <w:pPr>
              <w:spacing w:after="0"/>
              <w:rPr>
                <w:rFonts w:cstheme="minorBidi"/>
                <w:b/>
              </w:rPr>
            </w:pPr>
          </w:p>
        </w:tc>
        <w:tc>
          <w:tcPr>
            <w:tcW w:w="984" w:type="dxa"/>
          </w:tcPr>
          <w:p w14:paraId="7A8A0FC7" w14:textId="77777777" w:rsidR="00A83838" w:rsidRPr="00854A0D" w:rsidRDefault="00A83838" w:rsidP="00A83838">
            <w:pPr>
              <w:spacing w:after="0"/>
              <w:rPr>
                <w:rFonts w:cstheme="minorBidi"/>
                <w:b/>
              </w:rPr>
            </w:pPr>
          </w:p>
        </w:tc>
        <w:tc>
          <w:tcPr>
            <w:tcW w:w="984" w:type="dxa"/>
          </w:tcPr>
          <w:p w14:paraId="1D8C30E4" w14:textId="77777777" w:rsidR="00A83838" w:rsidRPr="00854A0D" w:rsidRDefault="00A83838" w:rsidP="00A83838">
            <w:pPr>
              <w:spacing w:after="0"/>
              <w:rPr>
                <w:rFonts w:cstheme="minorBidi"/>
                <w:b/>
              </w:rPr>
            </w:pPr>
          </w:p>
        </w:tc>
      </w:tr>
      <w:tr w:rsidR="00A83838" w:rsidRPr="00854A0D" w14:paraId="37D78C4E" w14:textId="77777777" w:rsidTr="000F4B1B">
        <w:tc>
          <w:tcPr>
            <w:tcW w:w="2975" w:type="dxa"/>
          </w:tcPr>
          <w:p w14:paraId="6E5EB32F" w14:textId="2D1BDBA0" w:rsidR="00A83838" w:rsidRPr="00854A0D" w:rsidRDefault="00F416EA" w:rsidP="00A83838">
            <w:pPr>
              <w:spacing w:after="0"/>
              <w:rPr>
                <w:rFonts w:cstheme="minorBidi"/>
              </w:rPr>
            </w:pPr>
            <w:r w:rsidRPr="00CB12C3">
              <w:t>Audit and accountability</w:t>
            </w:r>
          </w:p>
        </w:tc>
        <w:tc>
          <w:tcPr>
            <w:tcW w:w="1012" w:type="dxa"/>
          </w:tcPr>
          <w:p w14:paraId="420D01F1" w14:textId="77777777" w:rsidR="00A83838" w:rsidRPr="00854A0D" w:rsidRDefault="00A83838" w:rsidP="00A83838">
            <w:pPr>
              <w:spacing w:after="0"/>
              <w:rPr>
                <w:rFonts w:cstheme="minorBidi"/>
                <w:b/>
              </w:rPr>
            </w:pPr>
          </w:p>
        </w:tc>
        <w:tc>
          <w:tcPr>
            <w:tcW w:w="1013" w:type="dxa"/>
          </w:tcPr>
          <w:p w14:paraId="08105BBD" w14:textId="77777777" w:rsidR="00A83838" w:rsidRPr="00854A0D" w:rsidRDefault="00A83838" w:rsidP="00A83838">
            <w:pPr>
              <w:spacing w:after="0"/>
              <w:rPr>
                <w:rFonts w:cstheme="minorBidi"/>
                <w:b/>
              </w:rPr>
            </w:pPr>
          </w:p>
        </w:tc>
        <w:tc>
          <w:tcPr>
            <w:tcW w:w="1014" w:type="dxa"/>
          </w:tcPr>
          <w:p w14:paraId="769C0553" w14:textId="77777777" w:rsidR="00A83838" w:rsidRPr="00854A0D" w:rsidRDefault="00A83838" w:rsidP="00A83838">
            <w:pPr>
              <w:spacing w:after="0"/>
              <w:rPr>
                <w:rFonts w:cstheme="minorBidi"/>
                <w:b/>
              </w:rPr>
            </w:pPr>
          </w:p>
        </w:tc>
        <w:tc>
          <w:tcPr>
            <w:tcW w:w="1014" w:type="dxa"/>
          </w:tcPr>
          <w:p w14:paraId="5A852CAC" w14:textId="77777777" w:rsidR="00A83838" w:rsidRPr="00854A0D" w:rsidRDefault="00A83838" w:rsidP="00A83838">
            <w:pPr>
              <w:spacing w:after="0"/>
              <w:rPr>
                <w:rFonts w:cstheme="minorBidi"/>
                <w:b/>
              </w:rPr>
            </w:pPr>
          </w:p>
        </w:tc>
        <w:tc>
          <w:tcPr>
            <w:tcW w:w="984" w:type="dxa"/>
          </w:tcPr>
          <w:p w14:paraId="420FB580" w14:textId="77777777" w:rsidR="00A83838" w:rsidRPr="00854A0D" w:rsidRDefault="00A83838" w:rsidP="00A83838">
            <w:pPr>
              <w:spacing w:after="0"/>
              <w:rPr>
                <w:rFonts w:cstheme="minorBidi"/>
                <w:b/>
              </w:rPr>
            </w:pPr>
          </w:p>
        </w:tc>
        <w:tc>
          <w:tcPr>
            <w:tcW w:w="984" w:type="dxa"/>
          </w:tcPr>
          <w:p w14:paraId="6FB2C25E" w14:textId="77777777" w:rsidR="00A83838" w:rsidRPr="00854A0D" w:rsidRDefault="00A83838" w:rsidP="00A83838">
            <w:pPr>
              <w:spacing w:after="0"/>
              <w:rPr>
                <w:rFonts w:cstheme="minorBidi"/>
                <w:b/>
              </w:rPr>
            </w:pPr>
          </w:p>
        </w:tc>
      </w:tr>
      <w:tr w:rsidR="00A83838" w:rsidRPr="00854A0D" w14:paraId="7B08F6D3" w14:textId="77777777" w:rsidTr="000F4B1B">
        <w:tc>
          <w:tcPr>
            <w:tcW w:w="2975" w:type="dxa"/>
          </w:tcPr>
          <w:p w14:paraId="34BEF973" w14:textId="4E80FA44" w:rsidR="00A83838" w:rsidRPr="00854A0D" w:rsidRDefault="00F416EA" w:rsidP="00A83838">
            <w:pPr>
              <w:spacing w:after="0"/>
              <w:rPr>
                <w:rFonts w:cstheme="minorBidi"/>
              </w:rPr>
            </w:pPr>
            <w:r w:rsidRPr="00CB12C3">
              <w:t>Instructions and advice</w:t>
            </w:r>
          </w:p>
        </w:tc>
        <w:tc>
          <w:tcPr>
            <w:tcW w:w="1012" w:type="dxa"/>
          </w:tcPr>
          <w:p w14:paraId="1D746E12" w14:textId="77777777" w:rsidR="00A83838" w:rsidRPr="00854A0D" w:rsidRDefault="00A83838" w:rsidP="00A83838">
            <w:pPr>
              <w:spacing w:after="0"/>
              <w:rPr>
                <w:rFonts w:cstheme="minorBidi"/>
                <w:b/>
              </w:rPr>
            </w:pPr>
          </w:p>
        </w:tc>
        <w:tc>
          <w:tcPr>
            <w:tcW w:w="1013" w:type="dxa"/>
          </w:tcPr>
          <w:p w14:paraId="16AF7259" w14:textId="77777777" w:rsidR="00A83838" w:rsidRPr="00854A0D" w:rsidRDefault="00A83838" w:rsidP="00A83838">
            <w:pPr>
              <w:spacing w:after="0"/>
              <w:rPr>
                <w:rFonts w:cstheme="minorBidi"/>
                <w:b/>
              </w:rPr>
            </w:pPr>
          </w:p>
        </w:tc>
        <w:tc>
          <w:tcPr>
            <w:tcW w:w="1014" w:type="dxa"/>
          </w:tcPr>
          <w:p w14:paraId="63C27096" w14:textId="77777777" w:rsidR="00A83838" w:rsidRPr="00854A0D" w:rsidRDefault="00A83838" w:rsidP="00A83838">
            <w:pPr>
              <w:spacing w:after="0"/>
              <w:rPr>
                <w:rFonts w:cstheme="minorBidi"/>
                <w:b/>
              </w:rPr>
            </w:pPr>
          </w:p>
        </w:tc>
        <w:tc>
          <w:tcPr>
            <w:tcW w:w="1014" w:type="dxa"/>
          </w:tcPr>
          <w:p w14:paraId="3566036F" w14:textId="77777777" w:rsidR="00A83838" w:rsidRPr="00854A0D" w:rsidRDefault="00A83838" w:rsidP="00A83838">
            <w:pPr>
              <w:spacing w:after="0"/>
              <w:rPr>
                <w:rFonts w:cstheme="minorBidi"/>
                <w:b/>
              </w:rPr>
            </w:pPr>
          </w:p>
        </w:tc>
        <w:tc>
          <w:tcPr>
            <w:tcW w:w="984" w:type="dxa"/>
          </w:tcPr>
          <w:p w14:paraId="259E841B" w14:textId="77777777" w:rsidR="00A83838" w:rsidRPr="00854A0D" w:rsidRDefault="00A83838" w:rsidP="00A83838">
            <w:pPr>
              <w:spacing w:after="0"/>
              <w:rPr>
                <w:rFonts w:cstheme="minorBidi"/>
                <w:b/>
              </w:rPr>
            </w:pPr>
          </w:p>
        </w:tc>
        <w:tc>
          <w:tcPr>
            <w:tcW w:w="984" w:type="dxa"/>
          </w:tcPr>
          <w:p w14:paraId="4D3EBDEC" w14:textId="77777777" w:rsidR="00A83838" w:rsidRPr="00854A0D" w:rsidRDefault="00A83838" w:rsidP="00A83838">
            <w:pPr>
              <w:spacing w:after="0"/>
              <w:rPr>
                <w:rFonts w:cstheme="minorBidi"/>
                <w:b/>
              </w:rPr>
            </w:pPr>
          </w:p>
        </w:tc>
      </w:tr>
      <w:tr w:rsidR="00A83838" w:rsidRPr="00854A0D" w14:paraId="7B556AA6" w14:textId="77777777" w:rsidTr="000F4B1B">
        <w:tc>
          <w:tcPr>
            <w:tcW w:w="2975" w:type="dxa"/>
          </w:tcPr>
          <w:p w14:paraId="1B06ABF3" w14:textId="3FE3D164" w:rsidR="00A83838" w:rsidRPr="00854A0D" w:rsidRDefault="00F416EA" w:rsidP="00A83838">
            <w:pPr>
              <w:spacing w:after="0"/>
              <w:rPr>
                <w:rFonts w:cstheme="minorBidi"/>
              </w:rPr>
            </w:pPr>
            <w:r w:rsidRPr="00CB12C3">
              <w:t>Sustainability</w:t>
            </w:r>
          </w:p>
        </w:tc>
        <w:tc>
          <w:tcPr>
            <w:tcW w:w="1012" w:type="dxa"/>
          </w:tcPr>
          <w:p w14:paraId="69FF39AE" w14:textId="77777777" w:rsidR="00A83838" w:rsidRPr="00854A0D" w:rsidRDefault="00A83838" w:rsidP="00A83838">
            <w:pPr>
              <w:spacing w:after="0"/>
              <w:rPr>
                <w:rFonts w:cstheme="minorBidi"/>
                <w:b/>
              </w:rPr>
            </w:pPr>
          </w:p>
        </w:tc>
        <w:tc>
          <w:tcPr>
            <w:tcW w:w="1013" w:type="dxa"/>
          </w:tcPr>
          <w:p w14:paraId="7F54AF15" w14:textId="77777777" w:rsidR="00A83838" w:rsidRPr="00854A0D" w:rsidRDefault="00A83838" w:rsidP="00A83838">
            <w:pPr>
              <w:spacing w:after="0"/>
              <w:rPr>
                <w:rFonts w:cstheme="minorBidi"/>
                <w:b/>
              </w:rPr>
            </w:pPr>
          </w:p>
        </w:tc>
        <w:tc>
          <w:tcPr>
            <w:tcW w:w="1014" w:type="dxa"/>
          </w:tcPr>
          <w:p w14:paraId="6ECDC7E4" w14:textId="77777777" w:rsidR="00A83838" w:rsidRPr="00854A0D" w:rsidRDefault="00A83838" w:rsidP="00A83838">
            <w:pPr>
              <w:spacing w:after="0"/>
              <w:rPr>
                <w:rFonts w:cstheme="minorBidi"/>
                <w:b/>
              </w:rPr>
            </w:pPr>
          </w:p>
        </w:tc>
        <w:tc>
          <w:tcPr>
            <w:tcW w:w="1014" w:type="dxa"/>
          </w:tcPr>
          <w:p w14:paraId="677A5B0E" w14:textId="77777777" w:rsidR="00A83838" w:rsidRPr="00854A0D" w:rsidRDefault="00A83838" w:rsidP="00A83838">
            <w:pPr>
              <w:spacing w:after="0"/>
              <w:rPr>
                <w:rFonts w:cstheme="minorBidi"/>
                <w:b/>
              </w:rPr>
            </w:pPr>
          </w:p>
        </w:tc>
        <w:tc>
          <w:tcPr>
            <w:tcW w:w="984" w:type="dxa"/>
          </w:tcPr>
          <w:p w14:paraId="5C041135" w14:textId="77777777" w:rsidR="00A83838" w:rsidRPr="00854A0D" w:rsidRDefault="00A83838" w:rsidP="00A83838">
            <w:pPr>
              <w:spacing w:after="0"/>
              <w:rPr>
                <w:rFonts w:cstheme="minorBidi"/>
                <w:b/>
              </w:rPr>
            </w:pPr>
          </w:p>
        </w:tc>
        <w:tc>
          <w:tcPr>
            <w:tcW w:w="984" w:type="dxa"/>
          </w:tcPr>
          <w:p w14:paraId="23151864" w14:textId="77777777" w:rsidR="00A83838" w:rsidRPr="00854A0D" w:rsidRDefault="00A83838" w:rsidP="00A83838">
            <w:pPr>
              <w:spacing w:after="0"/>
              <w:rPr>
                <w:rFonts w:cstheme="minorBidi"/>
                <w:b/>
              </w:rPr>
            </w:pPr>
          </w:p>
        </w:tc>
      </w:tr>
      <w:tr w:rsidR="00A83838" w:rsidRPr="00854A0D" w14:paraId="347786A4" w14:textId="77777777" w:rsidTr="000F4B1B">
        <w:tc>
          <w:tcPr>
            <w:tcW w:w="2975" w:type="dxa"/>
          </w:tcPr>
          <w:p w14:paraId="6F448F4E" w14:textId="621A0388" w:rsidR="00A83838" w:rsidRPr="00854A0D" w:rsidRDefault="00F416EA" w:rsidP="00A83838">
            <w:pPr>
              <w:spacing w:after="0"/>
              <w:rPr>
                <w:rFonts w:cstheme="minorBidi"/>
              </w:rPr>
            </w:pPr>
            <w:r w:rsidRPr="00CB12C3">
              <w:t>Waste management</w:t>
            </w:r>
          </w:p>
        </w:tc>
        <w:tc>
          <w:tcPr>
            <w:tcW w:w="1012" w:type="dxa"/>
          </w:tcPr>
          <w:p w14:paraId="343A959A" w14:textId="77777777" w:rsidR="00A83838" w:rsidRPr="00854A0D" w:rsidRDefault="00A83838" w:rsidP="00A83838">
            <w:pPr>
              <w:spacing w:after="0"/>
              <w:rPr>
                <w:rFonts w:cstheme="minorBidi"/>
                <w:b/>
              </w:rPr>
            </w:pPr>
          </w:p>
        </w:tc>
        <w:tc>
          <w:tcPr>
            <w:tcW w:w="1013" w:type="dxa"/>
          </w:tcPr>
          <w:p w14:paraId="468A0EEF" w14:textId="77777777" w:rsidR="00A83838" w:rsidRPr="00854A0D" w:rsidRDefault="00A83838" w:rsidP="00A83838">
            <w:pPr>
              <w:spacing w:after="0"/>
              <w:rPr>
                <w:rFonts w:cstheme="minorBidi"/>
                <w:b/>
              </w:rPr>
            </w:pPr>
          </w:p>
        </w:tc>
        <w:tc>
          <w:tcPr>
            <w:tcW w:w="1014" w:type="dxa"/>
          </w:tcPr>
          <w:p w14:paraId="396BC66F" w14:textId="77777777" w:rsidR="00A83838" w:rsidRPr="00854A0D" w:rsidRDefault="00A83838" w:rsidP="00A83838">
            <w:pPr>
              <w:spacing w:after="0"/>
              <w:rPr>
                <w:rFonts w:cstheme="minorBidi"/>
                <w:b/>
              </w:rPr>
            </w:pPr>
          </w:p>
        </w:tc>
        <w:tc>
          <w:tcPr>
            <w:tcW w:w="1014" w:type="dxa"/>
          </w:tcPr>
          <w:p w14:paraId="76A86178" w14:textId="77777777" w:rsidR="00A83838" w:rsidRPr="00854A0D" w:rsidRDefault="00A83838" w:rsidP="00A83838">
            <w:pPr>
              <w:spacing w:after="0"/>
              <w:rPr>
                <w:rFonts w:cstheme="minorBidi"/>
                <w:b/>
              </w:rPr>
            </w:pPr>
          </w:p>
        </w:tc>
        <w:tc>
          <w:tcPr>
            <w:tcW w:w="984" w:type="dxa"/>
          </w:tcPr>
          <w:p w14:paraId="34B02DEF" w14:textId="77777777" w:rsidR="00A83838" w:rsidRPr="00854A0D" w:rsidRDefault="00A83838" w:rsidP="00A83838">
            <w:pPr>
              <w:spacing w:after="0"/>
              <w:rPr>
                <w:rFonts w:cstheme="minorBidi"/>
                <w:b/>
              </w:rPr>
            </w:pPr>
          </w:p>
        </w:tc>
        <w:tc>
          <w:tcPr>
            <w:tcW w:w="984" w:type="dxa"/>
          </w:tcPr>
          <w:p w14:paraId="65DEEEAE" w14:textId="77777777" w:rsidR="00A83838" w:rsidRPr="00854A0D" w:rsidRDefault="00A83838" w:rsidP="00A83838">
            <w:pPr>
              <w:spacing w:after="0"/>
              <w:rPr>
                <w:rFonts w:cstheme="minorBidi"/>
                <w:b/>
              </w:rPr>
            </w:pPr>
          </w:p>
        </w:tc>
      </w:tr>
      <w:tr w:rsidR="00A83838" w:rsidRPr="00854A0D" w14:paraId="7ADCA3EE" w14:textId="77777777" w:rsidTr="000F4B1B">
        <w:tc>
          <w:tcPr>
            <w:tcW w:w="2975" w:type="dxa"/>
          </w:tcPr>
          <w:p w14:paraId="2425FA8A" w14:textId="5D06C720" w:rsidR="00A83838" w:rsidRPr="00854A0D" w:rsidRDefault="00F416EA" w:rsidP="00A83838">
            <w:pPr>
              <w:spacing w:after="0"/>
              <w:rPr>
                <w:rFonts w:cstheme="minorBidi"/>
              </w:rPr>
            </w:pPr>
            <w:r w:rsidRPr="00CB12C3">
              <w:t>Evidence-based practice</w:t>
            </w:r>
          </w:p>
        </w:tc>
        <w:tc>
          <w:tcPr>
            <w:tcW w:w="1012" w:type="dxa"/>
          </w:tcPr>
          <w:p w14:paraId="60093C13" w14:textId="77777777" w:rsidR="00A83838" w:rsidRPr="00854A0D" w:rsidRDefault="00A83838" w:rsidP="00A83838">
            <w:pPr>
              <w:spacing w:after="0"/>
              <w:rPr>
                <w:rFonts w:cstheme="minorBidi"/>
                <w:b/>
              </w:rPr>
            </w:pPr>
          </w:p>
        </w:tc>
        <w:tc>
          <w:tcPr>
            <w:tcW w:w="1013" w:type="dxa"/>
          </w:tcPr>
          <w:p w14:paraId="5D528ABA" w14:textId="77777777" w:rsidR="00A83838" w:rsidRPr="00854A0D" w:rsidRDefault="00A83838" w:rsidP="00A83838">
            <w:pPr>
              <w:spacing w:after="0"/>
              <w:rPr>
                <w:rFonts w:cstheme="minorBidi"/>
                <w:b/>
              </w:rPr>
            </w:pPr>
          </w:p>
        </w:tc>
        <w:tc>
          <w:tcPr>
            <w:tcW w:w="1014" w:type="dxa"/>
          </w:tcPr>
          <w:p w14:paraId="42A0FC01" w14:textId="77777777" w:rsidR="00A83838" w:rsidRPr="00854A0D" w:rsidRDefault="00A83838" w:rsidP="00A83838">
            <w:pPr>
              <w:spacing w:after="0"/>
              <w:rPr>
                <w:rFonts w:cstheme="minorBidi"/>
                <w:b/>
              </w:rPr>
            </w:pPr>
          </w:p>
        </w:tc>
        <w:tc>
          <w:tcPr>
            <w:tcW w:w="1014" w:type="dxa"/>
          </w:tcPr>
          <w:p w14:paraId="34F08490" w14:textId="77777777" w:rsidR="00A83838" w:rsidRPr="00854A0D" w:rsidRDefault="00A83838" w:rsidP="00A83838">
            <w:pPr>
              <w:spacing w:after="0"/>
              <w:rPr>
                <w:rFonts w:cstheme="minorBidi"/>
                <w:b/>
              </w:rPr>
            </w:pPr>
          </w:p>
        </w:tc>
        <w:tc>
          <w:tcPr>
            <w:tcW w:w="984" w:type="dxa"/>
          </w:tcPr>
          <w:p w14:paraId="0A1A45C2" w14:textId="77777777" w:rsidR="00A83838" w:rsidRPr="00854A0D" w:rsidRDefault="00A83838" w:rsidP="00A83838">
            <w:pPr>
              <w:spacing w:after="0"/>
              <w:rPr>
                <w:rFonts w:cstheme="minorBidi"/>
                <w:b/>
              </w:rPr>
            </w:pPr>
          </w:p>
        </w:tc>
        <w:tc>
          <w:tcPr>
            <w:tcW w:w="984" w:type="dxa"/>
          </w:tcPr>
          <w:p w14:paraId="2CF2D4DB" w14:textId="77777777" w:rsidR="00A83838" w:rsidRPr="00854A0D" w:rsidRDefault="00A83838" w:rsidP="00A83838">
            <w:pPr>
              <w:spacing w:after="0"/>
              <w:rPr>
                <w:rFonts w:cstheme="minorBidi"/>
                <w:b/>
              </w:rPr>
            </w:pPr>
          </w:p>
        </w:tc>
      </w:tr>
      <w:tr w:rsidR="00A83838" w:rsidRPr="00854A0D" w14:paraId="61ABFD7F" w14:textId="77777777" w:rsidTr="000F4B1B">
        <w:tc>
          <w:tcPr>
            <w:tcW w:w="2975" w:type="dxa"/>
          </w:tcPr>
          <w:p w14:paraId="3FCE03E5" w14:textId="1600375A" w:rsidR="00A83838" w:rsidRPr="00854A0D" w:rsidRDefault="00F416EA" w:rsidP="00A83838">
            <w:pPr>
              <w:spacing w:after="0"/>
              <w:rPr>
                <w:rFonts w:cstheme="minorBidi"/>
              </w:rPr>
            </w:pPr>
            <w:r w:rsidRPr="00CB12C3">
              <w:t>Reflective practice</w:t>
            </w:r>
          </w:p>
        </w:tc>
        <w:tc>
          <w:tcPr>
            <w:tcW w:w="1012" w:type="dxa"/>
          </w:tcPr>
          <w:p w14:paraId="5D78433A" w14:textId="77777777" w:rsidR="00A83838" w:rsidRPr="00854A0D" w:rsidRDefault="00A83838" w:rsidP="00A83838">
            <w:pPr>
              <w:spacing w:after="0"/>
              <w:rPr>
                <w:rFonts w:cstheme="minorBidi"/>
                <w:b/>
              </w:rPr>
            </w:pPr>
          </w:p>
        </w:tc>
        <w:tc>
          <w:tcPr>
            <w:tcW w:w="1013" w:type="dxa"/>
          </w:tcPr>
          <w:p w14:paraId="69B7FC82" w14:textId="77777777" w:rsidR="00A83838" w:rsidRPr="00854A0D" w:rsidRDefault="00A83838" w:rsidP="00A83838">
            <w:pPr>
              <w:spacing w:after="0"/>
              <w:rPr>
                <w:rFonts w:cstheme="minorBidi"/>
                <w:b/>
              </w:rPr>
            </w:pPr>
          </w:p>
        </w:tc>
        <w:tc>
          <w:tcPr>
            <w:tcW w:w="1014" w:type="dxa"/>
          </w:tcPr>
          <w:p w14:paraId="525EEB68" w14:textId="77777777" w:rsidR="00A83838" w:rsidRPr="00854A0D" w:rsidRDefault="00A83838" w:rsidP="00A83838">
            <w:pPr>
              <w:spacing w:after="0"/>
              <w:rPr>
                <w:rFonts w:cstheme="minorBidi"/>
                <w:b/>
              </w:rPr>
            </w:pPr>
          </w:p>
        </w:tc>
        <w:tc>
          <w:tcPr>
            <w:tcW w:w="1014" w:type="dxa"/>
          </w:tcPr>
          <w:p w14:paraId="1E79C901" w14:textId="77777777" w:rsidR="00A83838" w:rsidRPr="00854A0D" w:rsidRDefault="00A83838" w:rsidP="00A83838">
            <w:pPr>
              <w:spacing w:after="0"/>
              <w:rPr>
                <w:rFonts w:cstheme="minorBidi"/>
                <w:b/>
              </w:rPr>
            </w:pPr>
          </w:p>
        </w:tc>
        <w:tc>
          <w:tcPr>
            <w:tcW w:w="984" w:type="dxa"/>
          </w:tcPr>
          <w:p w14:paraId="4120E522" w14:textId="77777777" w:rsidR="00A83838" w:rsidRPr="00854A0D" w:rsidRDefault="00A83838" w:rsidP="00A83838">
            <w:pPr>
              <w:spacing w:after="0"/>
              <w:rPr>
                <w:rFonts w:cstheme="minorBidi"/>
                <w:b/>
              </w:rPr>
            </w:pPr>
          </w:p>
        </w:tc>
        <w:tc>
          <w:tcPr>
            <w:tcW w:w="984" w:type="dxa"/>
          </w:tcPr>
          <w:p w14:paraId="260324EA" w14:textId="77777777" w:rsidR="00A83838" w:rsidRPr="00854A0D" w:rsidRDefault="00A83838" w:rsidP="00A83838">
            <w:pPr>
              <w:spacing w:after="0"/>
              <w:rPr>
                <w:rFonts w:cstheme="minorBidi"/>
                <w:b/>
              </w:rPr>
            </w:pPr>
          </w:p>
        </w:tc>
      </w:tr>
      <w:tr w:rsidR="00A83838" w:rsidRPr="00854A0D" w14:paraId="07A030BA" w14:textId="77777777" w:rsidTr="000F4B1B">
        <w:tc>
          <w:tcPr>
            <w:tcW w:w="8996" w:type="dxa"/>
            <w:gridSpan w:val="7"/>
            <w:shd w:val="clear" w:color="auto" w:fill="E7E6E6" w:themeFill="background2"/>
            <w:hideMark/>
          </w:tcPr>
          <w:p w14:paraId="3AC08AF8" w14:textId="6AE00DF7" w:rsidR="00A83838" w:rsidRPr="00854A0D" w:rsidRDefault="00F10AC9" w:rsidP="000F4B1B">
            <w:pPr>
              <w:spacing w:after="0"/>
              <w:rPr>
                <w:rFonts w:cstheme="minorBidi"/>
                <w:b/>
              </w:rPr>
            </w:pPr>
            <w:r>
              <w:rPr>
                <w:rFonts w:cstheme="minorBidi"/>
                <w:b/>
              </w:rPr>
              <w:t>Used a</w:t>
            </w:r>
            <w:r w:rsidR="00A83838" w:rsidRPr="0078009F">
              <w:rPr>
                <w:rFonts w:cstheme="minorBidi"/>
                <w:b/>
              </w:rPr>
              <w:t>ll</w:t>
            </w:r>
            <w:r w:rsidR="00A83838" w:rsidRPr="00854A0D">
              <w:rPr>
                <w:rFonts w:cstheme="minorBidi"/>
                <w:b/>
              </w:rPr>
              <w:t xml:space="preserve"> </w:t>
            </w:r>
            <w:r w:rsidR="00A83838">
              <w:rPr>
                <w:rFonts w:cstheme="minorBidi"/>
                <w:b/>
              </w:rPr>
              <w:t>massage mediums</w:t>
            </w:r>
          </w:p>
        </w:tc>
      </w:tr>
      <w:tr w:rsidR="00A83838" w:rsidRPr="00854A0D" w14:paraId="3268DAE6" w14:textId="77777777" w:rsidTr="000F4B1B">
        <w:tc>
          <w:tcPr>
            <w:tcW w:w="2975" w:type="dxa"/>
          </w:tcPr>
          <w:p w14:paraId="277A00E0" w14:textId="3299AF9D" w:rsidR="00A83838" w:rsidRPr="00854A0D" w:rsidRDefault="00F416EA" w:rsidP="00A83838">
            <w:pPr>
              <w:spacing w:after="0"/>
              <w:rPr>
                <w:rFonts w:cstheme="minorBidi"/>
              </w:rPr>
            </w:pPr>
            <w:r w:rsidRPr="00F87B22">
              <w:t>Oil</w:t>
            </w:r>
          </w:p>
        </w:tc>
        <w:tc>
          <w:tcPr>
            <w:tcW w:w="1012" w:type="dxa"/>
          </w:tcPr>
          <w:p w14:paraId="0E8058C9" w14:textId="77777777" w:rsidR="00A83838" w:rsidRPr="00854A0D" w:rsidRDefault="00A83838" w:rsidP="00A83838">
            <w:pPr>
              <w:spacing w:after="0"/>
              <w:rPr>
                <w:rFonts w:cstheme="minorBidi"/>
                <w:b/>
              </w:rPr>
            </w:pPr>
          </w:p>
        </w:tc>
        <w:tc>
          <w:tcPr>
            <w:tcW w:w="1013" w:type="dxa"/>
          </w:tcPr>
          <w:p w14:paraId="6CDACE77" w14:textId="77777777" w:rsidR="00A83838" w:rsidRPr="00854A0D" w:rsidRDefault="00A83838" w:rsidP="00A83838">
            <w:pPr>
              <w:spacing w:after="0"/>
              <w:rPr>
                <w:rFonts w:cstheme="minorBidi"/>
                <w:b/>
              </w:rPr>
            </w:pPr>
          </w:p>
        </w:tc>
        <w:tc>
          <w:tcPr>
            <w:tcW w:w="1014" w:type="dxa"/>
          </w:tcPr>
          <w:p w14:paraId="212F94F5" w14:textId="77777777" w:rsidR="00A83838" w:rsidRPr="00854A0D" w:rsidRDefault="00A83838" w:rsidP="00A83838">
            <w:pPr>
              <w:spacing w:after="0"/>
              <w:rPr>
                <w:rFonts w:cstheme="minorBidi"/>
                <w:b/>
              </w:rPr>
            </w:pPr>
          </w:p>
        </w:tc>
        <w:tc>
          <w:tcPr>
            <w:tcW w:w="1014" w:type="dxa"/>
          </w:tcPr>
          <w:p w14:paraId="397239DF" w14:textId="77777777" w:rsidR="00A83838" w:rsidRPr="00854A0D" w:rsidRDefault="00A83838" w:rsidP="00A83838">
            <w:pPr>
              <w:spacing w:after="0"/>
              <w:rPr>
                <w:rFonts w:cstheme="minorBidi"/>
                <w:b/>
              </w:rPr>
            </w:pPr>
          </w:p>
        </w:tc>
        <w:tc>
          <w:tcPr>
            <w:tcW w:w="984" w:type="dxa"/>
          </w:tcPr>
          <w:p w14:paraId="6E22E2B2" w14:textId="77777777" w:rsidR="00A83838" w:rsidRPr="00854A0D" w:rsidRDefault="00A83838" w:rsidP="00A83838">
            <w:pPr>
              <w:spacing w:after="0"/>
              <w:rPr>
                <w:rFonts w:cstheme="minorBidi"/>
                <w:b/>
              </w:rPr>
            </w:pPr>
          </w:p>
        </w:tc>
        <w:tc>
          <w:tcPr>
            <w:tcW w:w="984" w:type="dxa"/>
          </w:tcPr>
          <w:p w14:paraId="4B5FB9D4" w14:textId="77777777" w:rsidR="00A83838" w:rsidRPr="00854A0D" w:rsidRDefault="00A83838" w:rsidP="00A83838">
            <w:pPr>
              <w:spacing w:after="0"/>
              <w:rPr>
                <w:rFonts w:cstheme="minorBidi"/>
                <w:b/>
              </w:rPr>
            </w:pPr>
          </w:p>
        </w:tc>
      </w:tr>
      <w:tr w:rsidR="00A83838" w:rsidRPr="00854A0D" w14:paraId="7B5E6D0E" w14:textId="77777777" w:rsidTr="000F4B1B">
        <w:tc>
          <w:tcPr>
            <w:tcW w:w="2975" w:type="dxa"/>
          </w:tcPr>
          <w:p w14:paraId="7BA27E12" w14:textId="2076FF0E" w:rsidR="00A83838" w:rsidRPr="00854A0D" w:rsidRDefault="00F416EA" w:rsidP="00A83838">
            <w:pPr>
              <w:spacing w:after="0"/>
              <w:rPr>
                <w:rFonts w:cstheme="minorBidi"/>
              </w:rPr>
            </w:pPr>
            <w:r w:rsidRPr="00F87B22">
              <w:t>Cream/wax/balm</w:t>
            </w:r>
          </w:p>
        </w:tc>
        <w:tc>
          <w:tcPr>
            <w:tcW w:w="1012" w:type="dxa"/>
          </w:tcPr>
          <w:p w14:paraId="23CB748C" w14:textId="77777777" w:rsidR="00A83838" w:rsidRPr="00854A0D" w:rsidRDefault="00A83838" w:rsidP="00A83838">
            <w:pPr>
              <w:spacing w:after="0"/>
              <w:rPr>
                <w:rFonts w:cstheme="minorBidi"/>
                <w:b/>
              </w:rPr>
            </w:pPr>
          </w:p>
        </w:tc>
        <w:tc>
          <w:tcPr>
            <w:tcW w:w="1013" w:type="dxa"/>
          </w:tcPr>
          <w:p w14:paraId="4F42EA03" w14:textId="77777777" w:rsidR="00A83838" w:rsidRPr="00854A0D" w:rsidRDefault="00A83838" w:rsidP="00A83838">
            <w:pPr>
              <w:spacing w:after="0"/>
              <w:rPr>
                <w:rFonts w:cstheme="minorBidi"/>
                <w:b/>
              </w:rPr>
            </w:pPr>
          </w:p>
        </w:tc>
        <w:tc>
          <w:tcPr>
            <w:tcW w:w="1014" w:type="dxa"/>
          </w:tcPr>
          <w:p w14:paraId="5518560C" w14:textId="77777777" w:rsidR="00A83838" w:rsidRPr="00854A0D" w:rsidRDefault="00A83838" w:rsidP="00A83838">
            <w:pPr>
              <w:spacing w:after="0"/>
              <w:rPr>
                <w:rFonts w:cstheme="minorBidi"/>
                <w:b/>
              </w:rPr>
            </w:pPr>
          </w:p>
        </w:tc>
        <w:tc>
          <w:tcPr>
            <w:tcW w:w="1014" w:type="dxa"/>
          </w:tcPr>
          <w:p w14:paraId="21A9E5D9" w14:textId="77777777" w:rsidR="00A83838" w:rsidRPr="00854A0D" w:rsidRDefault="00A83838" w:rsidP="00A83838">
            <w:pPr>
              <w:spacing w:after="0"/>
              <w:rPr>
                <w:rFonts w:cstheme="minorBidi"/>
                <w:b/>
              </w:rPr>
            </w:pPr>
          </w:p>
        </w:tc>
        <w:tc>
          <w:tcPr>
            <w:tcW w:w="984" w:type="dxa"/>
          </w:tcPr>
          <w:p w14:paraId="0DE3875B" w14:textId="77777777" w:rsidR="00A83838" w:rsidRPr="00854A0D" w:rsidRDefault="00A83838" w:rsidP="00A83838">
            <w:pPr>
              <w:spacing w:after="0"/>
              <w:rPr>
                <w:rFonts w:cstheme="minorBidi"/>
                <w:b/>
              </w:rPr>
            </w:pPr>
          </w:p>
        </w:tc>
        <w:tc>
          <w:tcPr>
            <w:tcW w:w="984" w:type="dxa"/>
          </w:tcPr>
          <w:p w14:paraId="6CCC7982" w14:textId="77777777" w:rsidR="00A83838" w:rsidRPr="00854A0D" w:rsidRDefault="00A83838" w:rsidP="00A83838">
            <w:pPr>
              <w:spacing w:after="0"/>
              <w:rPr>
                <w:rFonts w:cstheme="minorBidi"/>
                <w:b/>
              </w:rPr>
            </w:pPr>
          </w:p>
        </w:tc>
      </w:tr>
      <w:tr w:rsidR="00A83838" w:rsidRPr="00854A0D" w14:paraId="2CD041AF" w14:textId="77777777" w:rsidTr="000F4B1B">
        <w:tc>
          <w:tcPr>
            <w:tcW w:w="2975" w:type="dxa"/>
          </w:tcPr>
          <w:p w14:paraId="708AA39A" w14:textId="3F69A036" w:rsidR="00A83838" w:rsidRPr="00854A0D" w:rsidRDefault="00F416EA" w:rsidP="00A83838">
            <w:pPr>
              <w:spacing w:after="0"/>
              <w:rPr>
                <w:rFonts w:cstheme="minorBidi"/>
              </w:rPr>
            </w:pPr>
            <w:r w:rsidRPr="00F87B22">
              <w:t>Oil free</w:t>
            </w:r>
          </w:p>
        </w:tc>
        <w:tc>
          <w:tcPr>
            <w:tcW w:w="1012" w:type="dxa"/>
          </w:tcPr>
          <w:p w14:paraId="11B32BFB" w14:textId="77777777" w:rsidR="00A83838" w:rsidRPr="00854A0D" w:rsidRDefault="00A83838" w:rsidP="00A83838">
            <w:pPr>
              <w:spacing w:after="0"/>
              <w:rPr>
                <w:rFonts w:cstheme="minorBidi"/>
                <w:b/>
              </w:rPr>
            </w:pPr>
          </w:p>
        </w:tc>
        <w:tc>
          <w:tcPr>
            <w:tcW w:w="1013" w:type="dxa"/>
          </w:tcPr>
          <w:p w14:paraId="21AAF85A" w14:textId="77777777" w:rsidR="00A83838" w:rsidRPr="00854A0D" w:rsidRDefault="00A83838" w:rsidP="00A83838">
            <w:pPr>
              <w:spacing w:after="0"/>
              <w:rPr>
                <w:rFonts w:cstheme="minorBidi"/>
                <w:b/>
              </w:rPr>
            </w:pPr>
          </w:p>
        </w:tc>
        <w:tc>
          <w:tcPr>
            <w:tcW w:w="1014" w:type="dxa"/>
          </w:tcPr>
          <w:p w14:paraId="37066911" w14:textId="77777777" w:rsidR="00A83838" w:rsidRPr="00854A0D" w:rsidRDefault="00A83838" w:rsidP="00A83838">
            <w:pPr>
              <w:spacing w:after="0"/>
              <w:rPr>
                <w:rFonts w:cstheme="minorBidi"/>
                <w:b/>
              </w:rPr>
            </w:pPr>
          </w:p>
        </w:tc>
        <w:tc>
          <w:tcPr>
            <w:tcW w:w="1014" w:type="dxa"/>
          </w:tcPr>
          <w:p w14:paraId="0BF978E3" w14:textId="77777777" w:rsidR="00A83838" w:rsidRPr="00854A0D" w:rsidRDefault="00A83838" w:rsidP="00A83838">
            <w:pPr>
              <w:spacing w:after="0"/>
              <w:rPr>
                <w:rFonts w:cstheme="minorBidi"/>
                <w:b/>
              </w:rPr>
            </w:pPr>
          </w:p>
        </w:tc>
        <w:tc>
          <w:tcPr>
            <w:tcW w:w="984" w:type="dxa"/>
          </w:tcPr>
          <w:p w14:paraId="7C9F496B" w14:textId="77777777" w:rsidR="00A83838" w:rsidRPr="00854A0D" w:rsidRDefault="00A83838" w:rsidP="00A83838">
            <w:pPr>
              <w:spacing w:after="0"/>
              <w:rPr>
                <w:rFonts w:cstheme="minorBidi"/>
                <w:b/>
              </w:rPr>
            </w:pPr>
          </w:p>
        </w:tc>
        <w:tc>
          <w:tcPr>
            <w:tcW w:w="984" w:type="dxa"/>
          </w:tcPr>
          <w:p w14:paraId="05D08D7A" w14:textId="77777777" w:rsidR="00A83838" w:rsidRPr="00854A0D" w:rsidRDefault="00A83838" w:rsidP="00A83838">
            <w:pPr>
              <w:spacing w:after="0"/>
              <w:rPr>
                <w:rFonts w:cstheme="minorBidi"/>
                <w:b/>
              </w:rPr>
            </w:pPr>
          </w:p>
        </w:tc>
      </w:tr>
      <w:tr w:rsidR="00A83838" w:rsidRPr="00854A0D" w14:paraId="36DE7DF3" w14:textId="77777777" w:rsidTr="000F4B1B">
        <w:tc>
          <w:tcPr>
            <w:tcW w:w="2975" w:type="dxa"/>
          </w:tcPr>
          <w:p w14:paraId="4C74B189" w14:textId="3194726E" w:rsidR="00A83838" w:rsidRPr="00854A0D" w:rsidRDefault="00F416EA" w:rsidP="00A83838">
            <w:pPr>
              <w:spacing w:after="0"/>
              <w:rPr>
                <w:rFonts w:cstheme="minorBidi"/>
              </w:rPr>
            </w:pPr>
            <w:r w:rsidRPr="00F87B22">
              <w:t>Powder</w:t>
            </w:r>
          </w:p>
        </w:tc>
        <w:tc>
          <w:tcPr>
            <w:tcW w:w="1012" w:type="dxa"/>
          </w:tcPr>
          <w:p w14:paraId="33CBC23E" w14:textId="77777777" w:rsidR="00A83838" w:rsidRPr="00854A0D" w:rsidRDefault="00A83838" w:rsidP="00A83838">
            <w:pPr>
              <w:spacing w:after="0"/>
              <w:rPr>
                <w:rFonts w:cstheme="minorBidi"/>
                <w:b/>
              </w:rPr>
            </w:pPr>
          </w:p>
        </w:tc>
        <w:tc>
          <w:tcPr>
            <w:tcW w:w="1013" w:type="dxa"/>
          </w:tcPr>
          <w:p w14:paraId="2AE78676" w14:textId="77777777" w:rsidR="00A83838" w:rsidRPr="00854A0D" w:rsidRDefault="00A83838" w:rsidP="00A83838">
            <w:pPr>
              <w:spacing w:after="0"/>
              <w:rPr>
                <w:rFonts w:cstheme="minorBidi"/>
                <w:b/>
              </w:rPr>
            </w:pPr>
          </w:p>
        </w:tc>
        <w:tc>
          <w:tcPr>
            <w:tcW w:w="1014" w:type="dxa"/>
          </w:tcPr>
          <w:p w14:paraId="0F1E30B7" w14:textId="77777777" w:rsidR="00A83838" w:rsidRPr="00854A0D" w:rsidRDefault="00A83838" w:rsidP="00A83838">
            <w:pPr>
              <w:spacing w:after="0"/>
              <w:rPr>
                <w:rFonts w:cstheme="minorBidi"/>
                <w:b/>
              </w:rPr>
            </w:pPr>
          </w:p>
        </w:tc>
        <w:tc>
          <w:tcPr>
            <w:tcW w:w="1014" w:type="dxa"/>
          </w:tcPr>
          <w:p w14:paraId="143F99C6" w14:textId="77777777" w:rsidR="00A83838" w:rsidRPr="00854A0D" w:rsidRDefault="00A83838" w:rsidP="00A83838">
            <w:pPr>
              <w:spacing w:after="0"/>
              <w:rPr>
                <w:rFonts w:cstheme="minorBidi"/>
                <w:b/>
              </w:rPr>
            </w:pPr>
          </w:p>
        </w:tc>
        <w:tc>
          <w:tcPr>
            <w:tcW w:w="984" w:type="dxa"/>
          </w:tcPr>
          <w:p w14:paraId="66FB0ABB" w14:textId="77777777" w:rsidR="00A83838" w:rsidRPr="00854A0D" w:rsidRDefault="00A83838" w:rsidP="00A83838">
            <w:pPr>
              <w:spacing w:after="0"/>
              <w:rPr>
                <w:rFonts w:cstheme="minorBidi"/>
                <w:b/>
              </w:rPr>
            </w:pPr>
          </w:p>
        </w:tc>
        <w:tc>
          <w:tcPr>
            <w:tcW w:w="984" w:type="dxa"/>
          </w:tcPr>
          <w:p w14:paraId="47D7A4EA" w14:textId="77777777" w:rsidR="00A83838" w:rsidRPr="00854A0D" w:rsidRDefault="00A83838" w:rsidP="00A83838">
            <w:pPr>
              <w:spacing w:after="0"/>
              <w:rPr>
                <w:rFonts w:cstheme="minorBidi"/>
                <w:b/>
              </w:rPr>
            </w:pPr>
          </w:p>
        </w:tc>
      </w:tr>
      <w:tr w:rsidR="00A83838" w:rsidRPr="00854A0D" w14:paraId="6718BD31" w14:textId="77777777" w:rsidTr="000F4B1B">
        <w:tc>
          <w:tcPr>
            <w:tcW w:w="2975" w:type="dxa"/>
          </w:tcPr>
          <w:p w14:paraId="10929E0F" w14:textId="5F54B93E" w:rsidR="00A83838" w:rsidRPr="00854A0D" w:rsidRDefault="00F416EA" w:rsidP="00A83838">
            <w:pPr>
              <w:spacing w:after="0"/>
              <w:rPr>
                <w:rFonts w:cstheme="minorBidi"/>
              </w:rPr>
            </w:pPr>
            <w:r w:rsidRPr="00F87B22">
              <w:t>Pre-blend formulations</w:t>
            </w:r>
          </w:p>
        </w:tc>
        <w:tc>
          <w:tcPr>
            <w:tcW w:w="1012" w:type="dxa"/>
          </w:tcPr>
          <w:p w14:paraId="63C66390" w14:textId="77777777" w:rsidR="00A83838" w:rsidRPr="00854A0D" w:rsidRDefault="00A83838" w:rsidP="00A83838">
            <w:pPr>
              <w:spacing w:after="0"/>
              <w:rPr>
                <w:rFonts w:cstheme="minorBidi"/>
                <w:b/>
              </w:rPr>
            </w:pPr>
          </w:p>
        </w:tc>
        <w:tc>
          <w:tcPr>
            <w:tcW w:w="1013" w:type="dxa"/>
          </w:tcPr>
          <w:p w14:paraId="4CE67B68" w14:textId="77777777" w:rsidR="00A83838" w:rsidRPr="00854A0D" w:rsidRDefault="00A83838" w:rsidP="00A83838">
            <w:pPr>
              <w:spacing w:after="0"/>
              <w:rPr>
                <w:rFonts w:cstheme="minorBidi"/>
                <w:b/>
              </w:rPr>
            </w:pPr>
          </w:p>
        </w:tc>
        <w:tc>
          <w:tcPr>
            <w:tcW w:w="1014" w:type="dxa"/>
          </w:tcPr>
          <w:p w14:paraId="4119146E" w14:textId="77777777" w:rsidR="00A83838" w:rsidRPr="00854A0D" w:rsidRDefault="00A83838" w:rsidP="00A83838">
            <w:pPr>
              <w:spacing w:after="0"/>
              <w:rPr>
                <w:rFonts w:cstheme="minorBidi"/>
                <w:b/>
              </w:rPr>
            </w:pPr>
          </w:p>
        </w:tc>
        <w:tc>
          <w:tcPr>
            <w:tcW w:w="1014" w:type="dxa"/>
          </w:tcPr>
          <w:p w14:paraId="7A319D05" w14:textId="77777777" w:rsidR="00A83838" w:rsidRPr="00854A0D" w:rsidRDefault="00A83838" w:rsidP="00A83838">
            <w:pPr>
              <w:spacing w:after="0"/>
              <w:rPr>
                <w:rFonts w:cstheme="minorBidi"/>
                <w:b/>
              </w:rPr>
            </w:pPr>
          </w:p>
        </w:tc>
        <w:tc>
          <w:tcPr>
            <w:tcW w:w="984" w:type="dxa"/>
          </w:tcPr>
          <w:p w14:paraId="5C61B995" w14:textId="77777777" w:rsidR="00A83838" w:rsidRPr="00854A0D" w:rsidRDefault="00A83838" w:rsidP="00A83838">
            <w:pPr>
              <w:spacing w:after="0"/>
              <w:rPr>
                <w:rFonts w:cstheme="minorBidi"/>
                <w:b/>
              </w:rPr>
            </w:pPr>
          </w:p>
        </w:tc>
        <w:tc>
          <w:tcPr>
            <w:tcW w:w="984" w:type="dxa"/>
          </w:tcPr>
          <w:p w14:paraId="2C197135" w14:textId="77777777" w:rsidR="00A83838" w:rsidRPr="00854A0D" w:rsidRDefault="00A83838" w:rsidP="00A83838">
            <w:pPr>
              <w:spacing w:after="0"/>
              <w:rPr>
                <w:rFonts w:cstheme="minorBidi"/>
                <w:b/>
              </w:rPr>
            </w:pPr>
          </w:p>
        </w:tc>
      </w:tr>
      <w:tr w:rsidR="00A83838" w:rsidRPr="00854A0D" w14:paraId="3EC983E2" w14:textId="77777777" w:rsidTr="000F4B1B">
        <w:tc>
          <w:tcPr>
            <w:tcW w:w="8996" w:type="dxa"/>
            <w:gridSpan w:val="7"/>
            <w:shd w:val="clear" w:color="auto" w:fill="E7E6E6" w:themeFill="background2"/>
            <w:hideMark/>
          </w:tcPr>
          <w:p w14:paraId="0BE72D82" w14:textId="407D7630" w:rsidR="00A83838" w:rsidRPr="00854A0D" w:rsidRDefault="00F10AC9" w:rsidP="000F4B1B">
            <w:pPr>
              <w:spacing w:after="0"/>
              <w:rPr>
                <w:rFonts w:cstheme="minorBidi"/>
                <w:b/>
              </w:rPr>
            </w:pPr>
            <w:r>
              <w:rPr>
                <w:rFonts w:cstheme="minorBidi"/>
                <w:b/>
              </w:rPr>
              <w:t>Used a</w:t>
            </w:r>
            <w:r w:rsidR="00A83838" w:rsidRPr="0078009F">
              <w:rPr>
                <w:rFonts w:cstheme="minorBidi"/>
                <w:b/>
              </w:rPr>
              <w:t>ll</w:t>
            </w:r>
            <w:r w:rsidR="00A83838" w:rsidRPr="00854A0D">
              <w:rPr>
                <w:rFonts w:cstheme="minorBidi"/>
                <w:b/>
              </w:rPr>
              <w:t xml:space="preserve"> </w:t>
            </w:r>
            <w:r w:rsidR="00A83838">
              <w:rPr>
                <w:rFonts w:cstheme="minorBidi"/>
                <w:b/>
              </w:rPr>
              <w:t>t</w:t>
            </w:r>
            <w:r w:rsidR="00A83838" w:rsidRPr="00A83838">
              <w:rPr>
                <w:rFonts w:cstheme="minorBidi"/>
                <w:b/>
              </w:rPr>
              <w:t>ools and Equipment</w:t>
            </w:r>
          </w:p>
        </w:tc>
      </w:tr>
      <w:tr w:rsidR="00A83838" w:rsidRPr="00854A0D" w14:paraId="145B408E" w14:textId="77777777" w:rsidTr="000F4B1B">
        <w:tc>
          <w:tcPr>
            <w:tcW w:w="2975" w:type="dxa"/>
          </w:tcPr>
          <w:p w14:paraId="53D53CA8" w14:textId="79D417F3" w:rsidR="00A83838" w:rsidRPr="00854A0D" w:rsidRDefault="00F416EA" w:rsidP="00A83838">
            <w:pPr>
              <w:spacing w:after="0"/>
              <w:rPr>
                <w:rFonts w:cstheme="minorBidi"/>
              </w:rPr>
            </w:pPr>
            <w:r w:rsidRPr="006C7945">
              <w:t xml:space="preserve">Skin </w:t>
            </w:r>
            <w:r w:rsidR="00A83838" w:rsidRPr="006C7945">
              <w:t>warming devices</w:t>
            </w:r>
          </w:p>
        </w:tc>
        <w:tc>
          <w:tcPr>
            <w:tcW w:w="1012" w:type="dxa"/>
          </w:tcPr>
          <w:p w14:paraId="3684E4C7" w14:textId="77777777" w:rsidR="00A83838" w:rsidRPr="00854A0D" w:rsidRDefault="00A83838" w:rsidP="00A83838">
            <w:pPr>
              <w:spacing w:after="0"/>
              <w:rPr>
                <w:rFonts w:cstheme="minorBidi"/>
                <w:b/>
              </w:rPr>
            </w:pPr>
          </w:p>
        </w:tc>
        <w:tc>
          <w:tcPr>
            <w:tcW w:w="1013" w:type="dxa"/>
          </w:tcPr>
          <w:p w14:paraId="234987C7" w14:textId="77777777" w:rsidR="00A83838" w:rsidRPr="00854A0D" w:rsidRDefault="00A83838" w:rsidP="00A83838">
            <w:pPr>
              <w:spacing w:after="0"/>
              <w:rPr>
                <w:rFonts w:cstheme="minorBidi"/>
                <w:b/>
              </w:rPr>
            </w:pPr>
          </w:p>
        </w:tc>
        <w:tc>
          <w:tcPr>
            <w:tcW w:w="1014" w:type="dxa"/>
          </w:tcPr>
          <w:p w14:paraId="56EA9CD5" w14:textId="77777777" w:rsidR="00A83838" w:rsidRPr="00854A0D" w:rsidRDefault="00A83838" w:rsidP="00A83838">
            <w:pPr>
              <w:spacing w:after="0"/>
              <w:rPr>
                <w:rFonts w:cstheme="minorBidi"/>
                <w:b/>
              </w:rPr>
            </w:pPr>
          </w:p>
        </w:tc>
        <w:tc>
          <w:tcPr>
            <w:tcW w:w="1014" w:type="dxa"/>
          </w:tcPr>
          <w:p w14:paraId="018F726C" w14:textId="77777777" w:rsidR="00A83838" w:rsidRPr="00854A0D" w:rsidRDefault="00A83838" w:rsidP="00A83838">
            <w:pPr>
              <w:spacing w:after="0"/>
              <w:rPr>
                <w:rFonts w:cstheme="minorBidi"/>
                <w:b/>
              </w:rPr>
            </w:pPr>
          </w:p>
        </w:tc>
        <w:tc>
          <w:tcPr>
            <w:tcW w:w="984" w:type="dxa"/>
          </w:tcPr>
          <w:p w14:paraId="772540F1" w14:textId="77777777" w:rsidR="00A83838" w:rsidRPr="00854A0D" w:rsidRDefault="00A83838" w:rsidP="00A83838">
            <w:pPr>
              <w:spacing w:after="0"/>
              <w:rPr>
                <w:rFonts w:cstheme="minorBidi"/>
                <w:b/>
              </w:rPr>
            </w:pPr>
          </w:p>
        </w:tc>
        <w:tc>
          <w:tcPr>
            <w:tcW w:w="984" w:type="dxa"/>
          </w:tcPr>
          <w:p w14:paraId="6B396818" w14:textId="77777777" w:rsidR="00A83838" w:rsidRPr="00854A0D" w:rsidRDefault="00A83838" w:rsidP="00A83838">
            <w:pPr>
              <w:spacing w:after="0"/>
              <w:rPr>
                <w:rFonts w:cstheme="minorBidi"/>
                <w:b/>
              </w:rPr>
            </w:pPr>
          </w:p>
        </w:tc>
      </w:tr>
      <w:tr w:rsidR="00A83838" w:rsidRPr="00854A0D" w14:paraId="49A77CD9" w14:textId="77777777" w:rsidTr="000F4B1B">
        <w:tc>
          <w:tcPr>
            <w:tcW w:w="2975" w:type="dxa"/>
          </w:tcPr>
          <w:p w14:paraId="0BC8475A" w14:textId="367DFAF2" w:rsidR="00A83838" w:rsidRPr="00854A0D" w:rsidRDefault="00F416EA" w:rsidP="00A83838">
            <w:pPr>
              <w:spacing w:after="0"/>
              <w:rPr>
                <w:rFonts w:cstheme="minorBidi"/>
              </w:rPr>
            </w:pPr>
            <w:r w:rsidRPr="006C7945">
              <w:t xml:space="preserve">Non-thermal </w:t>
            </w:r>
            <w:proofErr w:type="gramStart"/>
            <w:r w:rsidRPr="006C7945">
              <w:t>hand held</w:t>
            </w:r>
            <w:proofErr w:type="gramEnd"/>
            <w:r w:rsidRPr="006C7945">
              <w:t xml:space="preserve"> tools</w:t>
            </w:r>
          </w:p>
        </w:tc>
        <w:tc>
          <w:tcPr>
            <w:tcW w:w="1012" w:type="dxa"/>
          </w:tcPr>
          <w:p w14:paraId="1D661147" w14:textId="77777777" w:rsidR="00A83838" w:rsidRPr="00854A0D" w:rsidRDefault="00A83838" w:rsidP="00A83838">
            <w:pPr>
              <w:spacing w:after="0"/>
              <w:rPr>
                <w:rFonts w:cstheme="minorBidi"/>
                <w:b/>
              </w:rPr>
            </w:pPr>
          </w:p>
        </w:tc>
        <w:tc>
          <w:tcPr>
            <w:tcW w:w="1013" w:type="dxa"/>
          </w:tcPr>
          <w:p w14:paraId="6FB19281" w14:textId="77777777" w:rsidR="00A83838" w:rsidRPr="00854A0D" w:rsidRDefault="00A83838" w:rsidP="00A83838">
            <w:pPr>
              <w:spacing w:after="0"/>
              <w:rPr>
                <w:rFonts w:cstheme="minorBidi"/>
                <w:b/>
              </w:rPr>
            </w:pPr>
          </w:p>
        </w:tc>
        <w:tc>
          <w:tcPr>
            <w:tcW w:w="1014" w:type="dxa"/>
          </w:tcPr>
          <w:p w14:paraId="0A4E442C" w14:textId="77777777" w:rsidR="00A83838" w:rsidRPr="00854A0D" w:rsidRDefault="00A83838" w:rsidP="00A83838">
            <w:pPr>
              <w:spacing w:after="0"/>
              <w:rPr>
                <w:rFonts w:cstheme="minorBidi"/>
                <w:b/>
              </w:rPr>
            </w:pPr>
          </w:p>
        </w:tc>
        <w:tc>
          <w:tcPr>
            <w:tcW w:w="1014" w:type="dxa"/>
          </w:tcPr>
          <w:p w14:paraId="7799EF46" w14:textId="77777777" w:rsidR="00A83838" w:rsidRPr="00854A0D" w:rsidRDefault="00A83838" w:rsidP="00A83838">
            <w:pPr>
              <w:spacing w:after="0"/>
              <w:rPr>
                <w:rFonts w:cstheme="minorBidi"/>
                <w:b/>
              </w:rPr>
            </w:pPr>
          </w:p>
        </w:tc>
        <w:tc>
          <w:tcPr>
            <w:tcW w:w="984" w:type="dxa"/>
          </w:tcPr>
          <w:p w14:paraId="677D3F79" w14:textId="77777777" w:rsidR="00A83838" w:rsidRPr="00854A0D" w:rsidRDefault="00A83838" w:rsidP="00A83838">
            <w:pPr>
              <w:spacing w:after="0"/>
              <w:rPr>
                <w:rFonts w:cstheme="minorBidi"/>
                <w:b/>
              </w:rPr>
            </w:pPr>
          </w:p>
        </w:tc>
        <w:tc>
          <w:tcPr>
            <w:tcW w:w="984" w:type="dxa"/>
          </w:tcPr>
          <w:p w14:paraId="4AF8E64A" w14:textId="77777777" w:rsidR="00A83838" w:rsidRPr="00854A0D" w:rsidRDefault="00A83838" w:rsidP="00A83838">
            <w:pPr>
              <w:spacing w:after="0"/>
              <w:rPr>
                <w:rFonts w:cstheme="minorBidi"/>
                <w:b/>
              </w:rPr>
            </w:pPr>
          </w:p>
        </w:tc>
      </w:tr>
      <w:tr w:rsidR="00A83838" w:rsidRPr="00854A0D" w14:paraId="3B15D327" w14:textId="77777777" w:rsidTr="000F4B1B">
        <w:tc>
          <w:tcPr>
            <w:tcW w:w="8996" w:type="dxa"/>
            <w:gridSpan w:val="7"/>
            <w:shd w:val="clear" w:color="auto" w:fill="E7E6E6" w:themeFill="background2"/>
            <w:hideMark/>
          </w:tcPr>
          <w:p w14:paraId="0DBA31D1" w14:textId="4F56B5CE" w:rsidR="00A83838" w:rsidRPr="00854A0D" w:rsidRDefault="00F10AC9" w:rsidP="000F4B1B">
            <w:pPr>
              <w:spacing w:after="0"/>
              <w:rPr>
                <w:rFonts w:cstheme="minorBidi"/>
                <w:b/>
              </w:rPr>
            </w:pPr>
            <w:r>
              <w:rPr>
                <w:rFonts w:cstheme="minorBidi"/>
                <w:b/>
              </w:rPr>
              <w:t>Used a</w:t>
            </w:r>
            <w:r w:rsidR="00A83838" w:rsidRPr="0078009F">
              <w:rPr>
                <w:rFonts w:cstheme="minorBidi"/>
                <w:b/>
              </w:rPr>
              <w:t>ll</w:t>
            </w:r>
            <w:r w:rsidR="00A83838" w:rsidRPr="00854A0D">
              <w:rPr>
                <w:rFonts w:cstheme="minorBidi"/>
                <w:b/>
              </w:rPr>
              <w:t xml:space="preserve"> </w:t>
            </w:r>
            <w:r w:rsidR="00A83838">
              <w:rPr>
                <w:rFonts w:cstheme="minorBidi"/>
                <w:b/>
              </w:rPr>
              <w:t>a</w:t>
            </w:r>
            <w:r w:rsidR="00A83838" w:rsidRPr="00A83838">
              <w:rPr>
                <w:rFonts w:cstheme="minorBidi"/>
                <w:b/>
              </w:rPr>
              <w:t>dvanced body massage techniques</w:t>
            </w:r>
          </w:p>
        </w:tc>
      </w:tr>
      <w:tr w:rsidR="00A83838" w:rsidRPr="00854A0D" w14:paraId="12BAF92F" w14:textId="77777777" w:rsidTr="000F4B1B">
        <w:tc>
          <w:tcPr>
            <w:tcW w:w="2975" w:type="dxa"/>
          </w:tcPr>
          <w:p w14:paraId="4F5249CC" w14:textId="20066948" w:rsidR="00A83838" w:rsidRPr="00854A0D" w:rsidRDefault="00F416EA" w:rsidP="00A83838">
            <w:pPr>
              <w:spacing w:after="0"/>
              <w:rPr>
                <w:rFonts w:cstheme="minorBidi"/>
              </w:rPr>
            </w:pPr>
            <w:r w:rsidRPr="00B203DD">
              <w:t>Effleurage</w:t>
            </w:r>
          </w:p>
        </w:tc>
        <w:tc>
          <w:tcPr>
            <w:tcW w:w="1012" w:type="dxa"/>
          </w:tcPr>
          <w:p w14:paraId="22E5EDA7" w14:textId="77777777" w:rsidR="00A83838" w:rsidRPr="00854A0D" w:rsidRDefault="00A83838" w:rsidP="00A83838">
            <w:pPr>
              <w:spacing w:after="0"/>
              <w:rPr>
                <w:rFonts w:cstheme="minorBidi"/>
                <w:b/>
              </w:rPr>
            </w:pPr>
          </w:p>
        </w:tc>
        <w:tc>
          <w:tcPr>
            <w:tcW w:w="1013" w:type="dxa"/>
          </w:tcPr>
          <w:p w14:paraId="69DAF1A3" w14:textId="77777777" w:rsidR="00A83838" w:rsidRPr="00854A0D" w:rsidRDefault="00A83838" w:rsidP="00A83838">
            <w:pPr>
              <w:spacing w:after="0"/>
              <w:rPr>
                <w:rFonts w:cstheme="minorBidi"/>
                <w:b/>
              </w:rPr>
            </w:pPr>
          </w:p>
        </w:tc>
        <w:tc>
          <w:tcPr>
            <w:tcW w:w="1014" w:type="dxa"/>
          </w:tcPr>
          <w:p w14:paraId="0F74EF7B" w14:textId="77777777" w:rsidR="00A83838" w:rsidRPr="00854A0D" w:rsidRDefault="00A83838" w:rsidP="00A83838">
            <w:pPr>
              <w:spacing w:after="0"/>
              <w:rPr>
                <w:rFonts w:cstheme="minorBidi"/>
                <w:b/>
              </w:rPr>
            </w:pPr>
          </w:p>
        </w:tc>
        <w:tc>
          <w:tcPr>
            <w:tcW w:w="1014" w:type="dxa"/>
          </w:tcPr>
          <w:p w14:paraId="1413FF6D" w14:textId="77777777" w:rsidR="00A83838" w:rsidRPr="00854A0D" w:rsidRDefault="00A83838" w:rsidP="00A83838">
            <w:pPr>
              <w:spacing w:after="0"/>
              <w:rPr>
                <w:rFonts w:cstheme="minorBidi"/>
                <w:b/>
              </w:rPr>
            </w:pPr>
          </w:p>
        </w:tc>
        <w:tc>
          <w:tcPr>
            <w:tcW w:w="984" w:type="dxa"/>
          </w:tcPr>
          <w:p w14:paraId="5E3AC5D9" w14:textId="77777777" w:rsidR="00A83838" w:rsidRPr="00854A0D" w:rsidRDefault="00A83838" w:rsidP="00A83838">
            <w:pPr>
              <w:spacing w:after="0"/>
              <w:rPr>
                <w:rFonts w:cstheme="minorBidi"/>
                <w:b/>
              </w:rPr>
            </w:pPr>
          </w:p>
        </w:tc>
        <w:tc>
          <w:tcPr>
            <w:tcW w:w="984" w:type="dxa"/>
          </w:tcPr>
          <w:p w14:paraId="0FC4FA17" w14:textId="77777777" w:rsidR="00A83838" w:rsidRPr="00854A0D" w:rsidRDefault="00A83838" w:rsidP="00A83838">
            <w:pPr>
              <w:spacing w:after="0"/>
              <w:rPr>
                <w:rFonts w:cstheme="minorBidi"/>
                <w:b/>
              </w:rPr>
            </w:pPr>
          </w:p>
        </w:tc>
      </w:tr>
      <w:tr w:rsidR="00A83838" w:rsidRPr="00854A0D" w14:paraId="215181BF" w14:textId="77777777" w:rsidTr="000F4B1B">
        <w:tc>
          <w:tcPr>
            <w:tcW w:w="2975" w:type="dxa"/>
          </w:tcPr>
          <w:p w14:paraId="29F635B9" w14:textId="2A6C48A0" w:rsidR="00A83838" w:rsidRPr="00854A0D" w:rsidRDefault="00F416EA" w:rsidP="00A83838">
            <w:pPr>
              <w:spacing w:after="0"/>
              <w:rPr>
                <w:rFonts w:cstheme="minorBidi"/>
              </w:rPr>
            </w:pPr>
            <w:r w:rsidRPr="00B203DD">
              <w:t>Petrissage</w:t>
            </w:r>
          </w:p>
        </w:tc>
        <w:tc>
          <w:tcPr>
            <w:tcW w:w="1012" w:type="dxa"/>
          </w:tcPr>
          <w:p w14:paraId="6577D624" w14:textId="77777777" w:rsidR="00A83838" w:rsidRPr="00854A0D" w:rsidRDefault="00A83838" w:rsidP="00A83838">
            <w:pPr>
              <w:spacing w:after="0"/>
              <w:rPr>
                <w:rFonts w:cstheme="minorBidi"/>
                <w:b/>
              </w:rPr>
            </w:pPr>
          </w:p>
        </w:tc>
        <w:tc>
          <w:tcPr>
            <w:tcW w:w="1013" w:type="dxa"/>
          </w:tcPr>
          <w:p w14:paraId="415F1E69" w14:textId="77777777" w:rsidR="00A83838" w:rsidRPr="00854A0D" w:rsidRDefault="00A83838" w:rsidP="00A83838">
            <w:pPr>
              <w:spacing w:after="0"/>
              <w:rPr>
                <w:rFonts w:cstheme="minorBidi"/>
                <w:b/>
              </w:rPr>
            </w:pPr>
          </w:p>
        </w:tc>
        <w:tc>
          <w:tcPr>
            <w:tcW w:w="1014" w:type="dxa"/>
          </w:tcPr>
          <w:p w14:paraId="791E7B3B" w14:textId="77777777" w:rsidR="00A83838" w:rsidRPr="00854A0D" w:rsidRDefault="00A83838" w:rsidP="00A83838">
            <w:pPr>
              <w:spacing w:after="0"/>
              <w:rPr>
                <w:rFonts w:cstheme="minorBidi"/>
                <w:b/>
              </w:rPr>
            </w:pPr>
          </w:p>
        </w:tc>
        <w:tc>
          <w:tcPr>
            <w:tcW w:w="1014" w:type="dxa"/>
          </w:tcPr>
          <w:p w14:paraId="216A8584" w14:textId="77777777" w:rsidR="00A83838" w:rsidRPr="00854A0D" w:rsidRDefault="00A83838" w:rsidP="00A83838">
            <w:pPr>
              <w:spacing w:after="0"/>
              <w:rPr>
                <w:rFonts w:cstheme="minorBidi"/>
                <w:b/>
              </w:rPr>
            </w:pPr>
          </w:p>
        </w:tc>
        <w:tc>
          <w:tcPr>
            <w:tcW w:w="984" w:type="dxa"/>
          </w:tcPr>
          <w:p w14:paraId="0E90CED4" w14:textId="77777777" w:rsidR="00A83838" w:rsidRPr="00854A0D" w:rsidRDefault="00A83838" w:rsidP="00A83838">
            <w:pPr>
              <w:spacing w:after="0"/>
              <w:rPr>
                <w:rFonts w:cstheme="minorBidi"/>
                <w:b/>
              </w:rPr>
            </w:pPr>
          </w:p>
        </w:tc>
        <w:tc>
          <w:tcPr>
            <w:tcW w:w="984" w:type="dxa"/>
          </w:tcPr>
          <w:p w14:paraId="645B657E" w14:textId="77777777" w:rsidR="00A83838" w:rsidRPr="00854A0D" w:rsidRDefault="00A83838" w:rsidP="00A83838">
            <w:pPr>
              <w:spacing w:after="0"/>
              <w:rPr>
                <w:rFonts w:cstheme="minorBidi"/>
                <w:b/>
              </w:rPr>
            </w:pPr>
          </w:p>
        </w:tc>
      </w:tr>
      <w:tr w:rsidR="00A83838" w:rsidRPr="00854A0D" w14:paraId="31D18E06" w14:textId="77777777" w:rsidTr="000F4B1B">
        <w:tc>
          <w:tcPr>
            <w:tcW w:w="2975" w:type="dxa"/>
          </w:tcPr>
          <w:p w14:paraId="4EEB303D" w14:textId="625F7A75" w:rsidR="00A83838" w:rsidRPr="00854A0D" w:rsidRDefault="00F416EA" w:rsidP="00A83838">
            <w:pPr>
              <w:spacing w:after="0"/>
              <w:rPr>
                <w:rFonts w:cstheme="minorBidi"/>
              </w:rPr>
            </w:pPr>
            <w:r w:rsidRPr="00B203DD">
              <w:t>Tapotement</w:t>
            </w:r>
          </w:p>
        </w:tc>
        <w:tc>
          <w:tcPr>
            <w:tcW w:w="1012" w:type="dxa"/>
          </w:tcPr>
          <w:p w14:paraId="2FA66250" w14:textId="77777777" w:rsidR="00A83838" w:rsidRPr="00854A0D" w:rsidRDefault="00A83838" w:rsidP="00A83838">
            <w:pPr>
              <w:spacing w:after="0"/>
              <w:rPr>
                <w:rFonts w:cstheme="minorBidi"/>
                <w:b/>
              </w:rPr>
            </w:pPr>
          </w:p>
        </w:tc>
        <w:tc>
          <w:tcPr>
            <w:tcW w:w="1013" w:type="dxa"/>
          </w:tcPr>
          <w:p w14:paraId="1D165BD9" w14:textId="77777777" w:rsidR="00A83838" w:rsidRPr="00854A0D" w:rsidRDefault="00A83838" w:rsidP="00A83838">
            <w:pPr>
              <w:spacing w:after="0"/>
              <w:rPr>
                <w:rFonts w:cstheme="minorBidi"/>
                <w:b/>
              </w:rPr>
            </w:pPr>
          </w:p>
        </w:tc>
        <w:tc>
          <w:tcPr>
            <w:tcW w:w="1014" w:type="dxa"/>
          </w:tcPr>
          <w:p w14:paraId="7DCE63ED" w14:textId="77777777" w:rsidR="00A83838" w:rsidRPr="00854A0D" w:rsidRDefault="00A83838" w:rsidP="00A83838">
            <w:pPr>
              <w:spacing w:after="0"/>
              <w:rPr>
                <w:rFonts w:cstheme="minorBidi"/>
                <w:b/>
              </w:rPr>
            </w:pPr>
          </w:p>
        </w:tc>
        <w:tc>
          <w:tcPr>
            <w:tcW w:w="1014" w:type="dxa"/>
          </w:tcPr>
          <w:p w14:paraId="71DC81F7" w14:textId="77777777" w:rsidR="00A83838" w:rsidRPr="00854A0D" w:rsidRDefault="00A83838" w:rsidP="00A83838">
            <w:pPr>
              <w:spacing w:after="0"/>
              <w:rPr>
                <w:rFonts w:cstheme="minorBidi"/>
                <w:b/>
              </w:rPr>
            </w:pPr>
          </w:p>
        </w:tc>
        <w:tc>
          <w:tcPr>
            <w:tcW w:w="984" w:type="dxa"/>
          </w:tcPr>
          <w:p w14:paraId="3372DF23" w14:textId="77777777" w:rsidR="00A83838" w:rsidRPr="00854A0D" w:rsidRDefault="00A83838" w:rsidP="00A83838">
            <w:pPr>
              <w:spacing w:after="0"/>
              <w:rPr>
                <w:rFonts w:cstheme="minorBidi"/>
                <w:b/>
              </w:rPr>
            </w:pPr>
          </w:p>
        </w:tc>
        <w:tc>
          <w:tcPr>
            <w:tcW w:w="984" w:type="dxa"/>
          </w:tcPr>
          <w:p w14:paraId="58E705AC" w14:textId="77777777" w:rsidR="00A83838" w:rsidRPr="00854A0D" w:rsidRDefault="00A83838" w:rsidP="00A83838">
            <w:pPr>
              <w:spacing w:after="0"/>
              <w:rPr>
                <w:rFonts w:cstheme="minorBidi"/>
                <w:b/>
              </w:rPr>
            </w:pPr>
          </w:p>
        </w:tc>
      </w:tr>
      <w:tr w:rsidR="00A83838" w:rsidRPr="00854A0D" w14:paraId="6037DE31" w14:textId="77777777" w:rsidTr="000F4B1B">
        <w:tc>
          <w:tcPr>
            <w:tcW w:w="2975" w:type="dxa"/>
          </w:tcPr>
          <w:p w14:paraId="4F423D4B" w14:textId="3CD72AAB" w:rsidR="00A83838" w:rsidRPr="00854A0D" w:rsidRDefault="00F416EA" w:rsidP="00A83838">
            <w:pPr>
              <w:spacing w:after="0"/>
              <w:rPr>
                <w:rFonts w:cstheme="minorBidi"/>
              </w:rPr>
            </w:pPr>
            <w:r w:rsidRPr="00B203DD">
              <w:t>Frictions</w:t>
            </w:r>
          </w:p>
        </w:tc>
        <w:tc>
          <w:tcPr>
            <w:tcW w:w="1012" w:type="dxa"/>
          </w:tcPr>
          <w:p w14:paraId="3B363A2B" w14:textId="77777777" w:rsidR="00A83838" w:rsidRPr="00854A0D" w:rsidRDefault="00A83838" w:rsidP="00A83838">
            <w:pPr>
              <w:spacing w:after="0"/>
              <w:rPr>
                <w:rFonts w:cstheme="minorBidi"/>
                <w:b/>
              </w:rPr>
            </w:pPr>
          </w:p>
        </w:tc>
        <w:tc>
          <w:tcPr>
            <w:tcW w:w="1013" w:type="dxa"/>
          </w:tcPr>
          <w:p w14:paraId="2A6247E2" w14:textId="77777777" w:rsidR="00A83838" w:rsidRPr="00854A0D" w:rsidRDefault="00A83838" w:rsidP="00A83838">
            <w:pPr>
              <w:spacing w:after="0"/>
              <w:rPr>
                <w:rFonts w:cstheme="minorBidi"/>
                <w:b/>
              </w:rPr>
            </w:pPr>
          </w:p>
        </w:tc>
        <w:tc>
          <w:tcPr>
            <w:tcW w:w="1014" w:type="dxa"/>
          </w:tcPr>
          <w:p w14:paraId="176C6ECA" w14:textId="77777777" w:rsidR="00A83838" w:rsidRPr="00854A0D" w:rsidRDefault="00A83838" w:rsidP="00A83838">
            <w:pPr>
              <w:spacing w:after="0"/>
              <w:rPr>
                <w:rFonts w:cstheme="minorBidi"/>
                <w:b/>
              </w:rPr>
            </w:pPr>
          </w:p>
        </w:tc>
        <w:tc>
          <w:tcPr>
            <w:tcW w:w="1014" w:type="dxa"/>
          </w:tcPr>
          <w:p w14:paraId="35E2EC03" w14:textId="77777777" w:rsidR="00A83838" w:rsidRPr="00854A0D" w:rsidRDefault="00A83838" w:rsidP="00A83838">
            <w:pPr>
              <w:spacing w:after="0"/>
              <w:rPr>
                <w:rFonts w:cstheme="minorBidi"/>
                <w:b/>
              </w:rPr>
            </w:pPr>
          </w:p>
        </w:tc>
        <w:tc>
          <w:tcPr>
            <w:tcW w:w="984" w:type="dxa"/>
          </w:tcPr>
          <w:p w14:paraId="5D850482" w14:textId="77777777" w:rsidR="00A83838" w:rsidRPr="00854A0D" w:rsidRDefault="00A83838" w:rsidP="00A83838">
            <w:pPr>
              <w:spacing w:after="0"/>
              <w:rPr>
                <w:rFonts w:cstheme="minorBidi"/>
                <w:b/>
              </w:rPr>
            </w:pPr>
          </w:p>
        </w:tc>
        <w:tc>
          <w:tcPr>
            <w:tcW w:w="984" w:type="dxa"/>
          </w:tcPr>
          <w:p w14:paraId="530ACBC3" w14:textId="77777777" w:rsidR="00A83838" w:rsidRPr="00854A0D" w:rsidRDefault="00A83838" w:rsidP="00A83838">
            <w:pPr>
              <w:spacing w:after="0"/>
              <w:rPr>
                <w:rFonts w:cstheme="minorBidi"/>
                <w:b/>
              </w:rPr>
            </w:pPr>
          </w:p>
        </w:tc>
      </w:tr>
      <w:tr w:rsidR="00A83838" w:rsidRPr="00854A0D" w14:paraId="6CC0FB7F" w14:textId="77777777" w:rsidTr="000F4B1B">
        <w:tc>
          <w:tcPr>
            <w:tcW w:w="2975" w:type="dxa"/>
          </w:tcPr>
          <w:p w14:paraId="5A53DC49" w14:textId="23195DC8" w:rsidR="00A83838" w:rsidRPr="00854A0D" w:rsidRDefault="00F416EA" w:rsidP="00A83838">
            <w:pPr>
              <w:spacing w:after="0"/>
              <w:rPr>
                <w:rFonts w:cstheme="minorBidi"/>
              </w:rPr>
            </w:pPr>
            <w:r w:rsidRPr="00B203DD">
              <w:t>Vibrations</w:t>
            </w:r>
          </w:p>
        </w:tc>
        <w:tc>
          <w:tcPr>
            <w:tcW w:w="1012" w:type="dxa"/>
          </w:tcPr>
          <w:p w14:paraId="5E36B83B" w14:textId="77777777" w:rsidR="00A83838" w:rsidRPr="00854A0D" w:rsidRDefault="00A83838" w:rsidP="00A83838">
            <w:pPr>
              <w:spacing w:after="0"/>
              <w:rPr>
                <w:rFonts w:cstheme="minorBidi"/>
                <w:b/>
              </w:rPr>
            </w:pPr>
          </w:p>
        </w:tc>
        <w:tc>
          <w:tcPr>
            <w:tcW w:w="1013" w:type="dxa"/>
          </w:tcPr>
          <w:p w14:paraId="744695DC" w14:textId="77777777" w:rsidR="00A83838" w:rsidRPr="00854A0D" w:rsidRDefault="00A83838" w:rsidP="00A83838">
            <w:pPr>
              <w:spacing w:after="0"/>
              <w:rPr>
                <w:rFonts w:cstheme="minorBidi"/>
                <w:b/>
              </w:rPr>
            </w:pPr>
          </w:p>
        </w:tc>
        <w:tc>
          <w:tcPr>
            <w:tcW w:w="1014" w:type="dxa"/>
          </w:tcPr>
          <w:p w14:paraId="52EFFE60" w14:textId="77777777" w:rsidR="00A83838" w:rsidRPr="00854A0D" w:rsidRDefault="00A83838" w:rsidP="00A83838">
            <w:pPr>
              <w:spacing w:after="0"/>
              <w:rPr>
                <w:rFonts w:cstheme="minorBidi"/>
                <w:b/>
              </w:rPr>
            </w:pPr>
          </w:p>
        </w:tc>
        <w:tc>
          <w:tcPr>
            <w:tcW w:w="1014" w:type="dxa"/>
          </w:tcPr>
          <w:p w14:paraId="5BFE809D" w14:textId="77777777" w:rsidR="00A83838" w:rsidRPr="00854A0D" w:rsidRDefault="00A83838" w:rsidP="00A83838">
            <w:pPr>
              <w:spacing w:after="0"/>
              <w:rPr>
                <w:rFonts w:cstheme="minorBidi"/>
                <w:b/>
              </w:rPr>
            </w:pPr>
          </w:p>
        </w:tc>
        <w:tc>
          <w:tcPr>
            <w:tcW w:w="984" w:type="dxa"/>
          </w:tcPr>
          <w:p w14:paraId="4D98FBC6" w14:textId="77777777" w:rsidR="00A83838" w:rsidRPr="00854A0D" w:rsidRDefault="00A83838" w:rsidP="00A83838">
            <w:pPr>
              <w:spacing w:after="0"/>
              <w:rPr>
                <w:rFonts w:cstheme="minorBidi"/>
                <w:b/>
              </w:rPr>
            </w:pPr>
          </w:p>
        </w:tc>
        <w:tc>
          <w:tcPr>
            <w:tcW w:w="984" w:type="dxa"/>
          </w:tcPr>
          <w:p w14:paraId="00FFB49F" w14:textId="77777777" w:rsidR="00A83838" w:rsidRPr="00854A0D" w:rsidRDefault="00A83838" w:rsidP="00A83838">
            <w:pPr>
              <w:spacing w:after="0"/>
              <w:rPr>
                <w:rFonts w:cstheme="minorBidi"/>
                <w:b/>
              </w:rPr>
            </w:pPr>
          </w:p>
        </w:tc>
      </w:tr>
      <w:tr w:rsidR="00A83838" w:rsidRPr="00854A0D" w14:paraId="71612FBA" w14:textId="77777777" w:rsidTr="000F4B1B">
        <w:tc>
          <w:tcPr>
            <w:tcW w:w="2975" w:type="dxa"/>
          </w:tcPr>
          <w:p w14:paraId="427D18C5" w14:textId="7F1FB7CF" w:rsidR="00A83838" w:rsidRPr="00854A0D" w:rsidRDefault="00F416EA" w:rsidP="00A83838">
            <w:pPr>
              <w:spacing w:after="0"/>
              <w:rPr>
                <w:rFonts w:cstheme="minorBidi"/>
                <w:lang w:val="en-US"/>
              </w:rPr>
            </w:pPr>
            <w:r w:rsidRPr="00B203DD">
              <w:t>Pressure point</w:t>
            </w:r>
          </w:p>
        </w:tc>
        <w:tc>
          <w:tcPr>
            <w:tcW w:w="1012" w:type="dxa"/>
          </w:tcPr>
          <w:p w14:paraId="542C16A8" w14:textId="77777777" w:rsidR="00A83838" w:rsidRPr="00854A0D" w:rsidRDefault="00A83838" w:rsidP="00A83838">
            <w:pPr>
              <w:spacing w:after="0"/>
              <w:rPr>
                <w:rFonts w:cstheme="minorBidi"/>
                <w:b/>
              </w:rPr>
            </w:pPr>
          </w:p>
        </w:tc>
        <w:tc>
          <w:tcPr>
            <w:tcW w:w="1013" w:type="dxa"/>
          </w:tcPr>
          <w:p w14:paraId="3A6E03BF" w14:textId="77777777" w:rsidR="00A83838" w:rsidRPr="00854A0D" w:rsidRDefault="00A83838" w:rsidP="00A83838">
            <w:pPr>
              <w:spacing w:after="0"/>
              <w:rPr>
                <w:rFonts w:cstheme="minorBidi"/>
                <w:b/>
              </w:rPr>
            </w:pPr>
          </w:p>
        </w:tc>
        <w:tc>
          <w:tcPr>
            <w:tcW w:w="1014" w:type="dxa"/>
          </w:tcPr>
          <w:p w14:paraId="299292A0" w14:textId="77777777" w:rsidR="00A83838" w:rsidRPr="00854A0D" w:rsidRDefault="00A83838" w:rsidP="00A83838">
            <w:pPr>
              <w:spacing w:after="0"/>
              <w:rPr>
                <w:rFonts w:cstheme="minorBidi"/>
                <w:b/>
              </w:rPr>
            </w:pPr>
          </w:p>
        </w:tc>
        <w:tc>
          <w:tcPr>
            <w:tcW w:w="1014" w:type="dxa"/>
          </w:tcPr>
          <w:p w14:paraId="770FCE9A" w14:textId="77777777" w:rsidR="00A83838" w:rsidRPr="00854A0D" w:rsidRDefault="00A83838" w:rsidP="00A83838">
            <w:pPr>
              <w:spacing w:after="0"/>
              <w:rPr>
                <w:rFonts w:cstheme="minorBidi"/>
                <w:b/>
              </w:rPr>
            </w:pPr>
          </w:p>
        </w:tc>
        <w:tc>
          <w:tcPr>
            <w:tcW w:w="984" w:type="dxa"/>
          </w:tcPr>
          <w:p w14:paraId="3475D8EA" w14:textId="77777777" w:rsidR="00A83838" w:rsidRPr="00854A0D" w:rsidRDefault="00A83838" w:rsidP="00A83838">
            <w:pPr>
              <w:spacing w:after="0"/>
              <w:rPr>
                <w:rFonts w:cstheme="minorBidi"/>
                <w:b/>
              </w:rPr>
            </w:pPr>
          </w:p>
        </w:tc>
        <w:tc>
          <w:tcPr>
            <w:tcW w:w="984" w:type="dxa"/>
          </w:tcPr>
          <w:p w14:paraId="280F634C" w14:textId="77777777" w:rsidR="00A83838" w:rsidRPr="00854A0D" w:rsidRDefault="00A83838" w:rsidP="00A83838">
            <w:pPr>
              <w:spacing w:after="0"/>
              <w:rPr>
                <w:rFonts w:cstheme="minorBidi"/>
                <w:b/>
              </w:rPr>
            </w:pPr>
          </w:p>
        </w:tc>
      </w:tr>
      <w:tr w:rsidR="00A83838" w:rsidRPr="00854A0D" w14:paraId="17EE6110" w14:textId="77777777" w:rsidTr="000F4B1B">
        <w:tc>
          <w:tcPr>
            <w:tcW w:w="2975" w:type="dxa"/>
          </w:tcPr>
          <w:p w14:paraId="6064D687" w14:textId="42AF25A3" w:rsidR="00A83838" w:rsidRPr="00854A0D" w:rsidRDefault="00F416EA" w:rsidP="00A83838">
            <w:pPr>
              <w:spacing w:after="0"/>
              <w:rPr>
                <w:rFonts w:cstheme="minorBidi"/>
                <w:lang w:val="en-US"/>
              </w:rPr>
            </w:pPr>
            <w:r w:rsidRPr="00B203DD">
              <w:t>Lymphatic drainage</w:t>
            </w:r>
          </w:p>
        </w:tc>
        <w:tc>
          <w:tcPr>
            <w:tcW w:w="1012" w:type="dxa"/>
          </w:tcPr>
          <w:p w14:paraId="1786E2C5" w14:textId="77777777" w:rsidR="00A83838" w:rsidRPr="00854A0D" w:rsidRDefault="00A83838" w:rsidP="00A83838">
            <w:pPr>
              <w:spacing w:after="0"/>
              <w:rPr>
                <w:rFonts w:cstheme="minorBidi"/>
                <w:b/>
              </w:rPr>
            </w:pPr>
          </w:p>
        </w:tc>
        <w:tc>
          <w:tcPr>
            <w:tcW w:w="1013" w:type="dxa"/>
          </w:tcPr>
          <w:p w14:paraId="2CB65E5C" w14:textId="77777777" w:rsidR="00A83838" w:rsidRPr="00854A0D" w:rsidRDefault="00A83838" w:rsidP="00A83838">
            <w:pPr>
              <w:spacing w:after="0"/>
              <w:rPr>
                <w:rFonts w:cstheme="minorBidi"/>
                <w:b/>
              </w:rPr>
            </w:pPr>
          </w:p>
        </w:tc>
        <w:tc>
          <w:tcPr>
            <w:tcW w:w="1014" w:type="dxa"/>
          </w:tcPr>
          <w:p w14:paraId="6B4EAB23" w14:textId="77777777" w:rsidR="00A83838" w:rsidRPr="00854A0D" w:rsidRDefault="00A83838" w:rsidP="00A83838">
            <w:pPr>
              <w:spacing w:after="0"/>
              <w:rPr>
                <w:rFonts w:cstheme="minorBidi"/>
                <w:b/>
              </w:rPr>
            </w:pPr>
          </w:p>
        </w:tc>
        <w:tc>
          <w:tcPr>
            <w:tcW w:w="1014" w:type="dxa"/>
          </w:tcPr>
          <w:p w14:paraId="44085500" w14:textId="77777777" w:rsidR="00A83838" w:rsidRPr="00854A0D" w:rsidRDefault="00A83838" w:rsidP="00A83838">
            <w:pPr>
              <w:spacing w:after="0"/>
              <w:rPr>
                <w:rFonts w:cstheme="minorBidi"/>
                <w:b/>
              </w:rPr>
            </w:pPr>
          </w:p>
        </w:tc>
        <w:tc>
          <w:tcPr>
            <w:tcW w:w="984" w:type="dxa"/>
          </w:tcPr>
          <w:p w14:paraId="0EB1C170" w14:textId="77777777" w:rsidR="00A83838" w:rsidRPr="00854A0D" w:rsidRDefault="00A83838" w:rsidP="00A83838">
            <w:pPr>
              <w:spacing w:after="0"/>
              <w:rPr>
                <w:rFonts w:cstheme="minorBidi"/>
                <w:b/>
              </w:rPr>
            </w:pPr>
          </w:p>
        </w:tc>
        <w:tc>
          <w:tcPr>
            <w:tcW w:w="984" w:type="dxa"/>
          </w:tcPr>
          <w:p w14:paraId="54569065" w14:textId="77777777" w:rsidR="00A83838" w:rsidRPr="00854A0D" w:rsidRDefault="00A83838" w:rsidP="00A83838">
            <w:pPr>
              <w:spacing w:after="0"/>
              <w:rPr>
                <w:rFonts w:cstheme="minorBidi"/>
                <w:b/>
              </w:rPr>
            </w:pPr>
          </w:p>
        </w:tc>
      </w:tr>
      <w:tr w:rsidR="00A83838" w:rsidRPr="00854A0D" w14:paraId="6EA5A25F" w14:textId="77777777" w:rsidTr="000F4B1B">
        <w:tc>
          <w:tcPr>
            <w:tcW w:w="2975" w:type="dxa"/>
          </w:tcPr>
          <w:p w14:paraId="10C29D82" w14:textId="41E52631" w:rsidR="00A83838" w:rsidRPr="00854A0D" w:rsidRDefault="00F416EA" w:rsidP="00A83838">
            <w:pPr>
              <w:spacing w:after="0"/>
              <w:rPr>
                <w:rFonts w:cstheme="minorBidi"/>
                <w:lang w:val="en-US"/>
              </w:rPr>
            </w:pPr>
            <w:r w:rsidRPr="00B203DD">
              <w:t>Deep tissue</w:t>
            </w:r>
          </w:p>
        </w:tc>
        <w:tc>
          <w:tcPr>
            <w:tcW w:w="1012" w:type="dxa"/>
          </w:tcPr>
          <w:p w14:paraId="15214BDC" w14:textId="77777777" w:rsidR="00A83838" w:rsidRPr="00854A0D" w:rsidRDefault="00A83838" w:rsidP="00A83838">
            <w:pPr>
              <w:spacing w:after="0"/>
              <w:rPr>
                <w:rFonts w:cstheme="minorBidi"/>
                <w:b/>
              </w:rPr>
            </w:pPr>
          </w:p>
        </w:tc>
        <w:tc>
          <w:tcPr>
            <w:tcW w:w="1013" w:type="dxa"/>
          </w:tcPr>
          <w:p w14:paraId="39680346" w14:textId="77777777" w:rsidR="00A83838" w:rsidRPr="00854A0D" w:rsidRDefault="00A83838" w:rsidP="00A83838">
            <w:pPr>
              <w:spacing w:after="0"/>
              <w:rPr>
                <w:rFonts w:cstheme="minorBidi"/>
                <w:b/>
              </w:rPr>
            </w:pPr>
          </w:p>
        </w:tc>
        <w:tc>
          <w:tcPr>
            <w:tcW w:w="1014" w:type="dxa"/>
          </w:tcPr>
          <w:p w14:paraId="665271CA" w14:textId="77777777" w:rsidR="00A83838" w:rsidRPr="00854A0D" w:rsidRDefault="00A83838" w:rsidP="00A83838">
            <w:pPr>
              <w:spacing w:after="0"/>
              <w:rPr>
                <w:rFonts w:cstheme="minorBidi"/>
                <w:b/>
              </w:rPr>
            </w:pPr>
          </w:p>
        </w:tc>
        <w:tc>
          <w:tcPr>
            <w:tcW w:w="1014" w:type="dxa"/>
          </w:tcPr>
          <w:p w14:paraId="03E438AA" w14:textId="77777777" w:rsidR="00A83838" w:rsidRPr="00854A0D" w:rsidRDefault="00A83838" w:rsidP="00A83838">
            <w:pPr>
              <w:spacing w:after="0"/>
              <w:rPr>
                <w:rFonts w:cstheme="minorBidi"/>
                <w:b/>
              </w:rPr>
            </w:pPr>
          </w:p>
        </w:tc>
        <w:tc>
          <w:tcPr>
            <w:tcW w:w="984" w:type="dxa"/>
          </w:tcPr>
          <w:p w14:paraId="655E82E9" w14:textId="77777777" w:rsidR="00A83838" w:rsidRPr="00854A0D" w:rsidRDefault="00A83838" w:rsidP="00A83838">
            <w:pPr>
              <w:spacing w:after="0"/>
              <w:rPr>
                <w:rFonts w:cstheme="minorBidi"/>
                <w:b/>
              </w:rPr>
            </w:pPr>
          </w:p>
        </w:tc>
        <w:tc>
          <w:tcPr>
            <w:tcW w:w="984" w:type="dxa"/>
          </w:tcPr>
          <w:p w14:paraId="75D1047A" w14:textId="77777777" w:rsidR="00A83838" w:rsidRPr="00854A0D" w:rsidRDefault="00A83838" w:rsidP="00A83838">
            <w:pPr>
              <w:spacing w:after="0"/>
              <w:rPr>
                <w:rFonts w:cstheme="minorBidi"/>
                <w:b/>
              </w:rPr>
            </w:pPr>
          </w:p>
        </w:tc>
      </w:tr>
      <w:tr w:rsidR="00A83838" w:rsidRPr="00854A0D" w14:paraId="42D9E334" w14:textId="77777777" w:rsidTr="000F4B1B">
        <w:tc>
          <w:tcPr>
            <w:tcW w:w="2975" w:type="dxa"/>
          </w:tcPr>
          <w:p w14:paraId="1ADE5AA0" w14:textId="3726EC51" w:rsidR="00A83838" w:rsidRPr="00854A0D" w:rsidRDefault="00F416EA" w:rsidP="00A83838">
            <w:pPr>
              <w:spacing w:after="0"/>
              <w:rPr>
                <w:rFonts w:cstheme="minorBidi"/>
                <w:lang w:val="en-US"/>
              </w:rPr>
            </w:pPr>
            <w:r w:rsidRPr="00B203DD">
              <w:t>Light touch</w:t>
            </w:r>
          </w:p>
        </w:tc>
        <w:tc>
          <w:tcPr>
            <w:tcW w:w="1012" w:type="dxa"/>
          </w:tcPr>
          <w:p w14:paraId="5F477182" w14:textId="77777777" w:rsidR="00A83838" w:rsidRPr="00854A0D" w:rsidRDefault="00A83838" w:rsidP="00A83838">
            <w:pPr>
              <w:spacing w:after="0"/>
              <w:rPr>
                <w:rFonts w:cstheme="minorBidi"/>
                <w:b/>
              </w:rPr>
            </w:pPr>
          </w:p>
        </w:tc>
        <w:tc>
          <w:tcPr>
            <w:tcW w:w="1013" w:type="dxa"/>
          </w:tcPr>
          <w:p w14:paraId="52DA69B5" w14:textId="77777777" w:rsidR="00A83838" w:rsidRPr="00854A0D" w:rsidRDefault="00A83838" w:rsidP="00A83838">
            <w:pPr>
              <w:spacing w:after="0"/>
              <w:rPr>
                <w:rFonts w:cstheme="minorBidi"/>
                <w:b/>
              </w:rPr>
            </w:pPr>
          </w:p>
        </w:tc>
        <w:tc>
          <w:tcPr>
            <w:tcW w:w="1014" w:type="dxa"/>
          </w:tcPr>
          <w:p w14:paraId="20162AA9" w14:textId="77777777" w:rsidR="00A83838" w:rsidRPr="00854A0D" w:rsidRDefault="00A83838" w:rsidP="00A83838">
            <w:pPr>
              <w:spacing w:after="0"/>
              <w:rPr>
                <w:rFonts w:cstheme="minorBidi"/>
                <w:b/>
              </w:rPr>
            </w:pPr>
          </w:p>
        </w:tc>
        <w:tc>
          <w:tcPr>
            <w:tcW w:w="1014" w:type="dxa"/>
          </w:tcPr>
          <w:p w14:paraId="0D6F4A13" w14:textId="77777777" w:rsidR="00A83838" w:rsidRPr="00854A0D" w:rsidRDefault="00A83838" w:rsidP="00A83838">
            <w:pPr>
              <w:spacing w:after="0"/>
              <w:rPr>
                <w:rFonts w:cstheme="minorBidi"/>
                <w:b/>
              </w:rPr>
            </w:pPr>
          </w:p>
        </w:tc>
        <w:tc>
          <w:tcPr>
            <w:tcW w:w="984" w:type="dxa"/>
          </w:tcPr>
          <w:p w14:paraId="0179629E" w14:textId="77777777" w:rsidR="00A83838" w:rsidRPr="00854A0D" w:rsidRDefault="00A83838" w:rsidP="00A83838">
            <w:pPr>
              <w:spacing w:after="0"/>
              <w:rPr>
                <w:rFonts w:cstheme="minorBidi"/>
                <w:b/>
              </w:rPr>
            </w:pPr>
          </w:p>
        </w:tc>
        <w:tc>
          <w:tcPr>
            <w:tcW w:w="984" w:type="dxa"/>
          </w:tcPr>
          <w:p w14:paraId="28C90537" w14:textId="77777777" w:rsidR="00A83838" w:rsidRPr="00854A0D" w:rsidRDefault="00A83838" w:rsidP="00A83838">
            <w:pPr>
              <w:spacing w:after="0"/>
              <w:rPr>
                <w:rFonts w:cstheme="minorBidi"/>
                <w:b/>
              </w:rPr>
            </w:pPr>
          </w:p>
        </w:tc>
      </w:tr>
      <w:tr w:rsidR="00A83838" w:rsidRPr="00854A0D" w14:paraId="57733872" w14:textId="77777777" w:rsidTr="000F4B1B">
        <w:tc>
          <w:tcPr>
            <w:tcW w:w="2975" w:type="dxa"/>
          </w:tcPr>
          <w:p w14:paraId="7FB2C3AC" w14:textId="4548059A" w:rsidR="00A83838" w:rsidRPr="00854A0D" w:rsidRDefault="00F416EA" w:rsidP="00A83838">
            <w:pPr>
              <w:spacing w:after="0"/>
              <w:rPr>
                <w:rFonts w:cstheme="minorBidi"/>
                <w:lang w:val="en-US"/>
              </w:rPr>
            </w:pPr>
            <w:r w:rsidRPr="00B203DD">
              <w:t>Passive movements</w:t>
            </w:r>
          </w:p>
        </w:tc>
        <w:tc>
          <w:tcPr>
            <w:tcW w:w="1012" w:type="dxa"/>
          </w:tcPr>
          <w:p w14:paraId="0809A123" w14:textId="77777777" w:rsidR="00A83838" w:rsidRPr="00854A0D" w:rsidRDefault="00A83838" w:rsidP="00A83838">
            <w:pPr>
              <w:spacing w:after="0"/>
              <w:rPr>
                <w:rFonts w:cstheme="minorBidi"/>
                <w:b/>
              </w:rPr>
            </w:pPr>
          </w:p>
        </w:tc>
        <w:tc>
          <w:tcPr>
            <w:tcW w:w="1013" w:type="dxa"/>
          </w:tcPr>
          <w:p w14:paraId="747774BB" w14:textId="77777777" w:rsidR="00A83838" w:rsidRPr="00854A0D" w:rsidRDefault="00A83838" w:rsidP="00A83838">
            <w:pPr>
              <w:spacing w:after="0"/>
              <w:rPr>
                <w:rFonts w:cstheme="minorBidi"/>
                <w:b/>
              </w:rPr>
            </w:pPr>
          </w:p>
        </w:tc>
        <w:tc>
          <w:tcPr>
            <w:tcW w:w="1014" w:type="dxa"/>
          </w:tcPr>
          <w:p w14:paraId="25C632E8" w14:textId="77777777" w:rsidR="00A83838" w:rsidRPr="00854A0D" w:rsidRDefault="00A83838" w:rsidP="00A83838">
            <w:pPr>
              <w:spacing w:after="0"/>
              <w:rPr>
                <w:rFonts w:cstheme="minorBidi"/>
                <w:b/>
              </w:rPr>
            </w:pPr>
          </w:p>
        </w:tc>
        <w:tc>
          <w:tcPr>
            <w:tcW w:w="1014" w:type="dxa"/>
          </w:tcPr>
          <w:p w14:paraId="3F9BA342" w14:textId="77777777" w:rsidR="00A83838" w:rsidRPr="00854A0D" w:rsidRDefault="00A83838" w:rsidP="00A83838">
            <w:pPr>
              <w:spacing w:after="0"/>
              <w:rPr>
                <w:rFonts w:cstheme="minorBidi"/>
                <w:b/>
              </w:rPr>
            </w:pPr>
          </w:p>
        </w:tc>
        <w:tc>
          <w:tcPr>
            <w:tcW w:w="984" w:type="dxa"/>
          </w:tcPr>
          <w:p w14:paraId="50D2DE90" w14:textId="77777777" w:rsidR="00A83838" w:rsidRPr="00854A0D" w:rsidRDefault="00A83838" w:rsidP="00A83838">
            <w:pPr>
              <w:spacing w:after="0"/>
              <w:rPr>
                <w:rFonts w:cstheme="minorBidi"/>
                <w:b/>
              </w:rPr>
            </w:pPr>
          </w:p>
        </w:tc>
        <w:tc>
          <w:tcPr>
            <w:tcW w:w="984" w:type="dxa"/>
          </w:tcPr>
          <w:p w14:paraId="44B10E02" w14:textId="77777777" w:rsidR="00A83838" w:rsidRPr="00854A0D" w:rsidRDefault="00A83838" w:rsidP="00A83838">
            <w:pPr>
              <w:spacing w:after="0"/>
              <w:rPr>
                <w:rFonts w:cstheme="minorBidi"/>
                <w:b/>
              </w:rPr>
            </w:pPr>
          </w:p>
        </w:tc>
      </w:tr>
      <w:tr w:rsidR="00A83838" w:rsidRPr="00854A0D" w14:paraId="5C589321" w14:textId="77777777" w:rsidTr="000F4B1B">
        <w:tc>
          <w:tcPr>
            <w:tcW w:w="8996" w:type="dxa"/>
            <w:gridSpan w:val="7"/>
            <w:shd w:val="clear" w:color="auto" w:fill="E7E6E6" w:themeFill="background2"/>
            <w:hideMark/>
          </w:tcPr>
          <w:p w14:paraId="3870D999" w14:textId="656D2233" w:rsidR="00A83838" w:rsidRPr="00854A0D" w:rsidRDefault="00F10AC9" w:rsidP="000F4B1B">
            <w:pPr>
              <w:spacing w:after="0"/>
              <w:rPr>
                <w:rFonts w:cstheme="minorBidi"/>
                <w:b/>
              </w:rPr>
            </w:pPr>
            <w:r>
              <w:rPr>
                <w:rFonts w:cstheme="minorBidi"/>
                <w:b/>
              </w:rPr>
              <w:t>Used a</w:t>
            </w:r>
            <w:r w:rsidR="00A83838" w:rsidRPr="0078009F">
              <w:rPr>
                <w:rFonts w:cstheme="minorBidi"/>
                <w:b/>
              </w:rPr>
              <w:t>ll</w:t>
            </w:r>
            <w:r w:rsidR="00A83838" w:rsidRPr="00854A0D">
              <w:rPr>
                <w:rFonts w:cstheme="minorBidi"/>
                <w:b/>
              </w:rPr>
              <w:t xml:space="preserve"> </w:t>
            </w:r>
            <w:r w:rsidR="00A83838">
              <w:rPr>
                <w:rFonts w:cstheme="minorBidi"/>
                <w:b/>
              </w:rPr>
              <w:t>a</w:t>
            </w:r>
            <w:r w:rsidR="00A83838" w:rsidRPr="00A83838">
              <w:rPr>
                <w:rFonts w:cstheme="minorBidi"/>
                <w:b/>
              </w:rPr>
              <w:t>pplication techniques</w:t>
            </w:r>
          </w:p>
        </w:tc>
      </w:tr>
      <w:tr w:rsidR="00A83838" w:rsidRPr="00854A0D" w14:paraId="6E4CF56A" w14:textId="77777777" w:rsidTr="000F4B1B">
        <w:tc>
          <w:tcPr>
            <w:tcW w:w="2975" w:type="dxa"/>
          </w:tcPr>
          <w:p w14:paraId="4D113CF1" w14:textId="0407B706" w:rsidR="00A83838" w:rsidRPr="00854A0D" w:rsidRDefault="00F416EA" w:rsidP="00A83838">
            <w:pPr>
              <w:spacing w:after="0"/>
              <w:rPr>
                <w:rFonts w:cstheme="minorBidi"/>
              </w:rPr>
            </w:pPr>
            <w:r w:rsidRPr="00396B52">
              <w:t>Hands</w:t>
            </w:r>
          </w:p>
        </w:tc>
        <w:tc>
          <w:tcPr>
            <w:tcW w:w="1012" w:type="dxa"/>
          </w:tcPr>
          <w:p w14:paraId="295BCF3B" w14:textId="77777777" w:rsidR="00A83838" w:rsidRPr="00854A0D" w:rsidRDefault="00A83838" w:rsidP="00A83838">
            <w:pPr>
              <w:spacing w:after="0"/>
              <w:rPr>
                <w:rFonts w:cstheme="minorBidi"/>
                <w:b/>
              </w:rPr>
            </w:pPr>
          </w:p>
        </w:tc>
        <w:tc>
          <w:tcPr>
            <w:tcW w:w="1013" w:type="dxa"/>
          </w:tcPr>
          <w:p w14:paraId="4229D091" w14:textId="77777777" w:rsidR="00A83838" w:rsidRPr="00854A0D" w:rsidRDefault="00A83838" w:rsidP="00A83838">
            <w:pPr>
              <w:spacing w:after="0"/>
              <w:rPr>
                <w:rFonts w:cstheme="minorBidi"/>
                <w:b/>
              </w:rPr>
            </w:pPr>
          </w:p>
        </w:tc>
        <w:tc>
          <w:tcPr>
            <w:tcW w:w="1014" w:type="dxa"/>
          </w:tcPr>
          <w:p w14:paraId="5933251D" w14:textId="77777777" w:rsidR="00A83838" w:rsidRPr="00854A0D" w:rsidRDefault="00A83838" w:rsidP="00A83838">
            <w:pPr>
              <w:spacing w:after="0"/>
              <w:rPr>
                <w:rFonts w:cstheme="minorBidi"/>
                <w:b/>
              </w:rPr>
            </w:pPr>
          </w:p>
        </w:tc>
        <w:tc>
          <w:tcPr>
            <w:tcW w:w="1014" w:type="dxa"/>
          </w:tcPr>
          <w:p w14:paraId="1A23AC98" w14:textId="77777777" w:rsidR="00A83838" w:rsidRPr="00854A0D" w:rsidRDefault="00A83838" w:rsidP="00A83838">
            <w:pPr>
              <w:spacing w:after="0"/>
              <w:rPr>
                <w:rFonts w:cstheme="minorBidi"/>
                <w:b/>
              </w:rPr>
            </w:pPr>
          </w:p>
        </w:tc>
        <w:tc>
          <w:tcPr>
            <w:tcW w:w="984" w:type="dxa"/>
          </w:tcPr>
          <w:p w14:paraId="65A0FBA3" w14:textId="77777777" w:rsidR="00A83838" w:rsidRPr="00854A0D" w:rsidRDefault="00A83838" w:rsidP="00A83838">
            <w:pPr>
              <w:spacing w:after="0"/>
              <w:rPr>
                <w:rFonts w:cstheme="minorBidi"/>
                <w:b/>
              </w:rPr>
            </w:pPr>
          </w:p>
        </w:tc>
        <w:tc>
          <w:tcPr>
            <w:tcW w:w="984" w:type="dxa"/>
          </w:tcPr>
          <w:p w14:paraId="6BE293CC" w14:textId="77777777" w:rsidR="00A83838" w:rsidRPr="00854A0D" w:rsidRDefault="00A83838" w:rsidP="00A83838">
            <w:pPr>
              <w:spacing w:after="0"/>
              <w:rPr>
                <w:rFonts w:cstheme="minorBidi"/>
                <w:b/>
              </w:rPr>
            </w:pPr>
          </w:p>
        </w:tc>
      </w:tr>
      <w:tr w:rsidR="00A83838" w:rsidRPr="00854A0D" w14:paraId="7C267E10" w14:textId="77777777" w:rsidTr="000F4B1B">
        <w:tc>
          <w:tcPr>
            <w:tcW w:w="2975" w:type="dxa"/>
          </w:tcPr>
          <w:p w14:paraId="196FCA89" w14:textId="56F3B9DA" w:rsidR="00A83838" w:rsidRPr="00854A0D" w:rsidRDefault="00F416EA" w:rsidP="00A83838">
            <w:pPr>
              <w:spacing w:after="0"/>
              <w:rPr>
                <w:rFonts w:cstheme="minorBidi"/>
              </w:rPr>
            </w:pPr>
            <w:r w:rsidRPr="00396B52">
              <w:t>Elbows</w:t>
            </w:r>
          </w:p>
        </w:tc>
        <w:tc>
          <w:tcPr>
            <w:tcW w:w="1012" w:type="dxa"/>
          </w:tcPr>
          <w:p w14:paraId="70B9BA51" w14:textId="77777777" w:rsidR="00A83838" w:rsidRPr="00854A0D" w:rsidRDefault="00A83838" w:rsidP="00A83838">
            <w:pPr>
              <w:spacing w:after="0"/>
              <w:rPr>
                <w:rFonts w:cstheme="minorBidi"/>
                <w:b/>
              </w:rPr>
            </w:pPr>
          </w:p>
        </w:tc>
        <w:tc>
          <w:tcPr>
            <w:tcW w:w="1013" w:type="dxa"/>
          </w:tcPr>
          <w:p w14:paraId="202D9962" w14:textId="77777777" w:rsidR="00A83838" w:rsidRPr="00854A0D" w:rsidRDefault="00A83838" w:rsidP="00A83838">
            <w:pPr>
              <w:spacing w:after="0"/>
              <w:rPr>
                <w:rFonts w:cstheme="minorBidi"/>
                <w:b/>
              </w:rPr>
            </w:pPr>
          </w:p>
        </w:tc>
        <w:tc>
          <w:tcPr>
            <w:tcW w:w="1014" w:type="dxa"/>
          </w:tcPr>
          <w:p w14:paraId="10620412" w14:textId="77777777" w:rsidR="00A83838" w:rsidRPr="00854A0D" w:rsidRDefault="00A83838" w:rsidP="00A83838">
            <w:pPr>
              <w:spacing w:after="0"/>
              <w:rPr>
                <w:rFonts w:cstheme="minorBidi"/>
                <w:b/>
              </w:rPr>
            </w:pPr>
          </w:p>
        </w:tc>
        <w:tc>
          <w:tcPr>
            <w:tcW w:w="1014" w:type="dxa"/>
          </w:tcPr>
          <w:p w14:paraId="1B42D43F" w14:textId="77777777" w:rsidR="00A83838" w:rsidRPr="00854A0D" w:rsidRDefault="00A83838" w:rsidP="00A83838">
            <w:pPr>
              <w:spacing w:after="0"/>
              <w:rPr>
                <w:rFonts w:cstheme="minorBidi"/>
                <w:b/>
              </w:rPr>
            </w:pPr>
          </w:p>
        </w:tc>
        <w:tc>
          <w:tcPr>
            <w:tcW w:w="984" w:type="dxa"/>
          </w:tcPr>
          <w:p w14:paraId="6DD54715" w14:textId="77777777" w:rsidR="00A83838" w:rsidRPr="00854A0D" w:rsidRDefault="00A83838" w:rsidP="00A83838">
            <w:pPr>
              <w:spacing w:after="0"/>
              <w:rPr>
                <w:rFonts w:cstheme="minorBidi"/>
                <w:b/>
              </w:rPr>
            </w:pPr>
          </w:p>
        </w:tc>
        <w:tc>
          <w:tcPr>
            <w:tcW w:w="984" w:type="dxa"/>
          </w:tcPr>
          <w:p w14:paraId="2A14D46F" w14:textId="77777777" w:rsidR="00A83838" w:rsidRPr="00854A0D" w:rsidRDefault="00A83838" w:rsidP="00A83838">
            <w:pPr>
              <w:spacing w:after="0"/>
              <w:rPr>
                <w:rFonts w:cstheme="minorBidi"/>
                <w:b/>
              </w:rPr>
            </w:pPr>
          </w:p>
        </w:tc>
      </w:tr>
      <w:tr w:rsidR="00A83838" w:rsidRPr="00854A0D" w14:paraId="37656FB7" w14:textId="77777777" w:rsidTr="000F4B1B">
        <w:tc>
          <w:tcPr>
            <w:tcW w:w="2975" w:type="dxa"/>
          </w:tcPr>
          <w:p w14:paraId="6BBF208C" w14:textId="7985CE95" w:rsidR="00A83838" w:rsidRPr="00854A0D" w:rsidRDefault="00F416EA" w:rsidP="00A83838">
            <w:pPr>
              <w:spacing w:after="0"/>
              <w:rPr>
                <w:rFonts w:cstheme="minorBidi"/>
              </w:rPr>
            </w:pPr>
            <w:r w:rsidRPr="00396B52">
              <w:t>Forearms</w:t>
            </w:r>
          </w:p>
        </w:tc>
        <w:tc>
          <w:tcPr>
            <w:tcW w:w="1012" w:type="dxa"/>
          </w:tcPr>
          <w:p w14:paraId="1E509B10" w14:textId="77777777" w:rsidR="00A83838" w:rsidRPr="00854A0D" w:rsidRDefault="00A83838" w:rsidP="00A83838">
            <w:pPr>
              <w:spacing w:after="0"/>
              <w:rPr>
                <w:rFonts w:cstheme="minorBidi"/>
                <w:b/>
              </w:rPr>
            </w:pPr>
          </w:p>
        </w:tc>
        <w:tc>
          <w:tcPr>
            <w:tcW w:w="1013" w:type="dxa"/>
          </w:tcPr>
          <w:p w14:paraId="15598690" w14:textId="77777777" w:rsidR="00A83838" w:rsidRPr="00854A0D" w:rsidRDefault="00A83838" w:rsidP="00A83838">
            <w:pPr>
              <w:spacing w:after="0"/>
              <w:rPr>
                <w:rFonts w:cstheme="minorBidi"/>
                <w:b/>
              </w:rPr>
            </w:pPr>
          </w:p>
        </w:tc>
        <w:tc>
          <w:tcPr>
            <w:tcW w:w="1014" w:type="dxa"/>
          </w:tcPr>
          <w:p w14:paraId="268BFC4F" w14:textId="77777777" w:rsidR="00A83838" w:rsidRPr="00854A0D" w:rsidRDefault="00A83838" w:rsidP="00A83838">
            <w:pPr>
              <w:spacing w:after="0"/>
              <w:rPr>
                <w:rFonts w:cstheme="minorBidi"/>
                <w:b/>
              </w:rPr>
            </w:pPr>
          </w:p>
        </w:tc>
        <w:tc>
          <w:tcPr>
            <w:tcW w:w="1014" w:type="dxa"/>
          </w:tcPr>
          <w:p w14:paraId="635B2CCD" w14:textId="77777777" w:rsidR="00A83838" w:rsidRPr="00854A0D" w:rsidRDefault="00A83838" w:rsidP="00A83838">
            <w:pPr>
              <w:spacing w:after="0"/>
              <w:rPr>
                <w:rFonts w:cstheme="minorBidi"/>
                <w:b/>
              </w:rPr>
            </w:pPr>
          </w:p>
        </w:tc>
        <w:tc>
          <w:tcPr>
            <w:tcW w:w="984" w:type="dxa"/>
          </w:tcPr>
          <w:p w14:paraId="3BD2A6F7" w14:textId="77777777" w:rsidR="00A83838" w:rsidRPr="00854A0D" w:rsidRDefault="00A83838" w:rsidP="00A83838">
            <w:pPr>
              <w:spacing w:after="0"/>
              <w:rPr>
                <w:rFonts w:cstheme="minorBidi"/>
                <w:b/>
              </w:rPr>
            </w:pPr>
          </w:p>
        </w:tc>
        <w:tc>
          <w:tcPr>
            <w:tcW w:w="984" w:type="dxa"/>
          </w:tcPr>
          <w:p w14:paraId="1B5C1A30" w14:textId="77777777" w:rsidR="00A83838" w:rsidRPr="00854A0D" w:rsidRDefault="00A83838" w:rsidP="00A83838">
            <w:pPr>
              <w:spacing w:after="0"/>
              <w:rPr>
                <w:rFonts w:cstheme="minorBidi"/>
                <w:b/>
              </w:rPr>
            </w:pPr>
          </w:p>
        </w:tc>
      </w:tr>
      <w:tr w:rsidR="00A83838" w:rsidRPr="00854A0D" w14:paraId="487206F7" w14:textId="77777777" w:rsidTr="000F4B1B">
        <w:tc>
          <w:tcPr>
            <w:tcW w:w="2975" w:type="dxa"/>
          </w:tcPr>
          <w:p w14:paraId="497B95DF" w14:textId="1AEAAC49" w:rsidR="00A83838" w:rsidRPr="00854A0D" w:rsidRDefault="00F416EA" w:rsidP="00A83838">
            <w:pPr>
              <w:spacing w:after="0"/>
              <w:rPr>
                <w:rFonts w:cstheme="minorBidi"/>
              </w:rPr>
            </w:pPr>
            <w:r w:rsidRPr="00396B52">
              <w:t>Wrist</w:t>
            </w:r>
          </w:p>
        </w:tc>
        <w:tc>
          <w:tcPr>
            <w:tcW w:w="1012" w:type="dxa"/>
          </w:tcPr>
          <w:p w14:paraId="25317669" w14:textId="77777777" w:rsidR="00A83838" w:rsidRPr="00854A0D" w:rsidRDefault="00A83838" w:rsidP="00A83838">
            <w:pPr>
              <w:spacing w:after="0"/>
              <w:rPr>
                <w:rFonts w:cstheme="minorBidi"/>
                <w:b/>
              </w:rPr>
            </w:pPr>
          </w:p>
        </w:tc>
        <w:tc>
          <w:tcPr>
            <w:tcW w:w="1013" w:type="dxa"/>
          </w:tcPr>
          <w:p w14:paraId="75987148" w14:textId="77777777" w:rsidR="00A83838" w:rsidRPr="00854A0D" w:rsidRDefault="00A83838" w:rsidP="00A83838">
            <w:pPr>
              <w:spacing w:after="0"/>
              <w:rPr>
                <w:rFonts w:cstheme="minorBidi"/>
                <w:b/>
              </w:rPr>
            </w:pPr>
          </w:p>
        </w:tc>
        <w:tc>
          <w:tcPr>
            <w:tcW w:w="1014" w:type="dxa"/>
          </w:tcPr>
          <w:p w14:paraId="743EE0DF" w14:textId="77777777" w:rsidR="00A83838" w:rsidRPr="00854A0D" w:rsidRDefault="00A83838" w:rsidP="00A83838">
            <w:pPr>
              <w:spacing w:after="0"/>
              <w:rPr>
                <w:rFonts w:cstheme="minorBidi"/>
                <w:b/>
              </w:rPr>
            </w:pPr>
          </w:p>
        </w:tc>
        <w:tc>
          <w:tcPr>
            <w:tcW w:w="1014" w:type="dxa"/>
          </w:tcPr>
          <w:p w14:paraId="2B45C5D2" w14:textId="77777777" w:rsidR="00A83838" w:rsidRPr="00854A0D" w:rsidRDefault="00A83838" w:rsidP="00A83838">
            <w:pPr>
              <w:spacing w:after="0"/>
              <w:rPr>
                <w:rFonts w:cstheme="minorBidi"/>
                <w:b/>
              </w:rPr>
            </w:pPr>
          </w:p>
        </w:tc>
        <w:tc>
          <w:tcPr>
            <w:tcW w:w="984" w:type="dxa"/>
          </w:tcPr>
          <w:p w14:paraId="2EC2D80A" w14:textId="77777777" w:rsidR="00A83838" w:rsidRPr="00854A0D" w:rsidRDefault="00A83838" w:rsidP="00A83838">
            <w:pPr>
              <w:spacing w:after="0"/>
              <w:rPr>
                <w:rFonts w:cstheme="minorBidi"/>
                <w:b/>
              </w:rPr>
            </w:pPr>
          </w:p>
        </w:tc>
        <w:tc>
          <w:tcPr>
            <w:tcW w:w="984" w:type="dxa"/>
          </w:tcPr>
          <w:p w14:paraId="03E6CDCE" w14:textId="77777777" w:rsidR="00A83838" w:rsidRPr="00854A0D" w:rsidRDefault="00A83838" w:rsidP="00A83838">
            <w:pPr>
              <w:spacing w:after="0"/>
              <w:rPr>
                <w:rFonts w:cstheme="minorBidi"/>
                <w:b/>
              </w:rPr>
            </w:pPr>
          </w:p>
        </w:tc>
      </w:tr>
      <w:tr w:rsidR="00A83838" w:rsidRPr="00854A0D" w14:paraId="5E550034" w14:textId="77777777" w:rsidTr="000F4B1B">
        <w:tc>
          <w:tcPr>
            <w:tcW w:w="2975" w:type="dxa"/>
          </w:tcPr>
          <w:p w14:paraId="5982153C" w14:textId="2EC4CDF4" w:rsidR="00A83838" w:rsidRPr="00854A0D" w:rsidRDefault="00F416EA" w:rsidP="00A83838">
            <w:pPr>
              <w:spacing w:after="0"/>
              <w:rPr>
                <w:rFonts w:cstheme="minorBidi"/>
              </w:rPr>
            </w:pPr>
            <w:r w:rsidRPr="00396B52">
              <w:t xml:space="preserve">Use of non-thermal </w:t>
            </w:r>
            <w:proofErr w:type="gramStart"/>
            <w:r w:rsidRPr="00396B52">
              <w:t>hand held</w:t>
            </w:r>
            <w:proofErr w:type="gramEnd"/>
            <w:r w:rsidRPr="00396B52">
              <w:t xml:space="preserve"> tools</w:t>
            </w:r>
          </w:p>
        </w:tc>
        <w:tc>
          <w:tcPr>
            <w:tcW w:w="1012" w:type="dxa"/>
          </w:tcPr>
          <w:p w14:paraId="6E758106" w14:textId="77777777" w:rsidR="00A83838" w:rsidRPr="00854A0D" w:rsidRDefault="00A83838" w:rsidP="00A83838">
            <w:pPr>
              <w:spacing w:after="0"/>
              <w:rPr>
                <w:rFonts w:cstheme="minorBidi"/>
                <w:b/>
              </w:rPr>
            </w:pPr>
          </w:p>
        </w:tc>
        <w:tc>
          <w:tcPr>
            <w:tcW w:w="1013" w:type="dxa"/>
          </w:tcPr>
          <w:p w14:paraId="2CE3C867" w14:textId="77777777" w:rsidR="00A83838" w:rsidRPr="00854A0D" w:rsidRDefault="00A83838" w:rsidP="00A83838">
            <w:pPr>
              <w:spacing w:after="0"/>
              <w:rPr>
                <w:rFonts w:cstheme="minorBidi"/>
                <w:b/>
              </w:rPr>
            </w:pPr>
          </w:p>
        </w:tc>
        <w:tc>
          <w:tcPr>
            <w:tcW w:w="1014" w:type="dxa"/>
          </w:tcPr>
          <w:p w14:paraId="398BEFC2" w14:textId="77777777" w:rsidR="00A83838" w:rsidRPr="00854A0D" w:rsidRDefault="00A83838" w:rsidP="00A83838">
            <w:pPr>
              <w:spacing w:after="0"/>
              <w:rPr>
                <w:rFonts w:cstheme="minorBidi"/>
                <w:b/>
              </w:rPr>
            </w:pPr>
          </w:p>
        </w:tc>
        <w:tc>
          <w:tcPr>
            <w:tcW w:w="1014" w:type="dxa"/>
          </w:tcPr>
          <w:p w14:paraId="4879C53C" w14:textId="77777777" w:rsidR="00A83838" w:rsidRPr="00854A0D" w:rsidRDefault="00A83838" w:rsidP="00A83838">
            <w:pPr>
              <w:spacing w:after="0"/>
              <w:rPr>
                <w:rFonts w:cstheme="minorBidi"/>
                <w:b/>
              </w:rPr>
            </w:pPr>
          </w:p>
        </w:tc>
        <w:tc>
          <w:tcPr>
            <w:tcW w:w="984" w:type="dxa"/>
          </w:tcPr>
          <w:p w14:paraId="02906DE3" w14:textId="77777777" w:rsidR="00A83838" w:rsidRPr="00854A0D" w:rsidRDefault="00A83838" w:rsidP="00A83838">
            <w:pPr>
              <w:spacing w:after="0"/>
              <w:rPr>
                <w:rFonts w:cstheme="minorBidi"/>
                <w:b/>
              </w:rPr>
            </w:pPr>
          </w:p>
        </w:tc>
        <w:tc>
          <w:tcPr>
            <w:tcW w:w="984" w:type="dxa"/>
          </w:tcPr>
          <w:p w14:paraId="79D43DD5" w14:textId="77777777" w:rsidR="00A83838" w:rsidRPr="00854A0D" w:rsidRDefault="00A83838" w:rsidP="00A83838">
            <w:pPr>
              <w:spacing w:after="0"/>
              <w:rPr>
                <w:rFonts w:cstheme="minorBidi"/>
                <w:b/>
              </w:rPr>
            </w:pPr>
          </w:p>
        </w:tc>
      </w:tr>
      <w:tr w:rsidR="00917B77" w:rsidRPr="00854A0D" w14:paraId="25FD6A14" w14:textId="77777777" w:rsidTr="0078009F">
        <w:tc>
          <w:tcPr>
            <w:tcW w:w="8996" w:type="dxa"/>
            <w:gridSpan w:val="7"/>
            <w:shd w:val="clear" w:color="auto" w:fill="D9D9D9" w:themeFill="background1" w:themeFillShade="D9"/>
          </w:tcPr>
          <w:p w14:paraId="74F99606" w14:textId="1A608D78" w:rsidR="00917B77" w:rsidRPr="0078009F" w:rsidRDefault="002B1CE7" w:rsidP="00A83838">
            <w:pPr>
              <w:spacing w:after="0"/>
              <w:rPr>
                <w:rFonts w:cstheme="minorBidi"/>
                <w:b/>
                <w:bCs/>
              </w:rPr>
            </w:pPr>
            <w:r>
              <w:rPr>
                <w:b/>
                <w:bCs/>
              </w:rPr>
              <w:t>Covered a</w:t>
            </w:r>
            <w:r w:rsidR="00917B77" w:rsidRPr="0078009F">
              <w:rPr>
                <w:b/>
                <w:bCs/>
              </w:rPr>
              <w:t>ll areas to be treated</w:t>
            </w:r>
          </w:p>
        </w:tc>
      </w:tr>
      <w:tr w:rsidR="00917B77" w:rsidRPr="00854A0D" w14:paraId="67897F22" w14:textId="77777777" w:rsidTr="000F4B1B">
        <w:tc>
          <w:tcPr>
            <w:tcW w:w="2975" w:type="dxa"/>
          </w:tcPr>
          <w:p w14:paraId="493EBD1B" w14:textId="3088774D" w:rsidR="00917B77" w:rsidRPr="00396B52" w:rsidRDefault="00917B77" w:rsidP="00917B77">
            <w:pPr>
              <w:spacing w:after="0"/>
            </w:pPr>
            <w:r w:rsidRPr="00BF2205">
              <w:t>Legs (including feet)</w:t>
            </w:r>
          </w:p>
        </w:tc>
        <w:tc>
          <w:tcPr>
            <w:tcW w:w="1012" w:type="dxa"/>
          </w:tcPr>
          <w:p w14:paraId="06E98356" w14:textId="77777777" w:rsidR="00917B77" w:rsidRPr="00854A0D" w:rsidRDefault="00917B77" w:rsidP="00917B77">
            <w:pPr>
              <w:spacing w:after="0"/>
              <w:rPr>
                <w:rFonts w:cstheme="minorBidi"/>
                <w:b/>
              </w:rPr>
            </w:pPr>
          </w:p>
        </w:tc>
        <w:tc>
          <w:tcPr>
            <w:tcW w:w="1013" w:type="dxa"/>
          </w:tcPr>
          <w:p w14:paraId="47603B81" w14:textId="77777777" w:rsidR="00917B77" w:rsidRPr="00854A0D" w:rsidRDefault="00917B77" w:rsidP="00917B77">
            <w:pPr>
              <w:spacing w:after="0"/>
              <w:rPr>
                <w:rFonts w:cstheme="minorBidi"/>
                <w:b/>
              </w:rPr>
            </w:pPr>
          </w:p>
        </w:tc>
        <w:tc>
          <w:tcPr>
            <w:tcW w:w="1014" w:type="dxa"/>
          </w:tcPr>
          <w:p w14:paraId="51D7A5B8" w14:textId="77777777" w:rsidR="00917B77" w:rsidRPr="00854A0D" w:rsidRDefault="00917B77" w:rsidP="00917B77">
            <w:pPr>
              <w:spacing w:after="0"/>
              <w:rPr>
                <w:rFonts w:cstheme="minorBidi"/>
                <w:b/>
              </w:rPr>
            </w:pPr>
          </w:p>
        </w:tc>
        <w:tc>
          <w:tcPr>
            <w:tcW w:w="1014" w:type="dxa"/>
          </w:tcPr>
          <w:p w14:paraId="58FD6639" w14:textId="77777777" w:rsidR="00917B77" w:rsidRPr="00854A0D" w:rsidRDefault="00917B77" w:rsidP="00917B77">
            <w:pPr>
              <w:spacing w:after="0"/>
              <w:rPr>
                <w:rFonts w:cstheme="minorBidi"/>
                <w:b/>
              </w:rPr>
            </w:pPr>
          </w:p>
        </w:tc>
        <w:tc>
          <w:tcPr>
            <w:tcW w:w="984" w:type="dxa"/>
          </w:tcPr>
          <w:p w14:paraId="0C478582" w14:textId="77777777" w:rsidR="00917B77" w:rsidRPr="00854A0D" w:rsidRDefault="00917B77" w:rsidP="00917B77">
            <w:pPr>
              <w:spacing w:after="0"/>
              <w:rPr>
                <w:rFonts w:cstheme="minorBidi"/>
                <w:b/>
              </w:rPr>
            </w:pPr>
          </w:p>
        </w:tc>
        <w:tc>
          <w:tcPr>
            <w:tcW w:w="984" w:type="dxa"/>
          </w:tcPr>
          <w:p w14:paraId="2ED975D0" w14:textId="77777777" w:rsidR="00917B77" w:rsidRPr="00854A0D" w:rsidRDefault="00917B77" w:rsidP="00917B77">
            <w:pPr>
              <w:spacing w:after="0"/>
              <w:rPr>
                <w:rFonts w:cstheme="minorBidi"/>
                <w:b/>
              </w:rPr>
            </w:pPr>
          </w:p>
        </w:tc>
      </w:tr>
      <w:tr w:rsidR="00917B77" w:rsidRPr="00854A0D" w14:paraId="48FC7BD6" w14:textId="77777777" w:rsidTr="000F4B1B">
        <w:tc>
          <w:tcPr>
            <w:tcW w:w="2975" w:type="dxa"/>
          </w:tcPr>
          <w:p w14:paraId="3EDAF8D4" w14:textId="7E5592BF" w:rsidR="00917B77" w:rsidRPr="00396B52" w:rsidRDefault="00917B77" w:rsidP="00917B77">
            <w:pPr>
              <w:spacing w:after="0"/>
            </w:pPr>
            <w:r w:rsidRPr="00BF2205">
              <w:t>Arms (including hands)</w:t>
            </w:r>
          </w:p>
        </w:tc>
        <w:tc>
          <w:tcPr>
            <w:tcW w:w="1012" w:type="dxa"/>
          </w:tcPr>
          <w:p w14:paraId="7188BF05" w14:textId="77777777" w:rsidR="00917B77" w:rsidRPr="00854A0D" w:rsidRDefault="00917B77" w:rsidP="00917B77">
            <w:pPr>
              <w:spacing w:after="0"/>
              <w:rPr>
                <w:rFonts w:cstheme="minorBidi"/>
                <w:b/>
              </w:rPr>
            </w:pPr>
          </w:p>
        </w:tc>
        <w:tc>
          <w:tcPr>
            <w:tcW w:w="1013" w:type="dxa"/>
          </w:tcPr>
          <w:p w14:paraId="26151323" w14:textId="77777777" w:rsidR="00917B77" w:rsidRPr="00854A0D" w:rsidRDefault="00917B77" w:rsidP="00917B77">
            <w:pPr>
              <w:spacing w:after="0"/>
              <w:rPr>
                <w:rFonts w:cstheme="minorBidi"/>
                <w:b/>
              </w:rPr>
            </w:pPr>
          </w:p>
        </w:tc>
        <w:tc>
          <w:tcPr>
            <w:tcW w:w="1014" w:type="dxa"/>
          </w:tcPr>
          <w:p w14:paraId="118BE3FC" w14:textId="77777777" w:rsidR="00917B77" w:rsidRPr="00854A0D" w:rsidRDefault="00917B77" w:rsidP="00917B77">
            <w:pPr>
              <w:spacing w:after="0"/>
              <w:rPr>
                <w:rFonts w:cstheme="minorBidi"/>
                <w:b/>
              </w:rPr>
            </w:pPr>
          </w:p>
        </w:tc>
        <w:tc>
          <w:tcPr>
            <w:tcW w:w="1014" w:type="dxa"/>
          </w:tcPr>
          <w:p w14:paraId="3EB5EBDA" w14:textId="77777777" w:rsidR="00917B77" w:rsidRPr="00854A0D" w:rsidRDefault="00917B77" w:rsidP="00917B77">
            <w:pPr>
              <w:spacing w:after="0"/>
              <w:rPr>
                <w:rFonts w:cstheme="minorBidi"/>
                <w:b/>
              </w:rPr>
            </w:pPr>
          </w:p>
        </w:tc>
        <w:tc>
          <w:tcPr>
            <w:tcW w:w="984" w:type="dxa"/>
          </w:tcPr>
          <w:p w14:paraId="6425D19A" w14:textId="77777777" w:rsidR="00917B77" w:rsidRPr="00854A0D" w:rsidRDefault="00917B77" w:rsidP="00917B77">
            <w:pPr>
              <w:spacing w:after="0"/>
              <w:rPr>
                <w:rFonts w:cstheme="minorBidi"/>
                <w:b/>
              </w:rPr>
            </w:pPr>
          </w:p>
        </w:tc>
        <w:tc>
          <w:tcPr>
            <w:tcW w:w="984" w:type="dxa"/>
          </w:tcPr>
          <w:p w14:paraId="19E6DEC2" w14:textId="77777777" w:rsidR="00917B77" w:rsidRPr="00854A0D" w:rsidRDefault="00917B77" w:rsidP="00917B77">
            <w:pPr>
              <w:spacing w:after="0"/>
              <w:rPr>
                <w:rFonts w:cstheme="minorBidi"/>
                <w:b/>
              </w:rPr>
            </w:pPr>
          </w:p>
        </w:tc>
      </w:tr>
      <w:tr w:rsidR="00917B77" w:rsidRPr="00854A0D" w14:paraId="30A4651C" w14:textId="77777777" w:rsidTr="000F4B1B">
        <w:tc>
          <w:tcPr>
            <w:tcW w:w="2975" w:type="dxa"/>
          </w:tcPr>
          <w:p w14:paraId="5B1C0B42" w14:textId="33EB980F" w:rsidR="00917B77" w:rsidRPr="00396B52" w:rsidRDefault="00917B77" w:rsidP="00917B77">
            <w:pPr>
              <w:spacing w:after="0"/>
            </w:pPr>
            <w:r w:rsidRPr="00BF2205">
              <w:t>Chest/</w:t>
            </w:r>
            <w:proofErr w:type="spellStart"/>
            <w:r w:rsidRPr="00BF2205">
              <w:t>Decollete</w:t>
            </w:r>
            <w:proofErr w:type="spellEnd"/>
            <w:r w:rsidRPr="00BF2205">
              <w:t xml:space="preserve"> </w:t>
            </w:r>
          </w:p>
        </w:tc>
        <w:tc>
          <w:tcPr>
            <w:tcW w:w="1012" w:type="dxa"/>
          </w:tcPr>
          <w:p w14:paraId="5DE8C5E1" w14:textId="77777777" w:rsidR="00917B77" w:rsidRPr="00854A0D" w:rsidRDefault="00917B77" w:rsidP="00917B77">
            <w:pPr>
              <w:spacing w:after="0"/>
              <w:rPr>
                <w:rFonts w:cstheme="minorBidi"/>
                <w:b/>
              </w:rPr>
            </w:pPr>
          </w:p>
        </w:tc>
        <w:tc>
          <w:tcPr>
            <w:tcW w:w="1013" w:type="dxa"/>
          </w:tcPr>
          <w:p w14:paraId="45FC3FF3" w14:textId="77777777" w:rsidR="00917B77" w:rsidRPr="00854A0D" w:rsidRDefault="00917B77" w:rsidP="00917B77">
            <w:pPr>
              <w:spacing w:after="0"/>
              <w:rPr>
                <w:rFonts w:cstheme="minorBidi"/>
                <w:b/>
              </w:rPr>
            </w:pPr>
          </w:p>
        </w:tc>
        <w:tc>
          <w:tcPr>
            <w:tcW w:w="1014" w:type="dxa"/>
          </w:tcPr>
          <w:p w14:paraId="792E26BD" w14:textId="77777777" w:rsidR="00917B77" w:rsidRPr="00854A0D" w:rsidRDefault="00917B77" w:rsidP="00917B77">
            <w:pPr>
              <w:spacing w:after="0"/>
              <w:rPr>
                <w:rFonts w:cstheme="minorBidi"/>
                <w:b/>
              </w:rPr>
            </w:pPr>
          </w:p>
        </w:tc>
        <w:tc>
          <w:tcPr>
            <w:tcW w:w="1014" w:type="dxa"/>
          </w:tcPr>
          <w:p w14:paraId="7A911C37" w14:textId="77777777" w:rsidR="00917B77" w:rsidRPr="00854A0D" w:rsidRDefault="00917B77" w:rsidP="00917B77">
            <w:pPr>
              <w:spacing w:after="0"/>
              <w:rPr>
                <w:rFonts w:cstheme="minorBidi"/>
                <w:b/>
              </w:rPr>
            </w:pPr>
          </w:p>
        </w:tc>
        <w:tc>
          <w:tcPr>
            <w:tcW w:w="984" w:type="dxa"/>
          </w:tcPr>
          <w:p w14:paraId="2BF4580D" w14:textId="77777777" w:rsidR="00917B77" w:rsidRPr="00854A0D" w:rsidRDefault="00917B77" w:rsidP="00917B77">
            <w:pPr>
              <w:spacing w:after="0"/>
              <w:rPr>
                <w:rFonts w:cstheme="minorBidi"/>
                <w:b/>
              </w:rPr>
            </w:pPr>
          </w:p>
        </w:tc>
        <w:tc>
          <w:tcPr>
            <w:tcW w:w="984" w:type="dxa"/>
          </w:tcPr>
          <w:p w14:paraId="57E2BE1E" w14:textId="77777777" w:rsidR="00917B77" w:rsidRPr="00854A0D" w:rsidRDefault="00917B77" w:rsidP="00917B77">
            <w:pPr>
              <w:spacing w:after="0"/>
              <w:rPr>
                <w:rFonts w:cstheme="minorBidi"/>
                <w:b/>
              </w:rPr>
            </w:pPr>
          </w:p>
        </w:tc>
      </w:tr>
      <w:tr w:rsidR="00917B77" w:rsidRPr="00854A0D" w14:paraId="1762C8B9" w14:textId="77777777" w:rsidTr="000F4B1B">
        <w:tc>
          <w:tcPr>
            <w:tcW w:w="2975" w:type="dxa"/>
          </w:tcPr>
          <w:p w14:paraId="1988594A" w14:textId="703535DD" w:rsidR="00917B77" w:rsidRPr="00396B52" w:rsidRDefault="00917B77" w:rsidP="00917B77">
            <w:pPr>
              <w:spacing w:after="0"/>
            </w:pPr>
            <w:r w:rsidRPr="00BF2205">
              <w:t>Abdomen</w:t>
            </w:r>
          </w:p>
        </w:tc>
        <w:tc>
          <w:tcPr>
            <w:tcW w:w="1012" w:type="dxa"/>
          </w:tcPr>
          <w:p w14:paraId="1ED62BB9" w14:textId="77777777" w:rsidR="00917B77" w:rsidRPr="00854A0D" w:rsidRDefault="00917B77" w:rsidP="00917B77">
            <w:pPr>
              <w:spacing w:after="0"/>
              <w:rPr>
                <w:rFonts w:cstheme="minorBidi"/>
                <w:b/>
              </w:rPr>
            </w:pPr>
          </w:p>
        </w:tc>
        <w:tc>
          <w:tcPr>
            <w:tcW w:w="1013" w:type="dxa"/>
          </w:tcPr>
          <w:p w14:paraId="195828C2" w14:textId="77777777" w:rsidR="00917B77" w:rsidRPr="00854A0D" w:rsidRDefault="00917B77" w:rsidP="00917B77">
            <w:pPr>
              <w:spacing w:after="0"/>
              <w:rPr>
                <w:rFonts w:cstheme="minorBidi"/>
                <w:b/>
              </w:rPr>
            </w:pPr>
          </w:p>
        </w:tc>
        <w:tc>
          <w:tcPr>
            <w:tcW w:w="1014" w:type="dxa"/>
          </w:tcPr>
          <w:p w14:paraId="66205811" w14:textId="77777777" w:rsidR="00917B77" w:rsidRPr="00854A0D" w:rsidRDefault="00917B77" w:rsidP="00917B77">
            <w:pPr>
              <w:spacing w:after="0"/>
              <w:rPr>
                <w:rFonts w:cstheme="minorBidi"/>
                <w:b/>
              </w:rPr>
            </w:pPr>
          </w:p>
        </w:tc>
        <w:tc>
          <w:tcPr>
            <w:tcW w:w="1014" w:type="dxa"/>
          </w:tcPr>
          <w:p w14:paraId="01DF69DC" w14:textId="77777777" w:rsidR="00917B77" w:rsidRPr="00854A0D" w:rsidRDefault="00917B77" w:rsidP="00917B77">
            <w:pPr>
              <w:spacing w:after="0"/>
              <w:rPr>
                <w:rFonts w:cstheme="minorBidi"/>
                <w:b/>
              </w:rPr>
            </w:pPr>
          </w:p>
        </w:tc>
        <w:tc>
          <w:tcPr>
            <w:tcW w:w="984" w:type="dxa"/>
          </w:tcPr>
          <w:p w14:paraId="72ECBCB0" w14:textId="77777777" w:rsidR="00917B77" w:rsidRPr="00854A0D" w:rsidRDefault="00917B77" w:rsidP="00917B77">
            <w:pPr>
              <w:spacing w:after="0"/>
              <w:rPr>
                <w:rFonts w:cstheme="minorBidi"/>
                <w:b/>
              </w:rPr>
            </w:pPr>
          </w:p>
        </w:tc>
        <w:tc>
          <w:tcPr>
            <w:tcW w:w="984" w:type="dxa"/>
          </w:tcPr>
          <w:p w14:paraId="7F0FACBD" w14:textId="77777777" w:rsidR="00917B77" w:rsidRPr="00854A0D" w:rsidRDefault="00917B77" w:rsidP="00917B77">
            <w:pPr>
              <w:spacing w:after="0"/>
              <w:rPr>
                <w:rFonts w:cstheme="minorBidi"/>
                <w:b/>
              </w:rPr>
            </w:pPr>
          </w:p>
        </w:tc>
      </w:tr>
      <w:tr w:rsidR="00917B77" w:rsidRPr="00854A0D" w14:paraId="11C9EFB6" w14:textId="77777777" w:rsidTr="000F4B1B">
        <w:tc>
          <w:tcPr>
            <w:tcW w:w="2975" w:type="dxa"/>
          </w:tcPr>
          <w:p w14:paraId="0EE3CDD0" w14:textId="446044E3" w:rsidR="00917B77" w:rsidRPr="00396B52" w:rsidRDefault="00917B77" w:rsidP="00917B77">
            <w:pPr>
              <w:spacing w:after="0"/>
            </w:pPr>
            <w:r w:rsidRPr="00BF2205">
              <w:lastRenderedPageBreak/>
              <w:t>Back, neck and shoulders</w:t>
            </w:r>
          </w:p>
        </w:tc>
        <w:tc>
          <w:tcPr>
            <w:tcW w:w="1012" w:type="dxa"/>
          </w:tcPr>
          <w:p w14:paraId="545B6E84" w14:textId="77777777" w:rsidR="00917B77" w:rsidRPr="00854A0D" w:rsidRDefault="00917B77" w:rsidP="00917B77">
            <w:pPr>
              <w:spacing w:after="0"/>
              <w:rPr>
                <w:rFonts w:cstheme="minorBidi"/>
                <w:b/>
              </w:rPr>
            </w:pPr>
          </w:p>
        </w:tc>
        <w:tc>
          <w:tcPr>
            <w:tcW w:w="1013" w:type="dxa"/>
          </w:tcPr>
          <w:p w14:paraId="52ABA282" w14:textId="77777777" w:rsidR="00917B77" w:rsidRPr="00854A0D" w:rsidRDefault="00917B77" w:rsidP="00917B77">
            <w:pPr>
              <w:spacing w:after="0"/>
              <w:rPr>
                <w:rFonts w:cstheme="minorBidi"/>
                <w:b/>
              </w:rPr>
            </w:pPr>
          </w:p>
        </w:tc>
        <w:tc>
          <w:tcPr>
            <w:tcW w:w="1014" w:type="dxa"/>
          </w:tcPr>
          <w:p w14:paraId="1D8625ED" w14:textId="77777777" w:rsidR="00917B77" w:rsidRPr="00854A0D" w:rsidRDefault="00917B77" w:rsidP="00917B77">
            <w:pPr>
              <w:spacing w:after="0"/>
              <w:rPr>
                <w:rFonts w:cstheme="minorBidi"/>
                <w:b/>
              </w:rPr>
            </w:pPr>
          </w:p>
        </w:tc>
        <w:tc>
          <w:tcPr>
            <w:tcW w:w="1014" w:type="dxa"/>
          </w:tcPr>
          <w:p w14:paraId="3E69C0A0" w14:textId="77777777" w:rsidR="00917B77" w:rsidRPr="00854A0D" w:rsidRDefault="00917B77" w:rsidP="00917B77">
            <w:pPr>
              <w:spacing w:after="0"/>
              <w:rPr>
                <w:rFonts w:cstheme="minorBidi"/>
                <w:b/>
              </w:rPr>
            </w:pPr>
          </w:p>
        </w:tc>
        <w:tc>
          <w:tcPr>
            <w:tcW w:w="984" w:type="dxa"/>
          </w:tcPr>
          <w:p w14:paraId="7A0F978F" w14:textId="77777777" w:rsidR="00917B77" w:rsidRPr="00854A0D" w:rsidRDefault="00917B77" w:rsidP="00917B77">
            <w:pPr>
              <w:spacing w:after="0"/>
              <w:rPr>
                <w:rFonts w:cstheme="minorBidi"/>
                <w:b/>
              </w:rPr>
            </w:pPr>
          </w:p>
        </w:tc>
        <w:tc>
          <w:tcPr>
            <w:tcW w:w="984" w:type="dxa"/>
          </w:tcPr>
          <w:p w14:paraId="43363632" w14:textId="77777777" w:rsidR="00917B77" w:rsidRPr="00854A0D" w:rsidRDefault="00917B77" w:rsidP="00917B77">
            <w:pPr>
              <w:spacing w:after="0"/>
              <w:rPr>
                <w:rFonts w:cstheme="minorBidi"/>
                <w:b/>
              </w:rPr>
            </w:pPr>
          </w:p>
        </w:tc>
      </w:tr>
      <w:tr w:rsidR="00917B77" w:rsidRPr="00854A0D" w14:paraId="7DFE7EED" w14:textId="77777777" w:rsidTr="000F4B1B">
        <w:tc>
          <w:tcPr>
            <w:tcW w:w="2975" w:type="dxa"/>
          </w:tcPr>
          <w:p w14:paraId="5A61D7DB" w14:textId="3C3F9DFE" w:rsidR="00917B77" w:rsidRPr="00396B52" w:rsidRDefault="00917B77" w:rsidP="00917B77">
            <w:pPr>
              <w:spacing w:after="0"/>
            </w:pPr>
            <w:r w:rsidRPr="00BF2205">
              <w:t>Face</w:t>
            </w:r>
          </w:p>
        </w:tc>
        <w:tc>
          <w:tcPr>
            <w:tcW w:w="1012" w:type="dxa"/>
          </w:tcPr>
          <w:p w14:paraId="76A2D59B" w14:textId="77777777" w:rsidR="00917B77" w:rsidRPr="00854A0D" w:rsidRDefault="00917B77" w:rsidP="00917B77">
            <w:pPr>
              <w:spacing w:after="0"/>
              <w:rPr>
                <w:rFonts w:cstheme="minorBidi"/>
                <w:b/>
              </w:rPr>
            </w:pPr>
          </w:p>
        </w:tc>
        <w:tc>
          <w:tcPr>
            <w:tcW w:w="1013" w:type="dxa"/>
          </w:tcPr>
          <w:p w14:paraId="5FE98E79" w14:textId="77777777" w:rsidR="00917B77" w:rsidRPr="00854A0D" w:rsidRDefault="00917B77" w:rsidP="00917B77">
            <w:pPr>
              <w:spacing w:after="0"/>
              <w:rPr>
                <w:rFonts w:cstheme="minorBidi"/>
                <w:b/>
              </w:rPr>
            </w:pPr>
          </w:p>
        </w:tc>
        <w:tc>
          <w:tcPr>
            <w:tcW w:w="1014" w:type="dxa"/>
          </w:tcPr>
          <w:p w14:paraId="1E0B98D7" w14:textId="77777777" w:rsidR="00917B77" w:rsidRPr="00854A0D" w:rsidRDefault="00917B77" w:rsidP="00917B77">
            <w:pPr>
              <w:spacing w:after="0"/>
              <w:rPr>
                <w:rFonts w:cstheme="minorBidi"/>
                <w:b/>
              </w:rPr>
            </w:pPr>
          </w:p>
        </w:tc>
        <w:tc>
          <w:tcPr>
            <w:tcW w:w="1014" w:type="dxa"/>
          </w:tcPr>
          <w:p w14:paraId="3DF344A0" w14:textId="77777777" w:rsidR="00917B77" w:rsidRPr="00854A0D" w:rsidRDefault="00917B77" w:rsidP="00917B77">
            <w:pPr>
              <w:spacing w:after="0"/>
              <w:rPr>
                <w:rFonts w:cstheme="minorBidi"/>
                <w:b/>
              </w:rPr>
            </w:pPr>
          </w:p>
        </w:tc>
        <w:tc>
          <w:tcPr>
            <w:tcW w:w="984" w:type="dxa"/>
          </w:tcPr>
          <w:p w14:paraId="389C83C5" w14:textId="77777777" w:rsidR="00917B77" w:rsidRPr="00854A0D" w:rsidRDefault="00917B77" w:rsidP="00917B77">
            <w:pPr>
              <w:spacing w:after="0"/>
              <w:rPr>
                <w:rFonts w:cstheme="minorBidi"/>
                <w:b/>
              </w:rPr>
            </w:pPr>
          </w:p>
        </w:tc>
        <w:tc>
          <w:tcPr>
            <w:tcW w:w="984" w:type="dxa"/>
          </w:tcPr>
          <w:p w14:paraId="6777E7A4" w14:textId="77777777" w:rsidR="00917B77" w:rsidRPr="00854A0D" w:rsidRDefault="00917B77" w:rsidP="00917B77">
            <w:pPr>
              <w:spacing w:after="0"/>
              <w:rPr>
                <w:rFonts w:cstheme="minorBidi"/>
                <w:b/>
              </w:rPr>
            </w:pPr>
          </w:p>
        </w:tc>
      </w:tr>
      <w:tr w:rsidR="00917B77" w:rsidRPr="00854A0D" w14:paraId="34C79BD8" w14:textId="77777777" w:rsidTr="000F4B1B">
        <w:tc>
          <w:tcPr>
            <w:tcW w:w="2975" w:type="dxa"/>
          </w:tcPr>
          <w:p w14:paraId="143C5AE0" w14:textId="6F9CF7D5" w:rsidR="00917B77" w:rsidRPr="00396B52" w:rsidRDefault="00917B77" w:rsidP="00917B77">
            <w:pPr>
              <w:spacing w:after="0"/>
            </w:pPr>
            <w:r w:rsidRPr="00BF2205">
              <w:t>Scalp</w:t>
            </w:r>
          </w:p>
        </w:tc>
        <w:tc>
          <w:tcPr>
            <w:tcW w:w="1012" w:type="dxa"/>
          </w:tcPr>
          <w:p w14:paraId="6A76FABF" w14:textId="77777777" w:rsidR="00917B77" w:rsidRPr="00854A0D" w:rsidRDefault="00917B77" w:rsidP="00917B77">
            <w:pPr>
              <w:spacing w:after="0"/>
              <w:rPr>
                <w:rFonts w:cstheme="minorBidi"/>
                <w:b/>
              </w:rPr>
            </w:pPr>
          </w:p>
        </w:tc>
        <w:tc>
          <w:tcPr>
            <w:tcW w:w="1013" w:type="dxa"/>
          </w:tcPr>
          <w:p w14:paraId="717E5424" w14:textId="77777777" w:rsidR="00917B77" w:rsidRPr="00854A0D" w:rsidRDefault="00917B77" w:rsidP="00917B77">
            <w:pPr>
              <w:spacing w:after="0"/>
              <w:rPr>
                <w:rFonts w:cstheme="minorBidi"/>
                <w:b/>
              </w:rPr>
            </w:pPr>
          </w:p>
        </w:tc>
        <w:tc>
          <w:tcPr>
            <w:tcW w:w="1014" w:type="dxa"/>
          </w:tcPr>
          <w:p w14:paraId="166ED25B" w14:textId="77777777" w:rsidR="00917B77" w:rsidRPr="00854A0D" w:rsidRDefault="00917B77" w:rsidP="00917B77">
            <w:pPr>
              <w:spacing w:after="0"/>
              <w:rPr>
                <w:rFonts w:cstheme="minorBidi"/>
                <w:b/>
              </w:rPr>
            </w:pPr>
          </w:p>
        </w:tc>
        <w:tc>
          <w:tcPr>
            <w:tcW w:w="1014" w:type="dxa"/>
          </w:tcPr>
          <w:p w14:paraId="3488A87A" w14:textId="77777777" w:rsidR="00917B77" w:rsidRPr="00854A0D" w:rsidRDefault="00917B77" w:rsidP="00917B77">
            <w:pPr>
              <w:spacing w:after="0"/>
              <w:rPr>
                <w:rFonts w:cstheme="minorBidi"/>
                <w:b/>
              </w:rPr>
            </w:pPr>
          </w:p>
        </w:tc>
        <w:tc>
          <w:tcPr>
            <w:tcW w:w="984" w:type="dxa"/>
          </w:tcPr>
          <w:p w14:paraId="79B42BBB" w14:textId="77777777" w:rsidR="00917B77" w:rsidRPr="00854A0D" w:rsidRDefault="00917B77" w:rsidP="00917B77">
            <w:pPr>
              <w:spacing w:after="0"/>
              <w:rPr>
                <w:rFonts w:cstheme="minorBidi"/>
                <w:b/>
              </w:rPr>
            </w:pPr>
          </w:p>
        </w:tc>
        <w:tc>
          <w:tcPr>
            <w:tcW w:w="984" w:type="dxa"/>
          </w:tcPr>
          <w:p w14:paraId="0FFE95DB" w14:textId="77777777" w:rsidR="00917B77" w:rsidRPr="00854A0D" w:rsidRDefault="00917B77" w:rsidP="00917B77">
            <w:pPr>
              <w:spacing w:after="0"/>
              <w:rPr>
                <w:rFonts w:cstheme="minorBidi"/>
                <w:b/>
              </w:rPr>
            </w:pPr>
          </w:p>
        </w:tc>
      </w:tr>
      <w:tr w:rsidR="00917B77" w:rsidRPr="00917B77" w14:paraId="4739EAE3" w14:textId="77777777" w:rsidTr="0078009F">
        <w:tc>
          <w:tcPr>
            <w:tcW w:w="8996" w:type="dxa"/>
            <w:gridSpan w:val="7"/>
            <w:shd w:val="clear" w:color="auto" w:fill="D9D9D9" w:themeFill="background1" w:themeFillShade="D9"/>
          </w:tcPr>
          <w:p w14:paraId="042CD6D2" w14:textId="3510FE3D" w:rsidR="00917B77" w:rsidRPr="00917B77" w:rsidRDefault="002B1CE7" w:rsidP="00917B77">
            <w:pPr>
              <w:spacing w:after="0"/>
              <w:rPr>
                <w:rFonts w:cstheme="minorBidi"/>
                <w:b/>
              </w:rPr>
            </w:pPr>
            <w:r>
              <w:rPr>
                <w:rFonts w:cstheme="minorBidi"/>
                <w:b/>
                <w:bCs/>
              </w:rPr>
              <w:t>Covered a</w:t>
            </w:r>
            <w:r w:rsidR="00151DAE">
              <w:rPr>
                <w:rFonts w:cstheme="minorBidi"/>
                <w:b/>
                <w:bCs/>
              </w:rPr>
              <w:t>t least four</w:t>
            </w:r>
            <w:r w:rsidR="00CF0C85">
              <w:rPr>
                <w:rFonts w:cstheme="minorBidi"/>
                <w:b/>
                <w:bCs/>
              </w:rPr>
              <w:t xml:space="preserve"> of the</w:t>
            </w:r>
            <w:r w:rsidR="00917B77" w:rsidRPr="0078009F">
              <w:rPr>
                <w:rFonts w:cstheme="minorBidi"/>
                <w:b/>
                <w:bCs/>
              </w:rPr>
              <w:t xml:space="preserve"> Therapeutic effects</w:t>
            </w:r>
          </w:p>
        </w:tc>
      </w:tr>
      <w:tr w:rsidR="00917B77" w:rsidRPr="00854A0D" w14:paraId="2C122090" w14:textId="77777777" w:rsidTr="000F4B1B">
        <w:tc>
          <w:tcPr>
            <w:tcW w:w="2975" w:type="dxa"/>
          </w:tcPr>
          <w:p w14:paraId="6E1F4103" w14:textId="488A70FB" w:rsidR="00917B77" w:rsidRPr="00BF2205" w:rsidRDefault="00917B77" w:rsidP="00917B77">
            <w:pPr>
              <w:spacing w:after="0"/>
            </w:pPr>
            <w:r w:rsidRPr="007638FF">
              <w:t>detoxification</w:t>
            </w:r>
          </w:p>
        </w:tc>
        <w:tc>
          <w:tcPr>
            <w:tcW w:w="1012" w:type="dxa"/>
          </w:tcPr>
          <w:p w14:paraId="400E0414" w14:textId="77777777" w:rsidR="00917B77" w:rsidRPr="00854A0D" w:rsidRDefault="00917B77" w:rsidP="00917B77">
            <w:pPr>
              <w:spacing w:after="0"/>
              <w:rPr>
                <w:rFonts w:cstheme="minorBidi"/>
                <w:b/>
              </w:rPr>
            </w:pPr>
          </w:p>
        </w:tc>
        <w:tc>
          <w:tcPr>
            <w:tcW w:w="1013" w:type="dxa"/>
          </w:tcPr>
          <w:p w14:paraId="74BF53FF" w14:textId="77777777" w:rsidR="00917B77" w:rsidRPr="00854A0D" w:rsidRDefault="00917B77" w:rsidP="00917B77">
            <w:pPr>
              <w:spacing w:after="0"/>
              <w:rPr>
                <w:rFonts w:cstheme="minorBidi"/>
                <w:b/>
              </w:rPr>
            </w:pPr>
          </w:p>
        </w:tc>
        <w:tc>
          <w:tcPr>
            <w:tcW w:w="1014" w:type="dxa"/>
          </w:tcPr>
          <w:p w14:paraId="6B064A95" w14:textId="77777777" w:rsidR="00917B77" w:rsidRPr="00854A0D" w:rsidRDefault="00917B77" w:rsidP="00917B77">
            <w:pPr>
              <w:spacing w:after="0"/>
              <w:rPr>
                <w:rFonts w:cstheme="minorBidi"/>
                <w:b/>
              </w:rPr>
            </w:pPr>
          </w:p>
        </w:tc>
        <w:tc>
          <w:tcPr>
            <w:tcW w:w="1014" w:type="dxa"/>
          </w:tcPr>
          <w:p w14:paraId="6B681429" w14:textId="77777777" w:rsidR="00917B77" w:rsidRPr="00854A0D" w:rsidRDefault="00917B77" w:rsidP="00917B77">
            <w:pPr>
              <w:spacing w:after="0"/>
              <w:rPr>
                <w:rFonts w:cstheme="minorBidi"/>
                <w:b/>
              </w:rPr>
            </w:pPr>
          </w:p>
        </w:tc>
        <w:tc>
          <w:tcPr>
            <w:tcW w:w="984" w:type="dxa"/>
          </w:tcPr>
          <w:p w14:paraId="12DA679A" w14:textId="77777777" w:rsidR="00917B77" w:rsidRPr="00854A0D" w:rsidRDefault="00917B77" w:rsidP="00917B77">
            <w:pPr>
              <w:spacing w:after="0"/>
              <w:rPr>
                <w:rFonts w:cstheme="minorBidi"/>
                <w:b/>
              </w:rPr>
            </w:pPr>
          </w:p>
        </w:tc>
        <w:tc>
          <w:tcPr>
            <w:tcW w:w="984" w:type="dxa"/>
          </w:tcPr>
          <w:p w14:paraId="5FC5386A" w14:textId="77777777" w:rsidR="00917B77" w:rsidRPr="00854A0D" w:rsidRDefault="00917B77" w:rsidP="00917B77">
            <w:pPr>
              <w:spacing w:after="0"/>
              <w:rPr>
                <w:rFonts w:cstheme="minorBidi"/>
                <w:b/>
              </w:rPr>
            </w:pPr>
          </w:p>
        </w:tc>
      </w:tr>
      <w:tr w:rsidR="00917B77" w:rsidRPr="00854A0D" w14:paraId="77291939" w14:textId="77777777" w:rsidTr="000F4B1B">
        <w:tc>
          <w:tcPr>
            <w:tcW w:w="2975" w:type="dxa"/>
          </w:tcPr>
          <w:p w14:paraId="6B53A7C8" w14:textId="021D24A1" w:rsidR="00917B77" w:rsidRPr="00BF2205" w:rsidRDefault="00917B77" w:rsidP="00917B77">
            <w:pPr>
              <w:spacing w:after="0"/>
            </w:pPr>
            <w:r w:rsidRPr="007638FF">
              <w:t>stimulating</w:t>
            </w:r>
          </w:p>
        </w:tc>
        <w:tc>
          <w:tcPr>
            <w:tcW w:w="1012" w:type="dxa"/>
          </w:tcPr>
          <w:p w14:paraId="03589C25" w14:textId="77777777" w:rsidR="00917B77" w:rsidRPr="00854A0D" w:rsidRDefault="00917B77" w:rsidP="00917B77">
            <w:pPr>
              <w:spacing w:after="0"/>
              <w:rPr>
                <w:rFonts w:cstheme="minorBidi"/>
                <w:b/>
              </w:rPr>
            </w:pPr>
          </w:p>
        </w:tc>
        <w:tc>
          <w:tcPr>
            <w:tcW w:w="1013" w:type="dxa"/>
          </w:tcPr>
          <w:p w14:paraId="796AEDE9" w14:textId="77777777" w:rsidR="00917B77" w:rsidRPr="00854A0D" w:rsidRDefault="00917B77" w:rsidP="00917B77">
            <w:pPr>
              <w:spacing w:after="0"/>
              <w:rPr>
                <w:rFonts w:cstheme="minorBidi"/>
                <w:b/>
              </w:rPr>
            </w:pPr>
          </w:p>
        </w:tc>
        <w:tc>
          <w:tcPr>
            <w:tcW w:w="1014" w:type="dxa"/>
          </w:tcPr>
          <w:p w14:paraId="163605DF" w14:textId="77777777" w:rsidR="00917B77" w:rsidRPr="00854A0D" w:rsidRDefault="00917B77" w:rsidP="00917B77">
            <w:pPr>
              <w:spacing w:after="0"/>
              <w:rPr>
                <w:rFonts w:cstheme="minorBidi"/>
                <w:b/>
              </w:rPr>
            </w:pPr>
          </w:p>
        </w:tc>
        <w:tc>
          <w:tcPr>
            <w:tcW w:w="1014" w:type="dxa"/>
          </w:tcPr>
          <w:p w14:paraId="318C0A2A" w14:textId="77777777" w:rsidR="00917B77" w:rsidRPr="00854A0D" w:rsidRDefault="00917B77" w:rsidP="00917B77">
            <w:pPr>
              <w:spacing w:after="0"/>
              <w:rPr>
                <w:rFonts w:cstheme="minorBidi"/>
                <w:b/>
              </w:rPr>
            </w:pPr>
          </w:p>
        </w:tc>
        <w:tc>
          <w:tcPr>
            <w:tcW w:w="984" w:type="dxa"/>
          </w:tcPr>
          <w:p w14:paraId="646EB20A" w14:textId="77777777" w:rsidR="00917B77" w:rsidRPr="00854A0D" w:rsidRDefault="00917B77" w:rsidP="00917B77">
            <w:pPr>
              <w:spacing w:after="0"/>
              <w:rPr>
                <w:rFonts w:cstheme="minorBidi"/>
                <w:b/>
              </w:rPr>
            </w:pPr>
          </w:p>
        </w:tc>
        <w:tc>
          <w:tcPr>
            <w:tcW w:w="984" w:type="dxa"/>
          </w:tcPr>
          <w:p w14:paraId="05B12019" w14:textId="77777777" w:rsidR="00917B77" w:rsidRPr="00854A0D" w:rsidRDefault="00917B77" w:rsidP="00917B77">
            <w:pPr>
              <w:spacing w:after="0"/>
              <w:rPr>
                <w:rFonts w:cstheme="minorBidi"/>
                <w:b/>
              </w:rPr>
            </w:pPr>
          </w:p>
        </w:tc>
      </w:tr>
      <w:tr w:rsidR="00917B77" w:rsidRPr="00854A0D" w14:paraId="2287938A" w14:textId="77777777" w:rsidTr="000F4B1B">
        <w:tc>
          <w:tcPr>
            <w:tcW w:w="2975" w:type="dxa"/>
          </w:tcPr>
          <w:p w14:paraId="1AA63327" w14:textId="3312E6FE" w:rsidR="00917B77" w:rsidRPr="00BF2205" w:rsidRDefault="00917B77" w:rsidP="00917B77">
            <w:pPr>
              <w:spacing w:after="0"/>
            </w:pPr>
            <w:r w:rsidRPr="007638FF">
              <w:t>toning</w:t>
            </w:r>
          </w:p>
        </w:tc>
        <w:tc>
          <w:tcPr>
            <w:tcW w:w="1012" w:type="dxa"/>
          </w:tcPr>
          <w:p w14:paraId="75050FF2" w14:textId="77777777" w:rsidR="00917B77" w:rsidRPr="00854A0D" w:rsidRDefault="00917B77" w:rsidP="00917B77">
            <w:pPr>
              <w:spacing w:after="0"/>
              <w:rPr>
                <w:rFonts w:cstheme="minorBidi"/>
                <w:b/>
              </w:rPr>
            </w:pPr>
          </w:p>
        </w:tc>
        <w:tc>
          <w:tcPr>
            <w:tcW w:w="1013" w:type="dxa"/>
          </w:tcPr>
          <w:p w14:paraId="5E419A44" w14:textId="77777777" w:rsidR="00917B77" w:rsidRPr="00854A0D" w:rsidRDefault="00917B77" w:rsidP="00917B77">
            <w:pPr>
              <w:spacing w:after="0"/>
              <w:rPr>
                <w:rFonts w:cstheme="minorBidi"/>
                <w:b/>
              </w:rPr>
            </w:pPr>
          </w:p>
        </w:tc>
        <w:tc>
          <w:tcPr>
            <w:tcW w:w="1014" w:type="dxa"/>
          </w:tcPr>
          <w:p w14:paraId="15C81D83" w14:textId="77777777" w:rsidR="00917B77" w:rsidRPr="00854A0D" w:rsidRDefault="00917B77" w:rsidP="00917B77">
            <w:pPr>
              <w:spacing w:after="0"/>
              <w:rPr>
                <w:rFonts w:cstheme="minorBidi"/>
                <w:b/>
              </w:rPr>
            </w:pPr>
          </w:p>
        </w:tc>
        <w:tc>
          <w:tcPr>
            <w:tcW w:w="1014" w:type="dxa"/>
          </w:tcPr>
          <w:p w14:paraId="3920F944" w14:textId="77777777" w:rsidR="00917B77" w:rsidRPr="00854A0D" w:rsidRDefault="00917B77" w:rsidP="00917B77">
            <w:pPr>
              <w:spacing w:after="0"/>
              <w:rPr>
                <w:rFonts w:cstheme="minorBidi"/>
                <w:b/>
              </w:rPr>
            </w:pPr>
          </w:p>
        </w:tc>
        <w:tc>
          <w:tcPr>
            <w:tcW w:w="984" w:type="dxa"/>
          </w:tcPr>
          <w:p w14:paraId="410774E7" w14:textId="77777777" w:rsidR="00917B77" w:rsidRPr="00854A0D" w:rsidRDefault="00917B77" w:rsidP="00917B77">
            <w:pPr>
              <w:spacing w:after="0"/>
              <w:rPr>
                <w:rFonts w:cstheme="minorBidi"/>
                <w:b/>
              </w:rPr>
            </w:pPr>
          </w:p>
        </w:tc>
        <w:tc>
          <w:tcPr>
            <w:tcW w:w="984" w:type="dxa"/>
          </w:tcPr>
          <w:p w14:paraId="561C9B88" w14:textId="77777777" w:rsidR="00917B77" w:rsidRPr="00854A0D" w:rsidRDefault="00917B77" w:rsidP="00917B77">
            <w:pPr>
              <w:spacing w:after="0"/>
              <w:rPr>
                <w:rFonts w:cstheme="minorBidi"/>
                <w:b/>
              </w:rPr>
            </w:pPr>
          </w:p>
        </w:tc>
      </w:tr>
      <w:tr w:rsidR="00917B77" w:rsidRPr="00854A0D" w14:paraId="4AB6B333" w14:textId="77777777" w:rsidTr="000F4B1B">
        <w:tc>
          <w:tcPr>
            <w:tcW w:w="2975" w:type="dxa"/>
          </w:tcPr>
          <w:p w14:paraId="4061D65E" w14:textId="77346215" w:rsidR="00917B77" w:rsidRPr="00BF2205" w:rsidRDefault="00917B77" w:rsidP="00917B77">
            <w:pPr>
              <w:spacing w:after="0"/>
            </w:pPr>
            <w:r w:rsidRPr="007638FF">
              <w:t>relaxation</w:t>
            </w:r>
          </w:p>
        </w:tc>
        <w:tc>
          <w:tcPr>
            <w:tcW w:w="1012" w:type="dxa"/>
          </w:tcPr>
          <w:p w14:paraId="04699D22" w14:textId="77777777" w:rsidR="00917B77" w:rsidRPr="00854A0D" w:rsidRDefault="00917B77" w:rsidP="00917B77">
            <w:pPr>
              <w:spacing w:after="0"/>
              <w:rPr>
                <w:rFonts w:cstheme="minorBidi"/>
                <w:b/>
              </w:rPr>
            </w:pPr>
          </w:p>
        </w:tc>
        <w:tc>
          <w:tcPr>
            <w:tcW w:w="1013" w:type="dxa"/>
          </w:tcPr>
          <w:p w14:paraId="62BDD1AE" w14:textId="77777777" w:rsidR="00917B77" w:rsidRPr="00854A0D" w:rsidRDefault="00917B77" w:rsidP="00917B77">
            <w:pPr>
              <w:spacing w:after="0"/>
              <w:rPr>
                <w:rFonts w:cstheme="minorBidi"/>
                <w:b/>
              </w:rPr>
            </w:pPr>
          </w:p>
        </w:tc>
        <w:tc>
          <w:tcPr>
            <w:tcW w:w="1014" w:type="dxa"/>
          </w:tcPr>
          <w:p w14:paraId="2721E01F" w14:textId="77777777" w:rsidR="00917B77" w:rsidRPr="00854A0D" w:rsidRDefault="00917B77" w:rsidP="00917B77">
            <w:pPr>
              <w:spacing w:after="0"/>
              <w:rPr>
                <w:rFonts w:cstheme="minorBidi"/>
                <w:b/>
              </w:rPr>
            </w:pPr>
          </w:p>
        </w:tc>
        <w:tc>
          <w:tcPr>
            <w:tcW w:w="1014" w:type="dxa"/>
          </w:tcPr>
          <w:p w14:paraId="599FCBEB" w14:textId="77777777" w:rsidR="00917B77" w:rsidRPr="00854A0D" w:rsidRDefault="00917B77" w:rsidP="00917B77">
            <w:pPr>
              <w:spacing w:after="0"/>
              <w:rPr>
                <w:rFonts w:cstheme="minorBidi"/>
                <w:b/>
              </w:rPr>
            </w:pPr>
          </w:p>
        </w:tc>
        <w:tc>
          <w:tcPr>
            <w:tcW w:w="984" w:type="dxa"/>
          </w:tcPr>
          <w:p w14:paraId="625EDB39" w14:textId="77777777" w:rsidR="00917B77" w:rsidRPr="00854A0D" w:rsidRDefault="00917B77" w:rsidP="00917B77">
            <w:pPr>
              <w:spacing w:after="0"/>
              <w:rPr>
                <w:rFonts w:cstheme="minorBidi"/>
                <w:b/>
              </w:rPr>
            </w:pPr>
          </w:p>
        </w:tc>
        <w:tc>
          <w:tcPr>
            <w:tcW w:w="984" w:type="dxa"/>
          </w:tcPr>
          <w:p w14:paraId="6C0D0647" w14:textId="77777777" w:rsidR="00917B77" w:rsidRPr="00854A0D" w:rsidRDefault="00917B77" w:rsidP="00917B77">
            <w:pPr>
              <w:spacing w:after="0"/>
              <w:rPr>
                <w:rFonts w:cstheme="minorBidi"/>
                <w:b/>
              </w:rPr>
            </w:pPr>
          </w:p>
        </w:tc>
      </w:tr>
      <w:tr w:rsidR="00917B77" w:rsidRPr="00854A0D" w14:paraId="4F35C83B" w14:textId="77777777" w:rsidTr="000F4B1B">
        <w:tc>
          <w:tcPr>
            <w:tcW w:w="2975" w:type="dxa"/>
          </w:tcPr>
          <w:p w14:paraId="3611D32A" w14:textId="2FA3BF3C" w:rsidR="00917B77" w:rsidRPr="00BF2205" w:rsidRDefault="00917B77" w:rsidP="00917B77">
            <w:pPr>
              <w:spacing w:after="0"/>
            </w:pPr>
            <w:r w:rsidRPr="007638FF">
              <w:t>improved sense of wellbeing</w:t>
            </w:r>
          </w:p>
        </w:tc>
        <w:tc>
          <w:tcPr>
            <w:tcW w:w="1012" w:type="dxa"/>
          </w:tcPr>
          <w:p w14:paraId="64DECCD8" w14:textId="77777777" w:rsidR="00917B77" w:rsidRPr="00854A0D" w:rsidRDefault="00917B77" w:rsidP="00917B77">
            <w:pPr>
              <w:spacing w:after="0"/>
              <w:rPr>
                <w:rFonts w:cstheme="minorBidi"/>
                <w:b/>
              </w:rPr>
            </w:pPr>
          </w:p>
        </w:tc>
        <w:tc>
          <w:tcPr>
            <w:tcW w:w="1013" w:type="dxa"/>
          </w:tcPr>
          <w:p w14:paraId="52656B76" w14:textId="77777777" w:rsidR="00917B77" w:rsidRPr="00854A0D" w:rsidRDefault="00917B77" w:rsidP="00917B77">
            <w:pPr>
              <w:spacing w:after="0"/>
              <w:rPr>
                <w:rFonts w:cstheme="minorBidi"/>
                <w:b/>
              </w:rPr>
            </w:pPr>
          </w:p>
        </w:tc>
        <w:tc>
          <w:tcPr>
            <w:tcW w:w="1014" w:type="dxa"/>
          </w:tcPr>
          <w:p w14:paraId="17D8646A" w14:textId="77777777" w:rsidR="00917B77" w:rsidRPr="00854A0D" w:rsidRDefault="00917B77" w:rsidP="00917B77">
            <w:pPr>
              <w:spacing w:after="0"/>
              <w:rPr>
                <w:rFonts w:cstheme="minorBidi"/>
                <w:b/>
              </w:rPr>
            </w:pPr>
          </w:p>
        </w:tc>
        <w:tc>
          <w:tcPr>
            <w:tcW w:w="1014" w:type="dxa"/>
          </w:tcPr>
          <w:p w14:paraId="6390E21D" w14:textId="77777777" w:rsidR="00917B77" w:rsidRPr="00854A0D" w:rsidRDefault="00917B77" w:rsidP="00917B77">
            <w:pPr>
              <w:spacing w:after="0"/>
              <w:rPr>
                <w:rFonts w:cstheme="minorBidi"/>
                <w:b/>
              </w:rPr>
            </w:pPr>
          </w:p>
        </w:tc>
        <w:tc>
          <w:tcPr>
            <w:tcW w:w="984" w:type="dxa"/>
          </w:tcPr>
          <w:p w14:paraId="483F67CC" w14:textId="77777777" w:rsidR="00917B77" w:rsidRPr="00854A0D" w:rsidRDefault="00917B77" w:rsidP="00917B77">
            <w:pPr>
              <w:spacing w:after="0"/>
              <w:rPr>
                <w:rFonts w:cstheme="minorBidi"/>
                <w:b/>
              </w:rPr>
            </w:pPr>
          </w:p>
        </w:tc>
        <w:tc>
          <w:tcPr>
            <w:tcW w:w="984" w:type="dxa"/>
          </w:tcPr>
          <w:p w14:paraId="437DE137" w14:textId="77777777" w:rsidR="00917B77" w:rsidRPr="00854A0D" w:rsidRDefault="00917B77" w:rsidP="00917B77">
            <w:pPr>
              <w:spacing w:after="0"/>
              <w:rPr>
                <w:rFonts w:cstheme="minorBidi"/>
                <w:b/>
              </w:rPr>
            </w:pPr>
          </w:p>
        </w:tc>
      </w:tr>
      <w:tr w:rsidR="00917B77" w:rsidRPr="00854A0D" w14:paraId="419BD8F2" w14:textId="77777777" w:rsidTr="000F4B1B">
        <w:tc>
          <w:tcPr>
            <w:tcW w:w="2975" w:type="dxa"/>
          </w:tcPr>
          <w:p w14:paraId="7A121DC7" w14:textId="37EC2129" w:rsidR="00917B77" w:rsidRPr="00BF2205" w:rsidRDefault="00917B77" w:rsidP="00917B77">
            <w:pPr>
              <w:spacing w:after="0"/>
            </w:pPr>
            <w:r w:rsidRPr="007638FF">
              <w:t>mild pain relief</w:t>
            </w:r>
          </w:p>
        </w:tc>
        <w:tc>
          <w:tcPr>
            <w:tcW w:w="1012" w:type="dxa"/>
          </w:tcPr>
          <w:p w14:paraId="240D52F5" w14:textId="77777777" w:rsidR="00917B77" w:rsidRPr="00854A0D" w:rsidRDefault="00917B77" w:rsidP="00917B77">
            <w:pPr>
              <w:spacing w:after="0"/>
              <w:rPr>
                <w:rFonts w:cstheme="minorBidi"/>
                <w:b/>
              </w:rPr>
            </w:pPr>
          </w:p>
        </w:tc>
        <w:tc>
          <w:tcPr>
            <w:tcW w:w="1013" w:type="dxa"/>
          </w:tcPr>
          <w:p w14:paraId="2E3437A1" w14:textId="77777777" w:rsidR="00917B77" w:rsidRPr="00854A0D" w:rsidRDefault="00917B77" w:rsidP="00917B77">
            <w:pPr>
              <w:spacing w:after="0"/>
              <w:rPr>
                <w:rFonts w:cstheme="minorBidi"/>
                <w:b/>
              </w:rPr>
            </w:pPr>
          </w:p>
        </w:tc>
        <w:tc>
          <w:tcPr>
            <w:tcW w:w="1014" w:type="dxa"/>
          </w:tcPr>
          <w:p w14:paraId="2446DEED" w14:textId="77777777" w:rsidR="00917B77" w:rsidRPr="00854A0D" w:rsidRDefault="00917B77" w:rsidP="00917B77">
            <w:pPr>
              <w:spacing w:after="0"/>
              <w:rPr>
                <w:rFonts w:cstheme="minorBidi"/>
                <w:b/>
              </w:rPr>
            </w:pPr>
          </w:p>
        </w:tc>
        <w:tc>
          <w:tcPr>
            <w:tcW w:w="1014" w:type="dxa"/>
          </w:tcPr>
          <w:p w14:paraId="4DE2EFDB" w14:textId="77777777" w:rsidR="00917B77" w:rsidRPr="00854A0D" w:rsidRDefault="00917B77" w:rsidP="00917B77">
            <w:pPr>
              <w:spacing w:after="0"/>
              <w:rPr>
                <w:rFonts w:cstheme="minorBidi"/>
                <w:b/>
              </w:rPr>
            </w:pPr>
          </w:p>
        </w:tc>
        <w:tc>
          <w:tcPr>
            <w:tcW w:w="984" w:type="dxa"/>
          </w:tcPr>
          <w:p w14:paraId="16188286" w14:textId="77777777" w:rsidR="00917B77" w:rsidRPr="00854A0D" w:rsidRDefault="00917B77" w:rsidP="00917B77">
            <w:pPr>
              <w:spacing w:after="0"/>
              <w:rPr>
                <w:rFonts w:cstheme="minorBidi"/>
                <w:b/>
              </w:rPr>
            </w:pPr>
          </w:p>
        </w:tc>
        <w:tc>
          <w:tcPr>
            <w:tcW w:w="984" w:type="dxa"/>
          </w:tcPr>
          <w:p w14:paraId="4553F99D" w14:textId="77777777" w:rsidR="00917B77" w:rsidRPr="00854A0D" w:rsidRDefault="00917B77" w:rsidP="00917B77">
            <w:pPr>
              <w:spacing w:after="0"/>
              <w:rPr>
                <w:rFonts w:cstheme="minorBidi"/>
                <w:b/>
              </w:rPr>
            </w:pPr>
          </w:p>
        </w:tc>
      </w:tr>
      <w:tr w:rsidR="00917B77" w:rsidRPr="00854A0D" w14:paraId="0B65165D" w14:textId="77777777" w:rsidTr="000F4B1B">
        <w:tc>
          <w:tcPr>
            <w:tcW w:w="2975" w:type="dxa"/>
          </w:tcPr>
          <w:p w14:paraId="50393340" w14:textId="78C0FCDB" w:rsidR="00917B77" w:rsidRPr="00BF2205" w:rsidRDefault="00917B77" w:rsidP="00917B77">
            <w:pPr>
              <w:spacing w:after="0"/>
            </w:pPr>
            <w:r w:rsidRPr="007638FF">
              <w:t>improve immune function</w:t>
            </w:r>
          </w:p>
        </w:tc>
        <w:tc>
          <w:tcPr>
            <w:tcW w:w="1012" w:type="dxa"/>
          </w:tcPr>
          <w:p w14:paraId="3D6FF52B" w14:textId="77777777" w:rsidR="00917B77" w:rsidRPr="00854A0D" w:rsidRDefault="00917B77" w:rsidP="00917B77">
            <w:pPr>
              <w:spacing w:after="0"/>
              <w:rPr>
                <w:rFonts w:cstheme="minorBidi"/>
                <w:b/>
              </w:rPr>
            </w:pPr>
          </w:p>
        </w:tc>
        <w:tc>
          <w:tcPr>
            <w:tcW w:w="1013" w:type="dxa"/>
          </w:tcPr>
          <w:p w14:paraId="0B1D4113" w14:textId="77777777" w:rsidR="00917B77" w:rsidRPr="00854A0D" w:rsidRDefault="00917B77" w:rsidP="00917B77">
            <w:pPr>
              <w:spacing w:after="0"/>
              <w:rPr>
                <w:rFonts w:cstheme="minorBidi"/>
                <w:b/>
              </w:rPr>
            </w:pPr>
          </w:p>
        </w:tc>
        <w:tc>
          <w:tcPr>
            <w:tcW w:w="1014" w:type="dxa"/>
          </w:tcPr>
          <w:p w14:paraId="7C563031" w14:textId="77777777" w:rsidR="00917B77" w:rsidRPr="00854A0D" w:rsidRDefault="00917B77" w:rsidP="00917B77">
            <w:pPr>
              <w:spacing w:after="0"/>
              <w:rPr>
                <w:rFonts w:cstheme="minorBidi"/>
                <w:b/>
              </w:rPr>
            </w:pPr>
          </w:p>
        </w:tc>
        <w:tc>
          <w:tcPr>
            <w:tcW w:w="1014" w:type="dxa"/>
          </w:tcPr>
          <w:p w14:paraId="1183D425" w14:textId="77777777" w:rsidR="00917B77" w:rsidRPr="00854A0D" w:rsidRDefault="00917B77" w:rsidP="00917B77">
            <w:pPr>
              <w:spacing w:after="0"/>
              <w:rPr>
                <w:rFonts w:cstheme="minorBidi"/>
                <w:b/>
              </w:rPr>
            </w:pPr>
          </w:p>
        </w:tc>
        <w:tc>
          <w:tcPr>
            <w:tcW w:w="984" w:type="dxa"/>
          </w:tcPr>
          <w:p w14:paraId="096E4B2A" w14:textId="77777777" w:rsidR="00917B77" w:rsidRPr="00854A0D" w:rsidRDefault="00917B77" w:rsidP="00917B77">
            <w:pPr>
              <w:spacing w:after="0"/>
              <w:rPr>
                <w:rFonts w:cstheme="minorBidi"/>
                <w:b/>
              </w:rPr>
            </w:pPr>
          </w:p>
        </w:tc>
        <w:tc>
          <w:tcPr>
            <w:tcW w:w="984" w:type="dxa"/>
          </w:tcPr>
          <w:p w14:paraId="674634D1" w14:textId="77777777" w:rsidR="00917B77" w:rsidRPr="00854A0D" w:rsidRDefault="00917B77" w:rsidP="00917B77">
            <w:pPr>
              <w:spacing w:after="0"/>
              <w:rPr>
                <w:rFonts w:cstheme="minorBidi"/>
                <w:b/>
              </w:rPr>
            </w:pPr>
          </w:p>
        </w:tc>
      </w:tr>
      <w:tr w:rsidR="00917B77" w:rsidRPr="00917B77" w14:paraId="10C1B0B7" w14:textId="77777777" w:rsidTr="0078009F">
        <w:tc>
          <w:tcPr>
            <w:tcW w:w="2975" w:type="dxa"/>
          </w:tcPr>
          <w:p w14:paraId="6A6EA1C0" w14:textId="1AB070E3" w:rsidR="00917B77" w:rsidRPr="0078009F" w:rsidRDefault="00917B77" w:rsidP="0078009F">
            <w:pPr>
              <w:pStyle w:val="UnitLO-AC"/>
              <w:numPr>
                <w:ilvl w:val="0"/>
                <w:numId w:val="0"/>
              </w:numPr>
              <w:ind w:left="29" w:hanging="29"/>
              <w:rPr>
                <w:rFonts w:cstheme="minorBidi"/>
              </w:rPr>
            </w:pPr>
            <w:r w:rsidRPr="0078009F">
              <w:rPr>
                <w:rFonts w:cstheme="minorBidi"/>
              </w:rPr>
              <w:t>improves neurological function</w:t>
            </w:r>
          </w:p>
        </w:tc>
        <w:tc>
          <w:tcPr>
            <w:tcW w:w="1012" w:type="dxa"/>
          </w:tcPr>
          <w:p w14:paraId="314032C5" w14:textId="77777777" w:rsidR="00917B77" w:rsidRPr="00917B77" w:rsidRDefault="00917B77" w:rsidP="00917B77">
            <w:pPr>
              <w:spacing w:after="0"/>
              <w:rPr>
                <w:rFonts w:cstheme="minorBidi"/>
                <w:b/>
              </w:rPr>
            </w:pPr>
          </w:p>
        </w:tc>
        <w:tc>
          <w:tcPr>
            <w:tcW w:w="1013" w:type="dxa"/>
          </w:tcPr>
          <w:p w14:paraId="06E87840" w14:textId="77777777" w:rsidR="00917B77" w:rsidRPr="00917B77" w:rsidRDefault="00917B77" w:rsidP="00917B77">
            <w:pPr>
              <w:spacing w:after="0"/>
              <w:rPr>
                <w:rFonts w:cstheme="minorBidi"/>
                <w:b/>
              </w:rPr>
            </w:pPr>
          </w:p>
        </w:tc>
        <w:tc>
          <w:tcPr>
            <w:tcW w:w="1014" w:type="dxa"/>
          </w:tcPr>
          <w:p w14:paraId="1F59EA12" w14:textId="77777777" w:rsidR="00917B77" w:rsidRPr="00917B77" w:rsidRDefault="00917B77" w:rsidP="00917B77">
            <w:pPr>
              <w:spacing w:after="0"/>
              <w:rPr>
                <w:rFonts w:cstheme="minorBidi"/>
                <w:b/>
              </w:rPr>
            </w:pPr>
          </w:p>
        </w:tc>
        <w:tc>
          <w:tcPr>
            <w:tcW w:w="1014" w:type="dxa"/>
          </w:tcPr>
          <w:p w14:paraId="57757E91" w14:textId="77777777" w:rsidR="00917B77" w:rsidRPr="00917B77" w:rsidRDefault="00917B77" w:rsidP="00917B77">
            <w:pPr>
              <w:spacing w:after="0"/>
              <w:rPr>
                <w:rFonts w:cstheme="minorBidi"/>
                <w:b/>
              </w:rPr>
            </w:pPr>
          </w:p>
        </w:tc>
        <w:tc>
          <w:tcPr>
            <w:tcW w:w="984" w:type="dxa"/>
          </w:tcPr>
          <w:p w14:paraId="51856C32" w14:textId="77777777" w:rsidR="00917B77" w:rsidRPr="00917B77" w:rsidRDefault="00917B77" w:rsidP="00917B77">
            <w:pPr>
              <w:spacing w:after="0"/>
              <w:rPr>
                <w:rFonts w:cstheme="minorBidi"/>
                <w:b/>
              </w:rPr>
            </w:pPr>
          </w:p>
        </w:tc>
        <w:tc>
          <w:tcPr>
            <w:tcW w:w="984" w:type="dxa"/>
          </w:tcPr>
          <w:p w14:paraId="0694AD1C" w14:textId="77777777" w:rsidR="00917B77" w:rsidRPr="00917B77" w:rsidRDefault="00917B77" w:rsidP="00917B77">
            <w:pPr>
              <w:spacing w:after="0"/>
              <w:rPr>
                <w:rFonts w:cstheme="minorBidi"/>
                <w:b/>
              </w:rPr>
            </w:pPr>
          </w:p>
        </w:tc>
      </w:tr>
      <w:tr w:rsidR="00A83838" w:rsidRPr="00854A0D" w14:paraId="231DCD5B" w14:textId="77777777" w:rsidTr="000F4B1B">
        <w:tc>
          <w:tcPr>
            <w:tcW w:w="8996" w:type="dxa"/>
            <w:gridSpan w:val="7"/>
            <w:shd w:val="clear" w:color="auto" w:fill="E7E6E6" w:themeFill="background2"/>
            <w:hideMark/>
          </w:tcPr>
          <w:p w14:paraId="78384E39" w14:textId="14D9D357" w:rsidR="00A83838" w:rsidRPr="00854A0D" w:rsidRDefault="002B1CE7" w:rsidP="000F4B1B">
            <w:pPr>
              <w:spacing w:after="0"/>
              <w:rPr>
                <w:rFonts w:cstheme="minorBidi"/>
                <w:b/>
              </w:rPr>
            </w:pPr>
            <w:r>
              <w:rPr>
                <w:rFonts w:cstheme="minorBidi"/>
                <w:b/>
              </w:rPr>
              <w:t>Provided a</w:t>
            </w:r>
            <w:r w:rsidR="00A83838" w:rsidRPr="0078009F">
              <w:rPr>
                <w:rFonts w:cstheme="minorBidi"/>
                <w:b/>
              </w:rPr>
              <w:t>ll</w:t>
            </w:r>
            <w:r w:rsidR="00A83838" w:rsidRPr="00854A0D">
              <w:rPr>
                <w:rFonts w:cstheme="minorBidi"/>
                <w:b/>
              </w:rPr>
              <w:t xml:space="preserve"> </w:t>
            </w:r>
            <w:r w:rsidR="00A83838">
              <w:rPr>
                <w:rFonts w:cstheme="minorBidi"/>
                <w:b/>
              </w:rPr>
              <w:t>i</w:t>
            </w:r>
            <w:r w:rsidR="00A83838" w:rsidRPr="00A83838">
              <w:rPr>
                <w:rFonts w:cstheme="minorBidi"/>
                <w:b/>
              </w:rPr>
              <w:t>nstructions</w:t>
            </w:r>
          </w:p>
        </w:tc>
      </w:tr>
      <w:tr w:rsidR="00A83838" w:rsidRPr="00854A0D" w14:paraId="4F4A499D" w14:textId="77777777" w:rsidTr="000F4B1B">
        <w:tc>
          <w:tcPr>
            <w:tcW w:w="2975" w:type="dxa"/>
          </w:tcPr>
          <w:p w14:paraId="495BDE38" w14:textId="4E171D98" w:rsidR="00A83838" w:rsidRPr="00854A0D" w:rsidRDefault="00F416EA" w:rsidP="00A83838">
            <w:pPr>
              <w:spacing w:after="0"/>
              <w:rPr>
                <w:rFonts w:cstheme="minorBidi"/>
              </w:rPr>
            </w:pPr>
            <w:r w:rsidRPr="00B366D7">
              <w:t xml:space="preserve">The individual and practitioner's legal rights and </w:t>
            </w:r>
            <w:r w:rsidR="00A83838" w:rsidRPr="00B366D7">
              <w:t>responsibilities</w:t>
            </w:r>
          </w:p>
        </w:tc>
        <w:tc>
          <w:tcPr>
            <w:tcW w:w="1012" w:type="dxa"/>
          </w:tcPr>
          <w:p w14:paraId="6468F317" w14:textId="77777777" w:rsidR="00A83838" w:rsidRPr="00854A0D" w:rsidRDefault="00A83838" w:rsidP="00A83838">
            <w:pPr>
              <w:spacing w:after="0"/>
              <w:rPr>
                <w:rFonts w:cstheme="minorBidi"/>
                <w:b/>
              </w:rPr>
            </w:pPr>
          </w:p>
        </w:tc>
        <w:tc>
          <w:tcPr>
            <w:tcW w:w="1013" w:type="dxa"/>
          </w:tcPr>
          <w:p w14:paraId="2942B703" w14:textId="77777777" w:rsidR="00A83838" w:rsidRPr="00854A0D" w:rsidRDefault="00A83838" w:rsidP="00A83838">
            <w:pPr>
              <w:spacing w:after="0"/>
              <w:rPr>
                <w:rFonts w:cstheme="minorBidi"/>
                <w:b/>
              </w:rPr>
            </w:pPr>
          </w:p>
        </w:tc>
        <w:tc>
          <w:tcPr>
            <w:tcW w:w="1014" w:type="dxa"/>
          </w:tcPr>
          <w:p w14:paraId="7F73B904" w14:textId="77777777" w:rsidR="00A83838" w:rsidRPr="00854A0D" w:rsidRDefault="00A83838" w:rsidP="00A83838">
            <w:pPr>
              <w:spacing w:after="0"/>
              <w:rPr>
                <w:rFonts w:cstheme="minorBidi"/>
                <w:b/>
              </w:rPr>
            </w:pPr>
          </w:p>
        </w:tc>
        <w:tc>
          <w:tcPr>
            <w:tcW w:w="1014" w:type="dxa"/>
          </w:tcPr>
          <w:p w14:paraId="158DC0DF" w14:textId="77777777" w:rsidR="00A83838" w:rsidRPr="00854A0D" w:rsidRDefault="00A83838" w:rsidP="00A83838">
            <w:pPr>
              <w:spacing w:after="0"/>
              <w:rPr>
                <w:rFonts w:cstheme="minorBidi"/>
                <w:b/>
              </w:rPr>
            </w:pPr>
          </w:p>
        </w:tc>
        <w:tc>
          <w:tcPr>
            <w:tcW w:w="984" w:type="dxa"/>
          </w:tcPr>
          <w:p w14:paraId="7A2CEC92" w14:textId="77777777" w:rsidR="00A83838" w:rsidRPr="00854A0D" w:rsidRDefault="00A83838" w:rsidP="00A83838">
            <w:pPr>
              <w:spacing w:after="0"/>
              <w:rPr>
                <w:rFonts w:cstheme="minorBidi"/>
                <w:b/>
              </w:rPr>
            </w:pPr>
          </w:p>
        </w:tc>
        <w:tc>
          <w:tcPr>
            <w:tcW w:w="984" w:type="dxa"/>
          </w:tcPr>
          <w:p w14:paraId="287C9AC5" w14:textId="77777777" w:rsidR="00A83838" w:rsidRPr="00854A0D" w:rsidRDefault="00A83838" w:rsidP="00A83838">
            <w:pPr>
              <w:spacing w:after="0"/>
              <w:rPr>
                <w:rFonts w:cstheme="minorBidi"/>
                <w:b/>
              </w:rPr>
            </w:pPr>
          </w:p>
        </w:tc>
      </w:tr>
      <w:tr w:rsidR="00A83838" w:rsidRPr="00854A0D" w14:paraId="4EE97622" w14:textId="77777777" w:rsidTr="000F4B1B">
        <w:tc>
          <w:tcPr>
            <w:tcW w:w="2975" w:type="dxa"/>
          </w:tcPr>
          <w:p w14:paraId="6FF6E1E6" w14:textId="4286E95E" w:rsidR="00A83838" w:rsidRPr="00854A0D" w:rsidRDefault="00F416EA" w:rsidP="00A83838">
            <w:pPr>
              <w:spacing w:after="0"/>
              <w:rPr>
                <w:rFonts w:cstheme="minorBidi"/>
              </w:rPr>
            </w:pPr>
            <w:r w:rsidRPr="00B366D7">
              <w:t>Pre and post treatment instructions and care</w:t>
            </w:r>
          </w:p>
        </w:tc>
        <w:tc>
          <w:tcPr>
            <w:tcW w:w="1012" w:type="dxa"/>
          </w:tcPr>
          <w:p w14:paraId="6D453AE6" w14:textId="77777777" w:rsidR="00A83838" w:rsidRPr="00854A0D" w:rsidRDefault="00A83838" w:rsidP="00A83838">
            <w:pPr>
              <w:spacing w:after="0"/>
              <w:rPr>
                <w:rFonts w:cstheme="minorBidi"/>
                <w:b/>
              </w:rPr>
            </w:pPr>
          </w:p>
        </w:tc>
        <w:tc>
          <w:tcPr>
            <w:tcW w:w="1013" w:type="dxa"/>
          </w:tcPr>
          <w:p w14:paraId="13F17D9F" w14:textId="77777777" w:rsidR="00A83838" w:rsidRPr="00854A0D" w:rsidRDefault="00A83838" w:rsidP="00A83838">
            <w:pPr>
              <w:spacing w:after="0"/>
              <w:rPr>
                <w:rFonts w:cstheme="minorBidi"/>
                <w:b/>
              </w:rPr>
            </w:pPr>
          </w:p>
        </w:tc>
        <w:tc>
          <w:tcPr>
            <w:tcW w:w="1014" w:type="dxa"/>
          </w:tcPr>
          <w:p w14:paraId="326CFE2D" w14:textId="77777777" w:rsidR="00A83838" w:rsidRPr="00854A0D" w:rsidRDefault="00A83838" w:rsidP="00A83838">
            <w:pPr>
              <w:spacing w:after="0"/>
              <w:rPr>
                <w:rFonts w:cstheme="minorBidi"/>
                <w:b/>
              </w:rPr>
            </w:pPr>
          </w:p>
        </w:tc>
        <w:tc>
          <w:tcPr>
            <w:tcW w:w="1014" w:type="dxa"/>
          </w:tcPr>
          <w:p w14:paraId="1A5FCDC8" w14:textId="77777777" w:rsidR="00A83838" w:rsidRPr="00854A0D" w:rsidRDefault="00A83838" w:rsidP="00A83838">
            <w:pPr>
              <w:spacing w:after="0"/>
              <w:rPr>
                <w:rFonts w:cstheme="minorBidi"/>
                <w:b/>
              </w:rPr>
            </w:pPr>
          </w:p>
        </w:tc>
        <w:tc>
          <w:tcPr>
            <w:tcW w:w="984" w:type="dxa"/>
          </w:tcPr>
          <w:p w14:paraId="6866256E" w14:textId="77777777" w:rsidR="00A83838" w:rsidRPr="00854A0D" w:rsidRDefault="00A83838" w:rsidP="00A83838">
            <w:pPr>
              <w:spacing w:after="0"/>
              <w:rPr>
                <w:rFonts w:cstheme="minorBidi"/>
                <w:b/>
              </w:rPr>
            </w:pPr>
          </w:p>
        </w:tc>
        <w:tc>
          <w:tcPr>
            <w:tcW w:w="984" w:type="dxa"/>
          </w:tcPr>
          <w:p w14:paraId="31B6DA82" w14:textId="77777777" w:rsidR="00A83838" w:rsidRPr="00854A0D" w:rsidRDefault="00A83838" w:rsidP="00A83838">
            <w:pPr>
              <w:spacing w:after="0"/>
              <w:rPr>
                <w:rFonts w:cstheme="minorBidi"/>
                <w:b/>
              </w:rPr>
            </w:pPr>
          </w:p>
        </w:tc>
      </w:tr>
      <w:tr w:rsidR="00A83838" w:rsidRPr="00854A0D" w14:paraId="69CC4A14" w14:textId="77777777" w:rsidTr="000F4B1B">
        <w:tc>
          <w:tcPr>
            <w:tcW w:w="2975" w:type="dxa"/>
          </w:tcPr>
          <w:p w14:paraId="6D65C613" w14:textId="1D53E305" w:rsidR="00A83838" w:rsidRPr="00854A0D" w:rsidRDefault="00F416EA" w:rsidP="00A83838">
            <w:pPr>
              <w:spacing w:after="0"/>
              <w:rPr>
                <w:rFonts w:cstheme="minorBidi"/>
              </w:rPr>
            </w:pPr>
            <w:r w:rsidRPr="00B366D7">
              <w:t>Restrictions and associated risks</w:t>
            </w:r>
          </w:p>
        </w:tc>
        <w:tc>
          <w:tcPr>
            <w:tcW w:w="1012" w:type="dxa"/>
          </w:tcPr>
          <w:p w14:paraId="746CAAEE" w14:textId="77777777" w:rsidR="00A83838" w:rsidRPr="00854A0D" w:rsidRDefault="00A83838" w:rsidP="00A83838">
            <w:pPr>
              <w:spacing w:after="0"/>
              <w:rPr>
                <w:rFonts w:cstheme="minorBidi"/>
                <w:b/>
              </w:rPr>
            </w:pPr>
          </w:p>
        </w:tc>
        <w:tc>
          <w:tcPr>
            <w:tcW w:w="1013" w:type="dxa"/>
          </w:tcPr>
          <w:p w14:paraId="07E65930" w14:textId="77777777" w:rsidR="00A83838" w:rsidRPr="00854A0D" w:rsidRDefault="00A83838" w:rsidP="00A83838">
            <w:pPr>
              <w:spacing w:after="0"/>
              <w:rPr>
                <w:rFonts w:cstheme="minorBidi"/>
                <w:b/>
              </w:rPr>
            </w:pPr>
          </w:p>
        </w:tc>
        <w:tc>
          <w:tcPr>
            <w:tcW w:w="1014" w:type="dxa"/>
          </w:tcPr>
          <w:p w14:paraId="2AF82922" w14:textId="77777777" w:rsidR="00A83838" w:rsidRPr="00854A0D" w:rsidRDefault="00A83838" w:rsidP="00A83838">
            <w:pPr>
              <w:spacing w:after="0"/>
              <w:rPr>
                <w:rFonts w:cstheme="minorBidi"/>
                <w:b/>
              </w:rPr>
            </w:pPr>
          </w:p>
        </w:tc>
        <w:tc>
          <w:tcPr>
            <w:tcW w:w="1014" w:type="dxa"/>
          </w:tcPr>
          <w:p w14:paraId="0D4EB4A7" w14:textId="77777777" w:rsidR="00A83838" w:rsidRPr="00854A0D" w:rsidRDefault="00A83838" w:rsidP="00A83838">
            <w:pPr>
              <w:spacing w:after="0"/>
              <w:rPr>
                <w:rFonts w:cstheme="minorBidi"/>
                <w:b/>
              </w:rPr>
            </w:pPr>
          </w:p>
        </w:tc>
        <w:tc>
          <w:tcPr>
            <w:tcW w:w="984" w:type="dxa"/>
          </w:tcPr>
          <w:p w14:paraId="1F752018" w14:textId="77777777" w:rsidR="00A83838" w:rsidRPr="00854A0D" w:rsidRDefault="00A83838" w:rsidP="00A83838">
            <w:pPr>
              <w:spacing w:after="0"/>
              <w:rPr>
                <w:rFonts w:cstheme="minorBidi"/>
                <w:b/>
              </w:rPr>
            </w:pPr>
          </w:p>
        </w:tc>
        <w:tc>
          <w:tcPr>
            <w:tcW w:w="984" w:type="dxa"/>
          </w:tcPr>
          <w:p w14:paraId="6B5CFFC0" w14:textId="77777777" w:rsidR="00A83838" w:rsidRPr="00854A0D" w:rsidRDefault="00A83838" w:rsidP="00A83838">
            <w:pPr>
              <w:spacing w:after="0"/>
              <w:rPr>
                <w:rFonts w:cstheme="minorBidi"/>
                <w:b/>
              </w:rPr>
            </w:pPr>
          </w:p>
        </w:tc>
      </w:tr>
      <w:tr w:rsidR="00A83838" w:rsidRPr="00854A0D" w14:paraId="0E887E19" w14:textId="77777777" w:rsidTr="000F4B1B">
        <w:tc>
          <w:tcPr>
            <w:tcW w:w="2975" w:type="dxa"/>
          </w:tcPr>
          <w:p w14:paraId="5D42DFAB" w14:textId="42EDF4FC" w:rsidR="00A83838" w:rsidRPr="00854A0D" w:rsidRDefault="00F416EA" w:rsidP="00A83838">
            <w:pPr>
              <w:spacing w:after="0"/>
              <w:rPr>
                <w:rFonts w:cstheme="minorBidi"/>
              </w:rPr>
            </w:pPr>
            <w:r w:rsidRPr="00B366D7">
              <w:t>Future treatments</w:t>
            </w:r>
          </w:p>
        </w:tc>
        <w:tc>
          <w:tcPr>
            <w:tcW w:w="1012" w:type="dxa"/>
          </w:tcPr>
          <w:p w14:paraId="698B8D5E" w14:textId="77777777" w:rsidR="00A83838" w:rsidRPr="00854A0D" w:rsidRDefault="00A83838" w:rsidP="00A83838">
            <w:pPr>
              <w:spacing w:after="0"/>
              <w:rPr>
                <w:rFonts w:cstheme="minorBidi"/>
                <w:b/>
              </w:rPr>
            </w:pPr>
          </w:p>
        </w:tc>
        <w:tc>
          <w:tcPr>
            <w:tcW w:w="1013" w:type="dxa"/>
          </w:tcPr>
          <w:p w14:paraId="29BB3EB8" w14:textId="77777777" w:rsidR="00A83838" w:rsidRPr="00854A0D" w:rsidRDefault="00A83838" w:rsidP="00A83838">
            <w:pPr>
              <w:spacing w:after="0"/>
              <w:rPr>
                <w:rFonts w:cstheme="minorBidi"/>
                <w:b/>
              </w:rPr>
            </w:pPr>
          </w:p>
        </w:tc>
        <w:tc>
          <w:tcPr>
            <w:tcW w:w="1014" w:type="dxa"/>
          </w:tcPr>
          <w:p w14:paraId="0F61DE15" w14:textId="77777777" w:rsidR="00A83838" w:rsidRPr="00854A0D" w:rsidRDefault="00A83838" w:rsidP="00A83838">
            <w:pPr>
              <w:spacing w:after="0"/>
              <w:rPr>
                <w:rFonts w:cstheme="minorBidi"/>
                <w:b/>
              </w:rPr>
            </w:pPr>
          </w:p>
        </w:tc>
        <w:tc>
          <w:tcPr>
            <w:tcW w:w="1014" w:type="dxa"/>
          </w:tcPr>
          <w:p w14:paraId="389178D0" w14:textId="77777777" w:rsidR="00A83838" w:rsidRPr="00854A0D" w:rsidRDefault="00A83838" w:rsidP="00A83838">
            <w:pPr>
              <w:spacing w:after="0"/>
              <w:rPr>
                <w:rFonts w:cstheme="minorBidi"/>
                <w:b/>
              </w:rPr>
            </w:pPr>
          </w:p>
        </w:tc>
        <w:tc>
          <w:tcPr>
            <w:tcW w:w="984" w:type="dxa"/>
          </w:tcPr>
          <w:p w14:paraId="3FD48B58" w14:textId="77777777" w:rsidR="00A83838" w:rsidRPr="00854A0D" w:rsidRDefault="00A83838" w:rsidP="00A83838">
            <w:pPr>
              <w:spacing w:after="0"/>
              <w:rPr>
                <w:rFonts w:cstheme="minorBidi"/>
                <w:b/>
              </w:rPr>
            </w:pPr>
          </w:p>
        </w:tc>
        <w:tc>
          <w:tcPr>
            <w:tcW w:w="984" w:type="dxa"/>
          </w:tcPr>
          <w:p w14:paraId="57F28942" w14:textId="77777777" w:rsidR="00A83838" w:rsidRPr="00854A0D" w:rsidRDefault="00A83838" w:rsidP="00A83838">
            <w:pPr>
              <w:spacing w:after="0"/>
              <w:rPr>
                <w:rFonts w:cstheme="minorBidi"/>
                <w:b/>
              </w:rPr>
            </w:pPr>
          </w:p>
        </w:tc>
      </w:tr>
    </w:tbl>
    <w:p w14:paraId="6D1C27F2" w14:textId="77777777" w:rsidR="008A3C27" w:rsidRPr="00854A0D" w:rsidRDefault="008A3C27" w:rsidP="008A3C27">
      <w:pPr>
        <w:rPr>
          <w:rFonts w:cstheme="minorBidi"/>
          <w:szCs w:val="22"/>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45"/>
        <w:gridCol w:w="1144"/>
        <w:gridCol w:w="1209"/>
        <w:gridCol w:w="1075"/>
        <w:gridCol w:w="1142"/>
        <w:gridCol w:w="1122"/>
        <w:gridCol w:w="1142"/>
      </w:tblGrid>
      <w:tr w:rsidR="008B3B57" w:rsidRPr="00716DE7" w14:paraId="209D561F" w14:textId="77777777" w:rsidTr="008B3B57">
        <w:trPr>
          <w:cnfStyle w:val="100000000000" w:firstRow="1" w:lastRow="0" w:firstColumn="0" w:lastColumn="0" w:oddVBand="0" w:evenVBand="0" w:oddHBand="0" w:evenHBand="0" w:firstRowFirstColumn="0" w:firstRowLastColumn="0" w:lastRowFirstColumn="0" w:lastRowLastColumn="0"/>
        </w:trPr>
        <w:tc>
          <w:tcPr>
            <w:tcW w:w="2345" w:type="dxa"/>
            <w:tcBorders>
              <w:top w:val="single" w:sz="4" w:space="0" w:color="auto"/>
            </w:tcBorders>
            <w:shd w:val="clear" w:color="auto" w:fill="D9D9D9" w:themeFill="background1" w:themeFillShade="D9"/>
          </w:tcPr>
          <w:p w14:paraId="25B08B27" w14:textId="77777777" w:rsidR="008B3B57" w:rsidRPr="00716DE7" w:rsidRDefault="008B3B57" w:rsidP="00716DE7">
            <w:pPr>
              <w:rPr>
                <w:rFonts w:cstheme="minorBidi"/>
              </w:rPr>
            </w:pPr>
            <w:r w:rsidRPr="00716DE7">
              <w:rPr>
                <w:rFonts w:cstheme="minorBidi"/>
              </w:rPr>
              <w:t>Observation</w:t>
            </w:r>
          </w:p>
        </w:tc>
        <w:tc>
          <w:tcPr>
            <w:tcW w:w="1144" w:type="dxa"/>
            <w:tcBorders>
              <w:top w:val="single" w:sz="4" w:space="0" w:color="auto"/>
            </w:tcBorders>
            <w:shd w:val="clear" w:color="auto" w:fill="D9D9D9" w:themeFill="background1" w:themeFillShade="D9"/>
          </w:tcPr>
          <w:p w14:paraId="00D714FD" w14:textId="77777777" w:rsidR="008B3B57" w:rsidRPr="00E1650C" w:rsidRDefault="008B3B57" w:rsidP="00716DE7">
            <w:pPr>
              <w:rPr>
                <w:rFonts w:cstheme="minorBidi"/>
              </w:rPr>
            </w:pPr>
            <w:r w:rsidRPr="00E1650C">
              <w:rPr>
                <w:rFonts w:cstheme="minorBidi"/>
              </w:rPr>
              <w:t>1</w:t>
            </w:r>
          </w:p>
        </w:tc>
        <w:tc>
          <w:tcPr>
            <w:tcW w:w="1209" w:type="dxa"/>
            <w:tcBorders>
              <w:top w:val="single" w:sz="4" w:space="0" w:color="auto"/>
            </w:tcBorders>
            <w:shd w:val="clear" w:color="auto" w:fill="D9D9D9" w:themeFill="background1" w:themeFillShade="D9"/>
          </w:tcPr>
          <w:p w14:paraId="564CDBC4" w14:textId="77777777" w:rsidR="008B3B57" w:rsidRPr="00E1650C" w:rsidRDefault="008B3B57" w:rsidP="00716DE7">
            <w:pPr>
              <w:rPr>
                <w:rFonts w:cstheme="minorBidi"/>
              </w:rPr>
            </w:pPr>
            <w:r w:rsidRPr="00E1650C">
              <w:rPr>
                <w:rFonts w:cstheme="minorBidi"/>
              </w:rPr>
              <w:t>2</w:t>
            </w:r>
          </w:p>
        </w:tc>
        <w:tc>
          <w:tcPr>
            <w:tcW w:w="1075" w:type="dxa"/>
            <w:tcBorders>
              <w:top w:val="single" w:sz="4" w:space="0" w:color="auto"/>
            </w:tcBorders>
            <w:shd w:val="clear" w:color="auto" w:fill="D9D9D9" w:themeFill="background1" w:themeFillShade="D9"/>
          </w:tcPr>
          <w:p w14:paraId="5D97CE56" w14:textId="77777777" w:rsidR="008B3B57" w:rsidRPr="00E1650C" w:rsidRDefault="008B3B57" w:rsidP="00716DE7">
            <w:pPr>
              <w:rPr>
                <w:rFonts w:cstheme="minorBidi"/>
              </w:rPr>
            </w:pPr>
            <w:r w:rsidRPr="00E1650C">
              <w:rPr>
                <w:rFonts w:cstheme="minorBidi"/>
              </w:rPr>
              <w:t>3</w:t>
            </w:r>
          </w:p>
        </w:tc>
        <w:tc>
          <w:tcPr>
            <w:tcW w:w="1142" w:type="dxa"/>
            <w:tcBorders>
              <w:top w:val="single" w:sz="4" w:space="0" w:color="auto"/>
            </w:tcBorders>
            <w:shd w:val="clear" w:color="auto" w:fill="D9D9D9" w:themeFill="background1" w:themeFillShade="D9"/>
          </w:tcPr>
          <w:p w14:paraId="23D3A045" w14:textId="77777777" w:rsidR="008B3B57" w:rsidRPr="00E1650C" w:rsidRDefault="008B3B57" w:rsidP="00716DE7">
            <w:pPr>
              <w:rPr>
                <w:rFonts w:cstheme="minorBidi"/>
              </w:rPr>
            </w:pPr>
            <w:r w:rsidRPr="00E1650C">
              <w:rPr>
                <w:rFonts w:cstheme="minorBidi"/>
              </w:rPr>
              <w:t>4</w:t>
            </w:r>
          </w:p>
        </w:tc>
        <w:tc>
          <w:tcPr>
            <w:tcW w:w="1122" w:type="dxa"/>
            <w:tcBorders>
              <w:top w:val="single" w:sz="4" w:space="0" w:color="auto"/>
            </w:tcBorders>
            <w:shd w:val="clear" w:color="auto" w:fill="D9D9D9" w:themeFill="background1" w:themeFillShade="D9"/>
          </w:tcPr>
          <w:p w14:paraId="12D7D41D" w14:textId="31FC0852" w:rsidR="008B3B57" w:rsidRPr="00E1650C" w:rsidRDefault="008B3B57" w:rsidP="00716DE7">
            <w:pPr>
              <w:rPr>
                <w:rFonts w:cstheme="minorBidi"/>
              </w:rPr>
            </w:pPr>
            <w:r>
              <w:rPr>
                <w:rFonts w:cstheme="minorBidi"/>
              </w:rPr>
              <w:t>5</w:t>
            </w:r>
          </w:p>
        </w:tc>
        <w:tc>
          <w:tcPr>
            <w:tcW w:w="1142" w:type="dxa"/>
            <w:tcBorders>
              <w:top w:val="single" w:sz="4" w:space="0" w:color="auto"/>
            </w:tcBorders>
            <w:shd w:val="clear" w:color="auto" w:fill="D9D9D9" w:themeFill="background1" w:themeFillShade="D9"/>
          </w:tcPr>
          <w:p w14:paraId="08B8478B" w14:textId="74ED0C0F" w:rsidR="008B3B57" w:rsidRPr="00E1650C" w:rsidRDefault="008B3B57" w:rsidP="00716DE7">
            <w:pPr>
              <w:rPr>
                <w:rFonts w:cstheme="minorBidi"/>
                <w:sz w:val="28"/>
                <w:szCs w:val="28"/>
              </w:rPr>
            </w:pPr>
            <w:r>
              <w:rPr>
                <w:rFonts w:cstheme="minorBidi"/>
              </w:rPr>
              <w:t>6</w:t>
            </w:r>
          </w:p>
        </w:tc>
      </w:tr>
      <w:tr w:rsidR="008B3B57" w:rsidRPr="00854A0D" w14:paraId="36643BE6" w14:textId="77777777" w:rsidTr="008B3B57">
        <w:tc>
          <w:tcPr>
            <w:tcW w:w="2345" w:type="dxa"/>
          </w:tcPr>
          <w:p w14:paraId="4EFDA6B2" w14:textId="77777777" w:rsidR="008B3B57" w:rsidRPr="00854A0D" w:rsidRDefault="008B3B57" w:rsidP="00716DE7">
            <w:pPr>
              <w:rPr>
                <w:rFonts w:cstheme="minorBidi"/>
                <w:b/>
              </w:rPr>
            </w:pPr>
            <w:r w:rsidRPr="00854A0D">
              <w:rPr>
                <w:rFonts w:cstheme="minorBidi"/>
                <w:b/>
              </w:rPr>
              <w:t>Achieved (tick)</w:t>
            </w:r>
          </w:p>
        </w:tc>
        <w:tc>
          <w:tcPr>
            <w:tcW w:w="1144" w:type="dxa"/>
          </w:tcPr>
          <w:p w14:paraId="73F0E6C8" w14:textId="77777777" w:rsidR="008B3B57" w:rsidRPr="00854A0D" w:rsidRDefault="008B3B57" w:rsidP="00716DE7">
            <w:pPr>
              <w:rPr>
                <w:rFonts w:cstheme="minorBidi"/>
                <w:sz w:val="28"/>
                <w:szCs w:val="28"/>
              </w:rPr>
            </w:pPr>
          </w:p>
        </w:tc>
        <w:tc>
          <w:tcPr>
            <w:tcW w:w="1209" w:type="dxa"/>
          </w:tcPr>
          <w:p w14:paraId="7BD28AFA" w14:textId="77777777" w:rsidR="008B3B57" w:rsidRPr="00854A0D" w:rsidRDefault="008B3B57" w:rsidP="00716DE7">
            <w:pPr>
              <w:rPr>
                <w:rFonts w:cstheme="minorBidi"/>
                <w:sz w:val="28"/>
                <w:szCs w:val="28"/>
              </w:rPr>
            </w:pPr>
          </w:p>
        </w:tc>
        <w:tc>
          <w:tcPr>
            <w:tcW w:w="1075" w:type="dxa"/>
          </w:tcPr>
          <w:p w14:paraId="572A90A1" w14:textId="77777777" w:rsidR="008B3B57" w:rsidRPr="00854A0D" w:rsidRDefault="008B3B57" w:rsidP="00716DE7">
            <w:pPr>
              <w:rPr>
                <w:rFonts w:cstheme="minorBidi"/>
                <w:sz w:val="28"/>
                <w:szCs w:val="28"/>
              </w:rPr>
            </w:pPr>
          </w:p>
        </w:tc>
        <w:tc>
          <w:tcPr>
            <w:tcW w:w="1142" w:type="dxa"/>
          </w:tcPr>
          <w:p w14:paraId="16FB5B6A" w14:textId="77777777" w:rsidR="008B3B57" w:rsidRPr="00854A0D" w:rsidRDefault="008B3B57" w:rsidP="00716DE7">
            <w:pPr>
              <w:rPr>
                <w:rFonts w:cstheme="minorBidi"/>
                <w:sz w:val="28"/>
                <w:szCs w:val="28"/>
              </w:rPr>
            </w:pPr>
          </w:p>
        </w:tc>
        <w:tc>
          <w:tcPr>
            <w:tcW w:w="1122" w:type="dxa"/>
          </w:tcPr>
          <w:p w14:paraId="465F1C01" w14:textId="77777777" w:rsidR="008B3B57" w:rsidRPr="00854A0D" w:rsidRDefault="008B3B57" w:rsidP="00716DE7">
            <w:pPr>
              <w:rPr>
                <w:rFonts w:cstheme="minorBidi"/>
                <w:sz w:val="28"/>
                <w:szCs w:val="28"/>
              </w:rPr>
            </w:pPr>
          </w:p>
        </w:tc>
        <w:tc>
          <w:tcPr>
            <w:tcW w:w="1142" w:type="dxa"/>
          </w:tcPr>
          <w:p w14:paraId="43EEACB4" w14:textId="7CF10BD0" w:rsidR="008B3B57" w:rsidRPr="00854A0D" w:rsidRDefault="008B3B57" w:rsidP="00716DE7">
            <w:pPr>
              <w:rPr>
                <w:rFonts w:cstheme="minorBidi"/>
                <w:sz w:val="28"/>
                <w:szCs w:val="28"/>
              </w:rPr>
            </w:pPr>
          </w:p>
        </w:tc>
      </w:tr>
      <w:tr w:rsidR="008B3B57" w:rsidRPr="00854A0D" w14:paraId="32C41462" w14:textId="77777777" w:rsidTr="008B3B57">
        <w:tc>
          <w:tcPr>
            <w:tcW w:w="2345" w:type="dxa"/>
          </w:tcPr>
          <w:p w14:paraId="3E5ABD79" w14:textId="77777777" w:rsidR="008B3B57" w:rsidRPr="00854A0D" w:rsidRDefault="008B3B57" w:rsidP="00716DE7">
            <w:pPr>
              <w:rPr>
                <w:rFonts w:cstheme="minorBidi"/>
                <w:b/>
              </w:rPr>
            </w:pPr>
            <w:r w:rsidRPr="00854A0D">
              <w:rPr>
                <w:rFonts w:cstheme="minorBidi"/>
                <w:b/>
              </w:rPr>
              <w:t>Date</w:t>
            </w:r>
          </w:p>
        </w:tc>
        <w:tc>
          <w:tcPr>
            <w:tcW w:w="1144" w:type="dxa"/>
          </w:tcPr>
          <w:p w14:paraId="3A239968" w14:textId="77777777" w:rsidR="008B3B57" w:rsidRPr="00854A0D" w:rsidRDefault="008B3B57" w:rsidP="00716DE7">
            <w:pPr>
              <w:rPr>
                <w:rFonts w:cstheme="minorBidi"/>
                <w:sz w:val="28"/>
                <w:szCs w:val="28"/>
              </w:rPr>
            </w:pPr>
          </w:p>
        </w:tc>
        <w:tc>
          <w:tcPr>
            <w:tcW w:w="1209" w:type="dxa"/>
          </w:tcPr>
          <w:p w14:paraId="02C10B71" w14:textId="77777777" w:rsidR="008B3B57" w:rsidRPr="00854A0D" w:rsidRDefault="008B3B57" w:rsidP="00716DE7">
            <w:pPr>
              <w:rPr>
                <w:rFonts w:cstheme="minorBidi"/>
                <w:sz w:val="28"/>
                <w:szCs w:val="28"/>
              </w:rPr>
            </w:pPr>
          </w:p>
        </w:tc>
        <w:tc>
          <w:tcPr>
            <w:tcW w:w="1075" w:type="dxa"/>
          </w:tcPr>
          <w:p w14:paraId="42E0ADAA" w14:textId="77777777" w:rsidR="008B3B57" w:rsidRPr="00854A0D" w:rsidRDefault="008B3B57" w:rsidP="00716DE7">
            <w:pPr>
              <w:rPr>
                <w:rFonts w:cstheme="minorBidi"/>
                <w:sz w:val="28"/>
                <w:szCs w:val="28"/>
              </w:rPr>
            </w:pPr>
          </w:p>
        </w:tc>
        <w:tc>
          <w:tcPr>
            <w:tcW w:w="1142" w:type="dxa"/>
          </w:tcPr>
          <w:p w14:paraId="407334C4" w14:textId="77777777" w:rsidR="008B3B57" w:rsidRPr="00854A0D" w:rsidRDefault="008B3B57" w:rsidP="00716DE7">
            <w:pPr>
              <w:rPr>
                <w:rFonts w:cstheme="minorBidi"/>
                <w:sz w:val="28"/>
                <w:szCs w:val="28"/>
              </w:rPr>
            </w:pPr>
          </w:p>
        </w:tc>
        <w:tc>
          <w:tcPr>
            <w:tcW w:w="1122" w:type="dxa"/>
          </w:tcPr>
          <w:p w14:paraId="3932180C" w14:textId="77777777" w:rsidR="008B3B57" w:rsidRPr="00854A0D" w:rsidRDefault="008B3B57" w:rsidP="00716DE7">
            <w:pPr>
              <w:rPr>
                <w:rFonts w:cstheme="minorBidi"/>
                <w:sz w:val="28"/>
                <w:szCs w:val="28"/>
              </w:rPr>
            </w:pPr>
          </w:p>
        </w:tc>
        <w:tc>
          <w:tcPr>
            <w:tcW w:w="1142" w:type="dxa"/>
          </w:tcPr>
          <w:p w14:paraId="1EBC242A" w14:textId="49C22C80" w:rsidR="008B3B57" w:rsidRPr="00854A0D" w:rsidRDefault="008B3B57" w:rsidP="00716DE7">
            <w:pPr>
              <w:rPr>
                <w:rFonts w:cstheme="minorBidi"/>
                <w:sz w:val="28"/>
                <w:szCs w:val="28"/>
              </w:rPr>
            </w:pPr>
          </w:p>
        </w:tc>
      </w:tr>
      <w:tr w:rsidR="008B3B57" w:rsidRPr="00854A0D" w14:paraId="30DE2F78" w14:textId="77777777" w:rsidTr="008B3B57">
        <w:tc>
          <w:tcPr>
            <w:tcW w:w="2345" w:type="dxa"/>
          </w:tcPr>
          <w:p w14:paraId="274EC520" w14:textId="77777777" w:rsidR="008B3B57" w:rsidRPr="00854A0D" w:rsidRDefault="008B3B57" w:rsidP="00716DE7">
            <w:pPr>
              <w:rPr>
                <w:rFonts w:cstheme="minorBidi"/>
                <w:b/>
              </w:rPr>
            </w:pPr>
            <w:r w:rsidRPr="00854A0D">
              <w:rPr>
                <w:rFonts w:cstheme="minorBidi"/>
                <w:b/>
              </w:rPr>
              <w:t>Candidate signature</w:t>
            </w:r>
          </w:p>
        </w:tc>
        <w:tc>
          <w:tcPr>
            <w:tcW w:w="1144" w:type="dxa"/>
          </w:tcPr>
          <w:p w14:paraId="13ED2815" w14:textId="77777777" w:rsidR="008B3B57" w:rsidRPr="00854A0D" w:rsidRDefault="008B3B57" w:rsidP="00716DE7">
            <w:pPr>
              <w:rPr>
                <w:rFonts w:cstheme="minorBidi"/>
                <w:sz w:val="28"/>
                <w:szCs w:val="28"/>
              </w:rPr>
            </w:pPr>
          </w:p>
        </w:tc>
        <w:tc>
          <w:tcPr>
            <w:tcW w:w="1209" w:type="dxa"/>
          </w:tcPr>
          <w:p w14:paraId="0C275DBD" w14:textId="77777777" w:rsidR="008B3B57" w:rsidRPr="00854A0D" w:rsidRDefault="008B3B57" w:rsidP="00716DE7">
            <w:pPr>
              <w:rPr>
                <w:rFonts w:cstheme="minorBidi"/>
                <w:sz w:val="28"/>
                <w:szCs w:val="28"/>
              </w:rPr>
            </w:pPr>
          </w:p>
        </w:tc>
        <w:tc>
          <w:tcPr>
            <w:tcW w:w="1075" w:type="dxa"/>
          </w:tcPr>
          <w:p w14:paraId="5D43C04C" w14:textId="77777777" w:rsidR="008B3B57" w:rsidRPr="00854A0D" w:rsidRDefault="008B3B57" w:rsidP="00716DE7">
            <w:pPr>
              <w:rPr>
                <w:rFonts w:cstheme="minorBidi"/>
                <w:sz w:val="28"/>
                <w:szCs w:val="28"/>
              </w:rPr>
            </w:pPr>
          </w:p>
        </w:tc>
        <w:tc>
          <w:tcPr>
            <w:tcW w:w="1142" w:type="dxa"/>
          </w:tcPr>
          <w:p w14:paraId="0B351CFF" w14:textId="77777777" w:rsidR="008B3B57" w:rsidRPr="00854A0D" w:rsidRDefault="008B3B57" w:rsidP="00716DE7">
            <w:pPr>
              <w:rPr>
                <w:rFonts w:cstheme="minorBidi"/>
                <w:sz w:val="28"/>
                <w:szCs w:val="28"/>
              </w:rPr>
            </w:pPr>
          </w:p>
        </w:tc>
        <w:tc>
          <w:tcPr>
            <w:tcW w:w="1122" w:type="dxa"/>
          </w:tcPr>
          <w:p w14:paraId="658DF96D" w14:textId="77777777" w:rsidR="008B3B57" w:rsidRPr="00854A0D" w:rsidRDefault="008B3B57" w:rsidP="00716DE7">
            <w:pPr>
              <w:rPr>
                <w:rFonts w:cstheme="minorBidi"/>
                <w:sz w:val="28"/>
                <w:szCs w:val="28"/>
              </w:rPr>
            </w:pPr>
          </w:p>
        </w:tc>
        <w:tc>
          <w:tcPr>
            <w:tcW w:w="1142" w:type="dxa"/>
          </w:tcPr>
          <w:p w14:paraId="0FA62002" w14:textId="51D14D44" w:rsidR="008B3B57" w:rsidRPr="00854A0D" w:rsidRDefault="008B3B57" w:rsidP="00716DE7">
            <w:pPr>
              <w:rPr>
                <w:rFonts w:cstheme="minorBidi"/>
                <w:sz w:val="28"/>
                <w:szCs w:val="28"/>
              </w:rPr>
            </w:pPr>
          </w:p>
        </w:tc>
      </w:tr>
      <w:tr w:rsidR="008B3B57" w:rsidRPr="00854A0D" w14:paraId="738EA49F" w14:textId="77777777" w:rsidTr="008B3B57">
        <w:tc>
          <w:tcPr>
            <w:tcW w:w="2345" w:type="dxa"/>
          </w:tcPr>
          <w:p w14:paraId="2A80EC36" w14:textId="77777777" w:rsidR="008B3B57" w:rsidRPr="00854A0D" w:rsidRDefault="008B3B57" w:rsidP="00716DE7">
            <w:pPr>
              <w:rPr>
                <w:rFonts w:cstheme="minorBidi"/>
                <w:b/>
              </w:rPr>
            </w:pPr>
            <w:r w:rsidRPr="00854A0D">
              <w:rPr>
                <w:rFonts w:cstheme="minorBidi"/>
                <w:b/>
              </w:rPr>
              <w:t>Assessor signature</w:t>
            </w:r>
          </w:p>
        </w:tc>
        <w:tc>
          <w:tcPr>
            <w:tcW w:w="1144" w:type="dxa"/>
          </w:tcPr>
          <w:p w14:paraId="2EF2AD02" w14:textId="77777777" w:rsidR="008B3B57" w:rsidRPr="00854A0D" w:rsidRDefault="008B3B57" w:rsidP="00716DE7">
            <w:pPr>
              <w:rPr>
                <w:rFonts w:cstheme="minorBidi"/>
                <w:sz w:val="28"/>
                <w:szCs w:val="28"/>
              </w:rPr>
            </w:pPr>
          </w:p>
        </w:tc>
        <w:tc>
          <w:tcPr>
            <w:tcW w:w="1209" w:type="dxa"/>
          </w:tcPr>
          <w:p w14:paraId="2EE3F3F4" w14:textId="77777777" w:rsidR="008B3B57" w:rsidRPr="00854A0D" w:rsidRDefault="008B3B57" w:rsidP="00716DE7">
            <w:pPr>
              <w:rPr>
                <w:rFonts w:cstheme="minorBidi"/>
                <w:sz w:val="28"/>
                <w:szCs w:val="28"/>
              </w:rPr>
            </w:pPr>
          </w:p>
        </w:tc>
        <w:tc>
          <w:tcPr>
            <w:tcW w:w="1075" w:type="dxa"/>
          </w:tcPr>
          <w:p w14:paraId="7A12A364" w14:textId="77777777" w:rsidR="008B3B57" w:rsidRPr="00854A0D" w:rsidRDefault="008B3B57" w:rsidP="00716DE7">
            <w:pPr>
              <w:rPr>
                <w:rFonts w:cstheme="minorBidi"/>
                <w:sz w:val="28"/>
                <w:szCs w:val="28"/>
              </w:rPr>
            </w:pPr>
          </w:p>
        </w:tc>
        <w:tc>
          <w:tcPr>
            <w:tcW w:w="1142" w:type="dxa"/>
          </w:tcPr>
          <w:p w14:paraId="381325AB" w14:textId="77777777" w:rsidR="008B3B57" w:rsidRPr="00854A0D" w:rsidRDefault="008B3B57" w:rsidP="00716DE7">
            <w:pPr>
              <w:rPr>
                <w:rFonts w:cstheme="minorBidi"/>
                <w:sz w:val="28"/>
                <w:szCs w:val="28"/>
              </w:rPr>
            </w:pPr>
          </w:p>
        </w:tc>
        <w:tc>
          <w:tcPr>
            <w:tcW w:w="1122" w:type="dxa"/>
          </w:tcPr>
          <w:p w14:paraId="1F861CC6" w14:textId="77777777" w:rsidR="008B3B57" w:rsidRPr="00854A0D" w:rsidRDefault="008B3B57" w:rsidP="00716DE7">
            <w:pPr>
              <w:rPr>
                <w:rFonts w:cstheme="minorBidi"/>
                <w:sz w:val="28"/>
                <w:szCs w:val="28"/>
              </w:rPr>
            </w:pPr>
          </w:p>
        </w:tc>
        <w:tc>
          <w:tcPr>
            <w:tcW w:w="1142" w:type="dxa"/>
          </w:tcPr>
          <w:p w14:paraId="5198F227" w14:textId="12A6AEA1" w:rsidR="008B3B57" w:rsidRPr="00854A0D" w:rsidRDefault="008B3B57" w:rsidP="00716DE7">
            <w:pPr>
              <w:rPr>
                <w:rFonts w:cstheme="minorBidi"/>
                <w:sz w:val="28"/>
                <w:szCs w:val="28"/>
              </w:rPr>
            </w:pPr>
          </w:p>
        </w:tc>
      </w:tr>
      <w:tr w:rsidR="008B3B57" w:rsidRPr="00854A0D" w14:paraId="326B605F" w14:textId="77777777" w:rsidTr="008B3B57">
        <w:tc>
          <w:tcPr>
            <w:tcW w:w="2345" w:type="dxa"/>
          </w:tcPr>
          <w:p w14:paraId="424E5B87" w14:textId="77777777" w:rsidR="008B3B57" w:rsidRDefault="008B3B57" w:rsidP="00716DE7">
            <w:pPr>
              <w:rPr>
                <w:rFonts w:cstheme="minorBidi"/>
                <w:b/>
              </w:rPr>
            </w:pPr>
            <w:r w:rsidRPr="00854A0D">
              <w:rPr>
                <w:rFonts w:cstheme="minorBidi"/>
                <w:b/>
              </w:rPr>
              <w:t xml:space="preserve">IV signature </w:t>
            </w:r>
          </w:p>
          <w:p w14:paraId="531A15F2" w14:textId="77777777" w:rsidR="008B3B57" w:rsidRPr="00854A0D" w:rsidRDefault="008B3B57" w:rsidP="00716DE7">
            <w:pPr>
              <w:rPr>
                <w:rFonts w:cstheme="minorBidi"/>
                <w:b/>
              </w:rPr>
            </w:pPr>
            <w:r w:rsidRPr="00854A0D">
              <w:rPr>
                <w:rFonts w:cstheme="minorBidi"/>
                <w:b/>
              </w:rPr>
              <w:t>(</w:t>
            </w:r>
            <w:proofErr w:type="gramStart"/>
            <w:r w:rsidRPr="00854A0D">
              <w:rPr>
                <w:rFonts w:cstheme="minorBidi"/>
                <w:b/>
              </w:rPr>
              <w:t>if</w:t>
            </w:r>
            <w:proofErr w:type="gramEnd"/>
            <w:r w:rsidRPr="00854A0D">
              <w:rPr>
                <w:rFonts w:cstheme="minorBidi"/>
                <w:b/>
              </w:rPr>
              <w:t xml:space="preserve"> sampled)</w:t>
            </w:r>
          </w:p>
        </w:tc>
        <w:tc>
          <w:tcPr>
            <w:tcW w:w="1144" w:type="dxa"/>
          </w:tcPr>
          <w:p w14:paraId="2AC8BED4" w14:textId="77777777" w:rsidR="008B3B57" w:rsidRPr="00854A0D" w:rsidRDefault="008B3B57" w:rsidP="00716DE7">
            <w:pPr>
              <w:rPr>
                <w:rFonts w:cstheme="minorBidi"/>
                <w:sz w:val="28"/>
                <w:szCs w:val="28"/>
              </w:rPr>
            </w:pPr>
          </w:p>
        </w:tc>
        <w:tc>
          <w:tcPr>
            <w:tcW w:w="1209" w:type="dxa"/>
          </w:tcPr>
          <w:p w14:paraId="724DA3A7" w14:textId="77777777" w:rsidR="008B3B57" w:rsidRPr="00854A0D" w:rsidRDefault="008B3B57" w:rsidP="00716DE7">
            <w:pPr>
              <w:rPr>
                <w:rFonts w:cstheme="minorBidi"/>
                <w:sz w:val="28"/>
                <w:szCs w:val="28"/>
              </w:rPr>
            </w:pPr>
          </w:p>
        </w:tc>
        <w:tc>
          <w:tcPr>
            <w:tcW w:w="1075" w:type="dxa"/>
          </w:tcPr>
          <w:p w14:paraId="278C394D" w14:textId="77777777" w:rsidR="008B3B57" w:rsidRPr="00854A0D" w:rsidRDefault="008B3B57" w:rsidP="00716DE7">
            <w:pPr>
              <w:rPr>
                <w:rFonts w:cstheme="minorBidi"/>
                <w:sz w:val="28"/>
                <w:szCs w:val="28"/>
              </w:rPr>
            </w:pPr>
          </w:p>
        </w:tc>
        <w:tc>
          <w:tcPr>
            <w:tcW w:w="1142" w:type="dxa"/>
          </w:tcPr>
          <w:p w14:paraId="497F0DB9" w14:textId="77777777" w:rsidR="008B3B57" w:rsidRPr="00854A0D" w:rsidRDefault="008B3B57" w:rsidP="00716DE7">
            <w:pPr>
              <w:rPr>
                <w:rFonts w:cstheme="minorBidi"/>
                <w:sz w:val="28"/>
                <w:szCs w:val="28"/>
              </w:rPr>
            </w:pPr>
          </w:p>
        </w:tc>
        <w:tc>
          <w:tcPr>
            <w:tcW w:w="1122" w:type="dxa"/>
          </w:tcPr>
          <w:p w14:paraId="6CC08D5D" w14:textId="77777777" w:rsidR="008B3B57" w:rsidRPr="00854A0D" w:rsidRDefault="008B3B57" w:rsidP="00716DE7">
            <w:pPr>
              <w:rPr>
                <w:rFonts w:cstheme="minorBidi"/>
                <w:sz w:val="28"/>
                <w:szCs w:val="28"/>
              </w:rPr>
            </w:pPr>
          </w:p>
        </w:tc>
        <w:tc>
          <w:tcPr>
            <w:tcW w:w="1142" w:type="dxa"/>
          </w:tcPr>
          <w:p w14:paraId="2A3E4860" w14:textId="770A99F0" w:rsidR="008B3B57" w:rsidRPr="00854A0D" w:rsidRDefault="008B3B57" w:rsidP="00716DE7">
            <w:pPr>
              <w:rPr>
                <w:rFonts w:cstheme="minorBidi"/>
                <w:sz w:val="28"/>
                <w:szCs w:val="28"/>
              </w:rPr>
            </w:pPr>
          </w:p>
        </w:tc>
      </w:tr>
    </w:tbl>
    <w:p w14:paraId="781F6A5E" w14:textId="77777777" w:rsidR="008A3C27" w:rsidRPr="00854A0D" w:rsidRDefault="008A3C27" w:rsidP="008A3C27">
      <w:pPr>
        <w:spacing w:before="0" w:after="0"/>
        <w:rPr>
          <w:rFonts w:cstheme="minorBidi"/>
        </w:rPr>
      </w:pPr>
      <w:r w:rsidRPr="00854A0D">
        <w:rPr>
          <w:rFonts w:cstheme="minorBidi"/>
        </w:rPr>
        <w:br w:type="page"/>
      </w:r>
    </w:p>
    <w:p w14:paraId="684093A1" w14:textId="77777777" w:rsidR="008A3C27" w:rsidRPr="006C2DA0" w:rsidRDefault="008A3C27" w:rsidP="006C2DA0">
      <w:pPr>
        <w:pStyle w:val="Heading2"/>
        <w:numPr>
          <w:ilvl w:val="0"/>
          <w:numId w:val="0"/>
        </w:numPr>
        <w:spacing w:after="240"/>
        <w:ind w:left="680" w:hanging="680"/>
        <w:rPr>
          <w:b/>
          <w:bCs w:val="0"/>
          <w:lang w:val="en-US"/>
        </w:rPr>
      </w:pPr>
      <w:bookmarkStart w:id="44" w:name="_Toc116377526"/>
      <w:r w:rsidRPr="006C2DA0">
        <w:rPr>
          <w:b/>
          <w:bCs w:val="0"/>
          <w:lang w:val="en-US"/>
        </w:rPr>
        <w:lastRenderedPageBreak/>
        <w:t>What you must know</w:t>
      </w:r>
      <w:bookmarkEnd w:id="44"/>
    </w:p>
    <w:p w14:paraId="106C6E85" w14:textId="77777777" w:rsidR="008A3C27" w:rsidRPr="00854A0D" w:rsidRDefault="008A3C27" w:rsidP="008A3C27">
      <w:pPr>
        <w:rPr>
          <w:rFonts w:cstheme="minorBidi"/>
        </w:rPr>
      </w:pPr>
      <w:r w:rsidRPr="00854A0D">
        <w:rPr>
          <w:rFonts w:cstheme="minorBidi"/>
        </w:rPr>
        <w:t xml:space="preserve">You will be assessed on your knowledge and understanding. The information below lists the knowledge and range that will be covered. Some of this knowledge will be assessed in one cross unit knowledge test. </w:t>
      </w:r>
      <w:r w:rsidR="004B6845" w:rsidRPr="00854A0D">
        <w:rPr>
          <w:rFonts w:cstheme="minorBidi"/>
        </w:rPr>
        <w:t>This knowledge will be assessed by online tests.</w:t>
      </w:r>
    </w:p>
    <w:p w14:paraId="2AD88E6D" w14:textId="77777777" w:rsidR="008A3C27" w:rsidRPr="00854A0D" w:rsidRDefault="008A3C27" w:rsidP="008A3C27">
      <w:pPr>
        <w:rPr>
          <w:rFonts w:cstheme="minorBidi"/>
        </w:rPr>
      </w:pPr>
    </w:p>
    <w:p w14:paraId="50DCC895" w14:textId="77777777" w:rsidR="008A3C27" w:rsidRPr="00854A0D" w:rsidRDefault="008A3C27" w:rsidP="008A3C27">
      <w:pPr>
        <w:rPr>
          <w:rFonts w:cstheme="minorBidi"/>
        </w:rPr>
      </w:pPr>
      <w:r w:rsidRPr="00854A0D">
        <w:rPr>
          <w:rFonts w:cstheme="minorBidi"/>
        </w:rPr>
        <w:t>Your assessor will be able to provide information on how you will be assessed and help you date and reference your evidence in the table at the end of this section.</w:t>
      </w:r>
    </w:p>
    <w:p w14:paraId="4107E5EE" w14:textId="77777777" w:rsidR="008A3C27" w:rsidRPr="00854A0D" w:rsidRDefault="008A3C27" w:rsidP="008A3C27">
      <w:pPr>
        <w:rPr>
          <w:rFonts w:cstheme="minorBidi"/>
        </w:rPr>
      </w:pPr>
    </w:p>
    <w:p w14:paraId="670CA138" w14:textId="77777777" w:rsidR="008A3C27" w:rsidRPr="00854A0D" w:rsidRDefault="008A3C27" w:rsidP="008A3C27">
      <w:pPr>
        <w:rPr>
          <w:rFonts w:cstheme="minorBidi"/>
        </w:rPr>
      </w:pPr>
      <w:r w:rsidRPr="00854A0D">
        <w:rPr>
          <w:rFonts w:cstheme="minorBidi"/>
        </w:rPr>
        <w:t xml:space="preserve">The knowledge assessed in the </w:t>
      </w:r>
      <w:proofErr w:type="gramStart"/>
      <w:r w:rsidRPr="00854A0D">
        <w:rPr>
          <w:rFonts w:cstheme="minorBidi"/>
        </w:rPr>
        <w:t>cross unit</w:t>
      </w:r>
      <w:proofErr w:type="gramEnd"/>
      <w:r w:rsidRPr="00854A0D">
        <w:rPr>
          <w:rFonts w:cstheme="minorBidi"/>
        </w:rPr>
        <w:t xml:space="preserve"> knowledge test is highlighted in grey below.</w:t>
      </w:r>
    </w:p>
    <w:p w14:paraId="6A91BF4D" w14:textId="77777777" w:rsidR="008A3C27" w:rsidRPr="00854A0D" w:rsidRDefault="008A3C27" w:rsidP="008A3C27">
      <w:pPr>
        <w:rPr>
          <w:rFonts w:cstheme="minorBidi"/>
        </w:rPr>
      </w:pPr>
    </w:p>
    <w:tbl>
      <w:tblPr>
        <w:tblStyle w:val="Style1"/>
        <w:tblW w:w="0" w:type="auto"/>
        <w:tblLook w:val="04A0" w:firstRow="1" w:lastRow="0" w:firstColumn="1" w:lastColumn="0" w:noHBand="0" w:noVBand="1"/>
      </w:tblPr>
      <w:tblGrid>
        <w:gridCol w:w="9016"/>
      </w:tblGrid>
      <w:tr w:rsidR="008A3C27" w:rsidRPr="00854A0D" w14:paraId="5DA3F7C3" w14:textId="77777777" w:rsidTr="004F213F">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E7E6E6" w:themeFill="background2"/>
            <w:hideMark/>
          </w:tcPr>
          <w:p w14:paraId="7464E4A1" w14:textId="62E9CDCA" w:rsidR="008A3C27" w:rsidRPr="00854A0D" w:rsidRDefault="008A3C27" w:rsidP="00A23091">
            <w:pPr>
              <w:spacing w:after="0"/>
              <w:rPr>
                <w:rFonts w:cstheme="minorBidi"/>
              </w:rPr>
            </w:pPr>
            <w:r w:rsidRPr="00854A0D">
              <w:rPr>
                <w:rFonts w:cstheme="minorBidi"/>
              </w:rPr>
              <w:t xml:space="preserve">Outcome </w:t>
            </w:r>
            <w:r w:rsidR="006C2DA0">
              <w:rPr>
                <w:rFonts w:cstheme="minorBidi"/>
              </w:rPr>
              <w:t>2</w:t>
            </w:r>
            <w:r w:rsidRPr="00854A0D">
              <w:rPr>
                <w:rFonts w:cstheme="minorBidi"/>
              </w:rPr>
              <w:t xml:space="preserve">: Know how to </w:t>
            </w:r>
            <w:r w:rsidR="006C2DA0">
              <w:rPr>
                <w:rFonts w:cstheme="minorBidi"/>
              </w:rPr>
              <w:t>provide body massage treatments using advanced techniques</w:t>
            </w:r>
          </w:p>
        </w:tc>
      </w:tr>
      <w:tr w:rsidR="008A3C27" w:rsidRPr="00854A0D" w14:paraId="73CEC21D" w14:textId="77777777" w:rsidTr="006C2DA0">
        <w:tc>
          <w:tcPr>
            <w:tcW w:w="9016" w:type="dxa"/>
          </w:tcPr>
          <w:p w14:paraId="697BA8C6" w14:textId="77777777" w:rsidR="00E359A3" w:rsidRPr="00E359A3" w:rsidRDefault="00E359A3" w:rsidP="007B2F4A">
            <w:pPr>
              <w:shd w:val="clear" w:color="auto" w:fill="D9D9D9" w:themeFill="background1" w:themeFillShade="D9"/>
              <w:ind w:left="567" w:hanging="567"/>
              <w:rPr>
                <w:rFonts w:cstheme="minorBidi"/>
                <w:lang w:val="en-US"/>
              </w:rPr>
            </w:pPr>
            <w:r w:rsidRPr="00E359A3">
              <w:rPr>
                <w:rFonts w:cstheme="minorBidi"/>
                <w:lang w:val="en-US"/>
              </w:rPr>
              <w:t>2.1.</w:t>
            </w:r>
            <w:r w:rsidRPr="00E359A3">
              <w:rPr>
                <w:rFonts w:cstheme="minorBidi"/>
                <w:lang w:val="en-US"/>
              </w:rPr>
              <w:tab/>
              <w:t>your role and responsibilities in providing advanced body massage treatments and the importance of working within your competence</w:t>
            </w:r>
          </w:p>
          <w:p w14:paraId="48069410" w14:textId="77777777" w:rsidR="00E359A3" w:rsidRPr="00E359A3" w:rsidRDefault="00E359A3" w:rsidP="007B2F4A">
            <w:pPr>
              <w:shd w:val="clear" w:color="auto" w:fill="D9D9D9" w:themeFill="background1" w:themeFillShade="D9"/>
              <w:ind w:left="567" w:hanging="567"/>
              <w:rPr>
                <w:rFonts w:cstheme="minorBidi"/>
                <w:lang w:val="en-US"/>
              </w:rPr>
            </w:pPr>
            <w:r w:rsidRPr="00E359A3">
              <w:rPr>
                <w:rFonts w:cstheme="minorBidi"/>
                <w:lang w:val="en-US"/>
              </w:rPr>
              <w:t>2.2.</w:t>
            </w:r>
            <w:r w:rsidRPr="00E359A3">
              <w:rPr>
                <w:rFonts w:cstheme="minorBidi"/>
                <w:lang w:val="en-US"/>
              </w:rPr>
              <w:tab/>
              <w:t>why you must comply with ethical practice and work within the legislative requirements, to include the responsibilities under local authority licensing regulations for yourself and your premises</w:t>
            </w:r>
          </w:p>
          <w:p w14:paraId="3F6B0560" w14:textId="77777777" w:rsidR="00E359A3" w:rsidRPr="00E359A3" w:rsidRDefault="00E359A3" w:rsidP="007B2F4A">
            <w:pPr>
              <w:shd w:val="clear" w:color="auto" w:fill="D9D9D9" w:themeFill="background1" w:themeFillShade="D9"/>
              <w:ind w:left="567" w:hanging="567"/>
              <w:rPr>
                <w:rFonts w:cstheme="minorBidi"/>
                <w:lang w:val="en-US"/>
              </w:rPr>
            </w:pPr>
            <w:r w:rsidRPr="00E359A3">
              <w:rPr>
                <w:rFonts w:cstheme="minorBidi"/>
                <w:lang w:val="en-US"/>
              </w:rPr>
              <w:t>2.3.</w:t>
            </w:r>
            <w:r w:rsidRPr="00E359A3">
              <w:rPr>
                <w:rFonts w:cstheme="minorBidi"/>
                <w:lang w:val="en-US"/>
              </w:rPr>
              <w:tab/>
              <w:t xml:space="preserve">the importance to engage in, and document continuous professional development to include, up-to-date information policies, </w:t>
            </w:r>
            <w:proofErr w:type="gramStart"/>
            <w:r w:rsidRPr="00E359A3">
              <w:rPr>
                <w:rFonts w:cstheme="minorBidi"/>
                <w:lang w:val="en-US"/>
              </w:rPr>
              <w:t>procedures</w:t>
            </w:r>
            <w:proofErr w:type="gramEnd"/>
            <w:r w:rsidRPr="00E359A3">
              <w:rPr>
                <w:rFonts w:cstheme="minorBidi"/>
                <w:lang w:val="en-US"/>
              </w:rPr>
              <w:t xml:space="preserve"> and best practice guidance</w:t>
            </w:r>
          </w:p>
          <w:p w14:paraId="07BA0C5E" w14:textId="77777777" w:rsidR="00E359A3" w:rsidRPr="00E359A3" w:rsidRDefault="00E359A3" w:rsidP="007B2F4A">
            <w:pPr>
              <w:shd w:val="clear" w:color="auto" w:fill="D9D9D9" w:themeFill="background1" w:themeFillShade="D9"/>
              <w:ind w:left="567" w:hanging="567"/>
              <w:rPr>
                <w:rFonts w:cstheme="minorBidi"/>
                <w:lang w:val="en-US"/>
              </w:rPr>
            </w:pPr>
            <w:r w:rsidRPr="00E359A3">
              <w:rPr>
                <w:rFonts w:cstheme="minorBidi"/>
                <w:lang w:val="en-US"/>
              </w:rPr>
              <w:t>2.4.</w:t>
            </w:r>
            <w:r w:rsidRPr="00E359A3">
              <w:rPr>
                <w:rFonts w:cstheme="minorBidi"/>
                <w:lang w:val="en-US"/>
              </w:rPr>
              <w:tab/>
              <w:t xml:space="preserve">the </w:t>
            </w:r>
            <w:r w:rsidRPr="009579A1">
              <w:rPr>
                <w:rFonts w:cstheme="minorBidi"/>
                <w:b/>
                <w:bCs/>
                <w:lang w:val="en-US"/>
              </w:rPr>
              <w:t>anatomy and physiology</w:t>
            </w:r>
            <w:r w:rsidRPr="00E359A3">
              <w:rPr>
                <w:rFonts w:cstheme="minorBidi"/>
                <w:lang w:val="en-US"/>
              </w:rPr>
              <w:t xml:space="preserve"> relevant to this standard</w:t>
            </w:r>
          </w:p>
          <w:p w14:paraId="0779397C" w14:textId="77777777" w:rsidR="00E359A3" w:rsidRPr="00E359A3" w:rsidRDefault="00E359A3" w:rsidP="00E359A3">
            <w:pPr>
              <w:ind w:left="567" w:hanging="567"/>
              <w:rPr>
                <w:rFonts w:cstheme="minorBidi"/>
                <w:lang w:val="en-US"/>
              </w:rPr>
            </w:pPr>
            <w:r w:rsidRPr="00E359A3">
              <w:rPr>
                <w:rFonts w:cstheme="minorBidi"/>
                <w:lang w:val="en-US"/>
              </w:rPr>
              <w:t>2.5.</w:t>
            </w:r>
            <w:r w:rsidRPr="00E359A3">
              <w:rPr>
                <w:rFonts w:cstheme="minorBidi"/>
                <w:lang w:val="en-US"/>
              </w:rPr>
              <w:tab/>
              <w:t>the relative and absolute contraindications relevant to the body massage treatment, to include the legislative and insurance requirements for obtaining medical diagnosis and referral</w:t>
            </w:r>
          </w:p>
          <w:p w14:paraId="509EFA86" w14:textId="77777777" w:rsidR="00E359A3" w:rsidRPr="00E359A3" w:rsidRDefault="00E359A3" w:rsidP="007B2F4A">
            <w:pPr>
              <w:shd w:val="clear" w:color="auto" w:fill="D9D9D9" w:themeFill="background1" w:themeFillShade="D9"/>
              <w:ind w:left="567" w:hanging="567"/>
              <w:rPr>
                <w:rFonts w:cstheme="minorBidi"/>
                <w:lang w:val="en-US"/>
              </w:rPr>
            </w:pPr>
            <w:r w:rsidRPr="00E359A3">
              <w:rPr>
                <w:rFonts w:cstheme="minorBidi"/>
                <w:lang w:val="en-US"/>
              </w:rPr>
              <w:t>2.6.</w:t>
            </w:r>
            <w:r w:rsidRPr="00E359A3">
              <w:rPr>
                <w:rFonts w:cstheme="minorBidi"/>
                <w:lang w:val="en-US"/>
              </w:rPr>
              <w:tab/>
              <w:t xml:space="preserve">the importance of </w:t>
            </w:r>
            <w:proofErr w:type="spellStart"/>
            <w:r w:rsidRPr="00E359A3">
              <w:rPr>
                <w:rFonts w:cstheme="minorBidi"/>
                <w:lang w:val="en-US"/>
              </w:rPr>
              <w:t>recognising</w:t>
            </w:r>
            <w:proofErr w:type="spellEnd"/>
            <w:r w:rsidRPr="00E359A3">
              <w:rPr>
                <w:rFonts w:cstheme="minorBidi"/>
                <w:lang w:val="en-US"/>
              </w:rPr>
              <w:t xml:space="preserve"> suspicious skin irregularities and lesions, and referring to a relevant healthcare professional</w:t>
            </w:r>
          </w:p>
          <w:p w14:paraId="7DFDD485" w14:textId="77777777" w:rsidR="00E359A3" w:rsidRPr="00E359A3" w:rsidRDefault="00E359A3" w:rsidP="00E359A3">
            <w:pPr>
              <w:ind w:left="567" w:hanging="567"/>
              <w:rPr>
                <w:rFonts w:cstheme="minorBidi"/>
                <w:lang w:val="en-US"/>
              </w:rPr>
            </w:pPr>
            <w:r w:rsidRPr="00E359A3">
              <w:rPr>
                <w:rFonts w:cstheme="minorBidi"/>
                <w:lang w:val="en-US"/>
              </w:rPr>
              <w:t>2.7.</w:t>
            </w:r>
            <w:r w:rsidRPr="00E359A3">
              <w:rPr>
                <w:rFonts w:cstheme="minorBidi"/>
                <w:lang w:val="en-US"/>
              </w:rPr>
              <w:tab/>
              <w:t>the purpose, use and limitations of advanced body massage treatments, in relation to:</w:t>
            </w:r>
          </w:p>
          <w:p w14:paraId="0DCEFD76" w14:textId="77777777" w:rsidR="00E359A3" w:rsidRPr="00E359A3" w:rsidRDefault="00E359A3" w:rsidP="00E359A3">
            <w:pPr>
              <w:pStyle w:val="EducationalObjective-EnablingObjective-XY"/>
              <w:tabs>
                <w:tab w:val="left" w:pos="596"/>
              </w:tabs>
              <w:spacing w:before="0" w:after="0"/>
              <w:ind w:left="1163"/>
              <w:rPr>
                <w:rFonts w:cstheme="minorBidi"/>
              </w:rPr>
            </w:pPr>
            <w:r w:rsidRPr="00E359A3">
              <w:rPr>
                <w:rFonts w:cstheme="minorBidi"/>
              </w:rPr>
              <w:t>2.7.1</w:t>
            </w:r>
            <w:r w:rsidRPr="00E359A3">
              <w:rPr>
                <w:rFonts w:cstheme="minorBidi"/>
              </w:rPr>
              <w:tab/>
              <w:t>past and current medical history</w:t>
            </w:r>
          </w:p>
          <w:p w14:paraId="58DE572E" w14:textId="77777777" w:rsidR="00E359A3" w:rsidRPr="00E359A3" w:rsidRDefault="00E359A3" w:rsidP="00E359A3">
            <w:pPr>
              <w:pStyle w:val="EducationalObjective-EnablingObjective-XY"/>
              <w:tabs>
                <w:tab w:val="left" w:pos="596"/>
              </w:tabs>
              <w:spacing w:before="0" w:after="0"/>
              <w:ind w:left="1163"/>
              <w:rPr>
                <w:rFonts w:cstheme="minorBidi"/>
              </w:rPr>
            </w:pPr>
            <w:r w:rsidRPr="00E359A3">
              <w:rPr>
                <w:rFonts w:cstheme="minorBidi"/>
              </w:rPr>
              <w:t>2.7.2</w:t>
            </w:r>
            <w:r w:rsidRPr="00E359A3">
              <w:rPr>
                <w:rFonts w:cstheme="minorBidi"/>
              </w:rPr>
              <w:tab/>
              <w:t>relevant lifestyle profile</w:t>
            </w:r>
          </w:p>
          <w:p w14:paraId="64C36C35" w14:textId="77777777" w:rsidR="00E359A3" w:rsidRPr="00E359A3" w:rsidRDefault="00E359A3" w:rsidP="00E359A3">
            <w:pPr>
              <w:pStyle w:val="EducationalObjective-EnablingObjective-XY"/>
              <w:tabs>
                <w:tab w:val="left" w:pos="596"/>
              </w:tabs>
              <w:spacing w:before="0" w:after="0"/>
              <w:ind w:left="1163"/>
              <w:rPr>
                <w:rFonts w:cstheme="minorBidi"/>
              </w:rPr>
            </w:pPr>
            <w:r w:rsidRPr="00E359A3">
              <w:rPr>
                <w:rFonts w:cstheme="minorBidi"/>
              </w:rPr>
              <w:t>2.7.3</w:t>
            </w:r>
            <w:r w:rsidRPr="00E359A3">
              <w:rPr>
                <w:rFonts w:cstheme="minorBidi"/>
              </w:rPr>
              <w:tab/>
              <w:t>medication and medical conditions</w:t>
            </w:r>
          </w:p>
          <w:p w14:paraId="381B07B1" w14:textId="77777777" w:rsidR="00E359A3" w:rsidRPr="00E359A3" w:rsidRDefault="00E359A3" w:rsidP="00E359A3">
            <w:pPr>
              <w:pStyle w:val="EducationalObjective-EnablingObjective-XY"/>
              <w:tabs>
                <w:tab w:val="left" w:pos="596"/>
              </w:tabs>
              <w:spacing w:before="0" w:after="0"/>
              <w:ind w:left="1163"/>
              <w:rPr>
                <w:rFonts w:cstheme="minorBidi"/>
              </w:rPr>
            </w:pPr>
            <w:r w:rsidRPr="00E359A3">
              <w:rPr>
                <w:rFonts w:cstheme="minorBidi"/>
              </w:rPr>
              <w:t>2.7.4</w:t>
            </w:r>
            <w:r w:rsidRPr="00E359A3">
              <w:rPr>
                <w:rFonts w:cstheme="minorBidi"/>
              </w:rPr>
              <w:tab/>
              <w:t>postural faults and conditions</w:t>
            </w:r>
          </w:p>
          <w:p w14:paraId="0002F45C" w14:textId="77777777" w:rsidR="00E359A3" w:rsidRPr="00E359A3" w:rsidRDefault="00E359A3" w:rsidP="00E359A3">
            <w:pPr>
              <w:ind w:left="567" w:hanging="567"/>
              <w:rPr>
                <w:rFonts w:cstheme="minorBidi"/>
                <w:lang w:val="en-US"/>
              </w:rPr>
            </w:pPr>
            <w:r w:rsidRPr="00E359A3">
              <w:rPr>
                <w:rFonts w:cstheme="minorBidi"/>
                <w:lang w:val="en-US"/>
              </w:rPr>
              <w:t>2.8.</w:t>
            </w:r>
            <w:r w:rsidRPr="00E359A3">
              <w:rPr>
                <w:rFonts w:cstheme="minorBidi"/>
                <w:lang w:val="en-US"/>
              </w:rPr>
              <w:tab/>
              <w:t>the adverse reactions associated with an advanced body massage treatment and how to respond</w:t>
            </w:r>
          </w:p>
          <w:p w14:paraId="0C6525D9" w14:textId="77777777" w:rsidR="00E359A3" w:rsidRPr="00E359A3" w:rsidRDefault="00E359A3" w:rsidP="007B2F4A">
            <w:pPr>
              <w:shd w:val="clear" w:color="auto" w:fill="D9D9D9" w:themeFill="background1" w:themeFillShade="D9"/>
              <w:ind w:left="567" w:hanging="567"/>
              <w:rPr>
                <w:rFonts w:cstheme="minorBidi"/>
                <w:lang w:val="en-US"/>
              </w:rPr>
            </w:pPr>
            <w:r w:rsidRPr="00E359A3">
              <w:rPr>
                <w:rFonts w:cstheme="minorBidi"/>
                <w:lang w:val="en-US"/>
              </w:rPr>
              <w:t>2.9.</w:t>
            </w:r>
            <w:r w:rsidRPr="00E359A3">
              <w:rPr>
                <w:rFonts w:cstheme="minorBidi"/>
                <w:lang w:val="en-US"/>
              </w:rPr>
              <w:tab/>
              <w:t>the health and safety responsibilities in line with legislation before, during and after the advanced body massage treatment</w:t>
            </w:r>
          </w:p>
          <w:p w14:paraId="1F69A0B2" w14:textId="77777777" w:rsidR="00E359A3" w:rsidRPr="00E359A3" w:rsidRDefault="00E359A3" w:rsidP="007B2F4A">
            <w:pPr>
              <w:shd w:val="clear" w:color="auto" w:fill="D9D9D9" w:themeFill="background1" w:themeFillShade="D9"/>
              <w:ind w:left="567" w:hanging="567"/>
              <w:rPr>
                <w:rFonts w:cstheme="minorBidi"/>
                <w:lang w:val="en-US"/>
              </w:rPr>
            </w:pPr>
            <w:r w:rsidRPr="00E359A3">
              <w:rPr>
                <w:rFonts w:cstheme="minorBidi"/>
                <w:lang w:val="en-US"/>
              </w:rPr>
              <w:t>2.10.</w:t>
            </w:r>
            <w:r w:rsidRPr="00E359A3">
              <w:rPr>
                <w:rFonts w:cstheme="minorBidi"/>
                <w:lang w:val="en-US"/>
              </w:rPr>
              <w:tab/>
              <w:t>why it is important to discuss and establish the individual's objectives, concerns, expectations, desired outcomes and agree the advanced body massage treatment plan</w:t>
            </w:r>
          </w:p>
          <w:p w14:paraId="32468A14" w14:textId="77777777" w:rsidR="00E359A3" w:rsidRPr="00E359A3" w:rsidRDefault="00E359A3" w:rsidP="007B2F4A">
            <w:pPr>
              <w:shd w:val="clear" w:color="auto" w:fill="D9D9D9" w:themeFill="background1" w:themeFillShade="D9"/>
              <w:ind w:left="567" w:hanging="567"/>
              <w:rPr>
                <w:rFonts w:cstheme="minorBidi"/>
                <w:lang w:val="en-US"/>
              </w:rPr>
            </w:pPr>
            <w:r w:rsidRPr="00E359A3">
              <w:rPr>
                <w:rFonts w:cstheme="minorBidi"/>
                <w:lang w:val="en-US"/>
              </w:rPr>
              <w:t>2.11.</w:t>
            </w:r>
            <w:r w:rsidRPr="00E359A3">
              <w:rPr>
                <w:rFonts w:cstheme="minorBidi"/>
                <w:lang w:val="en-US"/>
              </w:rPr>
              <w:tab/>
              <w:t>the legal requirements for providing beauty treatments to minors and vulnerable adults</w:t>
            </w:r>
          </w:p>
          <w:p w14:paraId="572BF196" w14:textId="77777777" w:rsidR="00E359A3" w:rsidRPr="00E359A3" w:rsidRDefault="00E359A3" w:rsidP="007B2F4A">
            <w:pPr>
              <w:shd w:val="clear" w:color="auto" w:fill="D9D9D9" w:themeFill="background1" w:themeFillShade="D9"/>
              <w:ind w:left="567" w:hanging="567"/>
              <w:rPr>
                <w:rFonts w:cstheme="minorBidi"/>
                <w:lang w:val="en-US"/>
              </w:rPr>
            </w:pPr>
            <w:r w:rsidRPr="00E359A3">
              <w:rPr>
                <w:rFonts w:cstheme="minorBidi"/>
                <w:lang w:val="en-US"/>
              </w:rPr>
              <w:t>2.12.</w:t>
            </w:r>
            <w:r w:rsidRPr="00E359A3">
              <w:rPr>
                <w:rFonts w:cstheme="minorBidi"/>
                <w:lang w:val="en-US"/>
              </w:rPr>
              <w:tab/>
              <w:t>the fee structures and treatment options</w:t>
            </w:r>
          </w:p>
          <w:p w14:paraId="4BDFFCE8" w14:textId="77777777" w:rsidR="00E359A3" w:rsidRPr="00E359A3" w:rsidRDefault="00E359A3" w:rsidP="007B2F4A">
            <w:pPr>
              <w:shd w:val="clear" w:color="auto" w:fill="D9D9D9" w:themeFill="background1" w:themeFillShade="D9"/>
              <w:ind w:left="567" w:hanging="567"/>
              <w:rPr>
                <w:rFonts w:cstheme="minorBidi"/>
                <w:lang w:val="en-US"/>
              </w:rPr>
            </w:pPr>
            <w:r w:rsidRPr="00E359A3">
              <w:rPr>
                <w:rFonts w:cstheme="minorBidi"/>
                <w:lang w:val="en-US"/>
              </w:rPr>
              <w:t>2.13.</w:t>
            </w:r>
            <w:r w:rsidRPr="00E359A3">
              <w:rPr>
                <w:rFonts w:cstheme="minorBidi"/>
                <w:lang w:val="en-US"/>
              </w:rPr>
              <w:tab/>
              <w:t>the legislative and indemnity requirements of gaining signed, informed consent for the advanced body massage treatment</w:t>
            </w:r>
          </w:p>
          <w:p w14:paraId="6AF61BF5" w14:textId="77777777" w:rsidR="00E359A3" w:rsidRPr="00E359A3" w:rsidRDefault="00E359A3" w:rsidP="007B2F4A">
            <w:pPr>
              <w:shd w:val="clear" w:color="auto" w:fill="D9D9D9" w:themeFill="background1" w:themeFillShade="D9"/>
              <w:ind w:left="567" w:hanging="567"/>
              <w:rPr>
                <w:rFonts w:cstheme="minorBidi"/>
                <w:lang w:val="en-US"/>
              </w:rPr>
            </w:pPr>
            <w:r w:rsidRPr="00E359A3">
              <w:rPr>
                <w:rFonts w:cstheme="minorBidi"/>
                <w:lang w:val="en-US"/>
              </w:rPr>
              <w:t>2.14.</w:t>
            </w:r>
            <w:r w:rsidRPr="00E359A3">
              <w:rPr>
                <w:rFonts w:cstheme="minorBidi"/>
                <w:lang w:val="en-US"/>
              </w:rPr>
              <w:tab/>
              <w:t>the importance of adhering to the advanced body massage treatment protocol</w:t>
            </w:r>
          </w:p>
          <w:p w14:paraId="7E9B715F" w14:textId="77777777" w:rsidR="00E359A3" w:rsidRPr="00E359A3" w:rsidRDefault="00E359A3" w:rsidP="00E359A3">
            <w:pPr>
              <w:ind w:left="567" w:hanging="567"/>
              <w:rPr>
                <w:rFonts w:cstheme="minorBidi"/>
                <w:lang w:val="en-US"/>
              </w:rPr>
            </w:pPr>
            <w:r w:rsidRPr="00E359A3">
              <w:rPr>
                <w:rFonts w:cstheme="minorBidi"/>
                <w:lang w:val="en-US"/>
              </w:rPr>
              <w:t>2.15.</w:t>
            </w:r>
            <w:r w:rsidRPr="00E359A3">
              <w:rPr>
                <w:rFonts w:cstheme="minorBidi"/>
                <w:lang w:val="en-US"/>
              </w:rPr>
              <w:tab/>
              <w:t>how to carry out and interpret pre-treatment tests</w:t>
            </w:r>
          </w:p>
          <w:p w14:paraId="2C5954F4" w14:textId="77777777" w:rsidR="00E359A3" w:rsidRPr="00E359A3" w:rsidRDefault="00E359A3" w:rsidP="00E359A3">
            <w:pPr>
              <w:ind w:left="567" w:hanging="567"/>
              <w:rPr>
                <w:rFonts w:cstheme="minorBidi"/>
                <w:lang w:val="en-US"/>
              </w:rPr>
            </w:pPr>
            <w:r w:rsidRPr="00E359A3">
              <w:rPr>
                <w:rFonts w:cstheme="minorBidi"/>
                <w:lang w:val="en-US"/>
              </w:rPr>
              <w:t>2.16.</w:t>
            </w:r>
            <w:r w:rsidRPr="00E359A3">
              <w:rPr>
                <w:rFonts w:cstheme="minorBidi"/>
                <w:lang w:val="en-US"/>
              </w:rPr>
              <w:tab/>
              <w:t>the frequency of providing advanced body massage treatments and the potential impact on the professional’s health and wellbeing, to include:</w:t>
            </w:r>
          </w:p>
          <w:p w14:paraId="7A1CEFD3" w14:textId="77777777" w:rsidR="00E359A3" w:rsidRPr="00E359A3" w:rsidRDefault="00E359A3" w:rsidP="00E359A3">
            <w:pPr>
              <w:pStyle w:val="EducationalObjective-EnablingObjective-XY"/>
              <w:tabs>
                <w:tab w:val="left" w:pos="596"/>
              </w:tabs>
              <w:spacing w:before="0" w:after="0"/>
              <w:ind w:left="1163"/>
              <w:rPr>
                <w:rFonts w:cstheme="minorBidi"/>
              </w:rPr>
            </w:pPr>
            <w:r w:rsidRPr="00E359A3">
              <w:rPr>
                <w:rFonts w:cstheme="minorBidi"/>
              </w:rPr>
              <w:t>2.16.1</w:t>
            </w:r>
            <w:r w:rsidRPr="00E359A3">
              <w:rPr>
                <w:rFonts w:cstheme="minorBidi"/>
              </w:rPr>
              <w:tab/>
              <w:t>ways in which risks to health and wellbeing can be avoided</w:t>
            </w:r>
          </w:p>
          <w:p w14:paraId="43297407" w14:textId="77777777" w:rsidR="00E359A3" w:rsidRPr="00E359A3" w:rsidRDefault="00E359A3" w:rsidP="00E359A3">
            <w:pPr>
              <w:pStyle w:val="EducationalObjective-EnablingObjective-XY"/>
              <w:tabs>
                <w:tab w:val="left" w:pos="596"/>
              </w:tabs>
              <w:spacing w:before="0" w:after="0"/>
              <w:ind w:left="1163"/>
              <w:rPr>
                <w:rFonts w:cstheme="minorBidi"/>
              </w:rPr>
            </w:pPr>
            <w:r w:rsidRPr="00E359A3">
              <w:rPr>
                <w:rFonts w:cstheme="minorBidi"/>
              </w:rPr>
              <w:t>2.16.2</w:t>
            </w:r>
            <w:r w:rsidRPr="00E359A3">
              <w:rPr>
                <w:rFonts w:cstheme="minorBidi"/>
              </w:rPr>
              <w:tab/>
              <w:t xml:space="preserve">avoidance of </w:t>
            </w:r>
            <w:proofErr w:type="gramStart"/>
            <w:r w:rsidRPr="009579A1">
              <w:rPr>
                <w:rFonts w:cstheme="minorBidi"/>
                <w:b/>
                <w:bCs/>
              </w:rPr>
              <w:t>work related</w:t>
            </w:r>
            <w:proofErr w:type="gramEnd"/>
            <w:r w:rsidRPr="009579A1">
              <w:rPr>
                <w:rFonts w:cstheme="minorBidi"/>
                <w:b/>
                <w:bCs/>
              </w:rPr>
              <w:t xml:space="preserve"> injuries</w:t>
            </w:r>
          </w:p>
          <w:p w14:paraId="28550C7B" w14:textId="77777777" w:rsidR="00E359A3" w:rsidRPr="00E359A3" w:rsidRDefault="00E359A3" w:rsidP="00E359A3">
            <w:pPr>
              <w:pStyle w:val="EducationalObjective-EnablingObjective-XY"/>
              <w:tabs>
                <w:tab w:val="left" w:pos="596"/>
              </w:tabs>
              <w:spacing w:before="0" w:after="0"/>
              <w:ind w:left="1163"/>
              <w:rPr>
                <w:rFonts w:cstheme="minorBidi"/>
              </w:rPr>
            </w:pPr>
            <w:r w:rsidRPr="00E359A3">
              <w:rPr>
                <w:rFonts w:cstheme="minorBidi"/>
              </w:rPr>
              <w:t>2.16.3</w:t>
            </w:r>
            <w:r w:rsidRPr="00E359A3">
              <w:rPr>
                <w:rFonts w:cstheme="minorBidi"/>
              </w:rPr>
              <w:tab/>
              <w:t>maintaining your own personal wellbeing</w:t>
            </w:r>
          </w:p>
          <w:p w14:paraId="61CC9FA7" w14:textId="77777777" w:rsidR="00E359A3" w:rsidRPr="00E359A3" w:rsidRDefault="00E359A3" w:rsidP="007B2F4A">
            <w:pPr>
              <w:shd w:val="clear" w:color="auto" w:fill="D9D9D9" w:themeFill="background1" w:themeFillShade="D9"/>
              <w:ind w:left="567" w:hanging="567"/>
              <w:rPr>
                <w:rFonts w:cstheme="minorBidi"/>
                <w:lang w:val="en-US"/>
              </w:rPr>
            </w:pPr>
            <w:r w:rsidRPr="00E359A3">
              <w:rPr>
                <w:rFonts w:cstheme="minorBidi"/>
                <w:lang w:val="en-US"/>
              </w:rPr>
              <w:t>2.17.</w:t>
            </w:r>
            <w:r w:rsidRPr="00E359A3">
              <w:rPr>
                <w:rFonts w:cstheme="minorBidi"/>
                <w:lang w:val="en-US"/>
              </w:rPr>
              <w:tab/>
              <w:t>the types of hygiene products for the skin and the importance of following manufacturer instructions</w:t>
            </w:r>
          </w:p>
          <w:p w14:paraId="1311C532" w14:textId="63A15FE1" w:rsidR="00E359A3" w:rsidRPr="00E359A3" w:rsidRDefault="00E359A3" w:rsidP="007D2565">
            <w:pPr>
              <w:ind w:left="567" w:hanging="567"/>
              <w:rPr>
                <w:rFonts w:cstheme="minorBidi"/>
                <w:lang w:val="en-US"/>
              </w:rPr>
            </w:pPr>
            <w:r w:rsidRPr="00E359A3">
              <w:rPr>
                <w:rFonts w:cstheme="minorBidi"/>
                <w:lang w:val="en-US"/>
              </w:rPr>
              <w:lastRenderedPageBreak/>
              <w:t>2.18.</w:t>
            </w:r>
            <w:r w:rsidRPr="00E359A3">
              <w:rPr>
                <w:rFonts w:cstheme="minorBidi"/>
                <w:lang w:val="en-US"/>
              </w:rPr>
              <w:tab/>
              <w:t>the importance of maintaining your own posture and stance throughout a massage treatment, to include</w:t>
            </w:r>
            <w:r w:rsidR="007D2565">
              <w:rPr>
                <w:rFonts w:cstheme="minorBidi"/>
                <w:lang w:val="en-US"/>
              </w:rPr>
              <w:t xml:space="preserve"> </w:t>
            </w:r>
            <w:r w:rsidRPr="00E359A3">
              <w:rPr>
                <w:rFonts w:cstheme="minorBidi"/>
                <w:lang w:val="en-US"/>
              </w:rPr>
              <w:t>how posture and stance supports the flow and effectiveness of the treatment</w:t>
            </w:r>
          </w:p>
          <w:p w14:paraId="2BC6C50B" w14:textId="77777777" w:rsidR="00E359A3" w:rsidRPr="00E359A3" w:rsidRDefault="00E359A3" w:rsidP="00E359A3">
            <w:pPr>
              <w:ind w:left="567" w:hanging="567"/>
              <w:rPr>
                <w:rFonts w:cstheme="minorBidi"/>
                <w:lang w:val="en-US"/>
              </w:rPr>
            </w:pPr>
            <w:r w:rsidRPr="00E359A3">
              <w:rPr>
                <w:rFonts w:cstheme="minorBidi"/>
                <w:lang w:val="en-US"/>
              </w:rPr>
              <w:t>2.19.</w:t>
            </w:r>
            <w:r w:rsidRPr="00E359A3">
              <w:rPr>
                <w:rFonts w:cstheme="minorBidi"/>
                <w:lang w:val="en-US"/>
              </w:rPr>
              <w:tab/>
              <w:t>how to maintain the individual’s comfort and care throughout the treatment in accordance with the advanced body massage, to include how the environment promotes calming or stimulation of the multisensory perceptions of the body</w:t>
            </w:r>
          </w:p>
          <w:p w14:paraId="0381F21E" w14:textId="77777777" w:rsidR="00E359A3" w:rsidRPr="00E359A3" w:rsidRDefault="00E359A3" w:rsidP="00E359A3">
            <w:pPr>
              <w:ind w:left="567" w:hanging="567"/>
              <w:rPr>
                <w:rFonts w:cstheme="minorBidi"/>
                <w:lang w:val="en-US"/>
              </w:rPr>
            </w:pPr>
            <w:r w:rsidRPr="00E359A3">
              <w:rPr>
                <w:rFonts w:cstheme="minorBidi"/>
                <w:lang w:val="en-US"/>
              </w:rPr>
              <w:t>2.20.</w:t>
            </w:r>
            <w:r w:rsidRPr="00E359A3">
              <w:rPr>
                <w:rFonts w:cstheme="minorBidi"/>
                <w:lang w:val="en-US"/>
              </w:rPr>
              <w:tab/>
              <w:t>the importance of carrying out a body and skin analysis to determine the treatment plan, to include why it’s important to identify individual’s postural faults and conditions and how they can be improved</w:t>
            </w:r>
          </w:p>
          <w:p w14:paraId="2B322870" w14:textId="2797F820" w:rsidR="00E359A3" w:rsidRPr="00E359A3" w:rsidRDefault="00E359A3" w:rsidP="00E359A3">
            <w:pPr>
              <w:ind w:left="567" w:hanging="567"/>
              <w:rPr>
                <w:rFonts w:cstheme="minorBidi"/>
                <w:lang w:val="en-US"/>
              </w:rPr>
            </w:pPr>
            <w:r w:rsidRPr="00E359A3">
              <w:rPr>
                <w:rFonts w:cstheme="minorBidi"/>
                <w:lang w:val="en-US"/>
              </w:rPr>
              <w:t>2.2</w:t>
            </w:r>
            <w:r w:rsidR="00C2344D">
              <w:rPr>
                <w:rFonts w:cstheme="minorBidi"/>
                <w:lang w:val="en-US"/>
              </w:rPr>
              <w:t>1</w:t>
            </w:r>
            <w:r w:rsidRPr="00E359A3">
              <w:rPr>
                <w:rFonts w:cstheme="minorBidi"/>
                <w:lang w:val="en-US"/>
              </w:rPr>
              <w:t>.</w:t>
            </w:r>
            <w:r w:rsidRPr="00E359A3">
              <w:rPr>
                <w:rFonts w:cstheme="minorBidi"/>
                <w:lang w:val="en-US"/>
              </w:rPr>
              <w:tab/>
              <w:t xml:space="preserve">the massage mediums used in advanced body massage and </w:t>
            </w:r>
            <w:proofErr w:type="gramStart"/>
            <w:r w:rsidRPr="00E359A3">
              <w:rPr>
                <w:rFonts w:cstheme="minorBidi"/>
                <w:lang w:val="en-US"/>
              </w:rPr>
              <w:t>the</w:t>
            </w:r>
            <w:r w:rsidR="0081163A">
              <w:rPr>
                <w:rFonts w:cstheme="minorBidi"/>
                <w:lang w:val="en-US"/>
              </w:rPr>
              <w:t>re</w:t>
            </w:r>
            <w:proofErr w:type="gramEnd"/>
            <w:r w:rsidRPr="00E359A3">
              <w:rPr>
                <w:rFonts w:cstheme="minorBidi"/>
                <w:lang w:val="en-US"/>
              </w:rPr>
              <w:t xml:space="preserve"> effects</w:t>
            </w:r>
          </w:p>
          <w:p w14:paraId="38D3B223" w14:textId="590DA8A1" w:rsidR="00FB11C6" w:rsidRPr="00FB11C6" w:rsidRDefault="00FB11C6" w:rsidP="00FB11C6">
            <w:pPr>
              <w:ind w:left="567" w:hanging="567"/>
              <w:rPr>
                <w:rFonts w:cstheme="minorBidi"/>
                <w:lang w:val="en-US"/>
              </w:rPr>
            </w:pPr>
            <w:r w:rsidRPr="00FB11C6">
              <w:rPr>
                <w:rFonts w:cstheme="minorBidi"/>
                <w:lang w:val="en-US"/>
              </w:rPr>
              <w:t>2.22.</w:t>
            </w:r>
            <w:r w:rsidRPr="00FB11C6">
              <w:rPr>
                <w:rFonts w:cstheme="minorBidi"/>
                <w:lang w:val="en-US"/>
              </w:rPr>
              <w:tab/>
              <w:t xml:space="preserve">how to </w:t>
            </w:r>
            <w:r w:rsidR="00CC0F43">
              <w:rPr>
                <w:rFonts w:cstheme="minorBidi"/>
                <w:lang w:val="en-US"/>
              </w:rPr>
              <w:t xml:space="preserve">select, </w:t>
            </w:r>
            <w:r w:rsidRPr="00FB11C6">
              <w:rPr>
                <w:rFonts w:cstheme="minorBidi"/>
                <w:lang w:val="en-US"/>
              </w:rPr>
              <w:t>prepare and use products and equipment in accordance with the advanced body massage treatment protocol</w:t>
            </w:r>
          </w:p>
          <w:p w14:paraId="2C65B345" w14:textId="77777777" w:rsidR="00FB11C6" w:rsidRPr="00FB11C6" w:rsidRDefault="00FB11C6" w:rsidP="00FB11C6">
            <w:pPr>
              <w:shd w:val="clear" w:color="auto" w:fill="D9D9D9" w:themeFill="background1" w:themeFillShade="D9"/>
              <w:ind w:left="567" w:hanging="567"/>
              <w:rPr>
                <w:rFonts w:cstheme="minorBidi"/>
                <w:lang w:val="en-US"/>
              </w:rPr>
            </w:pPr>
            <w:r w:rsidRPr="00FB11C6">
              <w:rPr>
                <w:rFonts w:cstheme="minorBidi"/>
                <w:lang w:val="en-US"/>
              </w:rPr>
              <w:t>2.23</w:t>
            </w:r>
            <w:r w:rsidRPr="00FB11C6">
              <w:rPr>
                <w:rFonts w:cstheme="minorBidi"/>
                <w:lang w:val="en-US"/>
              </w:rPr>
              <w:tab/>
              <w:t>the importance of monitoring the health and wellbeing of the individual during and post the treatment</w:t>
            </w:r>
          </w:p>
          <w:p w14:paraId="549B2DA4" w14:textId="0C16B4B3" w:rsidR="00FB11C6" w:rsidRPr="00FB11C6" w:rsidRDefault="00FB11C6" w:rsidP="00FB11C6">
            <w:pPr>
              <w:shd w:val="clear" w:color="auto" w:fill="D9D9D9" w:themeFill="background1" w:themeFillShade="D9"/>
              <w:ind w:left="567" w:hanging="567"/>
              <w:rPr>
                <w:rFonts w:cstheme="minorBidi"/>
                <w:lang w:val="en-US"/>
              </w:rPr>
            </w:pPr>
            <w:r w:rsidRPr="00FB11C6">
              <w:rPr>
                <w:rFonts w:cstheme="minorBidi"/>
                <w:lang w:val="en-US"/>
              </w:rPr>
              <w:t>2.24.</w:t>
            </w:r>
            <w:r w:rsidRPr="00FB11C6">
              <w:rPr>
                <w:rFonts w:cstheme="minorBidi"/>
                <w:lang w:val="en-US"/>
              </w:rPr>
              <w:tab/>
              <w:t xml:space="preserve">the reasons for taking consensual visual media of the individual's treatment area and storing in accordance with the </w:t>
            </w:r>
            <w:r w:rsidR="000A34DE">
              <w:rPr>
                <w:rFonts w:cstheme="minorBidi"/>
                <w:lang w:val="en-US"/>
              </w:rPr>
              <w:t>treatment</w:t>
            </w:r>
            <w:r w:rsidRPr="00FB11C6">
              <w:rPr>
                <w:rFonts w:cstheme="minorBidi"/>
                <w:lang w:val="en-US"/>
              </w:rPr>
              <w:t>, legislative, insurance and organisational requirements</w:t>
            </w:r>
          </w:p>
          <w:p w14:paraId="6032C2AB" w14:textId="77777777" w:rsidR="00FB11C6" w:rsidRPr="00FB11C6" w:rsidRDefault="00FB11C6" w:rsidP="00FB11C6">
            <w:pPr>
              <w:shd w:val="clear" w:color="auto" w:fill="D9D9D9" w:themeFill="background1" w:themeFillShade="D9"/>
              <w:ind w:left="567" w:hanging="567"/>
              <w:rPr>
                <w:rFonts w:cstheme="minorBidi"/>
                <w:lang w:val="en-US"/>
              </w:rPr>
            </w:pPr>
            <w:r w:rsidRPr="00FB11C6">
              <w:rPr>
                <w:rFonts w:cstheme="minorBidi"/>
                <w:lang w:val="en-US"/>
              </w:rPr>
              <w:t>2.25.</w:t>
            </w:r>
            <w:r w:rsidRPr="00FB11C6">
              <w:rPr>
                <w:rFonts w:cstheme="minorBidi"/>
                <w:lang w:val="en-US"/>
              </w:rPr>
              <w:tab/>
              <w:t>the legislative and regulatory requirements of completing and storing the individual's advanced body massage treatment records</w:t>
            </w:r>
          </w:p>
          <w:p w14:paraId="7143A75A" w14:textId="77777777" w:rsidR="00FB11C6" w:rsidRPr="00FB11C6" w:rsidRDefault="00FB11C6" w:rsidP="00FB11C6">
            <w:pPr>
              <w:ind w:left="567" w:hanging="567"/>
              <w:rPr>
                <w:rFonts w:cstheme="minorBidi"/>
                <w:lang w:val="en-US"/>
              </w:rPr>
            </w:pPr>
            <w:r w:rsidRPr="00FB11C6">
              <w:rPr>
                <w:rFonts w:cstheme="minorBidi"/>
                <w:lang w:val="en-US"/>
              </w:rPr>
              <w:t>2.26.</w:t>
            </w:r>
            <w:r w:rsidRPr="00FB11C6">
              <w:rPr>
                <w:rFonts w:cstheme="minorBidi"/>
                <w:lang w:val="en-US"/>
              </w:rPr>
              <w:tab/>
              <w:t>the types, benefits and limitations of pre-treatments carried out prior to an advanced body massage treatment</w:t>
            </w:r>
          </w:p>
          <w:p w14:paraId="4B78098D" w14:textId="77777777" w:rsidR="00FB11C6" w:rsidRPr="00FB11C6" w:rsidRDefault="00FB11C6" w:rsidP="00CC0F43">
            <w:pPr>
              <w:shd w:val="clear" w:color="auto" w:fill="D9D9D9" w:themeFill="background1" w:themeFillShade="D9"/>
              <w:ind w:left="567" w:hanging="567"/>
              <w:rPr>
                <w:rFonts w:cstheme="minorBidi"/>
                <w:lang w:val="en-US"/>
              </w:rPr>
            </w:pPr>
            <w:r w:rsidRPr="00FB11C6">
              <w:rPr>
                <w:rFonts w:cstheme="minorBidi"/>
                <w:lang w:val="en-US"/>
              </w:rPr>
              <w:t>2.27.</w:t>
            </w:r>
            <w:r w:rsidRPr="00FB11C6">
              <w:rPr>
                <w:rFonts w:cstheme="minorBidi"/>
                <w:lang w:val="en-US"/>
              </w:rPr>
              <w:tab/>
              <w:t>the purpose of reflective practice and evaluation and how it informs future treatments</w:t>
            </w:r>
          </w:p>
          <w:p w14:paraId="571348C1" w14:textId="77777777" w:rsidR="00FB11C6" w:rsidRPr="00FB11C6" w:rsidRDefault="00FB11C6" w:rsidP="00CC0F43">
            <w:pPr>
              <w:shd w:val="clear" w:color="auto" w:fill="D9D9D9" w:themeFill="background1" w:themeFillShade="D9"/>
              <w:ind w:left="567" w:hanging="567"/>
              <w:rPr>
                <w:rFonts w:cstheme="minorBidi"/>
                <w:lang w:val="en-US"/>
              </w:rPr>
            </w:pPr>
            <w:r w:rsidRPr="00FB11C6">
              <w:rPr>
                <w:rFonts w:cstheme="minorBidi"/>
                <w:lang w:val="en-US"/>
              </w:rPr>
              <w:t>2.28.</w:t>
            </w:r>
            <w:r w:rsidRPr="00FB11C6">
              <w:rPr>
                <w:rFonts w:cstheme="minorBidi"/>
                <w:lang w:val="en-US"/>
              </w:rPr>
              <w:tab/>
              <w:t>the importance to record the outcome and evaluation of the advanced body massage treatment</w:t>
            </w:r>
          </w:p>
          <w:p w14:paraId="19DAE87C" w14:textId="77777777" w:rsidR="00FB11C6" w:rsidRPr="00FB11C6" w:rsidRDefault="00FB11C6" w:rsidP="00FB11C6">
            <w:pPr>
              <w:ind w:left="567" w:hanging="567"/>
              <w:rPr>
                <w:rFonts w:cstheme="minorBidi"/>
                <w:lang w:val="en-US"/>
              </w:rPr>
            </w:pPr>
            <w:r w:rsidRPr="00FB11C6">
              <w:rPr>
                <w:rFonts w:cstheme="minorBidi"/>
                <w:lang w:val="en-US"/>
              </w:rPr>
              <w:t>2.29.</w:t>
            </w:r>
            <w:r w:rsidRPr="00FB11C6">
              <w:rPr>
                <w:rFonts w:cstheme="minorBidi"/>
                <w:lang w:val="en-US"/>
              </w:rPr>
              <w:tab/>
              <w:t xml:space="preserve">the types, benefits and limitations of advanced massage techniques and non-thermal </w:t>
            </w:r>
            <w:proofErr w:type="gramStart"/>
            <w:r w:rsidRPr="00FB11C6">
              <w:rPr>
                <w:rFonts w:cstheme="minorBidi"/>
                <w:lang w:val="en-US"/>
              </w:rPr>
              <w:t>hand held</w:t>
            </w:r>
            <w:proofErr w:type="gramEnd"/>
            <w:r w:rsidRPr="00FB11C6">
              <w:rPr>
                <w:rFonts w:cstheme="minorBidi"/>
                <w:lang w:val="en-US"/>
              </w:rPr>
              <w:t xml:space="preserve"> tools used within an advanced body massage treatment, to include associated risks and how to respond</w:t>
            </w:r>
          </w:p>
          <w:p w14:paraId="7E15A4C0" w14:textId="77777777" w:rsidR="00FB11C6" w:rsidRPr="00FB11C6" w:rsidRDefault="00FB11C6" w:rsidP="00FB11C6">
            <w:pPr>
              <w:ind w:left="567" w:hanging="567"/>
              <w:rPr>
                <w:rFonts w:cstheme="minorBidi"/>
                <w:lang w:val="en-US"/>
              </w:rPr>
            </w:pPr>
            <w:r w:rsidRPr="00FB11C6">
              <w:rPr>
                <w:rFonts w:cstheme="minorBidi"/>
                <w:lang w:val="en-US"/>
              </w:rPr>
              <w:t>2.30.</w:t>
            </w:r>
            <w:r w:rsidRPr="00FB11C6">
              <w:rPr>
                <w:rFonts w:cstheme="minorBidi"/>
                <w:lang w:val="en-US"/>
              </w:rPr>
              <w:tab/>
              <w:t>the types and effects of advanced body massage techniques</w:t>
            </w:r>
          </w:p>
          <w:p w14:paraId="1F5E5370" w14:textId="77777777" w:rsidR="00FB11C6" w:rsidRPr="00FB11C6" w:rsidRDefault="00FB11C6" w:rsidP="00FB11C6">
            <w:pPr>
              <w:ind w:left="567" w:hanging="567"/>
              <w:rPr>
                <w:rFonts w:cstheme="minorBidi"/>
                <w:lang w:val="en-US"/>
              </w:rPr>
            </w:pPr>
            <w:r w:rsidRPr="00FB11C6">
              <w:rPr>
                <w:rFonts w:cstheme="minorBidi"/>
                <w:lang w:val="en-US"/>
              </w:rPr>
              <w:t>2.31.</w:t>
            </w:r>
            <w:r w:rsidRPr="00FB11C6">
              <w:rPr>
                <w:rFonts w:cstheme="minorBidi"/>
                <w:lang w:val="en-US"/>
              </w:rPr>
              <w:tab/>
              <w:t>how advanced body massage techniques can be adapted to create therapeutic effects</w:t>
            </w:r>
          </w:p>
          <w:p w14:paraId="00B3A291" w14:textId="77777777" w:rsidR="00FB11C6" w:rsidRPr="00FB11C6" w:rsidRDefault="00FB11C6" w:rsidP="00FB11C6">
            <w:pPr>
              <w:ind w:left="567" w:hanging="567"/>
              <w:rPr>
                <w:rFonts w:cstheme="minorBidi"/>
                <w:lang w:val="en-US"/>
              </w:rPr>
            </w:pPr>
            <w:r w:rsidRPr="00FB11C6">
              <w:rPr>
                <w:rFonts w:cstheme="minorBidi"/>
                <w:lang w:val="en-US"/>
              </w:rPr>
              <w:t>2.32.</w:t>
            </w:r>
            <w:r w:rsidRPr="00FB11C6">
              <w:rPr>
                <w:rFonts w:cstheme="minorBidi"/>
                <w:lang w:val="en-US"/>
              </w:rPr>
              <w:tab/>
              <w:t>why it is important to explain the treatment process and sensation to the individual</w:t>
            </w:r>
          </w:p>
          <w:p w14:paraId="067054F8" w14:textId="77777777" w:rsidR="00FB11C6" w:rsidRPr="00FB11C6" w:rsidRDefault="00FB11C6" w:rsidP="00FB11C6">
            <w:pPr>
              <w:ind w:left="567" w:hanging="567"/>
              <w:rPr>
                <w:rFonts w:cstheme="minorBidi"/>
                <w:lang w:val="en-US"/>
              </w:rPr>
            </w:pPr>
            <w:r w:rsidRPr="00FB11C6">
              <w:rPr>
                <w:rFonts w:cstheme="minorBidi"/>
                <w:lang w:val="en-US"/>
              </w:rPr>
              <w:t>2.33.</w:t>
            </w:r>
            <w:r w:rsidRPr="00FB11C6">
              <w:rPr>
                <w:rFonts w:cstheme="minorBidi"/>
                <w:lang w:val="en-US"/>
              </w:rPr>
              <w:tab/>
              <w:t>the importance of allowing recovery time for the individual post the advanced body massage treatment</w:t>
            </w:r>
          </w:p>
          <w:p w14:paraId="1E785BBB" w14:textId="77777777" w:rsidR="00FB11C6" w:rsidRPr="00FB11C6" w:rsidRDefault="00FB11C6" w:rsidP="00FB11C6">
            <w:pPr>
              <w:ind w:left="567" w:hanging="567"/>
              <w:rPr>
                <w:rFonts w:cstheme="minorBidi"/>
                <w:lang w:val="en-US"/>
              </w:rPr>
            </w:pPr>
            <w:r w:rsidRPr="00FB11C6">
              <w:rPr>
                <w:rFonts w:cstheme="minorBidi"/>
                <w:lang w:val="en-US"/>
              </w:rPr>
              <w:t>2.34.</w:t>
            </w:r>
            <w:r w:rsidRPr="00FB11C6">
              <w:rPr>
                <w:rFonts w:cstheme="minorBidi"/>
                <w:lang w:val="en-US"/>
              </w:rPr>
              <w:tab/>
              <w:t>the expected outcomes of advanced body massage treatments</w:t>
            </w:r>
          </w:p>
          <w:p w14:paraId="2FCA0280" w14:textId="0A63C54C" w:rsidR="008A3C27" w:rsidRPr="00854A0D" w:rsidRDefault="00FB11C6" w:rsidP="00FB11C6">
            <w:pPr>
              <w:ind w:left="567" w:hanging="567"/>
              <w:rPr>
                <w:rFonts w:cstheme="minorBidi"/>
                <w:lang w:val="en-US"/>
              </w:rPr>
            </w:pPr>
            <w:r w:rsidRPr="00FB11C6">
              <w:rPr>
                <w:rFonts w:cstheme="minorBidi"/>
                <w:lang w:val="en-US"/>
              </w:rPr>
              <w:t>2.35.</w:t>
            </w:r>
            <w:r w:rsidRPr="00FB11C6">
              <w:rPr>
                <w:rFonts w:cstheme="minorBidi"/>
                <w:lang w:val="en-US"/>
              </w:rPr>
              <w:tab/>
              <w:t>the instructions and advice, pre and post the advanced body massage treatment</w:t>
            </w:r>
          </w:p>
        </w:tc>
      </w:tr>
    </w:tbl>
    <w:p w14:paraId="43183A81" w14:textId="77777777" w:rsidR="008A3C27" w:rsidRPr="00854A0D" w:rsidRDefault="008A3C27" w:rsidP="008A3C27">
      <w:pPr>
        <w:rPr>
          <w:rFonts w:eastAsiaTheme="minorHAnsi" w:cstheme="minorBidi"/>
          <w:szCs w:val="22"/>
        </w:rPr>
      </w:pPr>
    </w:p>
    <w:p w14:paraId="138932D8" w14:textId="5447FC94" w:rsidR="008A3C27" w:rsidRDefault="008A3C27" w:rsidP="005E1F8D">
      <w:pPr>
        <w:pStyle w:val="Heading3"/>
        <w:rPr>
          <w:lang w:val="en-US"/>
        </w:rPr>
      </w:pPr>
      <w:r w:rsidRPr="00854A0D">
        <w:rPr>
          <w:lang w:val="en-US"/>
        </w:rPr>
        <w:t>Knowledge and Understanding Range</w:t>
      </w:r>
    </w:p>
    <w:p w14:paraId="247AB262" w14:textId="362DFAE0" w:rsidR="007D2565" w:rsidRPr="007D2565" w:rsidRDefault="007D2565" w:rsidP="007D2565">
      <w:pPr>
        <w:pStyle w:val="UnitLO-AC"/>
        <w:numPr>
          <w:ilvl w:val="0"/>
          <w:numId w:val="0"/>
        </w:numPr>
        <w:ind w:left="510" w:hanging="510"/>
        <w:rPr>
          <w:rFonts w:cstheme="minorBidi"/>
          <w:b/>
          <w:bCs/>
        </w:rPr>
      </w:pPr>
      <w:r w:rsidRPr="007D2565">
        <w:rPr>
          <w:rFonts w:cstheme="minorBidi"/>
          <w:b/>
          <w:bCs/>
        </w:rPr>
        <w:t>2.</w:t>
      </w:r>
      <w:r w:rsidR="009579A1">
        <w:rPr>
          <w:rFonts w:cstheme="minorBidi"/>
          <w:b/>
          <w:bCs/>
        </w:rPr>
        <w:t>4</w:t>
      </w:r>
      <w:r w:rsidRPr="007D2565">
        <w:rPr>
          <w:rFonts w:cstheme="minorBidi"/>
          <w:b/>
          <w:bCs/>
        </w:rPr>
        <w:t>. Anatomy and physiology</w:t>
      </w:r>
    </w:p>
    <w:p w14:paraId="121A2E0D" w14:textId="5E1EFF08" w:rsidR="007D2565" w:rsidRPr="007D2565" w:rsidRDefault="007D2565" w:rsidP="00F83EB0">
      <w:pPr>
        <w:pStyle w:val="NormalILM"/>
        <w:numPr>
          <w:ilvl w:val="0"/>
          <w:numId w:val="27"/>
        </w:numPr>
        <w:rPr>
          <w:rFonts w:asciiTheme="minorBidi" w:hAnsiTheme="minorBidi" w:cstheme="minorBidi"/>
        </w:rPr>
      </w:pPr>
      <w:r w:rsidRPr="007D2565">
        <w:rPr>
          <w:rFonts w:asciiTheme="minorBidi" w:hAnsiTheme="minorBidi" w:cstheme="minorBidi"/>
        </w:rPr>
        <w:t xml:space="preserve">the structure and function of the body systems and </w:t>
      </w:r>
      <w:proofErr w:type="gramStart"/>
      <w:r w:rsidR="0081163A">
        <w:rPr>
          <w:rFonts w:asciiTheme="minorBidi" w:hAnsiTheme="minorBidi" w:cstheme="minorBidi"/>
        </w:rPr>
        <w:t>there</w:t>
      </w:r>
      <w:proofErr w:type="gramEnd"/>
      <w:r w:rsidR="0081163A" w:rsidRPr="007D2565">
        <w:rPr>
          <w:rFonts w:asciiTheme="minorBidi" w:hAnsiTheme="minorBidi" w:cstheme="minorBidi"/>
        </w:rPr>
        <w:t xml:space="preserve"> </w:t>
      </w:r>
      <w:r w:rsidRPr="007D2565">
        <w:rPr>
          <w:rFonts w:asciiTheme="minorBidi" w:hAnsiTheme="minorBidi" w:cstheme="minorBidi"/>
        </w:rPr>
        <w:t>interdependence on each other</w:t>
      </w:r>
      <w:r w:rsidR="0081163A">
        <w:rPr>
          <w:rFonts w:asciiTheme="minorBidi" w:hAnsiTheme="minorBidi" w:cstheme="minorBidi"/>
        </w:rPr>
        <w:t>:</w:t>
      </w:r>
    </w:p>
    <w:p w14:paraId="1165510A" w14:textId="77777777" w:rsidR="007D2565" w:rsidRPr="007D2565" w:rsidRDefault="007D2565" w:rsidP="00F83EB0">
      <w:pPr>
        <w:pStyle w:val="NormalILM"/>
        <w:numPr>
          <w:ilvl w:val="1"/>
          <w:numId w:val="27"/>
        </w:numPr>
        <w:ind w:left="851" w:hanging="515"/>
        <w:rPr>
          <w:rFonts w:asciiTheme="minorBidi" w:hAnsiTheme="minorBidi" w:cstheme="minorBidi"/>
        </w:rPr>
      </w:pPr>
      <w:r w:rsidRPr="007D2565">
        <w:rPr>
          <w:rFonts w:asciiTheme="minorBidi" w:hAnsiTheme="minorBidi" w:cstheme="minorBidi"/>
        </w:rPr>
        <w:t>cells and tissues</w:t>
      </w:r>
    </w:p>
    <w:p w14:paraId="76E29577" w14:textId="77777777" w:rsidR="007D2565" w:rsidRPr="007D2565" w:rsidRDefault="007D2565" w:rsidP="00F83EB0">
      <w:pPr>
        <w:pStyle w:val="NormalILM"/>
        <w:numPr>
          <w:ilvl w:val="1"/>
          <w:numId w:val="27"/>
        </w:numPr>
        <w:ind w:left="851" w:hanging="515"/>
        <w:rPr>
          <w:rFonts w:asciiTheme="minorBidi" w:hAnsiTheme="minorBidi" w:cstheme="minorBidi"/>
        </w:rPr>
      </w:pPr>
      <w:r w:rsidRPr="007D2565">
        <w:rPr>
          <w:rFonts w:asciiTheme="minorBidi" w:hAnsiTheme="minorBidi" w:cstheme="minorBidi"/>
        </w:rPr>
        <w:t xml:space="preserve">skeletal </w:t>
      </w:r>
    </w:p>
    <w:p w14:paraId="6D8CF635" w14:textId="77777777" w:rsidR="007D2565" w:rsidRPr="007D2565" w:rsidRDefault="007D2565" w:rsidP="00F83EB0">
      <w:pPr>
        <w:pStyle w:val="NormalILM"/>
        <w:numPr>
          <w:ilvl w:val="1"/>
          <w:numId w:val="27"/>
        </w:numPr>
        <w:ind w:left="851" w:hanging="515"/>
        <w:rPr>
          <w:rFonts w:asciiTheme="minorBidi" w:hAnsiTheme="minorBidi" w:cstheme="minorBidi"/>
        </w:rPr>
      </w:pPr>
      <w:r w:rsidRPr="007D2565">
        <w:rPr>
          <w:rFonts w:asciiTheme="minorBidi" w:hAnsiTheme="minorBidi" w:cstheme="minorBidi"/>
        </w:rPr>
        <w:t>muscular</w:t>
      </w:r>
    </w:p>
    <w:p w14:paraId="53CE3262" w14:textId="77777777" w:rsidR="007D2565" w:rsidRPr="007D2565" w:rsidRDefault="007D2565" w:rsidP="00F83EB0">
      <w:pPr>
        <w:pStyle w:val="NormalILM"/>
        <w:numPr>
          <w:ilvl w:val="1"/>
          <w:numId w:val="27"/>
        </w:numPr>
        <w:ind w:left="851" w:hanging="515"/>
        <w:rPr>
          <w:rFonts w:asciiTheme="minorBidi" w:hAnsiTheme="minorBidi" w:cstheme="minorBidi"/>
        </w:rPr>
      </w:pPr>
      <w:r w:rsidRPr="007D2565">
        <w:rPr>
          <w:rFonts w:asciiTheme="minorBidi" w:hAnsiTheme="minorBidi" w:cstheme="minorBidi"/>
        </w:rPr>
        <w:t xml:space="preserve">integumentary systems (hair, </w:t>
      </w:r>
      <w:proofErr w:type="gramStart"/>
      <w:r w:rsidRPr="007D2565">
        <w:rPr>
          <w:rFonts w:asciiTheme="minorBidi" w:hAnsiTheme="minorBidi" w:cstheme="minorBidi"/>
        </w:rPr>
        <w:t>nails</w:t>
      </w:r>
      <w:proofErr w:type="gramEnd"/>
      <w:r w:rsidRPr="007D2565">
        <w:rPr>
          <w:rFonts w:asciiTheme="minorBidi" w:hAnsiTheme="minorBidi" w:cstheme="minorBidi"/>
        </w:rPr>
        <w:t xml:space="preserve"> and skin)</w:t>
      </w:r>
    </w:p>
    <w:p w14:paraId="286FBF6E" w14:textId="77777777" w:rsidR="007D2565" w:rsidRPr="007D2565" w:rsidRDefault="007D2565" w:rsidP="00F83EB0">
      <w:pPr>
        <w:pStyle w:val="NormalILM"/>
        <w:numPr>
          <w:ilvl w:val="1"/>
          <w:numId w:val="27"/>
        </w:numPr>
        <w:ind w:left="851" w:hanging="515"/>
        <w:rPr>
          <w:rFonts w:asciiTheme="minorBidi" w:hAnsiTheme="minorBidi" w:cstheme="minorBidi"/>
        </w:rPr>
      </w:pPr>
      <w:r w:rsidRPr="007D2565">
        <w:rPr>
          <w:rFonts w:asciiTheme="minorBidi" w:hAnsiTheme="minorBidi" w:cstheme="minorBidi"/>
        </w:rPr>
        <w:t>endocrine</w:t>
      </w:r>
    </w:p>
    <w:p w14:paraId="620FB307" w14:textId="77777777" w:rsidR="007D2565" w:rsidRPr="007D2565" w:rsidRDefault="007D2565" w:rsidP="00F83EB0">
      <w:pPr>
        <w:pStyle w:val="NormalILM"/>
        <w:numPr>
          <w:ilvl w:val="1"/>
          <w:numId w:val="27"/>
        </w:numPr>
        <w:ind w:left="851" w:hanging="515"/>
        <w:rPr>
          <w:rFonts w:asciiTheme="minorBidi" w:hAnsiTheme="minorBidi" w:cstheme="minorBidi"/>
        </w:rPr>
      </w:pPr>
      <w:r w:rsidRPr="007D2565">
        <w:rPr>
          <w:rFonts w:asciiTheme="minorBidi" w:hAnsiTheme="minorBidi" w:cstheme="minorBidi"/>
        </w:rPr>
        <w:t>cardiovascular</w:t>
      </w:r>
    </w:p>
    <w:p w14:paraId="0F540C1B" w14:textId="77777777" w:rsidR="007D2565" w:rsidRPr="007D2565" w:rsidRDefault="007D2565" w:rsidP="00F83EB0">
      <w:pPr>
        <w:pStyle w:val="NormalILM"/>
        <w:numPr>
          <w:ilvl w:val="1"/>
          <w:numId w:val="27"/>
        </w:numPr>
        <w:ind w:left="851" w:hanging="515"/>
        <w:rPr>
          <w:rFonts w:asciiTheme="minorBidi" w:hAnsiTheme="minorBidi" w:cstheme="minorBidi"/>
        </w:rPr>
      </w:pPr>
      <w:r w:rsidRPr="007D2565">
        <w:rPr>
          <w:rFonts w:asciiTheme="minorBidi" w:hAnsiTheme="minorBidi" w:cstheme="minorBidi"/>
        </w:rPr>
        <w:t>lymphatic</w:t>
      </w:r>
    </w:p>
    <w:p w14:paraId="26612540" w14:textId="77777777" w:rsidR="007D2565" w:rsidRPr="007D2565" w:rsidRDefault="007D2565" w:rsidP="00F83EB0">
      <w:pPr>
        <w:pStyle w:val="NormalILM"/>
        <w:numPr>
          <w:ilvl w:val="1"/>
          <w:numId w:val="27"/>
        </w:numPr>
        <w:ind w:left="851" w:hanging="515"/>
        <w:rPr>
          <w:rFonts w:asciiTheme="minorBidi" w:hAnsiTheme="minorBidi" w:cstheme="minorBidi"/>
        </w:rPr>
      </w:pPr>
      <w:r w:rsidRPr="007D2565">
        <w:rPr>
          <w:rFonts w:asciiTheme="minorBidi" w:hAnsiTheme="minorBidi" w:cstheme="minorBidi"/>
        </w:rPr>
        <w:t>nervous</w:t>
      </w:r>
    </w:p>
    <w:p w14:paraId="77DEDFFD" w14:textId="77777777" w:rsidR="007D2565" w:rsidRPr="007D2565" w:rsidRDefault="007D2565" w:rsidP="00F83EB0">
      <w:pPr>
        <w:pStyle w:val="NormalILM"/>
        <w:numPr>
          <w:ilvl w:val="1"/>
          <w:numId w:val="27"/>
        </w:numPr>
        <w:ind w:left="851" w:hanging="515"/>
        <w:rPr>
          <w:rFonts w:asciiTheme="minorBidi" w:hAnsiTheme="minorBidi" w:cstheme="minorBidi"/>
        </w:rPr>
      </w:pPr>
      <w:r w:rsidRPr="007D2565">
        <w:rPr>
          <w:rFonts w:asciiTheme="minorBidi" w:hAnsiTheme="minorBidi" w:cstheme="minorBidi"/>
        </w:rPr>
        <w:t>respiratory</w:t>
      </w:r>
    </w:p>
    <w:p w14:paraId="3C43E1A6" w14:textId="77777777" w:rsidR="007D2565" w:rsidRPr="007D2565" w:rsidRDefault="007D2565" w:rsidP="00F83EB0">
      <w:pPr>
        <w:pStyle w:val="NormalILM"/>
        <w:numPr>
          <w:ilvl w:val="1"/>
          <w:numId w:val="27"/>
        </w:numPr>
        <w:ind w:left="851" w:hanging="515"/>
        <w:rPr>
          <w:rFonts w:asciiTheme="minorBidi" w:hAnsiTheme="minorBidi" w:cstheme="minorBidi"/>
        </w:rPr>
      </w:pPr>
      <w:r w:rsidRPr="007D2565">
        <w:rPr>
          <w:rFonts w:asciiTheme="minorBidi" w:hAnsiTheme="minorBidi" w:cstheme="minorBidi"/>
        </w:rPr>
        <w:t>digestive</w:t>
      </w:r>
    </w:p>
    <w:p w14:paraId="13347726" w14:textId="77777777" w:rsidR="007D2565" w:rsidRPr="007D2565" w:rsidRDefault="007D2565" w:rsidP="00F83EB0">
      <w:pPr>
        <w:pStyle w:val="NormalILM"/>
        <w:numPr>
          <w:ilvl w:val="1"/>
          <w:numId w:val="27"/>
        </w:numPr>
        <w:ind w:left="851" w:hanging="515"/>
        <w:rPr>
          <w:rFonts w:asciiTheme="minorBidi" w:hAnsiTheme="minorBidi" w:cstheme="minorBidi"/>
        </w:rPr>
      </w:pPr>
      <w:r w:rsidRPr="007D2565">
        <w:rPr>
          <w:rFonts w:asciiTheme="minorBidi" w:hAnsiTheme="minorBidi" w:cstheme="minorBidi"/>
        </w:rPr>
        <w:t>renal</w:t>
      </w:r>
    </w:p>
    <w:p w14:paraId="5ECB981D" w14:textId="77777777" w:rsidR="007D2565" w:rsidRPr="007D2565" w:rsidRDefault="007D2565" w:rsidP="00F83EB0">
      <w:pPr>
        <w:pStyle w:val="NormalILM"/>
        <w:numPr>
          <w:ilvl w:val="1"/>
          <w:numId w:val="27"/>
        </w:numPr>
        <w:ind w:left="851" w:hanging="515"/>
        <w:rPr>
          <w:rFonts w:asciiTheme="minorBidi" w:hAnsiTheme="minorBidi" w:cstheme="minorBidi"/>
        </w:rPr>
      </w:pPr>
      <w:r w:rsidRPr="007D2565">
        <w:rPr>
          <w:rFonts w:asciiTheme="minorBidi" w:hAnsiTheme="minorBidi" w:cstheme="minorBidi"/>
        </w:rPr>
        <w:lastRenderedPageBreak/>
        <w:t>reproductive</w:t>
      </w:r>
    </w:p>
    <w:p w14:paraId="439769ED" w14:textId="77777777" w:rsidR="007D2565" w:rsidRPr="007D2565" w:rsidRDefault="007D2565" w:rsidP="00F83EB0">
      <w:pPr>
        <w:pStyle w:val="UnitLO-AC"/>
        <w:numPr>
          <w:ilvl w:val="0"/>
          <w:numId w:val="27"/>
        </w:numPr>
        <w:rPr>
          <w:rFonts w:cstheme="minorBidi"/>
        </w:rPr>
      </w:pPr>
      <w:r w:rsidRPr="007D2565">
        <w:rPr>
          <w:rFonts w:cstheme="minorBidi"/>
        </w:rPr>
        <w:t>relative and absolute contraindications and pathologies</w:t>
      </w:r>
    </w:p>
    <w:p w14:paraId="22C77753" w14:textId="77777777" w:rsidR="007D2565" w:rsidRPr="007D2565" w:rsidRDefault="007D2565" w:rsidP="00F83EB0">
      <w:pPr>
        <w:pStyle w:val="UnitLO-AC"/>
        <w:numPr>
          <w:ilvl w:val="0"/>
          <w:numId w:val="27"/>
        </w:numPr>
        <w:rPr>
          <w:rFonts w:cstheme="minorBidi"/>
        </w:rPr>
      </w:pPr>
      <w:r w:rsidRPr="007D2565">
        <w:rPr>
          <w:rFonts w:cstheme="minorBidi"/>
        </w:rPr>
        <w:t>intrinsic and extrinsic factors that impact the functions of the human body and integral biology</w:t>
      </w:r>
    </w:p>
    <w:p w14:paraId="593976E7" w14:textId="77777777" w:rsidR="007D2565" w:rsidRPr="007D2565" w:rsidRDefault="007D2565" w:rsidP="00F83EB0">
      <w:pPr>
        <w:pStyle w:val="UnitLO-AC"/>
        <w:numPr>
          <w:ilvl w:val="0"/>
          <w:numId w:val="27"/>
        </w:numPr>
        <w:rPr>
          <w:rFonts w:cstheme="minorBidi"/>
        </w:rPr>
      </w:pPr>
      <w:r w:rsidRPr="007D2565">
        <w:rPr>
          <w:rFonts w:cstheme="minorBidi"/>
        </w:rPr>
        <w:t xml:space="preserve">the physical, </w:t>
      </w:r>
      <w:proofErr w:type="gramStart"/>
      <w:r w:rsidRPr="007D2565">
        <w:rPr>
          <w:rFonts w:cstheme="minorBidi"/>
        </w:rPr>
        <w:t>psychological</w:t>
      </w:r>
      <w:proofErr w:type="gramEnd"/>
      <w:r w:rsidRPr="007D2565">
        <w:rPr>
          <w:rFonts w:cstheme="minorBidi"/>
        </w:rPr>
        <w:t xml:space="preserve"> and physiological effects of advanced body massage</w:t>
      </w:r>
    </w:p>
    <w:p w14:paraId="0C936E43" w14:textId="23F07272" w:rsidR="007D2565" w:rsidRPr="007D2565" w:rsidRDefault="007D2565" w:rsidP="007D2565">
      <w:pPr>
        <w:pStyle w:val="UnitLO-AC"/>
        <w:numPr>
          <w:ilvl w:val="0"/>
          <w:numId w:val="0"/>
        </w:numPr>
        <w:ind w:left="510" w:hanging="510"/>
        <w:rPr>
          <w:rFonts w:cstheme="minorBidi"/>
          <w:b/>
          <w:bCs/>
        </w:rPr>
      </w:pPr>
      <w:r w:rsidRPr="007D2565">
        <w:rPr>
          <w:rFonts w:cstheme="minorBidi"/>
          <w:b/>
          <w:bCs/>
        </w:rPr>
        <w:t>2.1</w:t>
      </w:r>
      <w:r w:rsidR="009579A1">
        <w:rPr>
          <w:rFonts w:cstheme="minorBidi"/>
          <w:b/>
          <w:bCs/>
        </w:rPr>
        <w:t>6</w:t>
      </w:r>
      <w:r w:rsidRPr="007D2565">
        <w:rPr>
          <w:rFonts w:cstheme="minorBidi"/>
          <w:b/>
          <w:bCs/>
        </w:rPr>
        <w:t>.2. Work related injuries</w:t>
      </w:r>
    </w:p>
    <w:p w14:paraId="0EF9BADD" w14:textId="77777777" w:rsidR="007D2565" w:rsidRPr="007D2565" w:rsidRDefault="007D2565" w:rsidP="00F83EB0">
      <w:pPr>
        <w:pStyle w:val="UnitLO-AC"/>
        <w:numPr>
          <w:ilvl w:val="0"/>
          <w:numId w:val="26"/>
        </w:numPr>
        <w:rPr>
          <w:rFonts w:cstheme="minorBidi"/>
        </w:rPr>
      </w:pPr>
      <w:r w:rsidRPr="007D2565">
        <w:rPr>
          <w:rFonts w:cstheme="minorBidi"/>
        </w:rPr>
        <w:t>repetitive strain injury</w:t>
      </w:r>
    </w:p>
    <w:p w14:paraId="1D825E72" w14:textId="77777777" w:rsidR="007D2565" w:rsidRPr="007D2565" w:rsidRDefault="007D2565" w:rsidP="00F83EB0">
      <w:pPr>
        <w:pStyle w:val="UnitLO-AC"/>
        <w:numPr>
          <w:ilvl w:val="0"/>
          <w:numId w:val="26"/>
        </w:numPr>
        <w:rPr>
          <w:rFonts w:cstheme="minorBidi"/>
        </w:rPr>
      </w:pPr>
      <w:r w:rsidRPr="007D2565">
        <w:rPr>
          <w:rFonts w:cstheme="minorBidi"/>
        </w:rPr>
        <w:t>postural</w:t>
      </w:r>
    </w:p>
    <w:p w14:paraId="2D6DEAB2" w14:textId="77777777" w:rsidR="007D2565" w:rsidRPr="007D2565" w:rsidRDefault="007D2565" w:rsidP="00F83EB0">
      <w:pPr>
        <w:pStyle w:val="UnitLO-AC"/>
        <w:numPr>
          <w:ilvl w:val="0"/>
          <w:numId w:val="26"/>
        </w:numPr>
        <w:rPr>
          <w:rFonts w:cstheme="minorBidi"/>
        </w:rPr>
      </w:pPr>
      <w:r w:rsidRPr="007D2565">
        <w:rPr>
          <w:rFonts w:cstheme="minorBidi"/>
        </w:rPr>
        <w:t>dermatitis</w:t>
      </w:r>
    </w:p>
    <w:p w14:paraId="6CD179BD" w14:textId="77777777" w:rsidR="007D2565" w:rsidRPr="007D2565" w:rsidRDefault="007D2565" w:rsidP="00F83EB0">
      <w:pPr>
        <w:pStyle w:val="UnitLO-AC"/>
        <w:numPr>
          <w:ilvl w:val="0"/>
          <w:numId w:val="26"/>
        </w:numPr>
        <w:rPr>
          <w:rFonts w:cstheme="minorBidi"/>
        </w:rPr>
      </w:pPr>
      <w:r w:rsidRPr="007D2565">
        <w:rPr>
          <w:rFonts w:cstheme="minorBidi"/>
        </w:rPr>
        <w:t>dehydration</w:t>
      </w:r>
    </w:p>
    <w:p w14:paraId="3B384803" w14:textId="77777777" w:rsidR="007D2565" w:rsidRPr="007D2565" w:rsidRDefault="007D2565" w:rsidP="00F83EB0">
      <w:pPr>
        <w:pStyle w:val="UnitLO-AC"/>
        <w:numPr>
          <w:ilvl w:val="0"/>
          <w:numId w:val="26"/>
        </w:numPr>
        <w:rPr>
          <w:rFonts w:cstheme="minorBidi"/>
        </w:rPr>
      </w:pPr>
      <w:r w:rsidRPr="007D2565">
        <w:rPr>
          <w:rFonts w:cstheme="minorBidi"/>
        </w:rPr>
        <w:t>fatigue</w:t>
      </w:r>
    </w:p>
    <w:p w14:paraId="792F7AC5" w14:textId="0F7F9EF1" w:rsidR="007D2565" w:rsidRPr="007D2565" w:rsidRDefault="007D2565" w:rsidP="007D2565">
      <w:pPr>
        <w:pStyle w:val="UnitLO-AC"/>
        <w:numPr>
          <w:ilvl w:val="0"/>
          <w:numId w:val="0"/>
        </w:numPr>
        <w:ind w:left="510" w:hanging="510"/>
        <w:rPr>
          <w:rFonts w:cstheme="minorBidi"/>
          <w:b/>
          <w:bCs/>
        </w:rPr>
      </w:pPr>
      <w:r w:rsidRPr="007D2565">
        <w:rPr>
          <w:rFonts w:cstheme="minorBidi"/>
          <w:b/>
          <w:bCs/>
        </w:rPr>
        <w:t>2.</w:t>
      </w:r>
      <w:r w:rsidR="009579A1">
        <w:rPr>
          <w:rFonts w:cstheme="minorBidi"/>
          <w:b/>
          <w:bCs/>
        </w:rPr>
        <w:t>32</w:t>
      </w:r>
      <w:r w:rsidRPr="007D2565">
        <w:rPr>
          <w:rFonts w:cstheme="minorBidi"/>
          <w:b/>
          <w:bCs/>
        </w:rPr>
        <w:t>. Therapeutic effects</w:t>
      </w:r>
    </w:p>
    <w:p w14:paraId="2D85D60C" w14:textId="77777777" w:rsidR="007D2565" w:rsidRPr="007D2565" w:rsidRDefault="007D2565" w:rsidP="00F83EB0">
      <w:pPr>
        <w:pStyle w:val="UnitLO-AC"/>
        <w:numPr>
          <w:ilvl w:val="0"/>
          <w:numId w:val="25"/>
        </w:numPr>
        <w:rPr>
          <w:rFonts w:cstheme="minorBidi"/>
        </w:rPr>
      </w:pPr>
      <w:r w:rsidRPr="007D2565">
        <w:rPr>
          <w:rFonts w:cstheme="minorBidi"/>
        </w:rPr>
        <w:t>detoxification</w:t>
      </w:r>
    </w:p>
    <w:p w14:paraId="02715538" w14:textId="77777777" w:rsidR="007D2565" w:rsidRPr="007D2565" w:rsidRDefault="007D2565" w:rsidP="00F83EB0">
      <w:pPr>
        <w:pStyle w:val="UnitLO-AC"/>
        <w:numPr>
          <w:ilvl w:val="0"/>
          <w:numId w:val="25"/>
        </w:numPr>
        <w:rPr>
          <w:rFonts w:cstheme="minorBidi"/>
        </w:rPr>
      </w:pPr>
      <w:r w:rsidRPr="007D2565">
        <w:rPr>
          <w:rFonts w:cstheme="minorBidi"/>
        </w:rPr>
        <w:t>stimulating</w:t>
      </w:r>
    </w:p>
    <w:p w14:paraId="50DEE410" w14:textId="77777777" w:rsidR="007D2565" w:rsidRPr="007D2565" w:rsidRDefault="007D2565" w:rsidP="00F83EB0">
      <w:pPr>
        <w:pStyle w:val="UnitLO-AC"/>
        <w:numPr>
          <w:ilvl w:val="0"/>
          <w:numId w:val="25"/>
        </w:numPr>
        <w:rPr>
          <w:rFonts w:cstheme="minorBidi"/>
        </w:rPr>
      </w:pPr>
      <w:r w:rsidRPr="007D2565">
        <w:rPr>
          <w:rFonts w:cstheme="minorBidi"/>
        </w:rPr>
        <w:t>toning</w:t>
      </w:r>
    </w:p>
    <w:p w14:paraId="11E025CA" w14:textId="77777777" w:rsidR="007D2565" w:rsidRPr="007D2565" w:rsidRDefault="007D2565" w:rsidP="00F83EB0">
      <w:pPr>
        <w:pStyle w:val="UnitLO-AC"/>
        <w:numPr>
          <w:ilvl w:val="0"/>
          <w:numId w:val="25"/>
        </w:numPr>
        <w:rPr>
          <w:rFonts w:cstheme="minorBidi"/>
        </w:rPr>
      </w:pPr>
      <w:r w:rsidRPr="007D2565">
        <w:rPr>
          <w:rFonts w:cstheme="minorBidi"/>
        </w:rPr>
        <w:t>relaxation</w:t>
      </w:r>
    </w:p>
    <w:p w14:paraId="5F16770B" w14:textId="77777777" w:rsidR="007D2565" w:rsidRPr="007D2565" w:rsidRDefault="007D2565" w:rsidP="00F83EB0">
      <w:pPr>
        <w:pStyle w:val="UnitLO-AC"/>
        <w:numPr>
          <w:ilvl w:val="0"/>
          <w:numId w:val="25"/>
        </w:numPr>
        <w:rPr>
          <w:rFonts w:cstheme="minorBidi"/>
        </w:rPr>
      </w:pPr>
      <w:r w:rsidRPr="007D2565">
        <w:rPr>
          <w:rFonts w:cstheme="minorBidi"/>
        </w:rPr>
        <w:t>improved sense of wellbeing</w:t>
      </w:r>
    </w:p>
    <w:p w14:paraId="7BE1D7D4" w14:textId="77777777" w:rsidR="007D2565" w:rsidRPr="007D2565" w:rsidRDefault="007D2565" w:rsidP="00F83EB0">
      <w:pPr>
        <w:pStyle w:val="UnitLO-AC"/>
        <w:numPr>
          <w:ilvl w:val="0"/>
          <w:numId w:val="25"/>
        </w:numPr>
        <w:rPr>
          <w:rFonts w:cstheme="minorBidi"/>
        </w:rPr>
      </w:pPr>
      <w:r w:rsidRPr="007D2565">
        <w:rPr>
          <w:rFonts w:cstheme="minorBidi"/>
        </w:rPr>
        <w:t>mild pain relief</w:t>
      </w:r>
    </w:p>
    <w:p w14:paraId="2221E35E" w14:textId="77777777" w:rsidR="007D2565" w:rsidRPr="007D2565" w:rsidRDefault="007D2565" w:rsidP="00F83EB0">
      <w:pPr>
        <w:pStyle w:val="UnitLO-AC"/>
        <w:numPr>
          <w:ilvl w:val="0"/>
          <w:numId w:val="25"/>
        </w:numPr>
        <w:rPr>
          <w:rFonts w:cstheme="minorBidi"/>
        </w:rPr>
      </w:pPr>
      <w:r w:rsidRPr="007D2565">
        <w:rPr>
          <w:rFonts w:cstheme="minorBidi"/>
        </w:rPr>
        <w:t>improve immune function</w:t>
      </w:r>
    </w:p>
    <w:p w14:paraId="091C50AA" w14:textId="77777777" w:rsidR="007D2565" w:rsidRPr="007D2565" w:rsidRDefault="007D2565" w:rsidP="00F83EB0">
      <w:pPr>
        <w:pStyle w:val="UnitLO-AC"/>
        <w:numPr>
          <w:ilvl w:val="0"/>
          <w:numId w:val="25"/>
        </w:numPr>
        <w:rPr>
          <w:rFonts w:cstheme="minorBidi"/>
        </w:rPr>
      </w:pPr>
      <w:r w:rsidRPr="007D2565">
        <w:rPr>
          <w:rFonts w:cstheme="minorBidi"/>
        </w:rPr>
        <w:t>improves neurological function</w:t>
      </w:r>
    </w:p>
    <w:p w14:paraId="6EE4A2D7" w14:textId="68B197F3" w:rsidR="007D2565" w:rsidRDefault="007D2565" w:rsidP="007D2565">
      <w:pPr>
        <w:rPr>
          <w:lang w:val="en-US"/>
        </w:rPr>
      </w:pPr>
    </w:p>
    <w:p w14:paraId="001F2B7C" w14:textId="77777777" w:rsidR="007D2565" w:rsidRPr="007D2565" w:rsidRDefault="007D2565" w:rsidP="007D2565">
      <w:pPr>
        <w:rPr>
          <w:lang w:val="en-US"/>
        </w:rPr>
      </w:pPr>
    </w:p>
    <w:p w14:paraId="18857FDD" w14:textId="77777777" w:rsidR="008A3C27" w:rsidRPr="00854A0D" w:rsidRDefault="008A3C27" w:rsidP="008A3C27">
      <w:pPr>
        <w:rPr>
          <w:rFonts w:cstheme="minorBidi"/>
          <w:szCs w:val="22"/>
          <w:lang w:val="en-US"/>
        </w:rPr>
      </w:pPr>
      <w:r w:rsidRPr="00854A0D">
        <w:rPr>
          <w:rFonts w:cstheme="minorBidi"/>
          <w:lang w:val="en-US"/>
        </w:rPr>
        <w:t>For information on the scope and range for health and safety, environmental and sustainable working practices and diverse needs please refer to the appendices section.</w:t>
      </w:r>
    </w:p>
    <w:p w14:paraId="5486FC1A" w14:textId="77777777" w:rsidR="008A3C27" w:rsidRPr="00854A0D" w:rsidRDefault="008A3C27" w:rsidP="008A3C27">
      <w:pPr>
        <w:rPr>
          <w:rFonts w:eastAsiaTheme="minorHAnsi" w:cstheme="minorBidi"/>
        </w:rPr>
      </w:pPr>
    </w:p>
    <w:p w14:paraId="598261D6" w14:textId="77777777" w:rsidR="008A3C27" w:rsidRPr="00854A0D" w:rsidRDefault="008A3C27" w:rsidP="008A3C27">
      <w:pPr>
        <w:rPr>
          <w:rFonts w:cstheme="minorBidi"/>
        </w:rPr>
      </w:pPr>
      <w:r w:rsidRPr="00854A0D">
        <w:rPr>
          <w:rFonts w:cstheme="minorBidi"/>
        </w:rPr>
        <w:t>Tick the ways in which the above knowledge was covered:</w:t>
      </w:r>
    </w:p>
    <w:p w14:paraId="79F03A43" w14:textId="77777777" w:rsidR="008A3C27" w:rsidRPr="00854A0D" w:rsidRDefault="008A3C27" w:rsidP="008A3C27">
      <w:pPr>
        <w:rPr>
          <w:rFonts w:cstheme="minorBidi"/>
        </w:rPr>
      </w:pPr>
    </w:p>
    <w:tbl>
      <w:tblPr>
        <w:tblStyle w:val="Style1"/>
        <w:tblW w:w="0" w:type="auto"/>
        <w:tblLook w:val="04A0" w:firstRow="1" w:lastRow="0" w:firstColumn="1" w:lastColumn="0" w:noHBand="0" w:noVBand="1"/>
      </w:tblPr>
      <w:tblGrid>
        <w:gridCol w:w="4508"/>
        <w:gridCol w:w="1848"/>
        <w:gridCol w:w="2126"/>
      </w:tblGrid>
      <w:tr w:rsidR="008A3C27" w:rsidRPr="00854A0D" w14:paraId="4DA34145" w14:textId="77777777" w:rsidTr="004F213F">
        <w:trPr>
          <w:cnfStyle w:val="100000000000" w:firstRow="1" w:lastRow="0" w:firstColumn="0" w:lastColumn="0" w:oddVBand="0" w:evenVBand="0" w:oddHBand="0" w:evenHBand="0" w:firstRowFirstColumn="0" w:firstRowLastColumn="0" w:lastRowFirstColumn="0" w:lastRowLastColumn="0"/>
        </w:trPr>
        <w:tc>
          <w:tcPr>
            <w:tcW w:w="4508" w:type="dxa"/>
            <w:shd w:val="clear" w:color="auto" w:fill="E7E6E6" w:themeFill="background2"/>
          </w:tcPr>
          <w:p w14:paraId="0FF80F48" w14:textId="77777777" w:rsidR="008A3C27" w:rsidRPr="00854A0D" w:rsidRDefault="008A3C27" w:rsidP="004F213F">
            <w:pPr>
              <w:rPr>
                <w:rFonts w:cstheme="minorBidi"/>
              </w:rPr>
            </w:pPr>
            <w:r w:rsidRPr="00854A0D">
              <w:rPr>
                <w:rFonts w:cstheme="minorBidi"/>
              </w:rPr>
              <w:t>Type of Test</w:t>
            </w:r>
          </w:p>
          <w:p w14:paraId="3A6F0936" w14:textId="77777777" w:rsidR="008A3C27" w:rsidRPr="00854A0D" w:rsidRDefault="008A3C27" w:rsidP="004F213F">
            <w:pPr>
              <w:rPr>
                <w:rFonts w:cstheme="minorBidi"/>
              </w:rPr>
            </w:pPr>
          </w:p>
        </w:tc>
        <w:tc>
          <w:tcPr>
            <w:tcW w:w="1848" w:type="dxa"/>
            <w:shd w:val="clear" w:color="auto" w:fill="E7E6E6" w:themeFill="background2"/>
            <w:hideMark/>
          </w:tcPr>
          <w:p w14:paraId="50C11E1B" w14:textId="77777777" w:rsidR="008A3C27" w:rsidRPr="00854A0D" w:rsidRDefault="008A3C27" w:rsidP="004F213F">
            <w:pPr>
              <w:rPr>
                <w:rFonts w:cstheme="minorBidi"/>
              </w:rPr>
            </w:pPr>
            <w:r w:rsidRPr="00854A0D">
              <w:rPr>
                <w:rFonts w:cstheme="minorBidi"/>
              </w:rPr>
              <w:t xml:space="preserve">Tick </w:t>
            </w:r>
          </w:p>
        </w:tc>
        <w:tc>
          <w:tcPr>
            <w:tcW w:w="2126" w:type="dxa"/>
            <w:shd w:val="clear" w:color="auto" w:fill="E7E6E6" w:themeFill="background2"/>
            <w:hideMark/>
          </w:tcPr>
          <w:p w14:paraId="1BACC236" w14:textId="77777777" w:rsidR="008A3C27" w:rsidRPr="00854A0D" w:rsidRDefault="008A3C27" w:rsidP="004F213F">
            <w:pPr>
              <w:rPr>
                <w:rFonts w:cstheme="minorBidi"/>
              </w:rPr>
            </w:pPr>
            <w:r w:rsidRPr="00854A0D">
              <w:rPr>
                <w:rFonts w:cstheme="minorBidi"/>
              </w:rPr>
              <w:t>Date</w:t>
            </w:r>
          </w:p>
        </w:tc>
      </w:tr>
      <w:tr w:rsidR="008A3C27" w:rsidRPr="00854A0D" w14:paraId="463137FF" w14:textId="77777777" w:rsidTr="004F213F">
        <w:tc>
          <w:tcPr>
            <w:tcW w:w="4508" w:type="dxa"/>
          </w:tcPr>
          <w:p w14:paraId="0B0BE1FD" w14:textId="77777777" w:rsidR="008A3C27" w:rsidRPr="00854A0D" w:rsidRDefault="008A3C27" w:rsidP="004F213F">
            <w:pPr>
              <w:rPr>
                <w:rFonts w:cstheme="minorBidi"/>
              </w:rPr>
            </w:pPr>
            <w:r w:rsidRPr="00854A0D">
              <w:rPr>
                <w:rFonts w:cstheme="minorBidi"/>
              </w:rPr>
              <w:t>City and Guilds online test</w:t>
            </w:r>
          </w:p>
          <w:p w14:paraId="61E96C4B" w14:textId="77777777" w:rsidR="008A3C27" w:rsidRPr="00854A0D" w:rsidRDefault="008A3C27" w:rsidP="004F213F">
            <w:pPr>
              <w:rPr>
                <w:rFonts w:cstheme="minorBidi"/>
              </w:rPr>
            </w:pPr>
          </w:p>
        </w:tc>
        <w:tc>
          <w:tcPr>
            <w:tcW w:w="1848" w:type="dxa"/>
          </w:tcPr>
          <w:p w14:paraId="52EC5ABA" w14:textId="77777777" w:rsidR="008A3C27" w:rsidRPr="00854A0D" w:rsidRDefault="008A3C27" w:rsidP="004F213F">
            <w:pPr>
              <w:rPr>
                <w:rFonts w:cstheme="minorBidi"/>
              </w:rPr>
            </w:pPr>
          </w:p>
        </w:tc>
        <w:tc>
          <w:tcPr>
            <w:tcW w:w="2126" w:type="dxa"/>
          </w:tcPr>
          <w:p w14:paraId="50617779" w14:textId="77777777" w:rsidR="008A3C27" w:rsidRPr="00854A0D" w:rsidRDefault="008A3C27" w:rsidP="004F213F">
            <w:pPr>
              <w:rPr>
                <w:rFonts w:cstheme="minorBidi"/>
              </w:rPr>
            </w:pPr>
          </w:p>
        </w:tc>
      </w:tr>
      <w:tr w:rsidR="008A3C27" w:rsidRPr="00854A0D" w14:paraId="0E35AE5F" w14:textId="77777777" w:rsidTr="004F213F">
        <w:tc>
          <w:tcPr>
            <w:tcW w:w="4508" w:type="dxa"/>
          </w:tcPr>
          <w:p w14:paraId="693DFFB6" w14:textId="77777777" w:rsidR="008A3C27" w:rsidRPr="00854A0D" w:rsidRDefault="008A3C27" w:rsidP="004F213F">
            <w:pPr>
              <w:rPr>
                <w:rFonts w:cstheme="minorBidi"/>
              </w:rPr>
            </w:pPr>
            <w:r w:rsidRPr="00854A0D">
              <w:rPr>
                <w:rFonts w:cstheme="minorBidi"/>
              </w:rPr>
              <w:t>City and Guilds written test</w:t>
            </w:r>
          </w:p>
          <w:p w14:paraId="0A87CD4D" w14:textId="77777777" w:rsidR="008A3C27" w:rsidRPr="00854A0D" w:rsidRDefault="008A3C27" w:rsidP="004F213F">
            <w:pPr>
              <w:rPr>
                <w:rFonts w:cstheme="minorBidi"/>
              </w:rPr>
            </w:pPr>
          </w:p>
        </w:tc>
        <w:tc>
          <w:tcPr>
            <w:tcW w:w="1848" w:type="dxa"/>
          </w:tcPr>
          <w:p w14:paraId="16DBB0D5" w14:textId="77777777" w:rsidR="008A3C27" w:rsidRPr="00854A0D" w:rsidRDefault="008A3C27" w:rsidP="004F213F">
            <w:pPr>
              <w:rPr>
                <w:rFonts w:cstheme="minorBidi"/>
              </w:rPr>
            </w:pPr>
          </w:p>
        </w:tc>
        <w:tc>
          <w:tcPr>
            <w:tcW w:w="2126" w:type="dxa"/>
          </w:tcPr>
          <w:p w14:paraId="051B9527" w14:textId="77777777" w:rsidR="008A3C27" w:rsidRPr="00854A0D" w:rsidRDefault="008A3C27" w:rsidP="004F213F">
            <w:pPr>
              <w:rPr>
                <w:rFonts w:cstheme="minorBidi"/>
              </w:rPr>
            </w:pPr>
          </w:p>
        </w:tc>
      </w:tr>
      <w:tr w:rsidR="008A3C27" w:rsidRPr="00854A0D" w14:paraId="2E2BF89C" w14:textId="77777777" w:rsidTr="004F213F">
        <w:tc>
          <w:tcPr>
            <w:tcW w:w="4508" w:type="dxa"/>
          </w:tcPr>
          <w:p w14:paraId="3C6F24A4" w14:textId="77777777" w:rsidR="008A3C27" w:rsidRPr="00854A0D" w:rsidRDefault="008A3C27" w:rsidP="004F213F">
            <w:pPr>
              <w:rPr>
                <w:rFonts w:cstheme="minorBidi"/>
              </w:rPr>
            </w:pPr>
            <w:r w:rsidRPr="00854A0D">
              <w:rPr>
                <w:rFonts w:cstheme="minorBidi"/>
              </w:rPr>
              <w:t>Cross-knowledge test</w:t>
            </w:r>
          </w:p>
          <w:p w14:paraId="0EDD6EEA" w14:textId="77777777" w:rsidR="008A3C27" w:rsidRPr="00854A0D" w:rsidRDefault="008A3C27" w:rsidP="004F213F">
            <w:pPr>
              <w:rPr>
                <w:rFonts w:cstheme="minorBidi"/>
              </w:rPr>
            </w:pPr>
          </w:p>
        </w:tc>
        <w:tc>
          <w:tcPr>
            <w:tcW w:w="1848" w:type="dxa"/>
          </w:tcPr>
          <w:p w14:paraId="5FF4B77C" w14:textId="77777777" w:rsidR="008A3C27" w:rsidRPr="00854A0D" w:rsidRDefault="008A3C27" w:rsidP="004F213F">
            <w:pPr>
              <w:rPr>
                <w:rFonts w:cstheme="minorBidi"/>
              </w:rPr>
            </w:pPr>
          </w:p>
        </w:tc>
        <w:tc>
          <w:tcPr>
            <w:tcW w:w="2126" w:type="dxa"/>
          </w:tcPr>
          <w:p w14:paraId="4A2FFDE4" w14:textId="77777777" w:rsidR="008A3C27" w:rsidRPr="00854A0D" w:rsidRDefault="008A3C27" w:rsidP="004F213F">
            <w:pPr>
              <w:rPr>
                <w:rFonts w:cstheme="minorBidi"/>
              </w:rPr>
            </w:pPr>
          </w:p>
        </w:tc>
      </w:tr>
      <w:tr w:rsidR="008A3C27" w:rsidRPr="00854A0D" w14:paraId="1E1CB8A8" w14:textId="77777777" w:rsidTr="004F213F">
        <w:tc>
          <w:tcPr>
            <w:tcW w:w="4508" w:type="dxa"/>
          </w:tcPr>
          <w:p w14:paraId="67ED37E9" w14:textId="77777777" w:rsidR="008A3C27" w:rsidRPr="00854A0D" w:rsidRDefault="008A3C27" w:rsidP="004F213F">
            <w:pPr>
              <w:rPr>
                <w:rFonts w:cstheme="minorBidi"/>
              </w:rPr>
            </w:pPr>
            <w:r w:rsidRPr="00854A0D">
              <w:rPr>
                <w:rFonts w:cstheme="minorBidi"/>
              </w:rPr>
              <w:t>Other (please state)</w:t>
            </w:r>
          </w:p>
          <w:p w14:paraId="1286CB2D" w14:textId="77777777" w:rsidR="008A3C27" w:rsidRPr="00854A0D" w:rsidRDefault="008A3C27" w:rsidP="004F213F">
            <w:pPr>
              <w:rPr>
                <w:rFonts w:cstheme="minorBidi"/>
              </w:rPr>
            </w:pPr>
          </w:p>
        </w:tc>
        <w:tc>
          <w:tcPr>
            <w:tcW w:w="1848" w:type="dxa"/>
          </w:tcPr>
          <w:p w14:paraId="582D358B" w14:textId="77777777" w:rsidR="008A3C27" w:rsidRPr="00854A0D" w:rsidRDefault="008A3C27" w:rsidP="004F213F">
            <w:pPr>
              <w:rPr>
                <w:rFonts w:cstheme="minorBidi"/>
              </w:rPr>
            </w:pPr>
          </w:p>
        </w:tc>
        <w:tc>
          <w:tcPr>
            <w:tcW w:w="2126" w:type="dxa"/>
          </w:tcPr>
          <w:p w14:paraId="596BF82D" w14:textId="77777777" w:rsidR="008A3C27" w:rsidRPr="00854A0D" w:rsidRDefault="008A3C27" w:rsidP="004F213F">
            <w:pPr>
              <w:rPr>
                <w:rFonts w:cstheme="minorBidi"/>
              </w:rPr>
            </w:pPr>
          </w:p>
        </w:tc>
      </w:tr>
    </w:tbl>
    <w:p w14:paraId="4EE4C47F" w14:textId="77777777" w:rsidR="008A3C27" w:rsidRPr="00854A0D" w:rsidRDefault="008A3C27" w:rsidP="008A3C27">
      <w:pPr>
        <w:rPr>
          <w:rFonts w:cstheme="minorBidi"/>
          <w:szCs w:val="22"/>
        </w:rPr>
      </w:pPr>
    </w:p>
    <w:p w14:paraId="39531035" w14:textId="77777777" w:rsidR="008A3C27" w:rsidRPr="00854A0D" w:rsidRDefault="008A3C27" w:rsidP="008A3C27">
      <w:pPr>
        <w:rPr>
          <w:rFonts w:cstheme="minorBidi"/>
        </w:rPr>
      </w:pPr>
      <w:r w:rsidRPr="00854A0D">
        <w:rPr>
          <w:rFonts w:cstheme="minorBidi"/>
        </w:rPr>
        <w:br w:type="page"/>
      </w:r>
    </w:p>
    <w:p w14:paraId="42A19373" w14:textId="77777777" w:rsidR="008A3C27" w:rsidRPr="00854A0D" w:rsidRDefault="008A3C27" w:rsidP="008A3C27">
      <w:pPr>
        <w:pStyle w:val="H3Fake"/>
        <w:rPr>
          <w:rFonts w:cstheme="minorBidi"/>
        </w:rPr>
      </w:pPr>
      <w:r w:rsidRPr="00854A0D">
        <w:rPr>
          <w:rFonts w:cstheme="minorBidi"/>
        </w:rPr>
        <w:lastRenderedPageBreak/>
        <w:t>Declaration</w:t>
      </w:r>
    </w:p>
    <w:p w14:paraId="4BA28695" w14:textId="77777777" w:rsidR="008A3C27" w:rsidRPr="00854A0D" w:rsidRDefault="008A3C27" w:rsidP="008A3C27">
      <w:pPr>
        <w:rPr>
          <w:rFonts w:cstheme="minorBidi"/>
          <w:b/>
          <w:sz w:val="24"/>
        </w:rPr>
      </w:pPr>
      <w:r w:rsidRPr="00854A0D">
        <w:rPr>
          <w:rFonts w:cstheme="minorBidi"/>
          <w:b/>
          <w:sz w:val="24"/>
        </w:rPr>
        <w:t>Supplementary notes</w:t>
      </w:r>
    </w:p>
    <w:p w14:paraId="3511D9DF" w14:textId="77777777" w:rsidR="008A3C27" w:rsidRPr="00854A0D" w:rsidRDefault="008A3C27" w:rsidP="008A3C27">
      <w:pPr>
        <w:rPr>
          <w:rFonts w:cstheme="minorBidi"/>
          <w:b/>
          <w:color w:val="808080" w:themeColor="background1" w:themeShade="80"/>
        </w:rPr>
      </w:pPr>
      <w:r w:rsidRPr="00854A0D">
        <w:rPr>
          <w:rFonts w:cstheme="minorBidi"/>
          <w:b/>
          <w:color w:val="808080" w:themeColor="background1" w:themeShade="80"/>
        </w:rPr>
        <w:t>Your assessor may use this space for any additional comments they may have about your work.</w:t>
      </w:r>
    </w:p>
    <w:p w14:paraId="08E00E64" w14:textId="77777777" w:rsidR="008A3C27" w:rsidRPr="00854A0D" w:rsidRDefault="008A3C27" w:rsidP="008A3C27">
      <w:pPr>
        <w:rPr>
          <w:rFonts w:cstheme="minorBidi"/>
          <w:b/>
          <w:color w:val="808080" w:themeColor="background1" w:themeShade="80"/>
          <w:szCs w:val="22"/>
        </w:rPr>
      </w:pPr>
    </w:p>
    <w:tbl>
      <w:tblPr>
        <w:tblStyle w:val="Style1"/>
        <w:tblW w:w="0" w:type="auto"/>
        <w:tblLook w:val="04A0" w:firstRow="1" w:lastRow="0" w:firstColumn="1" w:lastColumn="0" w:noHBand="0" w:noVBand="1"/>
      </w:tblPr>
      <w:tblGrid>
        <w:gridCol w:w="6799"/>
        <w:gridCol w:w="2217"/>
      </w:tblGrid>
      <w:tr w:rsidR="008A3C27" w:rsidRPr="00854A0D" w14:paraId="24D21DD6" w14:textId="77777777" w:rsidTr="004F213F">
        <w:trPr>
          <w:cnfStyle w:val="100000000000" w:firstRow="1" w:lastRow="0" w:firstColumn="0" w:lastColumn="0" w:oddVBand="0" w:evenVBand="0" w:oddHBand="0" w:evenHBand="0" w:firstRowFirstColumn="0" w:firstRowLastColumn="0" w:lastRowFirstColumn="0" w:lastRowLastColumn="0"/>
        </w:trPr>
        <w:tc>
          <w:tcPr>
            <w:tcW w:w="6799" w:type="dxa"/>
            <w:hideMark/>
          </w:tcPr>
          <w:p w14:paraId="1694C5A8" w14:textId="77777777" w:rsidR="008A3C27" w:rsidRPr="00854A0D" w:rsidRDefault="008A3C27" w:rsidP="004F213F">
            <w:pPr>
              <w:rPr>
                <w:rFonts w:cstheme="minorBidi"/>
                <w:b w:val="0"/>
                <w:bCs/>
              </w:rPr>
            </w:pPr>
            <w:r w:rsidRPr="00854A0D">
              <w:rPr>
                <w:rFonts w:cstheme="minorBidi"/>
                <w:b w:val="0"/>
                <w:bCs/>
              </w:rPr>
              <w:t>Comment</w:t>
            </w:r>
          </w:p>
        </w:tc>
        <w:tc>
          <w:tcPr>
            <w:tcW w:w="2217" w:type="dxa"/>
            <w:hideMark/>
          </w:tcPr>
          <w:p w14:paraId="646F81C4" w14:textId="77777777" w:rsidR="008A3C27" w:rsidRPr="00854A0D" w:rsidRDefault="008A3C27" w:rsidP="004F213F">
            <w:pPr>
              <w:rPr>
                <w:rFonts w:cstheme="minorBidi"/>
                <w:b w:val="0"/>
                <w:bCs/>
              </w:rPr>
            </w:pPr>
            <w:r w:rsidRPr="00854A0D">
              <w:rPr>
                <w:rFonts w:cstheme="minorBidi"/>
                <w:b w:val="0"/>
                <w:bCs/>
              </w:rPr>
              <w:t>Date</w:t>
            </w:r>
          </w:p>
        </w:tc>
      </w:tr>
      <w:tr w:rsidR="008A3C27" w:rsidRPr="00854A0D" w14:paraId="3591D6E7" w14:textId="77777777" w:rsidTr="004F213F">
        <w:trPr>
          <w:trHeight w:val="5350"/>
        </w:trPr>
        <w:tc>
          <w:tcPr>
            <w:tcW w:w="6799" w:type="dxa"/>
          </w:tcPr>
          <w:p w14:paraId="2BCF6838" w14:textId="77777777" w:rsidR="008A3C27" w:rsidRPr="00854A0D" w:rsidRDefault="008A3C27" w:rsidP="004F213F">
            <w:pPr>
              <w:spacing w:line="480" w:lineRule="auto"/>
              <w:rPr>
                <w:rFonts w:cstheme="minorBidi"/>
                <w:b/>
                <w:bCs/>
              </w:rPr>
            </w:pPr>
          </w:p>
        </w:tc>
        <w:tc>
          <w:tcPr>
            <w:tcW w:w="2217" w:type="dxa"/>
          </w:tcPr>
          <w:p w14:paraId="4EDDFF24" w14:textId="77777777" w:rsidR="008A3C27" w:rsidRPr="00854A0D" w:rsidRDefault="008A3C27" w:rsidP="004F213F">
            <w:pPr>
              <w:spacing w:line="480" w:lineRule="auto"/>
              <w:rPr>
                <w:rFonts w:cstheme="minorBidi"/>
                <w:b/>
                <w:bCs/>
              </w:rPr>
            </w:pPr>
          </w:p>
        </w:tc>
      </w:tr>
    </w:tbl>
    <w:p w14:paraId="36EE390E" w14:textId="77777777" w:rsidR="008A3C27" w:rsidRPr="00854A0D" w:rsidRDefault="008A3C27" w:rsidP="008A3C27">
      <w:pPr>
        <w:rPr>
          <w:rFonts w:cstheme="minorBidi"/>
          <w:b/>
          <w:bCs/>
          <w:szCs w:val="22"/>
        </w:rPr>
      </w:pPr>
    </w:p>
    <w:p w14:paraId="6C0F9F75" w14:textId="77777777" w:rsidR="008A3C27" w:rsidRPr="00854A0D" w:rsidRDefault="008A3C27" w:rsidP="008A3C27">
      <w:pPr>
        <w:pStyle w:val="H3Fake"/>
        <w:rPr>
          <w:rFonts w:cstheme="minorBidi"/>
        </w:rPr>
      </w:pPr>
      <w:r w:rsidRPr="00854A0D">
        <w:rPr>
          <w:rFonts w:cstheme="minorBidi"/>
        </w:rPr>
        <w:t>Unit sign-off</w:t>
      </w:r>
    </w:p>
    <w:p w14:paraId="2E652F62" w14:textId="77777777" w:rsidR="008A3C27" w:rsidRPr="00854A0D" w:rsidRDefault="008A3C27" w:rsidP="008A3C27">
      <w:pPr>
        <w:rPr>
          <w:rFonts w:cstheme="minorBidi"/>
          <w:b/>
          <w:sz w:val="24"/>
          <w:u w:val="single"/>
        </w:rPr>
      </w:pPr>
    </w:p>
    <w:p w14:paraId="7AD7A162" w14:textId="77777777" w:rsidR="008A3C27" w:rsidRPr="00854A0D" w:rsidRDefault="008A3C27" w:rsidP="008A3C27">
      <w:pPr>
        <w:rPr>
          <w:rFonts w:cstheme="minorBidi"/>
          <w:b/>
          <w:bCs/>
          <w:szCs w:val="22"/>
        </w:rPr>
      </w:pPr>
      <w:r w:rsidRPr="00854A0D">
        <w:rPr>
          <w:rFonts w:cstheme="minorBidi"/>
          <w:b/>
          <w:bCs/>
        </w:rPr>
        <w:t>This section must be signed when the unit is complete.</w:t>
      </w:r>
    </w:p>
    <w:p w14:paraId="3D572430" w14:textId="77777777" w:rsidR="008A3C27" w:rsidRPr="00854A0D" w:rsidRDefault="008A3C27" w:rsidP="008A3C27">
      <w:pPr>
        <w:rPr>
          <w:rFonts w:cstheme="minorBidi"/>
          <w:b/>
          <w:bCs/>
          <w:color w:val="808080" w:themeColor="background1" w:themeShade="80"/>
        </w:rPr>
      </w:pPr>
      <w:r w:rsidRPr="00854A0D">
        <w:rPr>
          <w:rFonts w:cstheme="minorBidi"/>
          <w:b/>
          <w:bCs/>
          <w:color w:val="808080" w:themeColor="background1" w:themeShade="80"/>
        </w:rPr>
        <w:t xml:space="preserve">We confirm that this evidence is </w:t>
      </w:r>
      <w:proofErr w:type="gramStart"/>
      <w:r w:rsidRPr="00854A0D">
        <w:rPr>
          <w:rFonts w:cstheme="minorBidi"/>
          <w:b/>
          <w:bCs/>
          <w:color w:val="808080" w:themeColor="background1" w:themeShade="80"/>
        </w:rPr>
        <w:t>authentic</w:t>
      </w:r>
      <w:proofErr w:type="gramEnd"/>
      <w:r w:rsidRPr="00854A0D">
        <w:rPr>
          <w:rFonts w:cstheme="minorBidi"/>
          <w:b/>
          <w:bCs/>
          <w:color w:val="808080" w:themeColor="background1" w:themeShade="80"/>
        </w:rPr>
        <w:t xml:space="preserve"> and the assessments were conducted under specified conditions and that all the performance criteria, range and essential knowledge requirements have been met for this unit.</w:t>
      </w:r>
    </w:p>
    <w:p w14:paraId="53141B61" w14:textId="77777777" w:rsidR="008A3C27" w:rsidRPr="00854A0D" w:rsidRDefault="008A3C27" w:rsidP="008A3C27">
      <w:pPr>
        <w:rPr>
          <w:rFonts w:cstheme="minorBidi"/>
          <w:b/>
          <w:bCs/>
          <w:color w:val="808080" w:themeColor="background1" w:themeShade="80"/>
        </w:rPr>
      </w:pPr>
    </w:p>
    <w:tbl>
      <w:tblPr>
        <w:tblStyle w:val="Style1"/>
        <w:tblW w:w="0" w:type="auto"/>
        <w:tblLook w:val="04A0" w:firstRow="1" w:lastRow="0" w:firstColumn="1" w:lastColumn="0" w:noHBand="0" w:noVBand="1"/>
      </w:tblPr>
      <w:tblGrid>
        <w:gridCol w:w="6521"/>
        <w:gridCol w:w="2495"/>
      </w:tblGrid>
      <w:tr w:rsidR="008A3C27" w:rsidRPr="00854A0D" w14:paraId="1E060572" w14:textId="77777777" w:rsidTr="004F213F">
        <w:trPr>
          <w:cnfStyle w:val="100000000000" w:firstRow="1" w:lastRow="0" w:firstColumn="0" w:lastColumn="0" w:oddVBand="0" w:evenVBand="0" w:oddHBand="0" w:evenHBand="0" w:firstRowFirstColumn="0" w:firstRowLastColumn="0" w:lastRowFirstColumn="0" w:lastRowLastColumn="0"/>
        </w:trPr>
        <w:tc>
          <w:tcPr>
            <w:tcW w:w="6521" w:type="dxa"/>
            <w:hideMark/>
          </w:tcPr>
          <w:p w14:paraId="456B3F31" w14:textId="77777777" w:rsidR="008A3C27" w:rsidRPr="00854A0D" w:rsidRDefault="008A3C27" w:rsidP="004F213F">
            <w:pPr>
              <w:spacing w:line="600" w:lineRule="auto"/>
              <w:rPr>
                <w:rFonts w:cstheme="minorBidi"/>
                <w:b w:val="0"/>
                <w:bCs/>
              </w:rPr>
            </w:pPr>
            <w:r w:rsidRPr="00854A0D">
              <w:rPr>
                <w:rFonts w:cstheme="minorBidi"/>
                <w:b w:val="0"/>
                <w:bCs/>
              </w:rPr>
              <w:t>Candidate signature</w:t>
            </w:r>
          </w:p>
        </w:tc>
        <w:tc>
          <w:tcPr>
            <w:tcW w:w="2495" w:type="dxa"/>
            <w:hideMark/>
          </w:tcPr>
          <w:p w14:paraId="3E64044E" w14:textId="77777777" w:rsidR="008A3C27" w:rsidRPr="00854A0D" w:rsidRDefault="008A3C27" w:rsidP="004F213F">
            <w:pPr>
              <w:spacing w:line="600" w:lineRule="auto"/>
              <w:rPr>
                <w:rFonts w:cstheme="minorBidi"/>
                <w:b w:val="0"/>
                <w:bCs/>
              </w:rPr>
            </w:pPr>
            <w:r w:rsidRPr="00854A0D">
              <w:rPr>
                <w:rFonts w:cstheme="minorBidi"/>
                <w:b w:val="0"/>
                <w:bCs/>
              </w:rPr>
              <w:t>Date</w:t>
            </w:r>
          </w:p>
        </w:tc>
      </w:tr>
      <w:tr w:rsidR="008A3C27" w:rsidRPr="00854A0D" w14:paraId="75DFBE25" w14:textId="77777777" w:rsidTr="004F213F">
        <w:tc>
          <w:tcPr>
            <w:tcW w:w="6521" w:type="dxa"/>
            <w:hideMark/>
          </w:tcPr>
          <w:p w14:paraId="680BA979" w14:textId="77777777" w:rsidR="008A3C27" w:rsidRPr="00854A0D" w:rsidRDefault="008A3C27" w:rsidP="004F213F">
            <w:pPr>
              <w:spacing w:line="600" w:lineRule="auto"/>
              <w:rPr>
                <w:rFonts w:cstheme="minorBidi"/>
                <w:b/>
                <w:bCs/>
                <w:color w:val="808080" w:themeColor="background1" w:themeShade="80"/>
              </w:rPr>
            </w:pPr>
            <w:r w:rsidRPr="00854A0D">
              <w:rPr>
                <w:rFonts w:cstheme="minorBidi"/>
              </w:rPr>
              <w:t>Assessor signature</w:t>
            </w:r>
          </w:p>
        </w:tc>
        <w:tc>
          <w:tcPr>
            <w:tcW w:w="2495" w:type="dxa"/>
            <w:hideMark/>
          </w:tcPr>
          <w:p w14:paraId="2271769A" w14:textId="77777777" w:rsidR="008A3C27" w:rsidRPr="00854A0D" w:rsidRDefault="008A3C27" w:rsidP="004F213F">
            <w:pPr>
              <w:spacing w:line="600" w:lineRule="auto"/>
              <w:rPr>
                <w:rFonts w:cstheme="minorBidi"/>
                <w:bCs/>
              </w:rPr>
            </w:pPr>
            <w:r w:rsidRPr="00854A0D">
              <w:rPr>
                <w:rFonts w:cstheme="minorBidi"/>
                <w:bCs/>
              </w:rPr>
              <w:t xml:space="preserve">Date </w:t>
            </w:r>
          </w:p>
        </w:tc>
      </w:tr>
      <w:tr w:rsidR="008A3C27" w:rsidRPr="00854A0D" w14:paraId="052B39A0" w14:textId="77777777" w:rsidTr="004F213F">
        <w:tc>
          <w:tcPr>
            <w:tcW w:w="6521" w:type="dxa"/>
            <w:hideMark/>
          </w:tcPr>
          <w:p w14:paraId="238E873B" w14:textId="77777777" w:rsidR="008A3C27" w:rsidRPr="00854A0D" w:rsidRDefault="008A3C27" w:rsidP="004F213F">
            <w:pPr>
              <w:spacing w:line="600" w:lineRule="auto"/>
              <w:rPr>
                <w:rFonts w:cstheme="minorBidi"/>
                <w:b/>
                <w:bCs/>
                <w:color w:val="808080" w:themeColor="background1" w:themeShade="80"/>
              </w:rPr>
            </w:pPr>
            <w:r w:rsidRPr="00854A0D">
              <w:rPr>
                <w:rFonts w:cstheme="minorBidi"/>
              </w:rPr>
              <w:t>IQA signature (if sampled)</w:t>
            </w:r>
          </w:p>
        </w:tc>
        <w:tc>
          <w:tcPr>
            <w:tcW w:w="2495" w:type="dxa"/>
            <w:hideMark/>
          </w:tcPr>
          <w:p w14:paraId="2DE6AA97" w14:textId="77777777" w:rsidR="008A3C27" w:rsidRPr="00854A0D" w:rsidRDefault="008A3C27" w:rsidP="004F213F">
            <w:pPr>
              <w:spacing w:line="600" w:lineRule="auto"/>
              <w:rPr>
                <w:rFonts w:cstheme="minorBidi"/>
                <w:bCs/>
              </w:rPr>
            </w:pPr>
            <w:r w:rsidRPr="00854A0D">
              <w:rPr>
                <w:rFonts w:cstheme="minorBidi"/>
                <w:bCs/>
              </w:rPr>
              <w:t>Date</w:t>
            </w:r>
          </w:p>
        </w:tc>
      </w:tr>
      <w:tr w:rsidR="008A3C27" w:rsidRPr="00854A0D" w14:paraId="0EEDA2C4" w14:textId="77777777" w:rsidTr="004F213F">
        <w:tc>
          <w:tcPr>
            <w:tcW w:w="6521" w:type="dxa"/>
            <w:hideMark/>
          </w:tcPr>
          <w:p w14:paraId="664E6FA3" w14:textId="77777777" w:rsidR="008A3C27" w:rsidRPr="00854A0D" w:rsidRDefault="008A3C27" w:rsidP="004F213F">
            <w:pPr>
              <w:spacing w:line="600" w:lineRule="auto"/>
              <w:rPr>
                <w:rFonts w:cstheme="minorBidi"/>
                <w:b/>
                <w:bCs/>
                <w:color w:val="808080" w:themeColor="background1" w:themeShade="80"/>
              </w:rPr>
            </w:pPr>
            <w:r w:rsidRPr="00854A0D">
              <w:rPr>
                <w:rFonts w:cstheme="minorBidi"/>
              </w:rPr>
              <w:t>EQA signature (if sampled)</w:t>
            </w:r>
          </w:p>
        </w:tc>
        <w:tc>
          <w:tcPr>
            <w:tcW w:w="2495" w:type="dxa"/>
            <w:hideMark/>
          </w:tcPr>
          <w:p w14:paraId="6A1DA91D" w14:textId="77777777" w:rsidR="008A3C27" w:rsidRPr="00854A0D" w:rsidRDefault="008A3C27" w:rsidP="004F213F">
            <w:pPr>
              <w:spacing w:line="600" w:lineRule="auto"/>
              <w:rPr>
                <w:rFonts w:cstheme="minorBidi"/>
                <w:bCs/>
              </w:rPr>
            </w:pPr>
            <w:r w:rsidRPr="00854A0D">
              <w:rPr>
                <w:rFonts w:cstheme="minorBidi"/>
                <w:bCs/>
              </w:rPr>
              <w:t>Date</w:t>
            </w:r>
          </w:p>
        </w:tc>
      </w:tr>
    </w:tbl>
    <w:p w14:paraId="4D89FBE4" w14:textId="77777777" w:rsidR="008A3C27" w:rsidRPr="00854A0D" w:rsidRDefault="008A3C27" w:rsidP="008A3C27">
      <w:pPr>
        <w:rPr>
          <w:rFonts w:cstheme="minorBidi"/>
          <w:szCs w:val="22"/>
        </w:rPr>
      </w:pPr>
    </w:p>
    <w:p w14:paraId="419126A1" w14:textId="36568EC7" w:rsidR="00154B87" w:rsidRPr="00854A0D" w:rsidRDefault="00780DEC" w:rsidP="00154B87">
      <w:pPr>
        <w:pStyle w:val="H1Appendix"/>
        <w:rPr>
          <w:rFonts w:cstheme="minorBidi"/>
        </w:rPr>
      </w:pPr>
      <w:r w:rsidRPr="00854A0D">
        <w:rPr>
          <w:rFonts w:cstheme="minorBidi"/>
        </w:rPr>
        <w:br w:type="page"/>
      </w:r>
      <w:bookmarkStart w:id="45" w:name="_Toc116377527"/>
      <w:r w:rsidR="00850862">
        <w:rPr>
          <w:rFonts w:cstheme="minorBidi"/>
        </w:rPr>
        <w:lastRenderedPageBreak/>
        <w:t>Glossary</w:t>
      </w:r>
      <w:bookmarkEnd w:id="45"/>
    </w:p>
    <w:p w14:paraId="1BF07C4F" w14:textId="77777777" w:rsidR="00D47D78" w:rsidRPr="00854A0D" w:rsidRDefault="00D47D78" w:rsidP="00D47D78">
      <w:pPr>
        <w:pStyle w:val="H2Fake"/>
        <w:rPr>
          <w:rFonts w:cstheme="minorBidi"/>
        </w:rPr>
      </w:pPr>
    </w:p>
    <w:p w14:paraId="4A223083" w14:textId="662AC519" w:rsidR="00231C63" w:rsidRPr="008B3B57" w:rsidRDefault="00231C63" w:rsidP="00231C63">
      <w:pPr>
        <w:rPr>
          <w:b/>
          <w:bCs/>
          <w:sz w:val="28"/>
          <w:szCs w:val="28"/>
          <w:lang w:val="en-US"/>
        </w:rPr>
      </w:pPr>
      <w:r w:rsidRPr="008B3B57">
        <w:rPr>
          <w:b/>
          <w:bCs/>
          <w:sz w:val="28"/>
          <w:szCs w:val="28"/>
          <w:lang w:val="en-US"/>
        </w:rPr>
        <w:t xml:space="preserve">Unit 301 Consult assess plan and prepare for beauty </w:t>
      </w:r>
      <w:r w:rsidR="000A34DE" w:rsidRPr="008B3B57">
        <w:rPr>
          <w:b/>
          <w:bCs/>
          <w:sz w:val="28"/>
          <w:szCs w:val="28"/>
          <w:lang w:val="en-US"/>
        </w:rPr>
        <w:t>treatment</w:t>
      </w:r>
      <w:r w:rsidRPr="008B3B57">
        <w:rPr>
          <w:b/>
          <w:bCs/>
          <w:sz w:val="28"/>
          <w:szCs w:val="28"/>
          <w:lang w:val="en-US"/>
        </w:rPr>
        <w:t>s</w:t>
      </w:r>
    </w:p>
    <w:p w14:paraId="1CABEBBB" w14:textId="77777777" w:rsidR="00231C63" w:rsidRPr="00DE38D0" w:rsidRDefault="00231C63" w:rsidP="00231C63">
      <w:pPr>
        <w:rPr>
          <w:b/>
          <w:bCs/>
        </w:rPr>
      </w:pPr>
      <w:r w:rsidRPr="00DE38D0">
        <w:rPr>
          <w:b/>
          <w:bCs/>
        </w:rPr>
        <w:t>First aid</w:t>
      </w:r>
    </w:p>
    <w:p w14:paraId="0A7F2C1E" w14:textId="77777777" w:rsidR="00231C63" w:rsidRPr="00DE38D0" w:rsidRDefault="00231C63" w:rsidP="00231C63">
      <w:r w:rsidRPr="00DE38D0">
        <w:t>First aid can refer to first aid at work qualifications or equivalent and first aid mental health awareness.</w:t>
      </w:r>
    </w:p>
    <w:p w14:paraId="4BCC43CE" w14:textId="77777777" w:rsidR="00231C63" w:rsidRDefault="00231C63" w:rsidP="00231C63"/>
    <w:p w14:paraId="7652058F" w14:textId="77777777" w:rsidR="00231C63" w:rsidRPr="00206D3C" w:rsidRDefault="00231C63" w:rsidP="00231C63">
      <w:pPr>
        <w:rPr>
          <w:b/>
          <w:bCs/>
        </w:rPr>
      </w:pPr>
      <w:r w:rsidRPr="00206D3C">
        <w:rPr>
          <w:b/>
          <w:bCs/>
        </w:rPr>
        <w:t>Visual media</w:t>
      </w:r>
    </w:p>
    <w:p w14:paraId="43AC22FB" w14:textId="77777777" w:rsidR="00231C63" w:rsidRDefault="00231C63" w:rsidP="00231C63">
      <w:r w:rsidRPr="00206D3C">
        <w:t>Visual media is evidence generated through photography or video.</w:t>
      </w:r>
    </w:p>
    <w:p w14:paraId="3DC6BD8B" w14:textId="77777777" w:rsidR="00231C63" w:rsidRDefault="00231C63" w:rsidP="00231C63"/>
    <w:p w14:paraId="0C62467B" w14:textId="77777777" w:rsidR="00231C63" w:rsidRPr="008B3B57" w:rsidRDefault="00231C63" w:rsidP="00231C63">
      <w:pPr>
        <w:rPr>
          <w:b/>
          <w:bCs/>
          <w:sz w:val="28"/>
          <w:szCs w:val="28"/>
          <w:lang w:val="en-US"/>
        </w:rPr>
      </w:pPr>
      <w:r w:rsidRPr="008B3B57">
        <w:rPr>
          <w:b/>
          <w:bCs/>
          <w:sz w:val="28"/>
          <w:szCs w:val="28"/>
          <w:lang w:val="en-US"/>
        </w:rPr>
        <w:t>Unit 302 Implement and maintain safe hygienic and effective working practices</w:t>
      </w:r>
    </w:p>
    <w:p w14:paraId="31368D03" w14:textId="77777777" w:rsidR="00231C63" w:rsidRPr="00A67D8A" w:rsidRDefault="00231C63" w:rsidP="00231C63">
      <w:pPr>
        <w:rPr>
          <w:b/>
          <w:bCs/>
        </w:rPr>
      </w:pPr>
      <w:r w:rsidRPr="00A67D8A">
        <w:rPr>
          <w:b/>
          <w:bCs/>
        </w:rPr>
        <w:t>Aseptic techniques</w:t>
      </w:r>
    </w:p>
    <w:p w14:paraId="14CC8C00" w14:textId="77777777" w:rsidR="00231C63" w:rsidRDefault="00231C63" w:rsidP="00231C63">
      <w:r>
        <w:t>Aseptic techniques are using practices and procedures to prevent cross contamination of pathogens.</w:t>
      </w:r>
    </w:p>
    <w:p w14:paraId="0623A2A9" w14:textId="77777777" w:rsidR="00231C63" w:rsidRDefault="00231C63" w:rsidP="00231C63"/>
    <w:p w14:paraId="2023EBE3" w14:textId="77777777" w:rsidR="00231C63" w:rsidRPr="00A67D8A" w:rsidRDefault="00231C63" w:rsidP="00231C63">
      <w:pPr>
        <w:rPr>
          <w:b/>
          <w:bCs/>
        </w:rPr>
      </w:pPr>
      <w:r w:rsidRPr="00A67D8A">
        <w:rPr>
          <w:b/>
          <w:bCs/>
        </w:rPr>
        <w:t>Microbial contamination</w:t>
      </w:r>
    </w:p>
    <w:p w14:paraId="1D1D29AD" w14:textId="77777777" w:rsidR="00231C63" w:rsidRDefault="00231C63" w:rsidP="00231C63">
      <w:r>
        <w:t xml:space="preserve">Microbiological contamination refers to the presence of unwanted microbes such as bacteria, fungi, </w:t>
      </w:r>
      <w:proofErr w:type="gramStart"/>
      <w:r>
        <w:t>viruses</w:t>
      </w:r>
      <w:proofErr w:type="gramEnd"/>
      <w:r>
        <w:t xml:space="preserve"> and spores.</w:t>
      </w:r>
    </w:p>
    <w:p w14:paraId="02D48CE5" w14:textId="77777777" w:rsidR="00231C63" w:rsidRDefault="00231C63" w:rsidP="00231C63"/>
    <w:p w14:paraId="2F2DE5C3" w14:textId="77777777" w:rsidR="00231C63" w:rsidRPr="00A67D8A" w:rsidRDefault="00231C63" w:rsidP="00231C63">
      <w:pPr>
        <w:rPr>
          <w:b/>
          <w:bCs/>
        </w:rPr>
      </w:pPr>
      <w:r w:rsidRPr="00A67D8A">
        <w:rPr>
          <w:b/>
          <w:bCs/>
        </w:rPr>
        <w:t>Universal precautions and standard precautions</w:t>
      </w:r>
    </w:p>
    <w:p w14:paraId="0ED44901" w14:textId="77777777" w:rsidR="00231C63" w:rsidRDefault="00231C63" w:rsidP="00231C63">
      <w:r>
        <w:t>Universal precautions are relevant if the practitioner is exposed to blood and/or some bodily fluid. It is the responsibility of the practitioner to implement infection prevention and control measures to prevent exposure to blood borne pathogens or Other Potentially Infectious Materials (OPIM).</w:t>
      </w:r>
    </w:p>
    <w:p w14:paraId="010169B5" w14:textId="77777777" w:rsidR="00231C63" w:rsidRDefault="00231C63" w:rsidP="00231C63">
      <w:r>
        <w:t xml:space="preserve">Standard precautions are the basic level of infection control that should be </w:t>
      </w:r>
      <w:proofErr w:type="gramStart"/>
      <w:r>
        <w:t>used at all times</w:t>
      </w:r>
      <w:proofErr w:type="gramEnd"/>
      <w:r>
        <w:t xml:space="preserve"> within the working environment, such as hand hygiene, personal protective equipment, risk assessment, respiratory hygiene and cough etiquette, environmental cleaning and waste disposal. If required, the storage, handling, use and disposal of sharps must be in accordance with legislative requirements.</w:t>
      </w:r>
    </w:p>
    <w:p w14:paraId="2E40FD07" w14:textId="77777777" w:rsidR="00231C63" w:rsidRDefault="00231C63" w:rsidP="00231C63"/>
    <w:p w14:paraId="0E37B8D5" w14:textId="77777777" w:rsidR="00231C63" w:rsidRPr="00A67D8A" w:rsidRDefault="00231C63" w:rsidP="00231C63">
      <w:pPr>
        <w:rPr>
          <w:b/>
          <w:bCs/>
        </w:rPr>
      </w:pPr>
      <w:r w:rsidRPr="00A67D8A">
        <w:rPr>
          <w:b/>
          <w:bCs/>
        </w:rPr>
        <w:t>First aid</w:t>
      </w:r>
    </w:p>
    <w:p w14:paraId="0ABA86B5" w14:textId="77777777" w:rsidR="00231C63" w:rsidRDefault="00231C63" w:rsidP="00231C63">
      <w:r>
        <w:t>First aid can refer to first aid at work qualifications or equivalent and first aid mental health awareness.</w:t>
      </w:r>
    </w:p>
    <w:p w14:paraId="30CE75E1" w14:textId="77777777" w:rsidR="00231C63" w:rsidRDefault="00231C63" w:rsidP="00231C63"/>
    <w:p w14:paraId="7B8D09B2" w14:textId="77777777" w:rsidR="00231C63" w:rsidRPr="00A67D8A" w:rsidRDefault="00231C63" w:rsidP="00231C63">
      <w:pPr>
        <w:rPr>
          <w:b/>
          <w:bCs/>
        </w:rPr>
      </w:pPr>
      <w:r w:rsidRPr="00A67D8A">
        <w:rPr>
          <w:b/>
          <w:bCs/>
        </w:rPr>
        <w:t>Tests</w:t>
      </w:r>
    </w:p>
    <w:p w14:paraId="6CB9E8C3" w14:textId="11D83F34" w:rsidR="00231C63" w:rsidRDefault="00231C63" w:rsidP="00231C63">
      <w:r>
        <w:t xml:space="preserve">Tests can be referred to as patch, allergy alert, tolerance/pain and thermal/tactile depending on the proposed </w:t>
      </w:r>
      <w:r w:rsidR="000A34DE">
        <w:t>treatment</w:t>
      </w:r>
      <w:r>
        <w:t>.</w:t>
      </w:r>
    </w:p>
    <w:p w14:paraId="33236312" w14:textId="77777777" w:rsidR="00231C63" w:rsidRDefault="00231C63" w:rsidP="00231C63"/>
    <w:p w14:paraId="6F9C8878" w14:textId="77777777" w:rsidR="00231C63" w:rsidRPr="00A67D8A" w:rsidRDefault="00231C63" w:rsidP="00231C63">
      <w:pPr>
        <w:rPr>
          <w:b/>
          <w:bCs/>
        </w:rPr>
      </w:pPr>
      <w:r w:rsidRPr="00A67D8A">
        <w:rPr>
          <w:b/>
          <w:bCs/>
        </w:rPr>
        <w:t>Toxicity</w:t>
      </w:r>
    </w:p>
    <w:p w14:paraId="632C691D" w14:textId="77777777" w:rsidR="00231C63" w:rsidRDefault="00231C63" w:rsidP="00231C63">
      <w:r>
        <w:t>Toxicity is determined by a person's reaction to different dosages of a chemical. Toxicity or adverse reactions can occur from incompatibilities with an incorrect mixture of chemicals.</w:t>
      </w:r>
    </w:p>
    <w:p w14:paraId="39C971C0" w14:textId="77777777" w:rsidR="00231C63" w:rsidRDefault="00231C63" w:rsidP="00231C63"/>
    <w:p w14:paraId="001DA207" w14:textId="77777777" w:rsidR="00231C63" w:rsidRPr="008B3B57" w:rsidRDefault="00231C63" w:rsidP="00231C63">
      <w:pPr>
        <w:rPr>
          <w:b/>
          <w:bCs/>
          <w:sz w:val="28"/>
          <w:szCs w:val="28"/>
          <w:lang w:val="en-US"/>
        </w:rPr>
      </w:pPr>
      <w:r w:rsidRPr="008B3B57">
        <w:rPr>
          <w:b/>
          <w:bCs/>
          <w:sz w:val="28"/>
          <w:szCs w:val="28"/>
          <w:lang w:val="en-US"/>
        </w:rPr>
        <w:t>Unit 304 Provide body electrical therapy treatments</w:t>
      </w:r>
    </w:p>
    <w:p w14:paraId="0BDDA0C4" w14:textId="77777777" w:rsidR="00231C63" w:rsidRPr="0062595E" w:rsidRDefault="00231C63" w:rsidP="00231C63">
      <w:pPr>
        <w:rPr>
          <w:b/>
          <w:bCs/>
          <w:lang w:val="en-US"/>
        </w:rPr>
      </w:pPr>
      <w:r w:rsidRPr="0062595E">
        <w:rPr>
          <w:b/>
          <w:bCs/>
          <w:lang w:val="en-US"/>
        </w:rPr>
        <w:t>Absolute contraindication</w:t>
      </w:r>
    </w:p>
    <w:p w14:paraId="506D37DA" w14:textId="2FFD6FAE" w:rsidR="00231C63" w:rsidRPr="0062595E" w:rsidRDefault="00231C63" w:rsidP="00231C63">
      <w:pPr>
        <w:rPr>
          <w:lang w:val="en-US"/>
        </w:rPr>
      </w:pPr>
      <w:r w:rsidRPr="0062595E">
        <w:rPr>
          <w:lang w:val="en-US"/>
        </w:rPr>
        <w:lastRenderedPageBreak/>
        <w:t xml:space="preserve">An absolute contraindication is a condition that prevents the </w:t>
      </w:r>
      <w:r w:rsidR="000A34DE">
        <w:rPr>
          <w:lang w:val="en-US"/>
        </w:rPr>
        <w:t>treatment</w:t>
      </w:r>
      <w:r w:rsidRPr="0062595E">
        <w:rPr>
          <w:lang w:val="en-US"/>
        </w:rPr>
        <w:t xml:space="preserve"> from being carried out and may require referral.</w:t>
      </w:r>
    </w:p>
    <w:p w14:paraId="09047457" w14:textId="77777777" w:rsidR="00231C63" w:rsidRDefault="00231C63" w:rsidP="00231C63">
      <w:pPr>
        <w:rPr>
          <w:b/>
          <w:bCs/>
          <w:lang w:val="en-US"/>
        </w:rPr>
      </w:pPr>
    </w:p>
    <w:p w14:paraId="0AEFE31C" w14:textId="77777777" w:rsidR="00231C63" w:rsidRPr="0062595E" w:rsidRDefault="00231C63" w:rsidP="00231C63">
      <w:pPr>
        <w:rPr>
          <w:b/>
          <w:bCs/>
          <w:lang w:val="en-US"/>
        </w:rPr>
      </w:pPr>
      <w:r w:rsidRPr="0062595E">
        <w:rPr>
          <w:b/>
          <w:bCs/>
          <w:lang w:val="en-US"/>
        </w:rPr>
        <w:t>Adverse reaction</w:t>
      </w:r>
    </w:p>
    <w:p w14:paraId="2FE850CF" w14:textId="28B22C1F" w:rsidR="00231C63" w:rsidRPr="0062595E" w:rsidRDefault="00231C63" w:rsidP="00231C63">
      <w:pPr>
        <w:rPr>
          <w:lang w:val="en-US"/>
        </w:rPr>
      </w:pPr>
      <w:r w:rsidRPr="0062595E">
        <w:rPr>
          <w:lang w:val="en-US"/>
        </w:rPr>
        <w:t xml:space="preserve">An adverse reaction is an 'unexpected' reaction or outcome following a </w:t>
      </w:r>
      <w:r w:rsidR="000A34DE">
        <w:rPr>
          <w:lang w:val="en-US"/>
        </w:rPr>
        <w:t>treatment</w:t>
      </w:r>
      <w:r w:rsidRPr="0062595E">
        <w:rPr>
          <w:lang w:val="en-US"/>
        </w:rPr>
        <w:t xml:space="preserve">, </w:t>
      </w:r>
      <w:proofErr w:type="gramStart"/>
      <w:r w:rsidRPr="0062595E">
        <w:rPr>
          <w:lang w:val="en-US"/>
        </w:rPr>
        <w:t>i.e.</w:t>
      </w:r>
      <w:proofErr w:type="gramEnd"/>
      <w:r w:rsidRPr="0062595E">
        <w:rPr>
          <w:lang w:val="en-US"/>
        </w:rPr>
        <w:t xml:space="preserve"> fainting</w:t>
      </w:r>
    </w:p>
    <w:p w14:paraId="7E70F268" w14:textId="77777777" w:rsidR="00231C63" w:rsidRDefault="00231C63" w:rsidP="00231C63">
      <w:pPr>
        <w:rPr>
          <w:b/>
          <w:bCs/>
          <w:lang w:val="en-US"/>
        </w:rPr>
      </w:pPr>
    </w:p>
    <w:p w14:paraId="4E107E7C" w14:textId="77777777" w:rsidR="00231C63" w:rsidRPr="0062595E" w:rsidRDefault="00231C63" w:rsidP="00231C63">
      <w:pPr>
        <w:rPr>
          <w:b/>
          <w:bCs/>
          <w:lang w:val="en-US"/>
        </w:rPr>
      </w:pPr>
      <w:r w:rsidRPr="0062595E">
        <w:rPr>
          <w:b/>
          <w:bCs/>
          <w:lang w:val="en-US"/>
        </w:rPr>
        <w:t>Anatomy and Physiology</w:t>
      </w:r>
    </w:p>
    <w:p w14:paraId="69D13AE1" w14:textId="565366CB" w:rsidR="00231C63" w:rsidRPr="0062595E" w:rsidRDefault="00231C63" w:rsidP="00231C63">
      <w:pPr>
        <w:rPr>
          <w:lang w:val="en-US"/>
        </w:rPr>
      </w:pPr>
      <w:r w:rsidRPr="0062595E">
        <w:rPr>
          <w:lang w:val="en-US"/>
        </w:rPr>
        <w:t xml:space="preserve">How the skeletal, muscular, circulatory, lymphatic, respiratory, excretory, digestive, </w:t>
      </w:r>
      <w:proofErr w:type="gramStart"/>
      <w:r w:rsidRPr="0062595E">
        <w:rPr>
          <w:lang w:val="en-US"/>
        </w:rPr>
        <w:t>endocrine</w:t>
      </w:r>
      <w:proofErr w:type="gramEnd"/>
      <w:r w:rsidRPr="0062595E">
        <w:rPr>
          <w:lang w:val="en-US"/>
        </w:rPr>
        <w:t xml:space="preserve"> and nervous systems interact with each other and how they impact the individual, </w:t>
      </w:r>
      <w:r w:rsidR="000A34DE">
        <w:rPr>
          <w:lang w:val="en-US"/>
        </w:rPr>
        <w:t>treatment</w:t>
      </w:r>
      <w:r w:rsidRPr="0062595E">
        <w:rPr>
          <w:lang w:val="en-US"/>
        </w:rPr>
        <w:t xml:space="preserve"> and outcomes.</w:t>
      </w:r>
    </w:p>
    <w:p w14:paraId="1ACCAFCB" w14:textId="77777777" w:rsidR="00231C63" w:rsidRDefault="00231C63" w:rsidP="00231C63">
      <w:pPr>
        <w:rPr>
          <w:b/>
          <w:bCs/>
          <w:lang w:val="en-US"/>
        </w:rPr>
      </w:pPr>
    </w:p>
    <w:p w14:paraId="3980C15C" w14:textId="77777777" w:rsidR="00231C63" w:rsidRPr="0062595E" w:rsidRDefault="00231C63" w:rsidP="00231C63">
      <w:pPr>
        <w:rPr>
          <w:b/>
          <w:bCs/>
          <w:lang w:val="en-US"/>
        </w:rPr>
      </w:pPr>
      <w:r w:rsidRPr="0062595E">
        <w:rPr>
          <w:b/>
          <w:bCs/>
          <w:lang w:val="en-US"/>
        </w:rPr>
        <w:t>Body type classification</w:t>
      </w:r>
    </w:p>
    <w:p w14:paraId="1B86AC42" w14:textId="77777777" w:rsidR="00231C63" w:rsidRPr="0062595E" w:rsidRDefault="00231C63" w:rsidP="00231C63">
      <w:pPr>
        <w:rPr>
          <w:lang w:val="en-US"/>
        </w:rPr>
      </w:pPr>
      <w:r w:rsidRPr="0062595E">
        <w:rPr>
          <w:lang w:val="en-US"/>
        </w:rPr>
        <w:t xml:space="preserve">Body types are identified as endomorph, </w:t>
      </w:r>
      <w:proofErr w:type="gramStart"/>
      <w:r w:rsidRPr="0062595E">
        <w:rPr>
          <w:lang w:val="en-US"/>
        </w:rPr>
        <w:t>mesomorph</w:t>
      </w:r>
      <w:proofErr w:type="gramEnd"/>
      <w:r w:rsidRPr="0062595E">
        <w:rPr>
          <w:lang w:val="en-US"/>
        </w:rPr>
        <w:t xml:space="preserve"> and ectomorph classifications.</w:t>
      </w:r>
    </w:p>
    <w:p w14:paraId="188B1E8B" w14:textId="77777777" w:rsidR="00231C63" w:rsidRDefault="00231C63" w:rsidP="00231C63">
      <w:pPr>
        <w:rPr>
          <w:b/>
          <w:bCs/>
          <w:lang w:val="en-US"/>
        </w:rPr>
      </w:pPr>
    </w:p>
    <w:p w14:paraId="2C1F87AC" w14:textId="77777777" w:rsidR="00231C63" w:rsidRPr="0062595E" w:rsidRDefault="00231C63" w:rsidP="00231C63">
      <w:pPr>
        <w:rPr>
          <w:b/>
          <w:bCs/>
          <w:lang w:val="en-US"/>
        </w:rPr>
      </w:pPr>
      <w:r w:rsidRPr="0062595E">
        <w:rPr>
          <w:b/>
          <w:bCs/>
          <w:lang w:val="en-US"/>
        </w:rPr>
        <w:t>Contra action</w:t>
      </w:r>
    </w:p>
    <w:p w14:paraId="50A4AEC5" w14:textId="589B692A" w:rsidR="00231C63" w:rsidRPr="0062595E" w:rsidRDefault="00231C63" w:rsidP="00231C63">
      <w:pPr>
        <w:rPr>
          <w:lang w:val="en-US"/>
        </w:rPr>
      </w:pPr>
      <w:r w:rsidRPr="0062595E">
        <w:rPr>
          <w:lang w:val="en-US"/>
        </w:rPr>
        <w:t xml:space="preserve">A contra-action is an 'expected' reaction or outcome following a </w:t>
      </w:r>
      <w:r w:rsidR="000A34DE">
        <w:rPr>
          <w:lang w:val="en-US"/>
        </w:rPr>
        <w:t>treatment</w:t>
      </w:r>
      <w:r w:rsidRPr="0062595E">
        <w:rPr>
          <w:lang w:val="en-US"/>
        </w:rPr>
        <w:t>,</w:t>
      </w:r>
    </w:p>
    <w:p w14:paraId="58D19AE0" w14:textId="77777777" w:rsidR="00231C63" w:rsidRPr="0062595E" w:rsidRDefault="00231C63" w:rsidP="00231C63">
      <w:pPr>
        <w:rPr>
          <w:lang w:val="en-US"/>
        </w:rPr>
      </w:pPr>
      <w:proofErr w:type="gramStart"/>
      <w:r w:rsidRPr="0062595E">
        <w:rPr>
          <w:lang w:val="en-US"/>
        </w:rPr>
        <w:t>i.e.</w:t>
      </w:r>
      <w:proofErr w:type="gramEnd"/>
      <w:r w:rsidRPr="0062595E">
        <w:rPr>
          <w:lang w:val="en-US"/>
        </w:rPr>
        <w:t xml:space="preserve"> erythema</w:t>
      </w:r>
    </w:p>
    <w:p w14:paraId="7C2F5F02" w14:textId="77777777" w:rsidR="00231C63" w:rsidRDefault="00231C63" w:rsidP="00231C63">
      <w:pPr>
        <w:rPr>
          <w:b/>
          <w:bCs/>
          <w:lang w:val="en-US"/>
        </w:rPr>
      </w:pPr>
    </w:p>
    <w:p w14:paraId="405CD58C" w14:textId="77777777" w:rsidR="00231C63" w:rsidRPr="0062595E" w:rsidRDefault="00231C63" w:rsidP="00231C63">
      <w:pPr>
        <w:rPr>
          <w:b/>
          <w:bCs/>
          <w:lang w:val="en-US"/>
        </w:rPr>
      </w:pPr>
      <w:r w:rsidRPr="0062595E">
        <w:rPr>
          <w:b/>
          <w:bCs/>
          <w:lang w:val="en-US"/>
        </w:rPr>
        <w:t>Evidence-based practice</w:t>
      </w:r>
    </w:p>
    <w:p w14:paraId="44794595" w14:textId="77777777" w:rsidR="00231C63" w:rsidRPr="0062595E" w:rsidRDefault="00231C63" w:rsidP="00231C63">
      <w:pPr>
        <w:rPr>
          <w:lang w:val="en-US"/>
        </w:rPr>
      </w:pPr>
      <w:r w:rsidRPr="0062595E">
        <w:rPr>
          <w:lang w:val="en-US"/>
        </w:rPr>
        <w:t xml:space="preserve">Evidence-based practice is based on the best available, current, </w:t>
      </w:r>
      <w:proofErr w:type="gramStart"/>
      <w:r w:rsidRPr="0062595E">
        <w:rPr>
          <w:lang w:val="en-US"/>
        </w:rPr>
        <w:t>valid</w:t>
      </w:r>
      <w:proofErr w:type="gramEnd"/>
      <w:r w:rsidRPr="0062595E">
        <w:rPr>
          <w:lang w:val="en-US"/>
        </w:rPr>
        <w:t xml:space="preserve"> and relevant evidence.</w:t>
      </w:r>
    </w:p>
    <w:p w14:paraId="7B6F4A47" w14:textId="77777777" w:rsidR="00231C63" w:rsidRPr="0062595E" w:rsidRDefault="00231C63" w:rsidP="00231C63">
      <w:pPr>
        <w:rPr>
          <w:b/>
          <w:bCs/>
          <w:lang w:val="en-US"/>
        </w:rPr>
      </w:pPr>
      <w:r w:rsidRPr="0062595E">
        <w:rPr>
          <w:b/>
          <w:bCs/>
          <w:lang w:val="en-US"/>
        </w:rPr>
        <w:t>First aid</w:t>
      </w:r>
    </w:p>
    <w:p w14:paraId="77818E3C" w14:textId="77777777" w:rsidR="00231C63" w:rsidRPr="0062595E" w:rsidRDefault="00231C63" w:rsidP="00231C63">
      <w:pPr>
        <w:rPr>
          <w:lang w:val="en-US"/>
        </w:rPr>
      </w:pPr>
      <w:r w:rsidRPr="0062595E">
        <w:rPr>
          <w:lang w:val="en-US"/>
        </w:rPr>
        <w:t>First aid can refer to first aid at work qualifications or equivalent and first aid mental health awareness.</w:t>
      </w:r>
    </w:p>
    <w:p w14:paraId="403A8B28" w14:textId="77777777" w:rsidR="00231C63" w:rsidRDefault="00231C63" w:rsidP="00231C63">
      <w:pPr>
        <w:rPr>
          <w:b/>
          <w:bCs/>
          <w:lang w:val="en-US"/>
        </w:rPr>
      </w:pPr>
    </w:p>
    <w:p w14:paraId="20F96502" w14:textId="77777777" w:rsidR="00231C63" w:rsidRPr="0062595E" w:rsidRDefault="00231C63" w:rsidP="00231C63">
      <w:pPr>
        <w:rPr>
          <w:b/>
          <w:bCs/>
          <w:lang w:val="en-US"/>
        </w:rPr>
      </w:pPr>
      <w:r w:rsidRPr="0062595E">
        <w:rPr>
          <w:b/>
          <w:bCs/>
          <w:lang w:val="en-US"/>
        </w:rPr>
        <w:t>Protocol</w:t>
      </w:r>
    </w:p>
    <w:p w14:paraId="1AA4D1A6" w14:textId="5D1E4DEB" w:rsidR="00231C63" w:rsidRPr="0062595E" w:rsidRDefault="00231C63" w:rsidP="00231C63">
      <w:pPr>
        <w:rPr>
          <w:lang w:val="en-US"/>
        </w:rPr>
      </w:pPr>
      <w:r w:rsidRPr="0062595E">
        <w:rPr>
          <w:lang w:val="en-US"/>
        </w:rPr>
        <w:t xml:space="preserve">A protocol is a standard procedure to ensure best practice and compliance when providing </w:t>
      </w:r>
      <w:r w:rsidR="000A34DE">
        <w:rPr>
          <w:lang w:val="en-US"/>
        </w:rPr>
        <w:t>treatment</w:t>
      </w:r>
      <w:r w:rsidRPr="0062595E">
        <w:rPr>
          <w:lang w:val="en-US"/>
        </w:rPr>
        <w:t xml:space="preserve">s, </w:t>
      </w:r>
      <w:proofErr w:type="gramStart"/>
      <w:r w:rsidRPr="0062595E">
        <w:rPr>
          <w:lang w:val="en-US"/>
        </w:rPr>
        <w:t>i.e.</w:t>
      </w:r>
      <w:proofErr w:type="gramEnd"/>
      <w:r w:rsidRPr="0062595E">
        <w:rPr>
          <w:lang w:val="en-US"/>
        </w:rPr>
        <w:t xml:space="preserve"> follow manufacturer instructions.</w:t>
      </w:r>
    </w:p>
    <w:p w14:paraId="400B9191" w14:textId="77777777" w:rsidR="00231C63" w:rsidRDefault="00231C63" w:rsidP="00231C63">
      <w:pPr>
        <w:rPr>
          <w:b/>
          <w:bCs/>
          <w:lang w:val="en-US"/>
        </w:rPr>
      </w:pPr>
    </w:p>
    <w:p w14:paraId="16DC2D5D" w14:textId="77777777" w:rsidR="00231C63" w:rsidRPr="0062595E" w:rsidRDefault="00231C63" w:rsidP="00231C63">
      <w:pPr>
        <w:rPr>
          <w:b/>
          <w:bCs/>
          <w:lang w:val="en-US"/>
        </w:rPr>
      </w:pPr>
      <w:r w:rsidRPr="0062595E">
        <w:rPr>
          <w:b/>
          <w:bCs/>
          <w:lang w:val="en-US"/>
        </w:rPr>
        <w:t>Relative contraindication</w:t>
      </w:r>
    </w:p>
    <w:p w14:paraId="17C4F96B" w14:textId="6EA00C28" w:rsidR="00231C63" w:rsidRPr="0062595E" w:rsidRDefault="00231C63" w:rsidP="00231C63">
      <w:pPr>
        <w:rPr>
          <w:lang w:val="en-US"/>
        </w:rPr>
      </w:pPr>
      <w:r w:rsidRPr="0062595E">
        <w:rPr>
          <w:lang w:val="en-US"/>
        </w:rPr>
        <w:t xml:space="preserve">A relative contraindication is a condition that requires an assessment of suitability for the </w:t>
      </w:r>
      <w:r w:rsidR="000A34DE">
        <w:rPr>
          <w:lang w:val="en-US"/>
        </w:rPr>
        <w:t>treatment</w:t>
      </w:r>
      <w:r w:rsidRPr="0062595E">
        <w:rPr>
          <w:lang w:val="en-US"/>
        </w:rPr>
        <w:t xml:space="preserve"> and/or if adaptions are required.</w:t>
      </w:r>
    </w:p>
    <w:p w14:paraId="7AA12CEC" w14:textId="77777777" w:rsidR="00231C63" w:rsidRDefault="00231C63" w:rsidP="00231C63">
      <w:pPr>
        <w:rPr>
          <w:b/>
          <w:bCs/>
          <w:lang w:val="en-US"/>
        </w:rPr>
      </w:pPr>
    </w:p>
    <w:p w14:paraId="14455CA3" w14:textId="77777777" w:rsidR="00231C63" w:rsidRPr="0062595E" w:rsidRDefault="00231C63" w:rsidP="00231C63">
      <w:pPr>
        <w:rPr>
          <w:b/>
          <w:bCs/>
          <w:lang w:val="en-US"/>
        </w:rPr>
      </w:pPr>
      <w:r w:rsidRPr="0062595E">
        <w:rPr>
          <w:b/>
          <w:bCs/>
          <w:lang w:val="en-US"/>
        </w:rPr>
        <w:t>Skin barrier function</w:t>
      </w:r>
    </w:p>
    <w:p w14:paraId="43FF9947" w14:textId="77777777" w:rsidR="00231C63" w:rsidRPr="0062595E" w:rsidRDefault="00231C63" w:rsidP="00231C63">
      <w:pPr>
        <w:rPr>
          <w:lang w:val="en-US"/>
        </w:rPr>
      </w:pPr>
      <w:r w:rsidRPr="0062595E">
        <w:rPr>
          <w:lang w:val="en-US"/>
        </w:rPr>
        <w:t xml:space="preserve">The renewable, biochemical barrier that shields our internal systems from environmental aggressors and </w:t>
      </w:r>
      <w:proofErr w:type="gramStart"/>
      <w:r w:rsidRPr="0062595E">
        <w:rPr>
          <w:lang w:val="en-US"/>
        </w:rPr>
        <w:t>pathogens, and</w:t>
      </w:r>
      <w:proofErr w:type="gramEnd"/>
      <w:r w:rsidRPr="0062595E">
        <w:rPr>
          <w:lang w:val="en-US"/>
        </w:rPr>
        <w:t xml:space="preserve"> helps prevent trans-epidermal water loss. Composed of cornified cells, natural moisturizing factors, barrier lipids and the skin microbiome.</w:t>
      </w:r>
    </w:p>
    <w:p w14:paraId="3FA81E3F" w14:textId="77777777" w:rsidR="00231C63" w:rsidRDefault="00231C63" w:rsidP="00231C63">
      <w:pPr>
        <w:rPr>
          <w:b/>
          <w:bCs/>
          <w:lang w:val="en-US"/>
        </w:rPr>
      </w:pPr>
    </w:p>
    <w:p w14:paraId="2F9D2E7B" w14:textId="77777777" w:rsidR="00231C63" w:rsidRPr="0062595E" w:rsidRDefault="00231C63" w:rsidP="00231C63">
      <w:pPr>
        <w:rPr>
          <w:b/>
          <w:bCs/>
          <w:lang w:val="en-US"/>
        </w:rPr>
      </w:pPr>
      <w:r w:rsidRPr="0062595E">
        <w:rPr>
          <w:b/>
          <w:bCs/>
          <w:lang w:val="en-US"/>
        </w:rPr>
        <w:t>Skin classification</w:t>
      </w:r>
    </w:p>
    <w:p w14:paraId="3C0CE51F" w14:textId="77777777" w:rsidR="00231C63" w:rsidRPr="0062595E" w:rsidRDefault="00231C63" w:rsidP="00231C63">
      <w:pPr>
        <w:rPr>
          <w:lang w:val="en-US"/>
        </w:rPr>
      </w:pPr>
      <w:r w:rsidRPr="0062595E">
        <w:rPr>
          <w:lang w:val="en-US"/>
        </w:rPr>
        <w:t xml:space="preserve">Skin classification scales can be referred to as the </w:t>
      </w:r>
      <w:proofErr w:type="spellStart"/>
      <w:r w:rsidRPr="0062595E">
        <w:rPr>
          <w:lang w:val="en-US"/>
        </w:rPr>
        <w:t>fitzpatrick</w:t>
      </w:r>
      <w:proofErr w:type="spellEnd"/>
      <w:r w:rsidRPr="0062595E">
        <w:rPr>
          <w:lang w:val="en-US"/>
        </w:rPr>
        <w:t xml:space="preserve"> scale, lancer scale and phenotype and genotypes.</w:t>
      </w:r>
    </w:p>
    <w:p w14:paraId="55BEB831" w14:textId="77777777" w:rsidR="00231C63" w:rsidRDefault="00231C63" w:rsidP="00231C63"/>
    <w:p w14:paraId="10AD1927" w14:textId="77777777" w:rsidR="00231C63" w:rsidRPr="007215B3" w:rsidRDefault="00231C63" w:rsidP="00231C63">
      <w:pPr>
        <w:rPr>
          <w:rFonts w:ascii="Arial" w:hAnsi="Arial" w:cstheme="minorBidi"/>
          <w:b/>
          <w:bCs/>
          <w:lang w:val="ru-RU"/>
        </w:rPr>
      </w:pPr>
      <w:r w:rsidRPr="007215B3">
        <w:rPr>
          <w:rFonts w:ascii="Arial" w:hAnsi="Arial" w:cstheme="minorBidi"/>
          <w:b/>
          <w:bCs/>
          <w:lang w:val="en-US"/>
        </w:rPr>
        <w:t>Skin warming devices</w:t>
      </w:r>
    </w:p>
    <w:p w14:paraId="5BAAAF7A" w14:textId="77777777" w:rsidR="00231C63" w:rsidRPr="007215B3" w:rsidRDefault="00231C63" w:rsidP="00231C63">
      <w:r>
        <w:t>Electric blankets, steamer, infrared lamp, hot towels, compress.</w:t>
      </w:r>
    </w:p>
    <w:p w14:paraId="3E1AD202" w14:textId="77777777" w:rsidR="00231C63" w:rsidRDefault="00231C63" w:rsidP="00231C63"/>
    <w:p w14:paraId="25F765C7" w14:textId="77777777" w:rsidR="00231C63" w:rsidRPr="008B3B57" w:rsidRDefault="00231C63" w:rsidP="00231C63">
      <w:pPr>
        <w:rPr>
          <w:b/>
          <w:bCs/>
          <w:sz w:val="28"/>
          <w:szCs w:val="28"/>
          <w:lang w:val="en-US"/>
        </w:rPr>
      </w:pPr>
      <w:r w:rsidRPr="008B3B57">
        <w:rPr>
          <w:b/>
          <w:bCs/>
          <w:sz w:val="28"/>
          <w:szCs w:val="28"/>
          <w:lang w:val="en-US"/>
        </w:rPr>
        <w:t>Unit 305 Provide facial electrical therapy treatments</w:t>
      </w:r>
    </w:p>
    <w:p w14:paraId="1F084EF9" w14:textId="77777777" w:rsidR="00231C63" w:rsidRPr="00D64B06" w:rsidRDefault="00231C63" w:rsidP="00231C63">
      <w:pPr>
        <w:rPr>
          <w:b/>
          <w:bCs/>
          <w:lang w:val="en-US"/>
        </w:rPr>
      </w:pPr>
      <w:r w:rsidRPr="00D64B06">
        <w:rPr>
          <w:b/>
          <w:bCs/>
          <w:lang w:val="en-US"/>
        </w:rPr>
        <w:t>Absolute contraindication</w:t>
      </w:r>
    </w:p>
    <w:p w14:paraId="1CCA6B78" w14:textId="0CFF47EE" w:rsidR="00231C63" w:rsidRPr="00D64B06" w:rsidRDefault="00231C63" w:rsidP="00231C63">
      <w:pPr>
        <w:rPr>
          <w:lang w:val="en-US"/>
        </w:rPr>
      </w:pPr>
      <w:r w:rsidRPr="00D64B06">
        <w:rPr>
          <w:lang w:val="en-US"/>
        </w:rPr>
        <w:t xml:space="preserve">An absolute contraindication is a condition that prevents the </w:t>
      </w:r>
      <w:r w:rsidR="000A34DE">
        <w:rPr>
          <w:lang w:val="en-US"/>
        </w:rPr>
        <w:t>treatment</w:t>
      </w:r>
      <w:r w:rsidRPr="00D64B06">
        <w:rPr>
          <w:lang w:val="en-US"/>
        </w:rPr>
        <w:t xml:space="preserve"> from being carried out and may require referral.</w:t>
      </w:r>
    </w:p>
    <w:p w14:paraId="1C89993C" w14:textId="77777777" w:rsidR="00231C63" w:rsidRDefault="00231C63" w:rsidP="00231C63">
      <w:pPr>
        <w:rPr>
          <w:b/>
          <w:bCs/>
          <w:lang w:val="en-US"/>
        </w:rPr>
      </w:pPr>
    </w:p>
    <w:p w14:paraId="65C866F0" w14:textId="77777777" w:rsidR="00231C63" w:rsidRPr="00D64B06" w:rsidRDefault="00231C63" w:rsidP="00231C63">
      <w:pPr>
        <w:rPr>
          <w:b/>
          <w:bCs/>
          <w:lang w:val="en-US"/>
        </w:rPr>
      </w:pPr>
      <w:r w:rsidRPr="00D64B06">
        <w:rPr>
          <w:b/>
          <w:bCs/>
          <w:lang w:val="en-US"/>
        </w:rPr>
        <w:t>Adverse reaction</w:t>
      </w:r>
    </w:p>
    <w:p w14:paraId="542204B7" w14:textId="3877306E" w:rsidR="00231C63" w:rsidRPr="00D64B06" w:rsidRDefault="00231C63" w:rsidP="00231C63">
      <w:pPr>
        <w:rPr>
          <w:lang w:val="en-US"/>
        </w:rPr>
      </w:pPr>
      <w:r w:rsidRPr="00D64B06">
        <w:rPr>
          <w:lang w:val="en-US"/>
        </w:rPr>
        <w:t xml:space="preserve">An adverse reaction is an 'unexpected' reaction or outcome following a </w:t>
      </w:r>
      <w:r w:rsidR="000A34DE">
        <w:rPr>
          <w:lang w:val="en-US"/>
        </w:rPr>
        <w:t>treatment</w:t>
      </w:r>
      <w:r w:rsidRPr="00D64B06">
        <w:rPr>
          <w:lang w:val="en-US"/>
        </w:rPr>
        <w:t xml:space="preserve">, </w:t>
      </w:r>
      <w:proofErr w:type="gramStart"/>
      <w:r w:rsidRPr="00D64B06">
        <w:rPr>
          <w:lang w:val="en-US"/>
        </w:rPr>
        <w:t>i.e.</w:t>
      </w:r>
      <w:proofErr w:type="gramEnd"/>
      <w:r w:rsidRPr="00D64B06">
        <w:rPr>
          <w:lang w:val="en-US"/>
        </w:rPr>
        <w:t xml:space="preserve"> fainting</w:t>
      </w:r>
    </w:p>
    <w:p w14:paraId="381BC02A" w14:textId="77777777" w:rsidR="00231C63" w:rsidRDefault="00231C63" w:rsidP="00231C63">
      <w:pPr>
        <w:rPr>
          <w:b/>
          <w:bCs/>
          <w:lang w:val="en-US"/>
        </w:rPr>
      </w:pPr>
    </w:p>
    <w:p w14:paraId="1BA7E360" w14:textId="77777777" w:rsidR="00231C63" w:rsidRPr="00D64B06" w:rsidRDefault="00231C63" w:rsidP="00231C63">
      <w:pPr>
        <w:rPr>
          <w:b/>
          <w:bCs/>
          <w:lang w:val="en-US"/>
        </w:rPr>
      </w:pPr>
      <w:r w:rsidRPr="00D64B06">
        <w:rPr>
          <w:b/>
          <w:bCs/>
          <w:lang w:val="en-US"/>
        </w:rPr>
        <w:t>Anatomy and Physiology</w:t>
      </w:r>
    </w:p>
    <w:p w14:paraId="12CAA4BB" w14:textId="4F89C3ED" w:rsidR="00231C63" w:rsidRPr="00D64B06" w:rsidRDefault="00231C63" w:rsidP="00231C63">
      <w:pPr>
        <w:rPr>
          <w:lang w:val="en-US"/>
        </w:rPr>
      </w:pPr>
      <w:r w:rsidRPr="00D64B06">
        <w:rPr>
          <w:lang w:val="en-US"/>
        </w:rPr>
        <w:t xml:space="preserve">How the skeletal, muscular, circulatory, lymphatic, respiratory, excretory, digestive, </w:t>
      </w:r>
      <w:proofErr w:type="gramStart"/>
      <w:r w:rsidRPr="00D64B06">
        <w:rPr>
          <w:lang w:val="en-US"/>
        </w:rPr>
        <w:t>endocrine</w:t>
      </w:r>
      <w:proofErr w:type="gramEnd"/>
      <w:r w:rsidRPr="00D64B06">
        <w:rPr>
          <w:lang w:val="en-US"/>
        </w:rPr>
        <w:t xml:space="preserve"> and nervous systems interact with each other and how they impact the individual, </w:t>
      </w:r>
      <w:r w:rsidR="000A34DE">
        <w:rPr>
          <w:lang w:val="en-US"/>
        </w:rPr>
        <w:t>treatment</w:t>
      </w:r>
      <w:r w:rsidRPr="00D64B06">
        <w:rPr>
          <w:lang w:val="en-US"/>
        </w:rPr>
        <w:t xml:space="preserve"> and outcomes.</w:t>
      </w:r>
    </w:p>
    <w:p w14:paraId="031E5F06" w14:textId="77777777" w:rsidR="00231C63" w:rsidRDefault="00231C63" w:rsidP="00231C63">
      <w:pPr>
        <w:rPr>
          <w:b/>
          <w:bCs/>
          <w:lang w:val="en-US"/>
        </w:rPr>
      </w:pPr>
    </w:p>
    <w:p w14:paraId="3F30086D" w14:textId="77777777" w:rsidR="00231C63" w:rsidRPr="00D64B06" w:rsidRDefault="00231C63" w:rsidP="00231C63">
      <w:pPr>
        <w:rPr>
          <w:b/>
          <w:bCs/>
          <w:lang w:val="en-US"/>
        </w:rPr>
      </w:pPr>
      <w:r w:rsidRPr="00D64B06">
        <w:rPr>
          <w:b/>
          <w:bCs/>
          <w:lang w:val="en-US"/>
        </w:rPr>
        <w:t>Body type classification</w:t>
      </w:r>
    </w:p>
    <w:p w14:paraId="30C00DA0" w14:textId="77777777" w:rsidR="00231C63" w:rsidRPr="00D64B06" w:rsidRDefault="00231C63" w:rsidP="00231C63">
      <w:pPr>
        <w:rPr>
          <w:lang w:val="en-US"/>
        </w:rPr>
      </w:pPr>
      <w:r w:rsidRPr="00D64B06">
        <w:rPr>
          <w:lang w:val="en-US"/>
        </w:rPr>
        <w:t xml:space="preserve">Body types are identified as endomorph, </w:t>
      </w:r>
      <w:proofErr w:type="gramStart"/>
      <w:r w:rsidRPr="00D64B06">
        <w:rPr>
          <w:lang w:val="en-US"/>
        </w:rPr>
        <w:t>mesomorph</w:t>
      </w:r>
      <w:proofErr w:type="gramEnd"/>
      <w:r w:rsidRPr="00D64B06">
        <w:rPr>
          <w:lang w:val="en-US"/>
        </w:rPr>
        <w:t xml:space="preserve"> and ectomorph classifications.</w:t>
      </w:r>
    </w:p>
    <w:p w14:paraId="52D77D4E" w14:textId="77777777" w:rsidR="00231C63" w:rsidRDefault="00231C63" w:rsidP="00231C63">
      <w:pPr>
        <w:rPr>
          <w:b/>
          <w:bCs/>
          <w:lang w:val="en-US"/>
        </w:rPr>
      </w:pPr>
    </w:p>
    <w:p w14:paraId="2FEEEC6F" w14:textId="77777777" w:rsidR="00231C63" w:rsidRPr="00D64B06" w:rsidRDefault="00231C63" w:rsidP="00231C63">
      <w:pPr>
        <w:rPr>
          <w:b/>
          <w:bCs/>
          <w:lang w:val="en-US"/>
        </w:rPr>
      </w:pPr>
      <w:r w:rsidRPr="00D64B06">
        <w:rPr>
          <w:b/>
          <w:bCs/>
          <w:lang w:val="en-US"/>
        </w:rPr>
        <w:t>Contra action</w:t>
      </w:r>
    </w:p>
    <w:p w14:paraId="7BF122A8" w14:textId="732E3E60" w:rsidR="00231C63" w:rsidRPr="00D64B06" w:rsidRDefault="00231C63" w:rsidP="00231C63">
      <w:pPr>
        <w:rPr>
          <w:lang w:val="en-US"/>
        </w:rPr>
      </w:pPr>
      <w:r w:rsidRPr="00D64B06">
        <w:rPr>
          <w:lang w:val="en-US"/>
        </w:rPr>
        <w:t xml:space="preserve">A contra-action is an 'expected' reaction or outcome following a </w:t>
      </w:r>
      <w:r w:rsidR="000A34DE">
        <w:rPr>
          <w:lang w:val="en-US"/>
        </w:rPr>
        <w:t>treatment</w:t>
      </w:r>
      <w:r w:rsidRPr="00D64B06">
        <w:rPr>
          <w:lang w:val="en-US"/>
        </w:rPr>
        <w:t>,</w:t>
      </w:r>
      <w:r>
        <w:rPr>
          <w:lang w:val="en-US"/>
        </w:rPr>
        <w:t xml:space="preserve"> </w:t>
      </w:r>
      <w:proofErr w:type="gramStart"/>
      <w:r w:rsidRPr="00D64B06">
        <w:rPr>
          <w:lang w:val="en-US"/>
        </w:rPr>
        <w:t>i.e.</w:t>
      </w:r>
      <w:proofErr w:type="gramEnd"/>
      <w:r w:rsidRPr="00D64B06">
        <w:rPr>
          <w:lang w:val="en-US"/>
        </w:rPr>
        <w:t xml:space="preserve"> erythema</w:t>
      </w:r>
    </w:p>
    <w:p w14:paraId="6CCB7A0B" w14:textId="77777777" w:rsidR="00231C63" w:rsidRDefault="00231C63" w:rsidP="00231C63">
      <w:pPr>
        <w:rPr>
          <w:b/>
          <w:bCs/>
          <w:lang w:val="en-US"/>
        </w:rPr>
      </w:pPr>
    </w:p>
    <w:p w14:paraId="5515F14E" w14:textId="77777777" w:rsidR="00231C63" w:rsidRPr="00D64B06" w:rsidRDefault="00231C63" w:rsidP="00231C63">
      <w:pPr>
        <w:rPr>
          <w:b/>
          <w:bCs/>
          <w:lang w:val="en-US"/>
        </w:rPr>
      </w:pPr>
      <w:r w:rsidRPr="00D64B06">
        <w:rPr>
          <w:b/>
          <w:bCs/>
          <w:lang w:val="en-US"/>
        </w:rPr>
        <w:t>Evidence-based practice</w:t>
      </w:r>
    </w:p>
    <w:p w14:paraId="45D71A2C" w14:textId="77777777" w:rsidR="00231C63" w:rsidRPr="00D64B06" w:rsidRDefault="00231C63" w:rsidP="00231C63">
      <w:pPr>
        <w:rPr>
          <w:lang w:val="en-US"/>
        </w:rPr>
      </w:pPr>
      <w:r w:rsidRPr="00D64B06">
        <w:rPr>
          <w:lang w:val="en-US"/>
        </w:rPr>
        <w:t xml:space="preserve">Evidence-based practice is based on the best available, current, </w:t>
      </w:r>
      <w:proofErr w:type="gramStart"/>
      <w:r w:rsidRPr="00D64B06">
        <w:rPr>
          <w:lang w:val="en-US"/>
        </w:rPr>
        <w:t>valid</w:t>
      </w:r>
      <w:proofErr w:type="gramEnd"/>
      <w:r w:rsidRPr="00D64B06">
        <w:rPr>
          <w:lang w:val="en-US"/>
        </w:rPr>
        <w:t xml:space="preserve"> and relevant evidence.</w:t>
      </w:r>
    </w:p>
    <w:p w14:paraId="6813E5D8" w14:textId="77777777" w:rsidR="00231C63" w:rsidRDefault="00231C63" w:rsidP="00231C63">
      <w:pPr>
        <w:rPr>
          <w:b/>
          <w:bCs/>
          <w:lang w:val="en-US"/>
        </w:rPr>
      </w:pPr>
    </w:p>
    <w:p w14:paraId="5E6583D5" w14:textId="77777777" w:rsidR="00231C63" w:rsidRPr="00D64B06" w:rsidRDefault="00231C63" w:rsidP="00231C63">
      <w:pPr>
        <w:rPr>
          <w:b/>
          <w:bCs/>
          <w:lang w:val="en-US"/>
        </w:rPr>
      </w:pPr>
      <w:r w:rsidRPr="00D64B06">
        <w:rPr>
          <w:b/>
          <w:bCs/>
          <w:lang w:val="en-US"/>
        </w:rPr>
        <w:t>First aid</w:t>
      </w:r>
    </w:p>
    <w:p w14:paraId="777F5F96" w14:textId="77777777" w:rsidR="00231C63" w:rsidRPr="00D64B06" w:rsidRDefault="00231C63" w:rsidP="00231C63">
      <w:pPr>
        <w:rPr>
          <w:lang w:val="en-US"/>
        </w:rPr>
      </w:pPr>
      <w:r w:rsidRPr="00D64B06">
        <w:rPr>
          <w:lang w:val="en-US"/>
        </w:rPr>
        <w:t>First aid can refer to first aid at work qualifications or equivalent and first aid mental health awareness.</w:t>
      </w:r>
    </w:p>
    <w:p w14:paraId="6C82FC32" w14:textId="77777777" w:rsidR="00231C63" w:rsidRDefault="00231C63" w:rsidP="00231C63">
      <w:pPr>
        <w:rPr>
          <w:b/>
          <w:bCs/>
          <w:lang w:val="en-US"/>
        </w:rPr>
      </w:pPr>
    </w:p>
    <w:p w14:paraId="7811E9FF" w14:textId="77777777" w:rsidR="00231C63" w:rsidRPr="00D64B06" w:rsidRDefault="00231C63" w:rsidP="00231C63">
      <w:pPr>
        <w:rPr>
          <w:b/>
          <w:bCs/>
          <w:lang w:val="en-US"/>
        </w:rPr>
      </w:pPr>
      <w:r w:rsidRPr="00D64B06">
        <w:rPr>
          <w:b/>
          <w:bCs/>
          <w:lang w:val="en-US"/>
        </w:rPr>
        <w:t>Protocol</w:t>
      </w:r>
    </w:p>
    <w:p w14:paraId="624AC1C3" w14:textId="501BDC90" w:rsidR="00231C63" w:rsidRPr="00D64B06" w:rsidRDefault="00231C63" w:rsidP="00231C63">
      <w:pPr>
        <w:rPr>
          <w:lang w:val="en-US"/>
        </w:rPr>
      </w:pPr>
      <w:r w:rsidRPr="00D64B06">
        <w:rPr>
          <w:lang w:val="en-US"/>
        </w:rPr>
        <w:t xml:space="preserve">A protocol is a standard procedure to ensure best practice and compliance when providing </w:t>
      </w:r>
      <w:r w:rsidR="000A34DE">
        <w:rPr>
          <w:lang w:val="en-US"/>
        </w:rPr>
        <w:t>treatment</w:t>
      </w:r>
      <w:r w:rsidRPr="00D64B06">
        <w:rPr>
          <w:lang w:val="en-US"/>
        </w:rPr>
        <w:t xml:space="preserve">s, </w:t>
      </w:r>
      <w:proofErr w:type="gramStart"/>
      <w:r w:rsidRPr="00D64B06">
        <w:rPr>
          <w:lang w:val="en-US"/>
        </w:rPr>
        <w:t>i.e.</w:t>
      </w:r>
      <w:proofErr w:type="gramEnd"/>
      <w:r w:rsidRPr="00D64B06">
        <w:rPr>
          <w:lang w:val="en-US"/>
        </w:rPr>
        <w:t xml:space="preserve"> follow manufacturer instructions.</w:t>
      </w:r>
    </w:p>
    <w:p w14:paraId="68F845DB" w14:textId="77777777" w:rsidR="00231C63" w:rsidRDefault="00231C63" w:rsidP="00231C63">
      <w:pPr>
        <w:rPr>
          <w:b/>
          <w:bCs/>
          <w:lang w:val="en-US"/>
        </w:rPr>
      </w:pPr>
    </w:p>
    <w:p w14:paraId="179CD19B" w14:textId="77777777" w:rsidR="00231C63" w:rsidRPr="00D64B06" w:rsidRDefault="00231C63" w:rsidP="00231C63">
      <w:pPr>
        <w:rPr>
          <w:b/>
          <w:bCs/>
          <w:lang w:val="en-US"/>
        </w:rPr>
      </w:pPr>
      <w:r w:rsidRPr="00D64B06">
        <w:rPr>
          <w:b/>
          <w:bCs/>
          <w:lang w:val="en-US"/>
        </w:rPr>
        <w:t>Relative contraindication</w:t>
      </w:r>
    </w:p>
    <w:p w14:paraId="7621E220" w14:textId="57E96B89" w:rsidR="00231C63" w:rsidRPr="00D64B06" w:rsidRDefault="00231C63" w:rsidP="00231C63">
      <w:pPr>
        <w:rPr>
          <w:lang w:val="en-US"/>
        </w:rPr>
      </w:pPr>
      <w:r w:rsidRPr="00D64B06">
        <w:rPr>
          <w:lang w:val="en-US"/>
        </w:rPr>
        <w:t xml:space="preserve">A relative contraindication is a condition that requires an assessment of suitability for the </w:t>
      </w:r>
      <w:r w:rsidR="000A34DE">
        <w:rPr>
          <w:lang w:val="en-US"/>
        </w:rPr>
        <w:t>treatment</w:t>
      </w:r>
      <w:r w:rsidRPr="00D64B06">
        <w:rPr>
          <w:lang w:val="en-US"/>
        </w:rPr>
        <w:t xml:space="preserve"> and/or if adaptions are required.</w:t>
      </w:r>
    </w:p>
    <w:p w14:paraId="0CECD605" w14:textId="77777777" w:rsidR="00231C63" w:rsidRDefault="00231C63" w:rsidP="00231C63">
      <w:pPr>
        <w:rPr>
          <w:b/>
          <w:bCs/>
          <w:lang w:val="en-US"/>
        </w:rPr>
      </w:pPr>
    </w:p>
    <w:p w14:paraId="74DB42F9" w14:textId="77777777" w:rsidR="00231C63" w:rsidRPr="00D64B06" w:rsidRDefault="00231C63" w:rsidP="00231C63">
      <w:pPr>
        <w:rPr>
          <w:b/>
          <w:bCs/>
          <w:lang w:val="en-US"/>
        </w:rPr>
      </w:pPr>
      <w:r w:rsidRPr="00D64B06">
        <w:rPr>
          <w:b/>
          <w:bCs/>
          <w:lang w:val="en-US"/>
        </w:rPr>
        <w:t>Sensitive skin condition</w:t>
      </w:r>
    </w:p>
    <w:p w14:paraId="1AA53D66" w14:textId="77777777" w:rsidR="00231C63" w:rsidRPr="00D64B06" w:rsidRDefault="00231C63" w:rsidP="00231C63">
      <w:pPr>
        <w:rPr>
          <w:lang w:val="en-US"/>
        </w:rPr>
      </w:pPr>
      <w:r w:rsidRPr="00D64B06">
        <w:rPr>
          <w:lang w:val="en-US"/>
        </w:rPr>
        <w:t>A genetic increased capillary reactivity and altered barrier function leading to inherent epidermal fragility.</w:t>
      </w:r>
    </w:p>
    <w:p w14:paraId="50313E1B" w14:textId="77777777" w:rsidR="00231C63" w:rsidRDefault="00231C63" w:rsidP="00231C63">
      <w:pPr>
        <w:rPr>
          <w:b/>
          <w:bCs/>
          <w:lang w:val="en-US"/>
        </w:rPr>
      </w:pPr>
    </w:p>
    <w:p w14:paraId="0C2879AA" w14:textId="77777777" w:rsidR="00231C63" w:rsidRPr="00D64B06" w:rsidRDefault="00231C63" w:rsidP="00231C63">
      <w:pPr>
        <w:rPr>
          <w:b/>
          <w:bCs/>
          <w:lang w:val="en-US"/>
        </w:rPr>
      </w:pPr>
      <w:proofErr w:type="spellStart"/>
      <w:r w:rsidRPr="00D64B06">
        <w:rPr>
          <w:b/>
          <w:bCs/>
          <w:lang w:val="en-US"/>
        </w:rPr>
        <w:t>Sensitised</w:t>
      </w:r>
      <w:proofErr w:type="spellEnd"/>
      <w:r w:rsidRPr="00D64B06">
        <w:rPr>
          <w:b/>
          <w:bCs/>
          <w:lang w:val="en-US"/>
        </w:rPr>
        <w:t xml:space="preserve"> skin condition</w:t>
      </w:r>
    </w:p>
    <w:p w14:paraId="07D018CC" w14:textId="77777777" w:rsidR="00231C63" w:rsidRPr="00D64B06" w:rsidRDefault="00231C63" w:rsidP="00231C63">
      <w:pPr>
        <w:rPr>
          <w:lang w:val="en-US"/>
        </w:rPr>
      </w:pPr>
      <w:r w:rsidRPr="00D64B06">
        <w:rPr>
          <w:lang w:val="en-US"/>
        </w:rPr>
        <w:t xml:space="preserve">A </w:t>
      </w:r>
      <w:proofErr w:type="spellStart"/>
      <w:r w:rsidRPr="00D64B06">
        <w:rPr>
          <w:lang w:val="en-US"/>
        </w:rPr>
        <w:t>sensitised</w:t>
      </w:r>
      <w:proofErr w:type="spellEnd"/>
      <w:r w:rsidRPr="00D64B06">
        <w:rPr>
          <w:lang w:val="en-US"/>
        </w:rPr>
        <w:t xml:space="preserve"> skin condition occurs due to environmental and lifestyle factors that either increase inflammatory cytokines and modulators or impair skin barrier.</w:t>
      </w:r>
    </w:p>
    <w:p w14:paraId="5553F9C3" w14:textId="77777777" w:rsidR="00231C63" w:rsidRDefault="00231C63" w:rsidP="00231C63">
      <w:pPr>
        <w:rPr>
          <w:b/>
          <w:bCs/>
          <w:lang w:val="en-US"/>
        </w:rPr>
      </w:pPr>
    </w:p>
    <w:p w14:paraId="11A19BC3" w14:textId="77777777" w:rsidR="00231C63" w:rsidRPr="00D64B06" w:rsidRDefault="00231C63" w:rsidP="00231C63">
      <w:pPr>
        <w:rPr>
          <w:b/>
          <w:bCs/>
          <w:lang w:val="en-US"/>
        </w:rPr>
      </w:pPr>
      <w:r w:rsidRPr="00D64B06">
        <w:rPr>
          <w:b/>
          <w:bCs/>
          <w:lang w:val="en-US"/>
        </w:rPr>
        <w:t>Skin barrier function</w:t>
      </w:r>
    </w:p>
    <w:p w14:paraId="7FE14D38" w14:textId="06238B14" w:rsidR="00231C63" w:rsidRPr="00D64B06" w:rsidRDefault="00231C63" w:rsidP="00231C63">
      <w:pPr>
        <w:rPr>
          <w:lang w:val="en-US"/>
        </w:rPr>
      </w:pPr>
      <w:r w:rsidRPr="00D64B06">
        <w:rPr>
          <w:lang w:val="en-US"/>
        </w:rPr>
        <w:t>The renewable, biochemical barrier that shields our internal systems</w:t>
      </w:r>
      <w:r w:rsidR="006E15DA">
        <w:rPr>
          <w:lang w:val="en-US"/>
        </w:rPr>
        <w:t xml:space="preserve"> </w:t>
      </w:r>
      <w:r w:rsidRPr="00D64B06">
        <w:rPr>
          <w:lang w:val="en-US"/>
        </w:rPr>
        <w:t>from environmental aggressors and pathogens and helps prevent trans-epidermal water loss. Composed of cornified cells, natural moisturizing factors, barrier lipids and the skin microbiome.</w:t>
      </w:r>
    </w:p>
    <w:p w14:paraId="015C6531" w14:textId="77777777" w:rsidR="00231C63" w:rsidRDefault="00231C63" w:rsidP="00231C63">
      <w:pPr>
        <w:rPr>
          <w:b/>
          <w:bCs/>
          <w:lang w:val="en-US"/>
        </w:rPr>
      </w:pPr>
    </w:p>
    <w:p w14:paraId="50A2C86A" w14:textId="77777777" w:rsidR="00231C63" w:rsidRPr="00D64B06" w:rsidRDefault="00231C63" w:rsidP="00231C63">
      <w:pPr>
        <w:rPr>
          <w:b/>
          <w:bCs/>
          <w:lang w:val="en-US"/>
        </w:rPr>
      </w:pPr>
      <w:r w:rsidRPr="00D64B06">
        <w:rPr>
          <w:b/>
          <w:bCs/>
          <w:lang w:val="en-US"/>
        </w:rPr>
        <w:t>Skin classification</w:t>
      </w:r>
    </w:p>
    <w:p w14:paraId="0FEF6C85" w14:textId="6E94BFCA" w:rsidR="00231C63" w:rsidRPr="00D64B06" w:rsidRDefault="00231C63" w:rsidP="00231C63">
      <w:pPr>
        <w:rPr>
          <w:lang w:val="en-US"/>
        </w:rPr>
      </w:pPr>
      <w:r w:rsidRPr="00D64B06">
        <w:rPr>
          <w:lang w:val="en-US"/>
        </w:rPr>
        <w:t xml:space="preserve">Skin classification scales can be referred to as the </w:t>
      </w:r>
      <w:r w:rsidR="006E15DA">
        <w:rPr>
          <w:lang w:val="en-US"/>
        </w:rPr>
        <w:t>F</w:t>
      </w:r>
      <w:r w:rsidRPr="00D64B06">
        <w:rPr>
          <w:lang w:val="en-US"/>
        </w:rPr>
        <w:t>itzpatrick scale, lancer scale and phenotype and genotypes.</w:t>
      </w:r>
    </w:p>
    <w:p w14:paraId="6F22D95E" w14:textId="77777777" w:rsidR="00231C63" w:rsidRDefault="00231C63" w:rsidP="00231C63">
      <w:pPr>
        <w:rPr>
          <w:b/>
          <w:bCs/>
          <w:lang w:val="en-US"/>
        </w:rPr>
      </w:pPr>
    </w:p>
    <w:p w14:paraId="26F9EE0D" w14:textId="77777777" w:rsidR="00231C63" w:rsidRPr="00D64B06" w:rsidRDefault="00231C63" w:rsidP="00231C63">
      <w:pPr>
        <w:rPr>
          <w:b/>
          <w:bCs/>
          <w:lang w:val="en-US"/>
        </w:rPr>
      </w:pPr>
      <w:r w:rsidRPr="00D64B06">
        <w:rPr>
          <w:b/>
          <w:bCs/>
          <w:lang w:val="en-US"/>
        </w:rPr>
        <w:t>Skin priming programme</w:t>
      </w:r>
    </w:p>
    <w:p w14:paraId="5D2E28C9" w14:textId="072F4A74" w:rsidR="00231C63" w:rsidRPr="00D64B06" w:rsidRDefault="00231C63" w:rsidP="00231C63">
      <w:pPr>
        <w:rPr>
          <w:lang w:val="en-US"/>
        </w:rPr>
      </w:pPr>
      <w:r w:rsidRPr="00D64B06">
        <w:rPr>
          <w:lang w:val="en-US"/>
        </w:rPr>
        <w:t xml:space="preserve">Skin priming </w:t>
      </w:r>
      <w:proofErr w:type="spellStart"/>
      <w:r w:rsidRPr="00D64B06">
        <w:rPr>
          <w:lang w:val="en-US"/>
        </w:rPr>
        <w:t>programme</w:t>
      </w:r>
      <w:r w:rsidR="006E15DA">
        <w:rPr>
          <w:lang w:val="en-US"/>
        </w:rPr>
        <w:t>s</w:t>
      </w:r>
      <w:proofErr w:type="spellEnd"/>
      <w:r w:rsidRPr="00D64B06">
        <w:rPr>
          <w:lang w:val="en-US"/>
        </w:rPr>
        <w:t xml:space="preserve"> are a set of instructions the individual can do prior to the treatment to achieve the best results.</w:t>
      </w:r>
    </w:p>
    <w:p w14:paraId="4EDF8C79" w14:textId="77777777" w:rsidR="00231C63" w:rsidRDefault="00231C63" w:rsidP="00231C63"/>
    <w:p w14:paraId="711CD58C" w14:textId="77777777" w:rsidR="00231C63" w:rsidRPr="0032707B" w:rsidRDefault="00231C63" w:rsidP="00231C63">
      <w:pPr>
        <w:rPr>
          <w:b/>
          <w:bCs/>
          <w:lang w:val="en-US"/>
        </w:rPr>
      </w:pPr>
      <w:r w:rsidRPr="0032707B">
        <w:rPr>
          <w:b/>
          <w:bCs/>
          <w:lang w:val="en-US"/>
        </w:rPr>
        <w:t>Skin warming devices</w:t>
      </w:r>
    </w:p>
    <w:p w14:paraId="7A3942A8" w14:textId="77777777" w:rsidR="00231C63" w:rsidRPr="0032707B" w:rsidRDefault="00231C63" w:rsidP="00231C63">
      <w:r>
        <w:t>Electric blankets, steamer, infrared lamp, hot towels, compress.</w:t>
      </w:r>
    </w:p>
    <w:p w14:paraId="01BF2F54" w14:textId="77777777" w:rsidR="00231C63" w:rsidRDefault="00231C63" w:rsidP="00231C63"/>
    <w:p w14:paraId="1E876C94" w14:textId="77777777" w:rsidR="00231C63" w:rsidRPr="008B3B57" w:rsidRDefault="00231C63" w:rsidP="00231C63">
      <w:pPr>
        <w:rPr>
          <w:b/>
          <w:bCs/>
          <w:sz w:val="28"/>
          <w:szCs w:val="28"/>
          <w:lang w:val="en-US"/>
        </w:rPr>
      </w:pPr>
      <w:r w:rsidRPr="008B3B57">
        <w:rPr>
          <w:b/>
          <w:bCs/>
          <w:sz w:val="28"/>
          <w:szCs w:val="28"/>
          <w:lang w:val="en-US"/>
        </w:rPr>
        <w:lastRenderedPageBreak/>
        <w:t>Unit 306 Provide body massage treatments using advanced techniques</w:t>
      </w:r>
    </w:p>
    <w:p w14:paraId="4C5D330C" w14:textId="77777777" w:rsidR="00231C63" w:rsidRPr="0062595E" w:rsidRDefault="00231C63" w:rsidP="00231C63">
      <w:pPr>
        <w:rPr>
          <w:b/>
          <w:bCs/>
        </w:rPr>
      </w:pPr>
      <w:r w:rsidRPr="0062595E">
        <w:rPr>
          <w:b/>
          <w:bCs/>
        </w:rPr>
        <w:t>Absolute contraindication</w:t>
      </w:r>
    </w:p>
    <w:p w14:paraId="2E7C3691" w14:textId="30CF3DD6" w:rsidR="00231C63" w:rsidRDefault="00231C63" w:rsidP="00231C63">
      <w:r>
        <w:t xml:space="preserve">An absolute contraindication is a condition that prevents the </w:t>
      </w:r>
      <w:r w:rsidR="000A34DE">
        <w:t>treatment</w:t>
      </w:r>
      <w:r>
        <w:t xml:space="preserve"> from being carried out and may require referral.</w:t>
      </w:r>
    </w:p>
    <w:p w14:paraId="6E461F08" w14:textId="77777777" w:rsidR="00231C63" w:rsidRDefault="00231C63" w:rsidP="00231C63">
      <w:pPr>
        <w:rPr>
          <w:b/>
          <w:bCs/>
        </w:rPr>
      </w:pPr>
    </w:p>
    <w:p w14:paraId="13216541" w14:textId="77777777" w:rsidR="00231C63" w:rsidRPr="0062595E" w:rsidRDefault="00231C63" w:rsidP="00231C63">
      <w:pPr>
        <w:rPr>
          <w:b/>
          <w:bCs/>
        </w:rPr>
      </w:pPr>
      <w:r w:rsidRPr="0062595E">
        <w:rPr>
          <w:b/>
          <w:bCs/>
        </w:rPr>
        <w:t>Adverse reaction</w:t>
      </w:r>
    </w:p>
    <w:p w14:paraId="03361F19" w14:textId="19841722" w:rsidR="00231C63" w:rsidRDefault="00231C63" w:rsidP="00231C63">
      <w:r>
        <w:t xml:space="preserve">An adverse reaction is an 'unexpected' reaction or outcome following a </w:t>
      </w:r>
      <w:r w:rsidR="000A34DE">
        <w:t>treatment</w:t>
      </w:r>
      <w:r>
        <w:t xml:space="preserve">, </w:t>
      </w:r>
      <w:proofErr w:type="gramStart"/>
      <w:r>
        <w:t>i.e.</w:t>
      </w:r>
      <w:proofErr w:type="gramEnd"/>
      <w:r>
        <w:t xml:space="preserve"> fainting</w:t>
      </w:r>
    </w:p>
    <w:p w14:paraId="4E53A333" w14:textId="77777777" w:rsidR="00231C63" w:rsidRDefault="00231C63" w:rsidP="00231C63">
      <w:pPr>
        <w:rPr>
          <w:b/>
          <w:bCs/>
        </w:rPr>
      </w:pPr>
    </w:p>
    <w:p w14:paraId="79A8C04E" w14:textId="77777777" w:rsidR="00231C63" w:rsidRPr="0062595E" w:rsidRDefault="00231C63" w:rsidP="00231C63">
      <w:pPr>
        <w:rPr>
          <w:b/>
          <w:bCs/>
        </w:rPr>
      </w:pPr>
      <w:r w:rsidRPr="0062595E">
        <w:rPr>
          <w:b/>
          <w:bCs/>
        </w:rPr>
        <w:t>Anatomy and Physiology</w:t>
      </w:r>
    </w:p>
    <w:p w14:paraId="59E66CF1" w14:textId="7B782566" w:rsidR="00231C63" w:rsidRDefault="00231C63" w:rsidP="00231C63">
      <w:r>
        <w:t xml:space="preserve">How the skeletal, muscular, circulatory, lymphatic, respiratory, excretory, digestive, </w:t>
      </w:r>
      <w:proofErr w:type="gramStart"/>
      <w:r>
        <w:t>endocrine</w:t>
      </w:r>
      <w:proofErr w:type="gramEnd"/>
      <w:r>
        <w:t xml:space="preserve"> and nervous systems interact with each other and how they impact the individual, </w:t>
      </w:r>
      <w:r w:rsidR="000A34DE">
        <w:t>treatment</w:t>
      </w:r>
      <w:r>
        <w:t xml:space="preserve"> and outcomes.</w:t>
      </w:r>
    </w:p>
    <w:p w14:paraId="77EE3616" w14:textId="77777777" w:rsidR="00231C63" w:rsidRDefault="00231C63" w:rsidP="00231C63">
      <w:pPr>
        <w:rPr>
          <w:b/>
          <w:bCs/>
        </w:rPr>
      </w:pPr>
    </w:p>
    <w:p w14:paraId="089DD059" w14:textId="77777777" w:rsidR="00231C63" w:rsidRPr="0062595E" w:rsidRDefault="00231C63" w:rsidP="00231C63">
      <w:pPr>
        <w:rPr>
          <w:b/>
          <w:bCs/>
        </w:rPr>
      </w:pPr>
      <w:r w:rsidRPr="0062595E">
        <w:rPr>
          <w:b/>
          <w:bCs/>
        </w:rPr>
        <w:t>Body type classification</w:t>
      </w:r>
    </w:p>
    <w:p w14:paraId="294E9E9B" w14:textId="77777777" w:rsidR="00231C63" w:rsidRDefault="00231C63" w:rsidP="00231C63">
      <w:r>
        <w:t xml:space="preserve">Body types are identified as endomorph, </w:t>
      </w:r>
      <w:proofErr w:type="gramStart"/>
      <w:r>
        <w:t>mesomorph</w:t>
      </w:r>
      <w:proofErr w:type="gramEnd"/>
      <w:r>
        <w:t xml:space="preserve"> and ectomorph classifications.</w:t>
      </w:r>
    </w:p>
    <w:p w14:paraId="48276398" w14:textId="77777777" w:rsidR="00231C63" w:rsidRDefault="00231C63" w:rsidP="00231C63">
      <w:pPr>
        <w:rPr>
          <w:b/>
          <w:bCs/>
        </w:rPr>
      </w:pPr>
    </w:p>
    <w:p w14:paraId="2A249C68" w14:textId="77777777" w:rsidR="00231C63" w:rsidRPr="0062595E" w:rsidRDefault="00231C63" w:rsidP="00231C63">
      <w:pPr>
        <w:rPr>
          <w:b/>
          <w:bCs/>
        </w:rPr>
      </w:pPr>
      <w:r w:rsidRPr="0062595E">
        <w:rPr>
          <w:b/>
          <w:bCs/>
        </w:rPr>
        <w:t>Contra action</w:t>
      </w:r>
    </w:p>
    <w:p w14:paraId="5991019E" w14:textId="4B3FC725" w:rsidR="00231C63" w:rsidRDefault="00231C63" w:rsidP="00231C63">
      <w:r>
        <w:t xml:space="preserve">A contra-action is an 'expected' reaction or outcome following a </w:t>
      </w:r>
      <w:r w:rsidR="000A34DE">
        <w:t>treatment</w:t>
      </w:r>
      <w:r>
        <w:t>,</w:t>
      </w:r>
    </w:p>
    <w:p w14:paraId="2AF80150" w14:textId="77777777" w:rsidR="00231C63" w:rsidRDefault="00231C63" w:rsidP="00231C63">
      <w:proofErr w:type="gramStart"/>
      <w:r>
        <w:t>i.e.</w:t>
      </w:r>
      <w:proofErr w:type="gramEnd"/>
      <w:r>
        <w:t xml:space="preserve"> erythema</w:t>
      </w:r>
    </w:p>
    <w:p w14:paraId="075717A8" w14:textId="77777777" w:rsidR="00231C63" w:rsidRDefault="00231C63" w:rsidP="00231C63">
      <w:pPr>
        <w:rPr>
          <w:b/>
          <w:bCs/>
        </w:rPr>
      </w:pPr>
    </w:p>
    <w:p w14:paraId="33334759" w14:textId="77777777" w:rsidR="00231C63" w:rsidRPr="0062595E" w:rsidRDefault="00231C63" w:rsidP="00231C63">
      <w:pPr>
        <w:rPr>
          <w:b/>
          <w:bCs/>
        </w:rPr>
      </w:pPr>
      <w:r w:rsidRPr="0062595E">
        <w:rPr>
          <w:b/>
          <w:bCs/>
        </w:rPr>
        <w:t>Evidence-based practice</w:t>
      </w:r>
    </w:p>
    <w:p w14:paraId="5144E777" w14:textId="77777777" w:rsidR="00231C63" w:rsidRDefault="00231C63" w:rsidP="00231C63">
      <w:r>
        <w:t xml:space="preserve">Evidence-based practice is based on the best available, current, </w:t>
      </w:r>
      <w:proofErr w:type="gramStart"/>
      <w:r>
        <w:t>valid</w:t>
      </w:r>
      <w:proofErr w:type="gramEnd"/>
      <w:r>
        <w:t xml:space="preserve"> and relevant evidence.</w:t>
      </w:r>
    </w:p>
    <w:p w14:paraId="5B709AAB" w14:textId="77777777" w:rsidR="00231C63" w:rsidRDefault="00231C63" w:rsidP="00231C63">
      <w:pPr>
        <w:rPr>
          <w:b/>
          <w:bCs/>
        </w:rPr>
      </w:pPr>
    </w:p>
    <w:p w14:paraId="09EA752E" w14:textId="77777777" w:rsidR="00231C63" w:rsidRPr="0062595E" w:rsidRDefault="00231C63" w:rsidP="00231C63">
      <w:pPr>
        <w:rPr>
          <w:b/>
          <w:bCs/>
        </w:rPr>
      </w:pPr>
      <w:r w:rsidRPr="0062595E">
        <w:rPr>
          <w:b/>
          <w:bCs/>
        </w:rPr>
        <w:t>First aid</w:t>
      </w:r>
    </w:p>
    <w:p w14:paraId="029E1E23" w14:textId="77777777" w:rsidR="00231C63" w:rsidRDefault="00231C63" w:rsidP="00231C63">
      <w:r>
        <w:t>First aid can refer to first aid at work qualifications or equivalent and first aid mental health awareness.</w:t>
      </w:r>
    </w:p>
    <w:p w14:paraId="06F6CF94" w14:textId="77777777" w:rsidR="00231C63" w:rsidRDefault="00231C63" w:rsidP="00231C63">
      <w:pPr>
        <w:rPr>
          <w:b/>
          <w:bCs/>
        </w:rPr>
      </w:pPr>
    </w:p>
    <w:p w14:paraId="45861059" w14:textId="77777777" w:rsidR="00231C63" w:rsidRPr="0062595E" w:rsidRDefault="00231C63" w:rsidP="00231C63">
      <w:pPr>
        <w:rPr>
          <w:b/>
          <w:bCs/>
        </w:rPr>
      </w:pPr>
      <w:r w:rsidRPr="0062595E">
        <w:rPr>
          <w:b/>
          <w:bCs/>
        </w:rPr>
        <w:t>Integral biology</w:t>
      </w:r>
    </w:p>
    <w:p w14:paraId="432DFDEA" w14:textId="77777777" w:rsidR="00231C63" w:rsidRDefault="00231C63" w:rsidP="00231C63">
      <w:r>
        <w:t>Environmental and lifestyle factors that impact on the human body.</w:t>
      </w:r>
    </w:p>
    <w:p w14:paraId="0DDCE184" w14:textId="77777777" w:rsidR="00231C63" w:rsidRDefault="00231C63" w:rsidP="00231C63">
      <w:pPr>
        <w:rPr>
          <w:b/>
          <w:bCs/>
        </w:rPr>
      </w:pPr>
    </w:p>
    <w:p w14:paraId="6DC444A4" w14:textId="77777777" w:rsidR="00231C63" w:rsidRPr="0062595E" w:rsidRDefault="00231C63" w:rsidP="00231C63">
      <w:pPr>
        <w:rPr>
          <w:b/>
          <w:bCs/>
        </w:rPr>
      </w:pPr>
      <w:r w:rsidRPr="0062595E">
        <w:rPr>
          <w:b/>
          <w:bCs/>
        </w:rPr>
        <w:t>Multisensory perception</w:t>
      </w:r>
    </w:p>
    <w:p w14:paraId="1D8A308E" w14:textId="77777777" w:rsidR="00231C63" w:rsidRDefault="00231C63" w:rsidP="00231C63">
      <w:r>
        <w:t xml:space="preserve">Multisensory perception is described as encouraging mindfulness. Techniques and strategies are used to heighten the desired effect. </w:t>
      </w:r>
    </w:p>
    <w:p w14:paraId="59757D7E" w14:textId="77777777" w:rsidR="00231C63" w:rsidRDefault="00231C63" w:rsidP="00231C63">
      <w:pPr>
        <w:rPr>
          <w:b/>
          <w:bCs/>
        </w:rPr>
      </w:pPr>
    </w:p>
    <w:p w14:paraId="0B5C36AC" w14:textId="77777777" w:rsidR="00231C63" w:rsidRPr="0062595E" w:rsidRDefault="00231C63" w:rsidP="00231C63">
      <w:pPr>
        <w:rPr>
          <w:b/>
          <w:bCs/>
        </w:rPr>
      </w:pPr>
      <w:r w:rsidRPr="0062595E">
        <w:rPr>
          <w:b/>
          <w:bCs/>
        </w:rPr>
        <w:t xml:space="preserve">Non-thermal </w:t>
      </w:r>
      <w:proofErr w:type="gramStart"/>
      <w:r w:rsidRPr="0062595E">
        <w:rPr>
          <w:b/>
          <w:bCs/>
        </w:rPr>
        <w:t>hand held</w:t>
      </w:r>
      <w:proofErr w:type="gramEnd"/>
      <w:r w:rsidRPr="0062595E">
        <w:rPr>
          <w:b/>
          <w:bCs/>
        </w:rPr>
        <w:t xml:space="preserve"> tools</w:t>
      </w:r>
    </w:p>
    <w:p w14:paraId="6BAA2D8A" w14:textId="77777777" w:rsidR="00231C63" w:rsidRPr="007215B3" w:rsidRDefault="00231C63" w:rsidP="00231C63">
      <w:r>
        <w:t>An alternative to hand massage techniques used in advanced body massage treatments. Tools can be manual or mechanical massage devices.  Eg dry body brushing, bamboo sticks, body rollers.</w:t>
      </w:r>
    </w:p>
    <w:p w14:paraId="7AA1E4CA" w14:textId="77777777" w:rsidR="00231C63" w:rsidRDefault="00231C63" w:rsidP="00231C63">
      <w:pPr>
        <w:rPr>
          <w:b/>
          <w:bCs/>
        </w:rPr>
      </w:pPr>
    </w:p>
    <w:p w14:paraId="2FD31BAF" w14:textId="77777777" w:rsidR="00231C63" w:rsidRPr="0062595E" w:rsidRDefault="00231C63" w:rsidP="00231C63">
      <w:pPr>
        <w:rPr>
          <w:b/>
          <w:bCs/>
        </w:rPr>
      </w:pPr>
      <w:r w:rsidRPr="0062595E">
        <w:rPr>
          <w:b/>
          <w:bCs/>
        </w:rPr>
        <w:t>Protocol</w:t>
      </w:r>
    </w:p>
    <w:p w14:paraId="50D9DD9E" w14:textId="68C7B17A" w:rsidR="00231C63" w:rsidRDefault="00231C63" w:rsidP="00231C63">
      <w:r>
        <w:t xml:space="preserve">A protocol is a standard procedure to ensure best practice and compliance when providing </w:t>
      </w:r>
      <w:r w:rsidR="000A34DE">
        <w:t>treatment</w:t>
      </w:r>
      <w:r>
        <w:t xml:space="preserve">s, </w:t>
      </w:r>
      <w:proofErr w:type="gramStart"/>
      <w:r>
        <w:t>i.e.</w:t>
      </w:r>
      <w:proofErr w:type="gramEnd"/>
      <w:r>
        <w:t xml:space="preserve"> follow manufacturer instructions.</w:t>
      </w:r>
    </w:p>
    <w:p w14:paraId="5117D675" w14:textId="77777777" w:rsidR="00231C63" w:rsidRDefault="00231C63" w:rsidP="00231C63">
      <w:pPr>
        <w:rPr>
          <w:b/>
          <w:bCs/>
        </w:rPr>
      </w:pPr>
    </w:p>
    <w:p w14:paraId="1A8B1B1A" w14:textId="77777777" w:rsidR="00231C63" w:rsidRPr="0062595E" w:rsidRDefault="00231C63" w:rsidP="00231C63">
      <w:pPr>
        <w:rPr>
          <w:b/>
          <w:bCs/>
        </w:rPr>
      </w:pPr>
      <w:r w:rsidRPr="0062595E">
        <w:rPr>
          <w:b/>
          <w:bCs/>
        </w:rPr>
        <w:t>Relative contraindication</w:t>
      </w:r>
    </w:p>
    <w:p w14:paraId="659B6AB1" w14:textId="4FF089C2" w:rsidR="00231C63" w:rsidRDefault="00231C63" w:rsidP="00231C63">
      <w:r>
        <w:t>A relative contraindication is a condition that requires an assessment of</w:t>
      </w:r>
      <w:r>
        <w:rPr>
          <w:lang w:val="en-US"/>
        </w:rPr>
        <w:t xml:space="preserve"> </w:t>
      </w:r>
      <w:r>
        <w:t xml:space="preserve">suitability for the </w:t>
      </w:r>
      <w:r w:rsidR="000A34DE">
        <w:t>treatment</w:t>
      </w:r>
      <w:r>
        <w:t xml:space="preserve"> and/or if adaptions are required.</w:t>
      </w:r>
    </w:p>
    <w:p w14:paraId="1658F5A0" w14:textId="77777777" w:rsidR="00231C63" w:rsidRDefault="00231C63" w:rsidP="00231C63">
      <w:pPr>
        <w:rPr>
          <w:b/>
          <w:bCs/>
          <w:lang w:val="en-US"/>
        </w:rPr>
      </w:pPr>
    </w:p>
    <w:p w14:paraId="6DD3AF1F" w14:textId="77777777" w:rsidR="00231C63" w:rsidRPr="0032707B" w:rsidRDefault="00231C63" w:rsidP="00231C63">
      <w:pPr>
        <w:rPr>
          <w:b/>
          <w:bCs/>
          <w:lang w:val="en-US"/>
        </w:rPr>
      </w:pPr>
      <w:r w:rsidRPr="0032707B">
        <w:rPr>
          <w:b/>
          <w:bCs/>
          <w:lang w:val="en-US"/>
        </w:rPr>
        <w:t>Skin warming devices</w:t>
      </w:r>
    </w:p>
    <w:p w14:paraId="6CF23AB6" w14:textId="77777777" w:rsidR="00231C63" w:rsidRPr="0032707B" w:rsidRDefault="00231C63" w:rsidP="00231C63">
      <w:r>
        <w:t>Electric blankets, steamer, infrared lamp, hot towels, compress.</w:t>
      </w:r>
    </w:p>
    <w:p w14:paraId="184C7F54" w14:textId="77777777" w:rsidR="00B6311A" w:rsidRPr="00854A0D" w:rsidRDefault="00B6311A" w:rsidP="004A24AC">
      <w:pPr>
        <w:rPr>
          <w:rFonts w:cstheme="minorBidi"/>
        </w:rPr>
      </w:pPr>
    </w:p>
    <w:p w14:paraId="2479EE4A" w14:textId="77777777" w:rsidR="000F381F" w:rsidRDefault="000F381F" w:rsidP="004A24AC">
      <w:pPr>
        <w:rPr>
          <w:rFonts w:cstheme="minorBidi"/>
        </w:rPr>
        <w:sectPr w:rsidR="000F381F" w:rsidSect="004A24AC">
          <w:headerReference w:type="default" r:id="rId11"/>
          <w:footerReference w:type="even" r:id="rId12"/>
          <w:footerReference w:type="default" r:id="rId13"/>
          <w:footerReference w:type="first" r:id="rId14"/>
          <w:pgSz w:w="11907" w:h="16840" w:code="9"/>
          <w:pgMar w:top="720" w:right="1361" w:bottom="1361" w:left="1361" w:header="0" w:footer="709" w:gutter="0"/>
          <w:pgNumType w:start="1"/>
          <w:cols w:space="708"/>
          <w:docGrid w:linePitch="360"/>
        </w:sectPr>
      </w:pPr>
    </w:p>
    <w:p w14:paraId="0CC06726" w14:textId="77777777" w:rsidR="005E1F8D" w:rsidRPr="005E1F8D" w:rsidRDefault="005E1F8D" w:rsidP="005E1F8D">
      <w:pPr>
        <w:pStyle w:val="Lesson-Title-XY"/>
        <w:rPr>
          <w:rFonts w:asciiTheme="minorBidi" w:hAnsiTheme="minorBidi" w:cstheme="minorBidi"/>
        </w:rPr>
      </w:pPr>
      <w:bookmarkStart w:id="46" w:name="_Toc109286820"/>
      <w:bookmarkStart w:id="47" w:name="_Toc116377528"/>
      <w:bookmarkStart w:id="48" w:name="_Hlk116300775"/>
      <w:r w:rsidRPr="005E1F8D">
        <w:rPr>
          <w:rFonts w:asciiTheme="minorBidi" w:hAnsiTheme="minorBidi" w:cstheme="minorBidi"/>
        </w:rPr>
        <w:lastRenderedPageBreak/>
        <w:t>Sources of general information</w:t>
      </w:r>
      <w:bookmarkEnd w:id="46"/>
      <w:bookmarkEnd w:id="47"/>
    </w:p>
    <w:p w14:paraId="4C41E363" w14:textId="77777777" w:rsidR="005E1F8D" w:rsidRPr="005E1F8D" w:rsidRDefault="005E1F8D" w:rsidP="005E1F8D">
      <w:pPr>
        <w:rPr>
          <w:rFonts w:cstheme="minorBidi"/>
        </w:rPr>
      </w:pPr>
      <w:r w:rsidRPr="005E1F8D">
        <w:rPr>
          <w:rFonts w:cstheme="minorBidi"/>
        </w:rPr>
        <w:t xml:space="preserve">The following documents contain essential information for centres delivering City &amp; Guilds qualifications. They should be referred to in conjunction with this handbook. To download the documents and to find other useful documents, go to the </w:t>
      </w:r>
      <w:hyperlink r:id="rId15" w:history="1">
        <w:r w:rsidRPr="005E1F8D">
          <w:rPr>
            <w:rStyle w:val="Hyperlink"/>
            <w:rFonts w:cstheme="minorBidi"/>
            <w:b w:val="0"/>
            <w:bCs/>
            <w:i/>
            <w:iCs/>
          </w:rPr>
          <w:t>Centre Document Library</w:t>
        </w:r>
      </w:hyperlink>
      <w:r w:rsidRPr="005E1F8D">
        <w:rPr>
          <w:rFonts w:cstheme="minorBidi"/>
          <w:b/>
          <w:bCs/>
        </w:rPr>
        <w:t xml:space="preserve"> </w:t>
      </w:r>
      <w:r w:rsidRPr="005E1F8D">
        <w:rPr>
          <w:rFonts w:cstheme="minorBidi"/>
        </w:rPr>
        <w:t xml:space="preserve">on </w:t>
      </w:r>
      <w:hyperlink r:id="rId16" w:history="1">
        <w:r w:rsidRPr="005E1F8D">
          <w:rPr>
            <w:rStyle w:val="Hyperlink"/>
            <w:rFonts w:cstheme="minorBidi"/>
            <w:b w:val="0"/>
            <w:bCs/>
            <w:i/>
            <w:iCs/>
          </w:rPr>
          <w:t>www.cityandguilds.com</w:t>
        </w:r>
      </w:hyperlink>
      <w:r w:rsidRPr="005E1F8D">
        <w:rPr>
          <w:rFonts w:cstheme="minorBidi"/>
        </w:rPr>
        <w:t xml:space="preserve"> or click on the links below:</w:t>
      </w:r>
    </w:p>
    <w:p w14:paraId="16BD2ADA" w14:textId="77777777" w:rsidR="005E1F8D" w:rsidRPr="005E1F8D" w:rsidRDefault="005E1F8D" w:rsidP="005E1F8D">
      <w:pPr>
        <w:rPr>
          <w:rFonts w:cstheme="minorBidi"/>
        </w:rPr>
      </w:pPr>
    </w:p>
    <w:p w14:paraId="7221B785" w14:textId="77777777" w:rsidR="005E1F8D" w:rsidRPr="005E1F8D" w:rsidRDefault="005E1F8D" w:rsidP="005E1F8D">
      <w:pPr>
        <w:rPr>
          <w:rStyle w:val="Hyperlink"/>
          <w:rFonts w:eastAsiaTheme="majorEastAsia" w:cstheme="minorBidi"/>
        </w:rPr>
      </w:pPr>
      <w:r w:rsidRPr="005E1F8D">
        <w:rPr>
          <w:rFonts w:cstheme="minorBidi"/>
          <w:b/>
          <w:bCs/>
          <w:i/>
          <w:iCs/>
        </w:rPr>
        <w:fldChar w:fldCharType="begin"/>
      </w:r>
      <w:r w:rsidRPr="005E1F8D">
        <w:rPr>
          <w:rFonts w:cstheme="minorBidi"/>
          <w:b/>
          <w:bCs/>
          <w:i/>
          <w:iCs/>
        </w:rPr>
        <w:instrText xml:space="preserve"> HYPERLINK "https://www.cityandguilds.com/-/media/ilm-website/sharepoint-documents/_published-documents/qas-centre-handbook-pdf.ashx?la=en&amp;hash=4A5447E601FBB9B560AAE285C5ECD56173ED22DA" </w:instrText>
      </w:r>
      <w:r w:rsidRPr="005E1F8D">
        <w:rPr>
          <w:rFonts w:cstheme="minorBidi"/>
          <w:b/>
          <w:bCs/>
          <w:i/>
          <w:iCs/>
        </w:rPr>
        <w:fldChar w:fldCharType="separate"/>
      </w:r>
      <w:r w:rsidRPr="005E1F8D">
        <w:rPr>
          <w:rStyle w:val="Hyperlink"/>
          <w:rFonts w:cstheme="minorBidi"/>
          <w:b w:val="0"/>
          <w:bCs/>
          <w:i/>
          <w:iCs/>
        </w:rPr>
        <w:t>Quality Assurance Standards: Centre Handbook</w:t>
      </w:r>
      <w:r w:rsidRPr="005E1F8D">
        <w:rPr>
          <w:rStyle w:val="Hyperlink"/>
          <w:rFonts w:eastAsiaTheme="majorEastAsia" w:cstheme="minorBidi"/>
        </w:rPr>
        <w:t xml:space="preserve"> </w:t>
      </w:r>
    </w:p>
    <w:p w14:paraId="128A70B7" w14:textId="77777777" w:rsidR="005E1F8D" w:rsidRPr="005E1F8D" w:rsidRDefault="005E1F8D" w:rsidP="005E1F8D">
      <w:pPr>
        <w:rPr>
          <w:rFonts w:cstheme="minorBidi"/>
        </w:rPr>
      </w:pPr>
      <w:r w:rsidRPr="005E1F8D">
        <w:rPr>
          <w:rFonts w:cstheme="minorBidi"/>
          <w:b/>
          <w:bCs/>
          <w:i/>
          <w:iCs/>
        </w:rPr>
        <w:fldChar w:fldCharType="end"/>
      </w:r>
      <w:r w:rsidRPr="005E1F8D">
        <w:rPr>
          <w:rFonts w:cstheme="minorBidi"/>
        </w:rPr>
        <w:t xml:space="preserve">This document is for all approved centres and provides guidance to support their delivery of our qualifications. It includes information on  </w:t>
      </w:r>
    </w:p>
    <w:p w14:paraId="6412D8A5" w14:textId="77777777" w:rsidR="005E1F8D" w:rsidRPr="005E1F8D" w:rsidRDefault="005E1F8D" w:rsidP="00F83EB0">
      <w:pPr>
        <w:pStyle w:val="ListParagraph"/>
        <w:numPr>
          <w:ilvl w:val="0"/>
          <w:numId w:val="31"/>
        </w:numPr>
        <w:spacing w:before="0" w:after="0"/>
        <w:contextualSpacing w:val="0"/>
        <w:rPr>
          <w:rFonts w:cstheme="minorBidi"/>
        </w:rPr>
      </w:pPr>
      <w:r w:rsidRPr="005E1F8D">
        <w:rPr>
          <w:rFonts w:cstheme="minorBidi"/>
        </w:rPr>
        <w:t xml:space="preserve">Centre quality assurance criteria and monitoring activities </w:t>
      </w:r>
    </w:p>
    <w:p w14:paraId="420E2CAD" w14:textId="77777777" w:rsidR="005E1F8D" w:rsidRPr="005E1F8D" w:rsidRDefault="005E1F8D" w:rsidP="00F83EB0">
      <w:pPr>
        <w:pStyle w:val="ListParagraph"/>
        <w:numPr>
          <w:ilvl w:val="0"/>
          <w:numId w:val="31"/>
        </w:numPr>
        <w:spacing w:before="0" w:after="0"/>
        <w:contextualSpacing w:val="0"/>
        <w:rPr>
          <w:rFonts w:cstheme="minorBidi"/>
        </w:rPr>
      </w:pPr>
      <w:r w:rsidRPr="005E1F8D">
        <w:rPr>
          <w:rFonts w:cstheme="minorBidi"/>
        </w:rPr>
        <w:t xml:space="preserve">Administration and assessment systems </w:t>
      </w:r>
    </w:p>
    <w:p w14:paraId="34D4B08E" w14:textId="77777777" w:rsidR="005E1F8D" w:rsidRPr="005E1F8D" w:rsidRDefault="005E1F8D" w:rsidP="00F83EB0">
      <w:pPr>
        <w:pStyle w:val="ListParagraph"/>
        <w:numPr>
          <w:ilvl w:val="0"/>
          <w:numId w:val="31"/>
        </w:numPr>
        <w:spacing w:before="0" w:after="0"/>
        <w:contextualSpacing w:val="0"/>
        <w:rPr>
          <w:rFonts w:cstheme="minorBidi"/>
        </w:rPr>
      </w:pPr>
      <w:r w:rsidRPr="005E1F8D">
        <w:rPr>
          <w:rFonts w:cstheme="minorBidi"/>
        </w:rPr>
        <w:t xml:space="preserve">Centre-facing support teams at City &amp; Guilds / ILM </w:t>
      </w:r>
    </w:p>
    <w:p w14:paraId="5E860AE8" w14:textId="77777777" w:rsidR="005E1F8D" w:rsidRPr="005E1F8D" w:rsidRDefault="005E1F8D" w:rsidP="00F83EB0">
      <w:pPr>
        <w:pStyle w:val="ListParagraph"/>
        <w:numPr>
          <w:ilvl w:val="0"/>
          <w:numId w:val="31"/>
        </w:numPr>
        <w:spacing w:before="0" w:after="120"/>
        <w:ind w:left="714" w:hanging="357"/>
        <w:contextualSpacing w:val="0"/>
        <w:rPr>
          <w:rFonts w:cstheme="minorBidi"/>
        </w:rPr>
      </w:pPr>
      <w:r w:rsidRPr="005E1F8D">
        <w:rPr>
          <w:rFonts w:cstheme="minorBidi"/>
        </w:rPr>
        <w:t>Centre quality assurance roles and responsibilities.</w:t>
      </w:r>
    </w:p>
    <w:p w14:paraId="575D3F85" w14:textId="77777777" w:rsidR="005E1F8D" w:rsidRPr="005E1F8D" w:rsidRDefault="005E1F8D" w:rsidP="005E1F8D">
      <w:pPr>
        <w:spacing w:after="120"/>
        <w:textAlignment w:val="baseline"/>
        <w:rPr>
          <w:rFonts w:cstheme="minorBidi"/>
          <w:sz w:val="24"/>
          <w:lang w:val="en-US" w:eastAsia="en-GB"/>
        </w:rPr>
      </w:pPr>
      <w:r w:rsidRPr="005E1F8D">
        <w:rPr>
          <w:rFonts w:cstheme="minorBidi"/>
          <w:lang w:eastAsia="en-GB"/>
        </w:rPr>
        <w:t>The Centre Handbook should be used to ensure compliance with the terms and conditions of the Centre Contract. </w:t>
      </w:r>
      <w:r w:rsidRPr="005E1F8D">
        <w:rPr>
          <w:rFonts w:cstheme="minorBidi"/>
          <w:lang w:val="en-US" w:eastAsia="en-GB"/>
        </w:rPr>
        <w:t> </w:t>
      </w:r>
    </w:p>
    <w:p w14:paraId="2F5AB7F8" w14:textId="77777777" w:rsidR="005E1F8D" w:rsidRPr="005E1F8D" w:rsidRDefault="005E1F8D" w:rsidP="005E1F8D">
      <w:pPr>
        <w:rPr>
          <w:rFonts w:cstheme="minorBidi"/>
        </w:rPr>
      </w:pPr>
    </w:p>
    <w:p w14:paraId="46507917" w14:textId="77777777" w:rsidR="005E1F8D" w:rsidRPr="005E1F8D" w:rsidRDefault="003B4B56" w:rsidP="005E1F8D">
      <w:pPr>
        <w:pStyle w:val="ListBullet"/>
        <w:ind w:left="0" w:firstLine="0"/>
        <w:rPr>
          <w:rFonts w:cstheme="minorBidi"/>
          <w:b/>
          <w:i/>
          <w:iCs/>
          <w:szCs w:val="22"/>
          <w:u w:val="single"/>
        </w:rPr>
      </w:pPr>
      <w:hyperlink r:id="rId17" w:history="1">
        <w:r w:rsidR="005E1F8D" w:rsidRPr="005E1F8D">
          <w:rPr>
            <w:rStyle w:val="Hyperlink"/>
            <w:rFonts w:cstheme="minorBidi"/>
            <w:b w:val="0"/>
            <w:i/>
            <w:iCs/>
            <w:szCs w:val="22"/>
          </w:rPr>
          <w:t>Quality Assurance Standards: Centre Assessment</w:t>
        </w:r>
      </w:hyperlink>
    </w:p>
    <w:p w14:paraId="18423296" w14:textId="77777777" w:rsidR="005E1F8D" w:rsidRPr="005E1F8D" w:rsidRDefault="005E1F8D" w:rsidP="005E1F8D">
      <w:pPr>
        <w:rPr>
          <w:rFonts w:cstheme="minorBidi"/>
        </w:rPr>
      </w:pPr>
      <w:r w:rsidRPr="005E1F8D">
        <w:rPr>
          <w:rFonts w:cstheme="minorBidi"/>
        </w:rPr>
        <w:t xml:space="preserve">This document sets out the minimum common quality assurance requirements for our regulated and non-regulated qualifications that feature centre assessed components. Specific guidance will also be included in relevant qualification handbooks and/or assessment documentation. </w:t>
      </w:r>
    </w:p>
    <w:p w14:paraId="3E9B660E" w14:textId="77777777" w:rsidR="005E1F8D" w:rsidRPr="005E1F8D" w:rsidRDefault="005E1F8D" w:rsidP="005E1F8D">
      <w:pPr>
        <w:rPr>
          <w:rFonts w:cstheme="minorBidi"/>
        </w:rPr>
      </w:pPr>
    </w:p>
    <w:p w14:paraId="6AA6FE73" w14:textId="77777777" w:rsidR="005E1F8D" w:rsidRPr="005E1F8D" w:rsidRDefault="005E1F8D" w:rsidP="005E1F8D">
      <w:pPr>
        <w:rPr>
          <w:rFonts w:cstheme="minorBidi"/>
        </w:rPr>
      </w:pPr>
      <w:r w:rsidRPr="005E1F8D">
        <w:rPr>
          <w:rFonts w:cstheme="minorBidi"/>
        </w:rPr>
        <w:t>It incorporates our expectations for centre internal quality assurance and the external quality assurance methods we use to ensure that assessment standards are met and upheld. It also details the range of sanctions that may be put in place when centres do not comply with our requirements, or actions that will be taken to align centre marking/assessment to required standards. Additionally, it provides detailed guidance on the secure and valid administration of centre-assessments.</w:t>
      </w:r>
    </w:p>
    <w:p w14:paraId="237C7A0A" w14:textId="77777777" w:rsidR="005E1F8D" w:rsidRPr="005E1F8D" w:rsidRDefault="005E1F8D" w:rsidP="005E1F8D">
      <w:pPr>
        <w:pStyle w:val="ListBullet"/>
        <w:ind w:left="0" w:firstLine="0"/>
        <w:rPr>
          <w:rFonts w:cstheme="minorBidi"/>
          <w:b/>
        </w:rPr>
      </w:pPr>
    </w:p>
    <w:p w14:paraId="79629990" w14:textId="77777777" w:rsidR="005E1F8D" w:rsidRPr="005E1F8D" w:rsidRDefault="003B4B56" w:rsidP="005E1F8D">
      <w:pPr>
        <w:pStyle w:val="paragraph"/>
        <w:spacing w:before="0" w:beforeAutospacing="0" w:after="0" w:afterAutospacing="0"/>
        <w:textAlignment w:val="baseline"/>
        <w:rPr>
          <w:rFonts w:asciiTheme="minorBidi" w:hAnsiTheme="minorBidi" w:cstheme="minorBidi"/>
          <w:sz w:val="22"/>
          <w:szCs w:val="22"/>
        </w:rPr>
      </w:pPr>
      <w:hyperlink r:id="rId18" w:history="1">
        <w:r w:rsidR="005E1F8D" w:rsidRPr="005E1F8D">
          <w:rPr>
            <w:rStyle w:val="Hyperlink"/>
            <w:rFonts w:asciiTheme="minorBidi" w:hAnsiTheme="minorBidi" w:cstheme="minorBidi"/>
            <w:b w:val="0"/>
            <w:i/>
            <w:iCs/>
            <w:sz w:val="22"/>
            <w:szCs w:val="22"/>
            <w:lang w:eastAsia="en-US"/>
          </w:rPr>
          <w:t>Access arrangements - When and how applications need to be made to City &amp; Guilds</w:t>
        </w:r>
      </w:hyperlink>
      <w:r w:rsidR="005E1F8D" w:rsidRPr="005E1F8D">
        <w:rPr>
          <w:rStyle w:val="normaltextrun"/>
          <w:rFonts w:asciiTheme="minorBidi" w:hAnsiTheme="minorBidi" w:cstheme="minorBidi"/>
          <w:b/>
          <w:bCs/>
          <w:i/>
          <w:iCs/>
          <w:sz w:val="22"/>
          <w:szCs w:val="22"/>
        </w:rPr>
        <w:t xml:space="preserve"> </w:t>
      </w:r>
      <w:r w:rsidR="005E1F8D" w:rsidRPr="005E1F8D">
        <w:rPr>
          <w:rStyle w:val="normaltextrun"/>
          <w:rFonts w:asciiTheme="minorBidi" w:hAnsiTheme="minorBidi" w:cstheme="minorBidi"/>
          <w:sz w:val="22"/>
          <w:szCs w:val="22"/>
        </w:rPr>
        <w:t>provides full details of the arrangements that may be made to facilitate access to assessments and qualifications for candidates who are eligible for adjustments in assessment.</w:t>
      </w:r>
      <w:r w:rsidR="005E1F8D" w:rsidRPr="005E1F8D">
        <w:rPr>
          <w:rStyle w:val="eop"/>
          <w:rFonts w:asciiTheme="minorBidi" w:hAnsiTheme="minorBidi" w:cstheme="minorBidi"/>
          <w:sz w:val="22"/>
          <w:szCs w:val="22"/>
        </w:rPr>
        <w:t> </w:t>
      </w:r>
    </w:p>
    <w:p w14:paraId="56AA1189" w14:textId="77777777" w:rsidR="005E1F8D" w:rsidRPr="005E1F8D" w:rsidRDefault="005E1F8D" w:rsidP="005E1F8D">
      <w:pPr>
        <w:pStyle w:val="paragraph"/>
        <w:spacing w:before="0" w:beforeAutospacing="0" w:after="0" w:afterAutospacing="0"/>
        <w:textAlignment w:val="baseline"/>
        <w:rPr>
          <w:rStyle w:val="normaltextrun"/>
          <w:rFonts w:asciiTheme="minorBidi" w:hAnsiTheme="minorBidi" w:cstheme="minorBidi"/>
          <w:sz w:val="22"/>
          <w:szCs w:val="22"/>
        </w:rPr>
      </w:pPr>
    </w:p>
    <w:p w14:paraId="556FA815" w14:textId="77777777" w:rsidR="005E1F8D" w:rsidRPr="005E1F8D" w:rsidRDefault="005E1F8D" w:rsidP="005E1F8D">
      <w:pPr>
        <w:pStyle w:val="paragraph"/>
        <w:spacing w:before="0" w:beforeAutospacing="0" w:after="0" w:afterAutospacing="0"/>
        <w:textAlignment w:val="baseline"/>
        <w:rPr>
          <w:rStyle w:val="eop"/>
          <w:rFonts w:asciiTheme="minorBidi" w:hAnsiTheme="minorBidi" w:cstheme="minorBidi"/>
          <w:sz w:val="22"/>
          <w:szCs w:val="22"/>
        </w:rPr>
      </w:pPr>
      <w:r w:rsidRPr="005E1F8D">
        <w:rPr>
          <w:rStyle w:val="normaltextrun"/>
          <w:rFonts w:asciiTheme="minorBidi" w:hAnsiTheme="minorBidi" w:cstheme="minorBidi"/>
          <w:sz w:val="22"/>
          <w:szCs w:val="22"/>
        </w:rPr>
        <w:t xml:space="preserve">The </w:t>
      </w:r>
      <w:hyperlink r:id="rId19" w:history="1">
        <w:r w:rsidRPr="005E1F8D">
          <w:rPr>
            <w:rStyle w:val="Hyperlink"/>
            <w:rFonts w:asciiTheme="minorBidi" w:hAnsiTheme="minorBidi" w:cstheme="minorBidi"/>
            <w:b w:val="0"/>
            <w:bCs/>
            <w:i/>
            <w:iCs/>
            <w:sz w:val="22"/>
            <w:szCs w:val="22"/>
          </w:rPr>
          <w:t>Centre Document Library</w:t>
        </w:r>
      </w:hyperlink>
      <w:r w:rsidRPr="005E1F8D">
        <w:rPr>
          <w:rStyle w:val="Hyperlink"/>
          <w:rFonts w:asciiTheme="minorBidi" w:hAnsiTheme="minorBidi" w:cstheme="minorBidi"/>
          <w:b w:val="0"/>
          <w:bCs/>
        </w:rPr>
        <w:t xml:space="preserve"> </w:t>
      </w:r>
      <w:r w:rsidRPr="005E1F8D">
        <w:rPr>
          <w:rStyle w:val="normaltextrun"/>
          <w:rFonts w:asciiTheme="minorBidi" w:hAnsiTheme="minorBidi" w:cstheme="minorBidi"/>
          <w:sz w:val="22"/>
          <w:szCs w:val="22"/>
        </w:rPr>
        <w:t>also contains useful information on such things as:</w:t>
      </w:r>
      <w:r w:rsidRPr="005E1F8D">
        <w:rPr>
          <w:rStyle w:val="eop"/>
          <w:rFonts w:asciiTheme="minorBidi" w:hAnsiTheme="minorBidi" w:cstheme="minorBidi"/>
          <w:sz w:val="22"/>
          <w:szCs w:val="22"/>
        </w:rPr>
        <w:t> </w:t>
      </w:r>
    </w:p>
    <w:p w14:paraId="37901C60" w14:textId="77777777" w:rsidR="005E1F8D" w:rsidRPr="005E1F8D" w:rsidRDefault="005E1F8D" w:rsidP="005E1F8D">
      <w:pPr>
        <w:pStyle w:val="paragraph"/>
        <w:spacing w:before="0" w:beforeAutospacing="0" w:after="0" w:afterAutospacing="0"/>
        <w:textAlignment w:val="baseline"/>
        <w:rPr>
          <w:rFonts w:asciiTheme="minorBidi" w:hAnsiTheme="minorBidi" w:cstheme="minorBidi"/>
          <w:sz w:val="18"/>
          <w:szCs w:val="18"/>
        </w:rPr>
      </w:pPr>
    </w:p>
    <w:p w14:paraId="2E9D542F" w14:textId="77777777" w:rsidR="005E1F8D" w:rsidRPr="005E1F8D" w:rsidRDefault="005E1F8D" w:rsidP="00F83EB0">
      <w:pPr>
        <w:pStyle w:val="paragraph"/>
        <w:numPr>
          <w:ilvl w:val="0"/>
          <w:numId w:val="32"/>
        </w:numPr>
        <w:spacing w:before="0" w:beforeAutospacing="0" w:after="0" w:afterAutospacing="0"/>
        <w:textAlignment w:val="baseline"/>
        <w:rPr>
          <w:rStyle w:val="normaltextrun"/>
          <w:rFonts w:asciiTheme="minorBidi" w:hAnsiTheme="minorBidi" w:cstheme="minorBidi"/>
          <w:sz w:val="22"/>
          <w:szCs w:val="22"/>
        </w:rPr>
      </w:pPr>
      <w:r w:rsidRPr="005E1F8D">
        <w:rPr>
          <w:rStyle w:val="normaltextrun"/>
          <w:rFonts w:asciiTheme="minorBidi" w:hAnsiTheme="minorBidi" w:cstheme="minorBidi"/>
          <w:sz w:val="22"/>
          <w:szCs w:val="22"/>
        </w:rPr>
        <w:t>Conducting examinations</w:t>
      </w:r>
    </w:p>
    <w:p w14:paraId="64B36996" w14:textId="77777777" w:rsidR="005E1F8D" w:rsidRPr="005E1F8D" w:rsidRDefault="005E1F8D" w:rsidP="00F83EB0">
      <w:pPr>
        <w:pStyle w:val="paragraph"/>
        <w:numPr>
          <w:ilvl w:val="0"/>
          <w:numId w:val="32"/>
        </w:numPr>
        <w:spacing w:before="0" w:beforeAutospacing="0" w:after="0" w:afterAutospacing="0"/>
        <w:textAlignment w:val="baseline"/>
        <w:rPr>
          <w:rStyle w:val="normaltextrun"/>
          <w:rFonts w:asciiTheme="minorBidi" w:hAnsiTheme="minorBidi" w:cstheme="minorBidi"/>
          <w:sz w:val="22"/>
          <w:szCs w:val="22"/>
        </w:rPr>
      </w:pPr>
      <w:r w:rsidRPr="005E1F8D">
        <w:rPr>
          <w:rStyle w:val="normaltextrun"/>
          <w:rFonts w:asciiTheme="minorBidi" w:hAnsiTheme="minorBidi" w:cstheme="minorBidi"/>
          <w:sz w:val="22"/>
          <w:szCs w:val="22"/>
        </w:rPr>
        <w:t>Registering learners</w:t>
      </w:r>
    </w:p>
    <w:p w14:paraId="51E68984" w14:textId="77777777" w:rsidR="005E1F8D" w:rsidRPr="005E1F8D" w:rsidRDefault="005E1F8D" w:rsidP="00F83EB0">
      <w:pPr>
        <w:pStyle w:val="paragraph"/>
        <w:numPr>
          <w:ilvl w:val="0"/>
          <w:numId w:val="32"/>
        </w:numPr>
        <w:spacing w:before="0" w:beforeAutospacing="0" w:after="0" w:afterAutospacing="0"/>
        <w:textAlignment w:val="baseline"/>
        <w:rPr>
          <w:rFonts w:asciiTheme="minorBidi" w:hAnsiTheme="minorBidi" w:cstheme="minorBidi"/>
        </w:rPr>
      </w:pPr>
      <w:r w:rsidRPr="005E1F8D">
        <w:rPr>
          <w:rStyle w:val="normaltextrun"/>
          <w:rFonts w:asciiTheme="minorBidi" w:hAnsiTheme="minorBidi" w:cstheme="minorBidi"/>
          <w:sz w:val="22"/>
          <w:szCs w:val="22"/>
        </w:rPr>
        <w:t>Appeals and malpractice</w:t>
      </w:r>
    </w:p>
    <w:p w14:paraId="1436679F" w14:textId="77777777" w:rsidR="005E1F8D" w:rsidRPr="005E1F8D" w:rsidRDefault="005E1F8D" w:rsidP="005E1F8D">
      <w:pPr>
        <w:pStyle w:val="ListBullet"/>
        <w:ind w:left="0" w:firstLine="0"/>
        <w:rPr>
          <w:rFonts w:cstheme="minorBidi"/>
          <w:b/>
        </w:rPr>
      </w:pPr>
    </w:p>
    <w:p w14:paraId="0631EA00" w14:textId="77777777" w:rsidR="005E1F8D" w:rsidRPr="005E1F8D" w:rsidRDefault="005E1F8D" w:rsidP="005E1F8D">
      <w:pPr>
        <w:rPr>
          <w:rFonts w:eastAsiaTheme="majorEastAsia" w:cstheme="minorBidi"/>
          <w:b/>
          <w:bCs/>
        </w:rPr>
      </w:pPr>
      <w:bookmarkStart w:id="49" w:name="_Toc93500765"/>
      <w:r w:rsidRPr="005E1F8D">
        <w:rPr>
          <w:rFonts w:cstheme="minorBidi"/>
        </w:rPr>
        <w:br w:type="page"/>
      </w:r>
    </w:p>
    <w:p w14:paraId="43EAAE0F" w14:textId="77777777" w:rsidR="005E1F8D" w:rsidRPr="005E1F8D" w:rsidRDefault="005E1F8D" w:rsidP="005E1F8D">
      <w:pPr>
        <w:rPr>
          <w:rFonts w:cstheme="minorBidi"/>
          <w:b/>
        </w:rPr>
      </w:pPr>
      <w:r w:rsidRPr="005E1F8D">
        <w:rPr>
          <w:rFonts w:cstheme="minorBidi"/>
          <w:b/>
        </w:rPr>
        <w:lastRenderedPageBreak/>
        <w:t>Useful contacts</w:t>
      </w:r>
      <w:bookmarkEnd w:id="49"/>
    </w:p>
    <w:p w14:paraId="1D2447CC" w14:textId="77777777" w:rsidR="005E1F8D" w:rsidRPr="005E1F8D" w:rsidRDefault="005E1F8D" w:rsidP="00225DFB">
      <w:pPr>
        <w:pStyle w:val="ListBullet"/>
        <w:numPr>
          <w:ilvl w:val="0"/>
          <w:numId w:val="0"/>
        </w:numPr>
        <w:rPr>
          <w:rFonts w:cstheme="minorBidi"/>
          <w:b/>
        </w:rPr>
      </w:pPr>
      <w:r w:rsidRPr="005E1F8D">
        <w:rPr>
          <w:rFonts w:cstheme="minorBidi"/>
        </w:rPr>
        <w:t xml:space="preserve">Please visit the Contact Us section of the City &amp; Guilds website, </w:t>
      </w:r>
      <w:hyperlink r:id="rId20" w:history="1">
        <w:r w:rsidRPr="00225DFB">
          <w:rPr>
            <w:rStyle w:val="Hyperlink"/>
            <w:rFonts w:cstheme="minorBidi"/>
            <w:b w:val="0"/>
            <w:bCs/>
            <w:i/>
            <w:iCs/>
          </w:rPr>
          <w:t>Contact us</w:t>
        </w:r>
      </w:hyperlink>
    </w:p>
    <w:p w14:paraId="13E3287E" w14:textId="77777777" w:rsidR="005E1F8D" w:rsidRPr="005E1F8D" w:rsidRDefault="005E1F8D" w:rsidP="005E1F8D">
      <w:pPr>
        <w:rPr>
          <w:rFonts w:cstheme="minorBidi"/>
          <w:b/>
        </w:rPr>
      </w:pPr>
      <w:bookmarkStart w:id="50" w:name="_Toc397445111"/>
      <w:bookmarkEnd w:id="50"/>
    </w:p>
    <w:p w14:paraId="0C9512EA" w14:textId="77777777" w:rsidR="005E1F8D" w:rsidRPr="005E1F8D" w:rsidRDefault="005E1F8D" w:rsidP="005E1F8D">
      <w:pPr>
        <w:rPr>
          <w:rFonts w:cstheme="minorBidi"/>
          <w:b/>
        </w:rPr>
      </w:pPr>
      <w:r w:rsidRPr="005E1F8D">
        <w:rPr>
          <w:rFonts w:cstheme="minorBidi"/>
          <w:b/>
        </w:rPr>
        <w:t>About City &amp; Guilds</w:t>
      </w:r>
    </w:p>
    <w:p w14:paraId="4E0343C5" w14:textId="77777777" w:rsidR="005E1F8D" w:rsidRPr="005E1F8D" w:rsidRDefault="005E1F8D" w:rsidP="005E1F8D">
      <w:pPr>
        <w:pStyle w:val="RichText-XY"/>
        <w:rPr>
          <w:rFonts w:asciiTheme="minorBidi" w:hAnsiTheme="minorBidi" w:cstheme="minorBidi"/>
        </w:rPr>
      </w:pPr>
      <w:r w:rsidRPr="005E1F8D">
        <w:rPr>
          <w:rFonts w:asciiTheme="minorBidi" w:hAnsiTheme="minorBidi" w:cstheme="minorBidi"/>
        </w:rPr>
        <w:t xml:space="preserve">As the UK’s leading vocational education organisation, City &amp; Guilds is leading the talent revolution by inspiring people to unlock their potential and develop their skills. We offer over 500 qualifications across 28 industries through 8500 centres worldwide and award around two million certificates every year. City &amp; Guilds is recognised and respected by employers across the world as a sign of quality and exceptional training. </w:t>
      </w:r>
    </w:p>
    <w:p w14:paraId="6E4BAF36" w14:textId="77777777" w:rsidR="005E1F8D" w:rsidRPr="005E1F8D" w:rsidRDefault="005E1F8D" w:rsidP="005E1F8D">
      <w:pPr>
        <w:rPr>
          <w:rFonts w:cstheme="minorBidi"/>
          <w:b/>
        </w:rPr>
      </w:pPr>
    </w:p>
    <w:p w14:paraId="688D91DE" w14:textId="77777777" w:rsidR="005E1F8D" w:rsidRPr="005E1F8D" w:rsidRDefault="005E1F8D" w:rsidP="005E1F8D">
      <w:pPr>
        <w:rPr>
          <w:rFonts w:cstheme="minorBidi"/>
          <w:b/>
        </w:rPr>
      </w:pPr>
      <w:r w:rsidRPr="005E1F8D">
        <w:rPr>
          <w:rFonts w:cstheme="minorBidi"/>
          <w:b/>
        </w:rPr>
        <w:t>City &amp; Guilds Group</w:t>
      </w:r>
    </w:p>
    <w:p w14:paraId="1A21D72E" w14:textId="77777777" w:rsidR="005E1F8D" w:rsidRPr="005E1F8D" w:rsidRDefault="005E1F8D" w:rsidP="005E1F8D">
      <w:pPr>
        <w:pStyle w:val="RichText-XY"/>
        <w:rPr>
          <w:rFonts w:asciiTheme="minorBidi" w:hAnsiTheme="minorBidi" w:cstheme="minorBidi"/>
        </w:rPr>
      </w:pPr>
      <w:r w:rsidRPr="005E1F8D">
        <w:rPr>
          <w:rFonts w:asciiTheme="minorBidi" w:hAnsiTheme="minorBidi" w:cstheme="minorBidi"/>
        </w:rPr>
        <w:t xml:space="preserve">The City &amp; Guilds Group is a leader in global skills development. Our purpose is to help people, organisations and economies develop their skills for growth. We work with education providers, </w:t>
      </w:r>
      <w:proofErr w:type="gramStart"/>
      <w:r w:rsidRPr="005E1F8D">
        <w:rPr>
          <w:rFonts w:asciiTheme="minorBidi" w:hAnsiTheme="minorBidi" w:cstheme="minorBidi"/>
        </w:rPr>
        <w:t>employers</w:t>
      </w:r>
      <w:proofErr w:type="gramEnd"/>
      <w:r w:rsidRPr="005E1F8D">
        <w:rPr>
          <w:rFonts w:asciiTheme="minorBidi" w:hAnsiTheme="minorBidi" w:cstheme="minorBidi"/>
        </w:rPr>
        <w:t xml:space="preserve"> and governments in over 100 countries across the world to help people, businesses and economies grow by shaping skills systems and supporting skills development.</w:t>
      </w:r>
    </w:p>
    <w:p w14:paraId="1F48B7E9" w14:textId="77777777" w:rsidR="005E1F8D" w:rsidRPr="005E1F8D" w:rsidRDefault="005E1F8D" w:rsidP="005E1F8D">
      <w:pPr>
        <w:pStyle w:val="RichText-XY"/>
        <w:rPr>
          <w:rFonts w:asciiTheme="minorBidi" w:hAnsiTheme="minorBidi" w:cstheme="minorBidi"/>
        </w:rPr>
      </w:pPr>
      <w:r w:rsidRPr="005E1F8D">
        <w:rPr>
          <w:rFonts w:asciiTheme="minorBidi" w:hAnsiTheme="minorBidi" w:cstheme="minorBidi"/>
        </w:rPr>
        <w:t xml:space="preserve">The Group is made up of City &amp; Guilds, ILM, Kineo, The Oxford Group, Gen2, and Intertrain. Together we set the standard for professional and technical education and corporate learning and development around the world. </w:t>
      </w:r>
    </w:p>
    <w:p w14:paraId="43C421F6" w14:textId="77777777" w:rsidR="005E1F8D" w:rsidRPr="005E1F8D" w:rsidRDefault="005E1F8D" w:rsidP="005E1F8D">
      <w:pPr>
        <w:rPr>
          <w:rFonts w:cstheme="minorBidi"/>
          <w:b/>
        </w:rPr>
      </w:pPr>
    </w:p>
    <w:p w14:paraId="5657BCAC" w14:textId="77777777" w:rsidR="005E1F8D" w:rsidRPr="005E1F8D" w:rsidRDefault="005E1F8D" w:rsidP="005E1F8D">
      <w:pPr>
        <w:rPr>
          <w:rFonts w:cstheme="minorBidi"/>
          <w:b/>
        </w:rPr>
      </w:pPr>
      <w:r w:rsidRPr="005E1F8D">
        <w:rPr>
          <w:rFonts w:cstheme="minorBidi"/>
          <w:b/>
        </w:rPr>
        <w:t>Copyright</w:t>
      </w:r>
    </w:p>
    <w:p w14:paraId="7EEDF84F" w14:textId="77777777" w:rsidR="005E1F8D" w:rsidRPr="005E1F8D" w:rsidRDefault="005E1F8D" w:rsidP="005E1F8D">
      <w:pPr>
        <w:pStyle w:val="RichText-XY"/>
        <w:rPr>
          <w:rFonts w:asciiTheme="minorBidi" w:hAnsiTheme="minorBidi" w:cstheme="minorBidi"/>
        </w:rPr>
      </w:pPr>
      <w:r w:rsidRPr="005E1F8D">
        <w:rPr>
          <w:rFonts w:asciiTheme="minorBidi" w:hAnsiTheme="minorBidi" w:cstheme="minorBidi"/>
        </w:rPr>
        <w:t xml:space="preserve">The content of this document is, unless otherwise indicated, © The City &amp; Guilds of London Institute and may not be copied, </w:t>
      </w:r>
      <w:proofErr w:type="gramStart"/>
      <w:r w:rsidRPr="005E1F8D">
        <w:rPr>
          <w:rFonts w:asciiTheme="minorBidi" w:hAnsiTheme="minorBidi" w:cstheme="minorBidi"/>
        </w:rPr>
        <w:t>reproduced</w:t>
      </w:r>
      <w:proofErr w:type="gramEnd"/>
      <w:r w:rsidRPr="005E1F8D">
        <w:rPr>
          <w:rFonts w:asciiTheme="minorBidi" w:hAnsiTheme="minorBidi" w:cstheme="minorBidi"/>
        </w:rPr>
        <w:t xml:space="preserve"> or distributed without prior written consent. However, approved City &amp; Guilds centres and learners studying for City &amp; Guilds qualifications may photocopy this document free of charge and/or include a PDF version of it on centre intranets on the following conditions:</w:t>
      </w:r>
    </w:p>
    <w:p w14:paraId="0A5BE923" w14:textId="77777777" w:rsidR="005E1F8D" w:rsidRPr="005E1F8D" w:rsidRDefault="005E1F8D" w:rsidP="00F83EB0">
      <w:pPr>
        <w:pStyle w:val="List-ItemPara-XY"/>
        <w:numPr>
          <w:ilvl w:val="0"/>
          <w:numId w:val="30"/>
        </w:numPr>
      </w:pPr>
      <w:r w:rsidRPr="005E1F8D">
        <w:t xml:space="preserve">centre staff may copy the material only for the purpose of teaching </w:t>
      </w:r>
      <w:r w:rsidRPr="005E1F8D">
        <w:rPr>
          <w:lang w:val="en-GB"/>
        </w:rPr>
        <w:t>learners</w:t>
      </w:r>
      <w:r w:rsidRPr="005E1F8D">
        <w:t xml:space="preserve"> working towards a City &amp; Guilds qualification, or for internal administration purposes</w:t>
      </w:r>
    </w:p>
    <w:p w14:paraId="030B8FB4" w14:textId="77777777" w:rsidR="005E1F8D" w:rsidRPr="005E1F8D" w:rsidRDefault="005E1F8D" w:rsidP="00F83EB0">
      <w:pPr>
        <w:pStyle w:val="List-ItemPara-XY"/>
        <w:numPr>
          <w:ilvl w:val="0"/>
          <w:numId w:val="30"/>
        </w:numPr>
      </w:pPr>
      <w:r w:rsidRPr="005E1F8D">
        <w:rPr>
          <w:lang w:val="en-GB"/>
        </w:rPr>
        <w:t>learners</w:t>
      </w:r>
      <w:r w:rsidRPr="005E1F8D">
        <w:t xml:space="preserve"> may copy the material only for their own use when working towards a City &amp; Guilds qualification</w:t>
      </w:r>
    </w:p>
    <w:p w14:paraId="6D949167" w14:textId="77777777" w:rsidR="005E1F8D" w:rsidRPr="005E1F8D" w:rsidRDefault="005E1F8D" w:rsidP="005E1F8D">
      <w:pPr>
        <w:pStyle w:val="RichText-XY"/>
        <w:rPr>
          <w:rFonts w:asciiTheme="minorBidi" w:hAnsiTheme="minorBidi" w:cstheme="minorBidi"/>
        </w:rPr>
      </w:pPr>
      <w:r w:rsidRPr="005E1F8D">
        <w:rPr>
          <w:rFonts w:asciiTheme="minorBidi" w:hAnsiTheme="minorBidi" w:cstheme="minorBidi"/>
        </w:rPr>
        <w:t>The Standard Copying Conditions (see the City &amp; Guilds website) also apply.</w:t>
      </w:r>
    </w:p>
    <w:p w14:paraId="779B1248" w14:textId="77777777" w:rsidR="005E1F8D" w:rsidRPr="005E1F8D" w:rsidRDefault="005E1F8D" w:rsidP="005E1F8D">
      <w:pPr>
        <w:pStyle w:val="RichText-XY"/>
        <w:rPr>
          <w:rFonts w:asciiTheme="minorBidi" w:hAnsiTheme="minorBidi" w:cstheme="minorBidi"/>
        </w:rPr>
      </w:pPr>
      <w:r w:rsidRPr="005E1F8D">
        <w:rPr>
          <w:rFonts w:asciiTheme="minorBidi" w:hAnsiTheme="minorBidi" w:cstheme="minorBidi"/>
        </w:rPr>
        <w:t>Published by City &amp; Guilds, a registered charity established to promote education and training</w:t>
      </w:r>
    </w:p>
    <w:p w14:paraId="13193A49" w14:textId="77777777" w:rsidR="005E1F8D" w:rsidRPr="005E1F8D" w:rsidRDefault="005E1F8D" w:rsidP="005E1F8D">
      <w:pPr>
        <w:pStyle w:val="RichText-XY"/>
        <w:rPr>
          <w:rFonts w:asciiTheme="minorBidi" w:hAnsiTheme="minorBidi" w:cstheme="minorBidi"/>
        </w:rPr>
      </w:pPr>
    </w:p>
    <w:p w14:paraId="49DDCC2C" w14:textId="77777777" w:rsidR="005E1F8D" w:rsidRPr="005E1F8D" w:rsidRDefault="005E1F8D" w:rsidP="005E1F8D">
      <w:pPr>
        <w:pStyle w:val="RichText-XY"/>
        <w:spacing w:before="0" w:after="0" w:line="240" w:lineRule="auto"/>
        <w:rPr>
          <w:rFonts w:asciiTheme="minorBidi" w:hAnsiTheme="minorBidi" w:cstheme="minorBidi"/>
        </w:rPr>
      </w:pPr>
      <w:r w:rsidRPr="005E1F8D">
        <w:rPr>
          <w:rFonts w:asciiTheme="minorBidi" w:hAnsiTheme="minorBidi" w:cstheme="minorBidi"/>
        </w:rPr>
        <w:t>City &amp; Guilds of London Institute</w:t>
      </w:r>
    </w:p>
    <w:p w14:paraId="5CEEA307" w14:textId="77777777" w:rsidR="005E1F8D" w:rsidRPr="005E1F8D" w:rsidRDefault="005E1F8D" w:rsidP="005E1F8D">
      <w:pPr>
        <w:pStyle w:val="RichText-XY"/>
        <w:spacing w:before="0" w:after="0" w:line="240" w:lineRule="auto"/>
        <w:rPr>
          <w:rFonts w:asciiTheme="minorBidi" w:hAnsiTheme="minorBidi" w:cstheme="minorBidi"/>
        </w:rPr>
      </w:pPr>
      <w:r w:rsidRPr="005E1F8D">
        <w:rPr>
          <w:rFonts w:asciiTheme="minorBidi" w:hAnsiTheme="minorBidi" w:cstheme="minorBidi"/>
        </w:rPr>
        <w:t>Giltspur House</w:t>
      </w:r>
    </w:p>
    <w:p w14:paraId="49F124BA" w14:textId="77777777" w:rsidR="005E1F8D" w:rsidRPr="005E1F8D" w:rsidRDefault="005E1F8D" w:rsidP="005E1F8D">
      <w:pPr>
        <w:pStyle w:val="RichText-XY"/>
        <w:spacing w:before="0" w:after="0" w:line="240" w:lineRule="auto"/>
        <w:rPr>
          <w:rFonts w:asciiTheme="minorBidi" w:hAnsiTheme="minorBidi" w:cstheme="minorBidi"/>
        </w:rPr>
      </w:pPr>
      <w:r w:rsidRPr="005E1F8D">
        <w:rPr>
          <w:rFonts w:asciiTheme="minorBidi" w:hAnsiTheme="minorBidi" w:cstheme="minorBidi"/>
        </w:rPr>
        <w:t>5-6 Giltspur Street</w:t>
      </w:r>
    </w:p>
    <w:p w14:paraId="431ABD99" w14:textId="77777777" w:rsidR="005E1F8D" w:rsidRPr="005E1F8D" w:rsidRDefault="005E1F8D" w:rsidP="005E1F8D">
      <w:pPr>
        <w:pStyle w:val="RichText-XY"/>
        <w:spacing w:before="0" w:after="0" w:line="240" w:lineRule="auto"/>
        <w:rPr>
          <w:rFonts w:asciiTheme="minorBidi" w:hAnsiTheme="minorBidi" w:cstheme="minorBidi"/>
        </w:rPr>
      </w:pPr>
      <w:r w:rsidRPr="005E1F8D">
        <w:rPr>
          <w:rFonts w:asciiTheme="minorBidi" w:hAnsiTheme="minorBidi" w:cstheme="minorBidi"/>
        </w:rPr>
        <w:t>London</w:t>
      </w:r>
    </w:p>
    <w:p w14:paraId="73E8821A" w14:textId="77777777" w:rsidR="005E1F8D" w:rsidRPr="005E1F8D" w:rsidRDefault="005E1F8D" w:rsidP="005E1F8D">
      <w:pPr>
        <w:pStyle w:val="RichText-XY"/>
        <w:spacing w:before="0" w:after="0" w:line="240" w:lineRule="auto"/>
        <w:rPr>
          <w:rFonts w:asciiTheme="minorBidi" w:hAnsiTheme="minorBidi" w:cstheme="minorBidi"/>
        </w:rPr>
      </w:pPr>
      <w:r w:rsidRPr="005E1F8D">
        <w:rPr>
          <w:rFonts w:asciiTheme="minorBidi" w:hAnsiTheme="minorBidi" w:cstheme="minorBidi"/>
        </w:rPr>
        <w:t>EC1A 9DE</w:t>
      </w:r>
    </w:p>
    <w:bookmarkEnd w:id="48"/>
    <w:p w14:paraId="39D41263" w14:textId="77777777" w:rsidR="005E1F8D" w:rsidRPr="005E1F8D" w:rsidRDefault="005E1F8D" w:rsidP="005E1F8D">
      <w:pPr>
        <w:pStyle w:val="RichText-XY"/>
        <w:spacing w:before="0" w:after="0" w:line="240" w:lineRule="auto"/>
        <w:rPr>
          <w:rFonts w:asciiTheme="minorBidi" w:hAnsiTheme="minorBidi" w:cstheme="minorBidi"/>
        </w:rPr>
      </w:pPr>
    </w:p>
    <w:sectPr w:rsidR="005E1F8D" w:rsidRPr="005E1F8D" w:rsidSect="00290F0B">
      <w:headerReference w:type="default" r:id="rId21"/>
      <w:footerReference w:type="default" r:id="rId22"/>
      <w:headerReference w:type="first" r:id="rId23"/>
      <w:pgSz w:w="11906" w:h="16838" w:code="9"/>
      <w:pgMar w:top="1134"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4FC5" w14:textId="77777777" w:rsidR="00D45154" w:rsidRDefault="00D45154">
      <w:r>
        <w:separator/>
      </w:r>
    </w:p>
  </w:endnote>
  <w:endnote w:type="continuationSeparator" w:id="0">
    <w:p w14:paraId="2F20F6A1" w14:textId="77777777" w:rsidR="00D45154" w:rsidRDefault="00D4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ressSans">
    <w:altName w:val="Arial"/>
    <w:charset w:val="00"/>
    <w:family w:val="swiss"/>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gress Sans Bold">
    <w:altName w:val="Tw Cen MT Condensed Extra Bol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4F85" w14:textId="77777777" w:rsidR="00D45154" w:rsidRPr="00AC1D78" w:rsidRDefault="00D45154" w:rsidP="004A24AC">
    <w:pPr>
      <w:pStyle w:val="Footer"/>
      <w:tabs>
        <w:tab w:val="left" w:pos="0"/>
      </w:tabs>
      <w:ind w:hanging="5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EB07" w14:textId="77777777" w:rsidR="00D45154" w:rsidRPr="00AC1D78" w:rsidRDefault="00D45154" w:rsidP="004A24AC">
    <w:pPr>
      <w:pStyle w:val="Footer"/>
      <w:tabs>
        <w:tab w:val="clear" w:pos="8640"/>
        <w:tab w:val="right" w:pos="979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1E71" w14:textId="7E379607" w:rsidR="00D45154" w:rsidRPr="00AC1D78" w:rsidRDefault="00D45154" w:rsidP="004A24AC">
    <w:pPr>
      <w:pStyle w:val="Footer"/>
      <w:tabs>
        <w:tab w:val="left" w:pos="0"/>
      </w:tabs>
      <w:ind w:hanging="550"/>
    </w:pPr>
    <w:r>
      <w:fldChar w:fldCharType="begin"/>
    </w:r>
    <w:r>
      <w:instrText xml:space="preserve"> PAGE  \* MERGEFORMAT </w:instrText>
    </w:r>
    <w:r>
      <w:fldChar w:fldCharType="separate"/>
    </w:r>
    <w:r w:rsidR="007D1662">
      <w:rPr>
        <w:noProof/>
      </w:rPr>
      <w:t>76</w:t>
    </w:r>
    <w:r>
      <w:fldChar w:fldCharType="end"/>
    </w:r>
    <w:r>
      <w:tab/>
    </w:r>
    <w:r w:rsidR="009579A1">
      <w:t xml:space="preserve">City &amp; Guilds </w:t>
    </w:r>
    <w:r>
      <w:t xml:space="preserve">Level </w:t>
    </w:r>
    <w:r w:rsidR="009579A1">
      <w:t>3</w:t>
    </w:r>
    <w:r>
      <w:t xml:space="preserve"> Diploma for </w:t>
    </w:r>
    <w:r w:rsidR="009579A1">
      <w:t>Advanced</w:t>
    </w:r>
    <w:r>
      <w:t xml:space="preserve"> Beauty Therapist</w:t>
    </w:r>
    <w:r w:rsidR="009579A1">
      <w:t>s</w:t>
    </w:r>
    <w:r>
      <w:t xml:space="preserve"> (700</w:t>
    </w:r>
    <w:r w:rsidR="009579A1">
      <w:t>5</w:t>
    </w:r>
    <w:r>
      <w:t>-</w:t>
    </w:r>
    <w:r w:rsidR="009579A1">
      <w:t>03</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BF70" w14:textId="044D8D7A" w:rsidR="00D45154" w:rsidRPr="00AC1D78" w:rsidRDefault="009579A1" w:rsidP="004A24AC">
    <w:pPr>
      <w:pStyle w:val="Footer"/>
      <w:tabs>
        <w:tab w:val="clear" w:pos="8640"/>
        <w:tab w:val="right" w:pos="9791"/>
      </w:tabs>
    </w:pPr>
    <w:r>
      <w:t>City &amp; Guilds Level 3 Diploma for Advanced Beauty Therapists (7005-03)</w:t>
    </w:r>
    <w:r w:rsidR="00D45154">
      <w:tab/>
    </w:r>
    <w:r w:rsidR="00D45154">
      <w:fldChar w:fldCharType="begin"/>
    </w:r>
    <w:r w:rsidR="00D45154">
      <w:instrText xml:space="preserve"> PAGE  \* MERGEFORMAT </w:instrText>
    </w:r>
    <w:r w:rsidR="00D45154">
      <w:fldChar w:fldCharType="separate"/>
    </w:r>
    <w:r w:rsidR="007D1662">
      <w:rPr>
        <w:noProof/>
      </w:rPr>
      <w:t>77</w:t>
    </w:r>
    <w:r w:rsidR="00D4515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71C7" w14:textId="77777777" w:rsidR="00D45154" w:rsidRPr="00AC1D78" w:rsidRDefault="00D45154" w:rsidP="004A24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57FC" w14:textId="1218242B" w:rsidR="00D45154" w:rsidRPr="007F162C" w:rsidRDefault="00D45154" w:rsidP="004F213F">
    <w:pPr>
      <w:pStyle w:val="Footer"/>
      <w:pBdr>
        <w:top w:val="single" w:sz="4" w:space="8" w:color="auto"/>
      </w:pBdr>
      <w:tabs>
        <w:tab w:val="right" w:pos="9639"/>
      </w:tabs>
      <w:rPr>
        <w:sz w:val="16"/>
        <w:szCs w:val="20"/>
        <w:lang w:val="en-US"/>
      </w:rPr>
    </w:pPr>
    <w:r w:rsidRPr="00A94371">
      <w:rPr>
        <w:sz w:val="16"/>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F3FD" w14:textId="77777777" w:rsidR="00D45154" w:rsidRDefault="00D45154">
      <w:r>
        <w:separator/>
      </w:r>
    </w:p>
  </w:footnote>
  <w:footnote w:type="continuationSeparator" w:id="0">
    <w:p w14:paraId="00F61FC4" w14:textId="77777777" w:rsidR="00D45154" w:rsidRDefault="00D45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C303" w14:textId="77777777" w:rsidR="00D45154" w:rsidRDefault="00D45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A3E2" w14:textId="77777777" w:rsidR="00D45154" w:rsidRPr="00025729" w:rsidRDefault="00D45154">
    <w:pPr>
      <w:pStyle w:val="Header"/>
      <w:rPr>
        <w:lang w:val="en-US"/>
      </w:rPr>
    </w:pP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F942" w14:textId="77777777" w:rsidR="00D45154" w:rsidRDefault="00D45154">
    <w:pPr>
      <w:pStyle w:val="Header"/>
    </w:pPr>
    <w:r>
      <w:rPr>
        <w:noProof/>
        <w:lang w:eastAsia="en-GB"/>
      </w:rPr>
      <w:drawing>
        <wp:anchor distT="0" distB="0" distL="114300" distR="114300" simplePos="0" relativeHeight="251657216" behindDoc="0" locked="0" layoutInCell="1" allowOverlap="1" wp14:anchorId="3E9D29CF" wp14:editId="2E59BE7F">
          <wp:simplePos x="0" y="0"/>
          <wp:positionH relativeFrom="page">
            <wp:posOffset>5734050</wp:posOffset>
          </wp:positionH>
          <wp:positionV relativeFrom="page">
            <wp:posOffset>533547</wp:posOffset>
          </wp:positionV>
          <wp:extent cx="1133475" cy="736305"/>
          <wp:effectExtent l="0" t="0" r="0" b="6985"/>
          <wp:wrapTight wrapText="bothSides">
            <wp:wrapPolygon edited="0">
              <wp:start x="15973" y="0"/>
              <wp:lineTo x="0" y="4473"/>
              <wp:lineTo x="0" y="10623"/>
              <wp:lineTo x="2541" y="18450"/>
              <wp:lineTo x="3993" y="21246"/>
              <wp:lineTo x="19966" y="21246"/>
              <wp:lineTo x="21055" y="18450"/>
              <wp:lineTo x="19603" y="9505"/>
              <wp:lineTo x="21055" y="8946"/>
              <wp:lineTo x="21055" y="1677"/>
              <wp:lineTo x="18151" y="0"/>
              <wp:lineTo x="15973" y="0"/>
            </wp:wrapPolygon>
          </wp:wrapTight>
          <wp:docPr id="10107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3475" cy="736305"/>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8C4BD8A"/>
    <w:lvl w:ilvl="0">
      <w:start w:val="1"/>
      <w:numFmt w:val="lowerRoman"/>
      <w:pStyle w:val="ListBullet4"/>
      <w:lvlText w:val="%1."/>
      <w:lvlJc w:val="left"/>
      <w:pPr>
        <w:ind w:left="1324" w:hanging="360"/>
      </w:pPr>
      <w:rPr>
        <w:rFonts w:hint="default"/>
        <w:sz w:val="24"/>
        <w:szCs w:val="24"/>
      </w:rPr>
    </w:lvl>
  </w:abstractNum>
  <w:abstractNum w:abstractNumId="1" w15:restartNumberingAfterBreak="0">
    <w:nsid w:val="FFFFFF83"/>
    <w:multiLevelType w:val="singleLevel"/>
    <w:tmpl w:val="0E985B98"/>
    <w:lvl w:ilvl="0">
      <w:start w:val="1"/>
      <w:numFmt w:val="bullet"/>
      <w:pStyle w:val="ListBullet2"/>
      <w:lvlText w:val=""/>
      <w:lvlJc w:val="left"/>
      <w:pPr>
        <w:tabs>
          <w:tab w:val="num" w:pos="567"/>
        </w:tabs>
        <w:ind w:left="567" w:hanging="227"/>
      </w:pPr>
      <w:rPr>
        <w:rFonts w:ascii="Symbol" w:hAnsi="Symbol" w:hint="default"/>
        <w:b w:val="0"/>
        <w:i w:val="0"/>
        <w:sz w:val="22"/>
        <w:szCs w:val="22"/>
      </w:rPr>
    </w:lvl>
  </w:abstractNum>
  <w:abstractNum w:abstractNumId="2" w15:restartNumberingAfterBreak="0">
    <w:nsid w:val="FFFFFF89"/>
    <w:multiLevelType w:val="singleLevel"/>
    <w:tmpl w:val="D69CC4D6"/>
    <w:lvl w:ilvl="0">
      <w:start w:val="1"/>
      <w:numFmt w:val="bullet"/>
      <w:pStyle w:val="ListBullet"/>
      <w:lvlText w:val=""/>
      <w:lvlJc w:val="left"/>
      <w:pPr>
        <w:tabs>
          <w:tab w:val="num" w:pos="340"/>
        </w:tabs>
        <w:ind w:left="340" w:hanging="340"/>
      </w:pPr>
      <w:rPr>
        <w:rFonts w:ascii="Symbol" w:hAnsi="Symbol" w:hint="default"/>
        <w:sz w:val="22"/>
        <w:szCs w:val="22"/>
      </w:rPr>
    </w:lvl>
  </w:abstractNum>
  <w:abstractNum w:abstractNumId="3" w15:restartNumberingAfterBreak="0">
    <w:nsid w:val="06D1237B"/>
    <w:multiLevelType w:val="hybridMultilevel"/>
    <w:tmpl w:val="CF047F54"/>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 w15:restartNumberingAfterBreak="0">
    <w:nsid w:val="082E0257"/>
    <w:multiLevelType w:val="hybridMultilevel"/>
    <w:tmpl w:val="DC68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3E4562"/>
    <w:multiLevelType w:val="hybridMultilevel"/>
    <w:tmpl w:val="01267A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126E95"/>
    <w:multiLevelType w:val="hybridMultilevel"/>
    <w:tmpl w:val="4A422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511176"/>
    <w:multiLevelType w:val="hybridMultilevel"/>
    <w:tmpl w:val="33A8F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121CB7"/>
    <w:multiLevelType w:val="hybridMultilevel"/>
    <w:tmpl w:val="A98C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251248"/>
    <w:multiLevelType w:val="hybridMultilevel"/>
    <w:tmpl w:val="2F96FE0C"/>
    <w:lvl w:ilvl="0" w:tplc="D9681086">
      <w:start w:val="1"/>
      <w:numFmt w:val="bullet"/>
      <w:pStyle w:val="ListMarker-Arrow"/>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16204B"/>
    <w:multiLevelType w:val="hybridMultilevel"/>
    <w:tmpl w:val="1D26A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4573FA"/>
    <w:multiLevelType w:val="hybridMultilevel"/>
    <w:tmpl w:val="0F161824"/>
    <w:lvl w:ilvl="0" w:tplc="5086A4DE">
      <w:start w:val="1"/>
      <w:numFmt w:val="bullet"/>
      <w:pStyle w:val="ModuleLessons-Item-XY"/>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30371"/>
    <w:multiLevelType w:val="hybridMultilevel"/>
    <w:tmpl w:val="7F623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C81031"/>
    <w:multiLevelType w:val="hybridMultilevel"/>
    <w:tmpl w:val="96966BFA"/>
    <w:lvl w:ilvl="0" w:tplc="E2C42F86">
      <w:start w:val="1"/>
      <w:numFmt w:val="bullet"/>
      <w:pStyle w:val="Lesson-Topic-TitledBlock-ParaBlock-List-ItemPara-XY"/>
      <w:lvlText w:val=""/>
      <w:lvlJc w:val="left"/>
      <w:pPr>
        <w:ind w:left="1247" w:hanging="340"/>
      </w:pPr>
      <w:rPr>
        <w:rFonts w:ascii="Symbol" w:hAnsi="Symbol" w:hint="default"/>
      </w:rPr>
    </w:lvl>
    <w:lvl w:ilvl="1" w:tplc="04050003">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4" w15:restartNumberingAfterBreak="0">
    <w:nsid w:val="291D7B82"/>
    <w:multiLevelType w:val="hybridMultilevel"/>
    <w:tmpl w:val="979A7D92"/>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A5656A"/>
    <w:multiLevelType w:val="hybridMultilevel"/>
    <w:tmpl w:val="9BE87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F356B4"/>
    <w:multiLevelType w:val="multilevel"/>
    <w:tmpl w:val="1B24B12C"/>
    <w:lvl w:ilvl="0">
      <w:start w:val="1"/>
      <w:numFmt w:val="decimal"/>
      <w:pStyle w:val="H1Appendix"/>
      <w:lvlText w:val="Appendix %1"/>
      <w:lvlJc w:val="left"/>
      <w:pPr>
        <w:tabs>
          <w:tab w:val="num" w:pos="-6480"/>
        </w:tabs>
        <w:ind w:left="0" w:firstLine="0"/>
      </w:pPr>
      <w:rPr>
        <w:rFonts w:ascii="CongressSans" w:hAnsi="CongressSan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02657CD"/>
    <w:multiLevelType w:val="hybridMultilevel"/>
    <w:tmpl w:val="35160A34"/>
    <w:lvl w:ilvl="0" w:tplc="0809000F">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2166C6"/>
    <w:multiLevelType w:val="hybridMultilevel"/>
    <w:tmpl w:val="2444B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D019C5"/>
    <w:multiLevelType w:val="hybridMultilevel"/>
    <w:tmpl w:val="7F66D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ED5BA2"/>
    <w:multiLevelType w:val="hybridMultilevel"/>
    <w:tmpl w:val="276A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865C7"/>
    <w:multiLevelType w:val="hybridMultilevel"/>
    <w:tmpl w:val="9006CC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358175E"/>
    <w:multiLevelType w:val="hybridMultilevel"/>
    <w:tmpl w:val="68502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ED6EAC"/>
    <w:multiLevelType w:val="hybridMultilevel"/>
    <w:tmpl w:val="1BAE6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5952DB"/>
    <w:multiLevelType w:val="hybridMultilevel"/>
    <w:tmpl w:val="E202E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8D4557"/>
    <w:multiLevelType w:val="hybridMultilevel"/>
    <w:tmpl w:val="EEA487D4"/>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6" w15:restartNumberingAfterBreak="0">
    <w:nsid w:val="626A4321"/>
    <w:multiLevelType w:val="hybridMultilevel"/>
    <w:tmpl w:val="FB801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8D6741"/>
    <w:multiLevelType w:val="hybridMultilevel"/>
    <w:tmpl w:val="FFAE3F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AB4480"/>
    <w:multiLevelType w:val="hybridMultilevel"/>
    <w:tmpl w:val="652C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423649"/>
    <w:multiLevelType w:val="multilevel"/>
    <w:tmpl w:val="1F0A0502"/>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ABA3B16"/>
    <w:multiLevelType w:val="hybridMultilevel"/>
    <w:tmpl w:val="A6DE3B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300332"/>
    <w:multiLevelType w:val="hybridMultilevel"/>
    <w:tmpl w:val="A8EE5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40608D"/>
    <w:multiLevelType w:val="hybridMultilevel"/>
    <w:tmpl w:val="71BA780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9A171C9"/>
    <w:multiLevelType w:val="multilevel"/>
    <w:tmpl w:val="9774B8C2"/>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A52CC"/>
    <w:multiLevelType w:val="hybridMultilevel"/>
    <w:tmpl w:val="2A50AF66"/>
    <w:lvl w:ilvl="0" w:tplc="CACEDADA">
      <w:start w:val="1"/>
      <w:numFmt w:val="decimal"/>
      <w:pStyle w:val="Appendixes-Chapter-Topic-Title-XY"/>
      <w:lvlText w:val="Appendix %1"/>
      <w:lvlJc w:val="left"/>
      <w:pPr>
        <w:ind w:left="2160" w:hanging="21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154F22"/>
    <w:multiLevelType w:val="hybridMultilevel"/>
    <w:tmpl w:val="3B42AF10"/>
    <w:lvl w:ilvl="0" w:tplc="347E221E">
      <w:start w:val="1"/>
      <w:numFmt w:val="bullet"/>
      <w:pStyle w:val="List-SubList-ItemPara-XY"/>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826F77"/>
    <w:multiLevelType w:val="multilevel"/>
    <w:tmpl w:val="B4EAEC8C"/>
    <w:lvl w:ilvl="0">
      <w:start w:val="1"/>
      <w:numFmt w:val="decimal"/>
      <w:pStyle w:val="UnitLO"/>
      <w:lvlText w:val="%1."/>
      <w:lvlJc w:val="left"/>
      <w:pPr>
        <w:tabs>
          <w:tab w:val="num" w:pos="340"/>
        </w:tabs>
        <w:ind w:left="340" w:hanging="340"/>
      </w:pPr>
      <w:rPr>
        <w:rFonts w:hint="default"/>
      </w:rPr>
    </w:lvl>
    <w:lvl w:ilvl="1">
      <w:start w:val="1"/>
      <w:numFmt w:val="decimal"/>
      <w:pStyle w:val="UnitLO-AC"/>
      <w:lvlText w:val="%1.%2"/>
      <w:lvlJc w:val="left"/>
      <w:pPr>
        <w:tabs>
          <w:tab w:val="num" w:pos="510"/>
        </w:tabs>
        <w:ind w:left="510" w:hanging="510"/>
      </w:pPr>
      <w:rPr>
        <w:rFonts w:hint="default"/>
      </w:rPr>
    </w:lvl>
    <w:lvl w:ilvl="2">
      <w:start w:val="1"/>
      <w:numFmt w:val="lowerLetter"/>
      <w:pStyle w:val="UnitLO-AC2"/>
      <w:lvlText w:val="%3."/>
      <w:lvlJc w:val="left"/>
      <w:pPr>
        <w:tabs>
          <w:tab w:val="num" w:pos="964"/>
        </w:tabs>
        <w:ind w:left="964" w:hanging="284"/>
      </w:pPr>
      <w:rPr>
        <w:rFonts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75202601">
    <w:abstractNumId w:val="16"/>
  </w:num>
  <w:num w:numId="2" w16cid:durableId="5064846">
    <w:abstractNumId w:val="29"/>
  </w:num>
  <w:num w:numId="3" w16cid:durableId="706569257">
    <w:abstractNumId w:val="33"/>
  </w:num>
  <w:num w:numId="4" w16cid:durableId="1662152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9192565">
    <w:abstractNumId w:val="2"/>
  </w:num>
  <w:num w:numId="6" w16cid:durableId="1195313082">
    <w:abstractNumId w:val="1"/>
  </w:num>
  <w:num w:numId="7" w16cid:durableId="838161409">
    <w:abstractNumId w:val="0"/>
  </w:num>
  <w:num w:numId="8" w16cid:durableId="1483276566">
    <w:abstractNumId w:val="36"/>
  </w:num>
  <w:num w:numId="9" w16cid:durableId="1500391988">
    <w:abstractNumId w:val="18"/>
  </w:num>
  <w:num w:numId="10" w16cid:durableId="90592758">
    <w:abstractNumId w:val="7"/>
  </w:num>
  <w:num w:numId="11" w16cid:durableId="1276641603">
    <w:abstractNumId w:val="30"/>
  </w:num>
  <w:num w:numId="12" w16cid:durableId="736978861">
    <w:abstractNumId w:val="23"/>
  </w:num>
  <w:num w:numId="13" w16cid:durableId="57439865">
    <w:abstractNumId w:val="13"/>
  </w:num>
  <w:num w:numId="14" w16cid:durableId="333845478">
    <w:abstractNumId w:val="11"/>
  </w:num>
  <w:num w:numId="15" w16cid:durableId="1136921447">
    <w:abstractNumId w:val="35"/>
  </w:num>
  <w:num w:numId="16" w16cid:durableId="964891554">
    <w:abstractNumId w:val="34"/>
  </w:num>
  <w:num w:numId="17" w16cid:durableId="971594999">
    <w:abstractNumId w:val="4"/>
  </w:num>
  <w:num w:numId="18" w16cid:durableId="457261185">
    <w:abstractNumId w:val="21"/>
  </w:num>
  <w:num w:numId="19" w16cid:durableId="1896813189">
    <w:abstractNumId w:val="5"/>
  </w:num>
  <w:num w:numId="20" w16cid:durableId="1557664108">
    <w:abstractNumId w:val="6"/>
  </w:num>
  <w:num w:numId="21" w16cid:durableId="1711028174">
    <w:abstractNumId w:val="8"/>
  </w:num>
  <w:num w:numId="22" w16cid:durableId="1204172986">
    <w:abstractNumId w:val="9"/>
  </w:num>
  <w:num w:numId="23" w16cid:durableId="1182011699">
    <w:abstractNumId w:val="27"/>
  </w:num>
  <w:num w:numId="24" w16cid:durableId="88241202">
    <w:abstractNumId w:val="10"/>
  </w:num>
  <w:num w:numId="25" w16cid:durableId="2085029505">
    <w:abstractNumId w:val="15"/>
  </w:num>
  <w:num w:numId="26" w16cid:durableId="863442100">
    <w:abstractNumId w:val="19"/>
  </w:num>
  <w:num w:numId="27" w16cid:durableId="1949002721">
    <w:abstractNumId w:val="12"/>
  </w:num>
  <w:num w:numId="28" w16cid:durableId="1078289539">
    <w:abstractNumId w:val="32"/>
  </w:num>
  <w:num w:numId="29" w16cid:durableId="2117209631">
    <w:abstractNumId w:val="31"/>
  </w:num>
  <w:num w:numId="30" w16cid:durableId="1510949876">
    <w:abstractNumId w:val="17"/>
    <w:lvlOverride w:ilvl="0">
      <w:startOverride w:val="1"/>
      <w:lvl w:ilvl="0" w:tplc="0809000F">
        <w:start w:val="1"/>
        <w:numFmt w:val="bullet"/>
        <w:lvlText w:val=""/>
        <w:lvlJc w:val="left"/>
        <w:pPr>
          <w:ind w:left="360" w:hanging="360"/>
        </w:pPr>
        <w:rPr>
          <w:rFonts w:ascii="Symbol" w:hAnsi="Symbol" w:hint="default"/>
        </w:rPr>
      </w:lvl>
    </w:lvlOverride>
    <w:lvlOverride w:ilvl="1">
      <w:startOverride w:val="1"/>
      <w:lvl w:ilvl="1" w:tplc="04190003">
        <w:start w:val="1"/>
        <w:numFmt w:val="bullet"/>
        <w:lvlText w:val="o"/>
        <w:lvlJc w:val="left"/>
        <w:pPr>
          <w:ind w:left="1440" w:hanging="360"/>
        </w:pPr>
        <w:rPr>
          <w:rFonts w:ascii="Courier New" w:hAnsi="Courier New" w:cs="Courier New" w:hint="default"/>
        </w:rPr>
      </w:lvl>
    </w:lvlOverride>
    <w:lvlOverride w:ilvl="2">
      <w:startOverride w:val="1"/>
      <w:lvl w:ilvl="2" w:tplc="04190005" w:tentative="1">
        <w:start w:val="1"/>
        <w:numFmt w:val="bullet"/>
        <w:lvlText w:val=""/>
        <w:lvlJc w:val="left"/>
        <w:pPr>
          <w:ind w:left="2160" w:hanging="360"/>
        </w:pPr>
        <w:rPr>
          <w:rFonts w:ascii="Wingdings" w:hAnsi="Wingdings" w:hint="default"/>
        </w:rPr>
      </w:lvl>
    </w:lvlOverride>
    <w:lvlOverride w:ilvl="3">
      <w:startOverride w:val="1"/>
      <w:lvl w:ilvl="3" w:tplc="04190001" w:tentative="1">
        <w:start w:val="1"/>
        <w:numFmt w:val="bullet"/>
        <w:lvlText w:val=""/>
        <w:lvlJc w:val="left"/>
        <w:pPr>
          <w:ind w:left="2880" w:hanging="360"/>
        </w:pPr>
        <w:rPr>
          <w:rFonts w:ascii="Symbol" w:hAnsi="Symbol" w:hint="default"/>
        </w:rPr>
      </w:lvl>
    </w:lvlOverride>
    <w:lvlOverride w:ilvl="4">
      <w:startOverride w:val="1"/>
      <w:lvl w:ilvl="4" w:tplc="04190003" w:tentative="1">
        <w:start w:val="1"/>
        <w:numFmt w:val="bullet"/>
        <w:lvlText w:val="o"/>
        <w:lvlJc w:val="left"/>
        <w:pPr>
          <w:ind w:left="3600" w:hanging="360"/>
        </w:pPr>
        <w:rPr>
          <w:rFonts w:ascii="Courier New" w:hAnsi="Courier New" w:cs="Courier New" w:hint="default"/>
        </w:rPr>
      </w:lvl>
    </w:lvlOverride>
    <w:lvlOverride w:ilvl="5">
      <w:startOverride w:val="1"/>
      <w:lvl w:ilvl="5" w:tplc="04190005" w:tentative="1">
        <w:start w:val="1"/>
        <w:numFmt w:val="bullet"/>
        <w:lvlText w:val=""/>
        <w:lvlJc w:val="left"/>
        <w:pPr>
          <w:ind w:left="4320" w:hanging="360"/>
        </w:pPr>
        <w:rPr>
          <w:rFonts w:ascii="Wingdings" w:hAnsi="Wingdings" w:hint="default"/>
        </w:rPr>
      </w:lvl>
    </w:lvlOverride>
    <w:lvlOverride w:ilvl="6">
      <w:startOverride w:val="1"/>
      <w:lvl w:ilvl="6" w:tplc="04190001" w:tentative="1">
        <w:start w:val="1"/>
        <w:numFmt w:val="bullet"/>
        <w:lvlText w:val=""/>
        <w:lvlJc w:val="left"/>
        <w:pPr>
          <w:ind w:left="5040" w:hanging="360"/>
        </w:pPr>
        <w:rPr>
          <w:rFonts w:ascii="Symbol" w:hAnsi="Symbol" w:hint="default"/>
        </w:rPr>
      </w:lvl>
    </w:lvlOverride>
    <w:lvlOverride w:ilvl="7">
      <w:startOverride w:val="1"/>
      <w:lvl w:ilvl="7" w:tplc="04190003" w:tentative="1">
        <w:start w:val="1"/>
        <w:numFmt w:val="bullet"/>
        <w:lvlText w:val="o"/>
        <w:lvlJc w:val="left"/>
        <w:pPr>
          <w:ind w:left="5760" w:hanging="360"/>
        </w:pPr>
        <w:rPr>
          <w:rFonts w:ascii="Courier New" w:hAnsi="Courier New" w:cs="Courier New" w:hint="default"/>
        </w:rPr>
      </w:lvl>
    </w:lvlOverride>
    <w:lvlOverride w:ilvl="8">
      <w:startOverride w:val="1"/>
      <w:lvl w:ilvl="8" w:tplc="04190005" w:tentative="1">
        <w:start w:val="1"/>
        <w:numFmt w:val="bullet"/>
        <w:lvlText w:val=""/>
        <w:lvlJc w:val="left"/>
        <w:pPr>
          <w:ind w:left="6480" w:hanging="360"/>
        </w:pPr>
        <w:rPr>
          <w:rFonts w:ascii="Wingdings" w:hAnsi="Wingdings" w:hint="default"/>
        </w:rPr>
      </w:lvl>
    </w:lvlOverride>
  </w:num>
  <w:num w:numId="31" w16cid:durableId="55708465">
    <w:abstractNumId w:val="28"/>
  </w:num>
  <w:num w:numId="32" w16cid:durableId="302388471">
    <w:abstractNumId w:val="20"/>
  </w:num>
  <w:num w:numId="33" w16cid:durableId="1045833749">
    <w:abstractNumId w:val="26"/>
  </w:num>
  <w:num w:numId="34" w16cid:durableId="444889274">
    <w:abstractNumId w:val="22"/>
  </w:num>
  <w:num w:numId="35" w16cid:durableId="1927180680">
    <w:abstractNumId w:val="14"/>
  </w:num>
  <w:num w:numId="36" w16cid:durableId="1511334251">
    <w:abstractNumId w:val="25"/>
  </w:num>
  <w:num w:numId="37" w16cid:durableId="853613148">
    <w:abstractNumId w:val="3"/>
  </w:num>
  <w:num w:numId="38" w16cid:durableId="1593777869">
    <w:abstractNumId w:val="24"/>
  </w:num>
  <w:num w:numId="39" w16cid:durableId="703098303">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65"/>
    <w:rsid w:val="00006200"/>
    <w:rsid w:val="00010375"/>
    <w:rsid w:val="00011E06"/>
    <w:rsid w:val="000135D4"/>
    <w:rsid w:val="000146A2"/>
    <w:rsid w:val="00021E6E"/>
    <w:rsid w:val="00023536"/>
    <w:rsid w:val="00023EDF"/>
    <w:rsid w:val="00024D41"/>
    <w:rsid w:val="00032171"/>
    <w:rsid w:val="00040C91"/>
    <w:rsid w:val="0004618E"/>
    <w:rsid w:val="000466FC"/>
    <w:rsid w:val="00047754"/>
    <w:rsid w:val="00051462"/>
    <w:rsid w:val="0006065D"/>
    <w:rsid w:val="00062EB0"/>
    <w:rsid w:val="000653DE"/>
    <w:rsid w:val="00070E09"/>
    <w:rsid w:val="000743DF"/>
    <w:rsid w:val="00074812"/>
    <w:rsid w:val="00074B65"/>
    <w:rsid w:val="00081161"/>
    <w:rsid w:val="00081916"/>
    <w:rsid w:val="0008249E"/>
    <w:rsid w:val="00094ABB"/>
    <w:rsid w:val="000A2C19"/>
    <w:rsid w:val="000A34DE"/>
    <w:rsid w:val="000A441F"/>
    <w:rsid w:val="000B12C1"/>
    <w:rsid w:val="000C2174"/>
    <w:rsid w:val="000C3B99"/>
    <w:rsid w:val="000C53C5"/>
    <w:rsid w:val="000C5FCA"/>
    <w:rsid w:val="000D2582"/>
    <w:rsid w:val="000D36CA"/>
    <w:rsid w:val="000E30D2"/>
    <w:rsid w:val="000E7F49"/>
    <w:rsid w:val="000E7F99"/>
    <w:rsid w:val="000F381F"/>
    <w:rsid w:val="000F4B1B"/>
    <w:rsid w:val="000F79E3"/>
    <w:rsid w:val="00103451"/>
    <w:rsid w:val="001135D6"/>
    <w:rsid w:val="00113D7F"/>
    <w:rsid w:val="001260DD"/>
    <w:rsid w:val="00135681"/>
    <w:rsid w:val="00135B8F"/>
    <w:rsid w:val="0014164D"/>
    <w:rsid w:val="00141983"/>
    <w:rsid w:val="00144DEC"/>
    <w:rsid w:val="00144ED4"/>
    <w:rsid w:val="00151DAE"/>
    <w:rsid w:val="00151EF5"/>
    <w:rsid w:val="00154015"/>
    <w:rsid w:val="00154B87"/>
    <w:rsid w:val="00155771"/>
    <w:rsid w:val="00163328"/>
    <w:rsid w:val="00165681"/>
    <w:rsid w:val="00172715"/>
    <w:rsid w:val="001734C2"/>
    <w:rsid w:val="00176C09"/>
    <w:rsid w:val="001856A0"/>
    <w:rsid w:val="00192AEF"/>
    <w:rsid w:val="0019347E"/>
    <w:rsid w:val="001A5AFF"/>
    <w:rsid w:val="001A6466"/>
    <w:rsid w:val="001D3F9E"/>
    <w:rsid w:val="001D6069"/>
    <w:rsid w:val="001E0A99"/>
    <w:rsid w:val="001E114C"/>
    <w:rsid w:val="001E604F"/>
    <w:rsid w:val="001F128D"/>
    <w:rsid w:val="00204618"/>
    <w:rsid w:val="00221840"/>
    <w:rsid w:val="0022462A"/>
    <w:rsid w:val="00225DFB"/>
    <w:rsid w:val="00231C63"/>
    <w:rsid w:val="002346F1"/>
    <w:rsid w:val="002451A9"/>
    <w:rsid w:val="00250364"/>
    <w:rsid w:val="00253E56"/>
    <w:rsid w:val="00255738"/>
    <w:rsid w:val="00255C0B"/>
    <w:rsid w:val="00264D0B"/>
    <w:rsid w:val="00270226"/>
    <w:rsid w:val="00274FDB"/>
    <w:rsid w:val="00280B69"/>
    <w:rsid w:val="00284B21"/>
    <w:rsid w:val="00290F0B"/>
    <w:rsid w:val="002A5794"/>
    <w:rsid w:val="002B195B"/>
    <w:rsid w:val="002B1CE7"/>
    <w:rsid w:val="002C3260"/>
    <w:rsid w:val="002C7292"/>
    <w:rsid w:val="002C7C38"/>
    <w:rsid w:val="002D19E9"/>
    <w:rsid w:val="002D6FFF"/>
    <w:rsid w:val="002F0992"/>
    <w:rsid w:val="002F7032"/>
    <w:rsid w:val="003001DA"/>
    <w:rsid w:val="00310C94"/>
    <w:rsid w:val="00312B76"/>
    <w:rsid w:val="003476F8"/>
    <w:rsid w:val="00354EAD"/>
    <w:rsid w:val="00355596"/>
    <w:rsid w:val="00357F4B"/>
    <w:rsid w:val="003610B1"/>
    <w:rsid w:val="00361CE0"/>
    <w:rsid w:val="00373103"/>
    <w:rsid w:val="00374BF7"/>
    <w:rsid w:val="00377753"/>
    <w:rsid w:val="00377F44"/>
    <w:rsid w:val="003865C0"/>
    <w:rsid w:val="00394081"/>
    <w:rsid w:val="00397349"/>
    <w:rsid w:val="003A7F7E"/>
    <w:rsid w:val="003B20BC"/>
    <w:rsid w:val="003B4B56"/>
    <w:rsid w:val="003B4EF6"/>
    <w:rsid w:val="003B5253"/>
    <w:rsid w:val="003C11FF"/>
    <w:rsid w:val="003C67A7"/>
    <w:rsid w:val="003D1B13"/>
    <w:rsid w:val="003D605C"/>
    <w:rsid w:val="003F09BA"/>
    <w:rsid w:val="003F4D2A"/>
    <w:rsid w:val="003F6F4C"/>
    <w:rsid w:val="0040073D"/>
    <w:rsid w:val="0041582C"/>
    <w:rsid w:val="00424D0A"/>
    <w:rsid w:val="00430779"/>
    <w:rsid w:val="00434003"/>
    <w:rsid w:val="00437056"/>
    <w:rsid w:val="0044416E"/>
    <w:rsid w:val="00444309"/>
    <w:rsid w:val="004470C5"/>
    <w:rsid w:val="00461DF3"/>
    <w:rsid w:val="00464AE0"/>
    <w:rsid w:val="00465E25"/>
    <w:rsid w:val="00466A67"/>
    <w:rsid w:val="00470A1C"/>
    <w:rsid w:val="00477C83"/>
    <w:rsid w:val="0048102D"/>
    <w:rsid w:val="0048188D"/>
    <w:rsid w:val="004846A9"/>
    <w:rsid w:val="004877F1"/>
    <w:rsid w:val="00492BD9"/>
    <w:rsid w:val="00495C83"/>
    <w:rsid w:val="00496452"/>
    <w:rsid w:val="004A0645"/>
    <w:rsid w:val="004A24AC"/>
    <w:rsid w:val="004A4FA9"/>
    <w:rsid w:val="004A776C"/>
    <w:rsid w:val="004B6845"/>
    <w:rsid w:val="004B77A4"/>
    <w:rsid w:val="004C2592"/>
    <w:rsid w:val="004C365A"/>
    <w:rsid w:val="004E6CD6"/>
    <w:rsid w:val="004F106D"/>
    <w:rsid w:val="004F10BA"/>
    <w:rsid w:val="004F2000"/>
    <w:rsid w:val="004F213F"/>
    <w:rsid w:val="004F5E3C"/>
    <w:rsid w:val="00506519"/>
    <w:rsid w:val="0051715D"/>
    <w:rsid w:val="00520968"/>
    <w:rsid w:val="00545D64"/>
    <w:rsid w:val="005539E6"/>
    <w:rsid w:val="005568B9"/>
    <w:rsid w:val="00560BA9"/>
    <w:rsid w:val="00560FD5"/>
    <w:rsid w:val="00561387"/>
    <w:rsid w:val="005649D3"/>
    <w:rsid w:val="00564CF1"/>
    <w:rsid w:val="00567B70"/>
    <w:rsid w:val="00571555"/>
    <w:rsid w:val="005757BC"/>
    <w:rsid w:val="00575F03"/>
    <w:rsid w:val="0058018D"/>
    <w:rsid w:val="0058045B"/>
    <w:rsid w:val="00583815"/>
    <w:rsid w:val="00594F14"/>
    <w:rsid w:val="00596018"/>
    <w:rsid w:val="005B14CD"/>
    <w:rsid w:val="005B1B20"/>
    <w:rsid w:val="005B241A"/>
    <w:rsid w:val="005B2EF0"/>
    <w:rsid w:val="005B6FF5"/>
    <w:rsid w:val="005C24CE"/>
    <w:rsid w:val="005D2218"/>
    <w:rsid w:val="005D5B65"/>
    <w:rsid w:val="005E1F8D"/>
    <w:rsid w:val="005E3B43"/>
    <w:rsid w:val="005E4652"/>
    <w:rsid w:val="005F3EBD"/>
    <w:rsid w:val="005F6D3E"/>
    <w:rsid w:val="0060753E"/>
    <w:rsid w:val="00621177"/>
    <w:rsid w:val="00630625"/>
    <w:rsid w:val="00632F0C"/>
    <w:rsid w:val="0064400E"/>
    <w:rsid w:val="00653D60"/>
    <w:rsid w:val="0065419A"/>
    <w:rsid w:val="0065469A"/>
    <w:rsid w:val="00654B60"/>
    <w:rsid w:val="00655817"/>
    <w:rsid w:val="0066418B"/>
    <w:rsid w:val="00686D94"/>
    <w:rsid w:val="00697CBE"/>
    <w:rsid w:val="006A52E6"/>
    <w:rsid w:val="006A7082"/>
    <w:rsid w:val="006B2B6B"/>
    <w:rsid w:val="006B3129"/>
    <w:rsid w:val="006B5785"/>
    <w:rsid w:val="006C2DA0"/>
    <w:rsid w:val="006D6648"/>
    <w:rsid w:val="006E048A"/>
    <w:rsid w:val="006E15DA"/>
    <w:rsid w:val="006E69D2"/>
    <w:rsid w:val="006F1D32"/>
    <w:rsid w:val="006F5D4E"/>
    <w:rsid w:val="006F6391"/>
    <w:rsid w:val="006F6E0F"/>
    <w:rsid w:val="00707F69"/>
    <w:rsid w:val="007128F9"/>
    <w:rsid w:val="007149AD"/>
    <w:rsid w:val="00716DF1"/>
    <w:rsid w:val="00723069"/>
    <w:rsid w:val="00725027"/>
    <w:rsid w:val="007265AE"/>
    <w:rsid w:val="00734E59"/>
    <w:rsid w:val="00747448"/>
    <w:rsid w:val="00754221"/>
    <w:rsid w:val="007719BE"/>
    <w:rsid w:val="007724CB"/>
    <w:rsid w:val="0077285A"/>
    <w:rsid w:val="00774440"/>
    <w:rsid w:val="00777CCC"/>
    <w:rsid w:val="0078009F"/>
    <w:rsid w:val="00780DEC"/>
    <w:rsid w:val="00784884"/>
    <w:rsid w:val="00795CAD"/>
    <w:rsid w:val="007A1330"/>
    <w:rsid w:val="007B0AAC"/>
    <w:rsid w:val="007B1951"/>
    <w:rsid w:val="007B2F4A"/>
    <w:rsid w:val="007C2CC6"/>
    <w:rsid w:val="007C2DFF"/>
    <w:rsid w:val="007C309E"/>
    <w:rsid w:val="007D1662"/>
    <w:rsid w:val="007D2565"/>
    <w:rsid w:val="007D4044"/>
    <w:rsid w:val="007D56F0"/>
    <w:rsid w:val="007D7B73"/>
    <w:rsid w:val="007F1500"/>
    <w:rsid w:val="007F165B"/>
    <w:rsid w:val="007F575D"/>
    <w:rsid w:val="00800D32"/>
    <w:rsid w:val="00805B1B"/>
    <w:rsid w:val="00806D90"/>
    <w:rsid w:val="0081163A"/>
    <w:rsid w:val="00814BCD"/>
    <w:rsid w:val="00831B69"/>
    <w:rsid w:val="00833405"/>
    <w:rsid w:val="00841D4D"/>
    <w:rsid w:val="00843270"/>
    <w:rsid w:val="00845F34"/>
    <w:rsid w:val="00850862"/>
    <w:rsid w:val="0085265A"/>
    <w:rsid w:val="00854A0D"/>
    <w:rsid w:val="00860485"/>
    <w:rsid w:val="008639A2"/>
    <w:rsid w:val="00866D63"/>
    <w:rsid w:val="00870536"/>
    <w:rsid w:val="008A01D1"/>
    <w:rsid w:val="008A0751"/>
    <w:rsid w:val="008A0F34"/>
    <w:rsid w:val="008A3C27"/>
    <w:rsid w:val="008B3B57"/>
    <w:rsid w:val="008C12EE"/>
    <w:rsid w:val="008C58CC"/>
    <w:rsid w:val="008C7C1A"/>
    <w:rsid w:val="008D26BD"/>
    <w:rsid w:val="008D44AC"/>
    <w:rsid w:val="008E180F"/>
    <w:rsid w:val="008F107C"/>
    <w:rsid w:val="008F5B8F"/>
    <w:rsid w:val="00900710"/>
    <w:rsid w:val="00901EE3"/>
    <w:rsid w:val="00907398"/>
    <w:rsid w:val="00912404"/>
    <w:rsid w:val="00915624"/>
    <w:rsid w:val="00915A62"/>
    <w:rsid w:val="00917B77"/>
    <w:rsid w:val="00926B15"/>
    <w:rsid w:val="00935220"/>
    <w:rsid w:val="0095271C"/>
    <w:rsid w:val="009579A1"/>
    <w:rsid w:val="00957D58"/>
    <w:rsid w:val="00960BDE"/>
    <w:rsid w:val="00964A6E"/>
    <w:rsid w:val="00973395"/>
    <w:rsid w:val="009742DC"/>
    <w:rsid w:val="00975BFF"/>
    <w:rsid w:val="00975C8F"/>
    <w:rsid w:val="00990A3B"/>
    <w:rsid w:val="00992CB6"/>
    <w:rsid w:val="00994057"/>
    <w:rsid w:val="009940C9"/>
    <w:rsid w:val="00994394"/>
    <w:rsid w:val="009A0B41"/>
    <w:rsid w:val="009B037C"/>
    <w:rsid w:val="009B55BF"/>
    <w:rsid w:val="009C1EEF"/>
    <w:rsid w:val="009C33F5"/>
    <w:rsid w:val="009D565D"/>
    <w:rsid w:val="009D733C"/>
    <w:rsid w:val="009E01ED"/>
    <w:rsid w:val="009E73CA"/>
    <w:rsid w:val="009F0ADF"/>
    <w:rsid w:val="009F0B5E"/>
    <w:rsid w:val="009F153A"/>
    <w:rsid w:val="009F3A44"/>
    <w:rsid w:val="009F451D"/>
    <w:rsid w:val="009F4BEB"/>
    <w:rsid w:val="00A01468"/>
    <w:rsid w:val="00A02DEE"/>
    <w:rsid w:val="00A07150"/>
    <w:rsid w:val="00A22150"/>
    <w:rsid w:val="00A23091"/>
    <w:rsid w:val="00A2488A"/>
    <w:rsid w:val="00A33F92"/>
    <w:rsid w:val="00A346A8"/>
    <w:rsid w:val="00A41994"/>
    <w:rsid w:val="00A429AD"/>
    <w:rsid w:val="00A50756"/>
    <w:rsid w:val="00A513F6"/>
    <w:rsid w:val="00A54773"/>
    <w:rsid w:val="00A66CBC"/>
    <w:rsid w:val="00A76901"/>
    <w:rsid w:val="00A76E58"/>
    <w:rsid w:val="00A81E7F"/>
    <w:rsid w:val="00A83838"/>
    <w:rsid w:val="00A86B22"/>
    <w:rsid w:val="00A95313"/>
    <w:rsid w:val="00AA231F"/>
    <w:rsid w:val="00AA6FD3"/>
    <w:rsid w:val="00AA71AB"/>
    <w:rsid w:val="00AB3127"/>
    <w:rsid w:val="00AC3F2E"/>
    <w:rsid w:val="00AD045C"/>
    <w:rsid w:val="00AD39ED"/>
    <w:rsid w:val="00AD5FD8"/>
    <w:rsid w:val="00AD70B8"/>
    <w:rsid w:val="00AF0CB8"/>
    <w:rsid w:val="00AF2BCE"/>
    <w:rsid w:val="00AF6C29"/>
    <w:rsid w:val="00B00690"/>
    <w:rsid w:val="00B015A8"/>
    <w:rsid w:val="00B1286B"/>
    <w:rsid w:val="00B13EA1"/>
    <w:rsid w:val="00B15C6E"/>
    <w:rsid w:val="00B15F31"/>
    <w:rsid w:val="00B16E69"/>
    <w:rsid w:val="00B20DFE"/>
    <w:rsid w:val="00B2290C"/>
    <w:rsid w:val="00B313F4"/>
    <w:rsid w:val="00B440FC"/>
    <w:rsid w:val="00B55C88"/>
    <w:rsid w:val="00B6226F"/>
    <w:rsid w:val="00B6311A"/>
    <w:rsid w:val="00B8473B"/>
    <w:rsid w:val="00B9112A"/>
    <w:rsid w:val="00B94404"/>
    <w:rsid w:val="00B945EC"/>
    <w:rsid w:val="00BA19A7"/>
    <w:rsid w:val="00BB233D"/>
    <w:rsid w:val="00BC28BE"/>
    <w:rsid w:val="00BE6F87"/>
    <w:rsid w:val="00BE7599"/>
    <w:rsid w:val="00BF3FC2"/>
    <w:rsid w:val="00BF4E53"/>
    <w:rsid w:val="00BF5973"/>
    <w:rsid w:val="00BF73AA"/>
    <w:rsid w:val="00C0368A"/>
    <w:rsid w:val="00C06CF9"/>
    <w:rsid w:val="00C10A32"/>
    <w:rsid w:val="00C124EA"/>
    <w:rsid w:val="00C172E9"/>
    <w:rsid w:val="00C2344D"/>
    <w:rsid w:val="00C24191"/>
    <w:rsid w:val="00C265E4"/>
    <w:rsid w:val="00C31C2F"/>
    <w:rsid w:val="00C36CD1"/>
    <w:rsid w:val="00C371EB"/>
    <w:rsid w:val="00C41334"/>
    <w:rsid w:val="00C41CBD"/>
    <w:rsid w:val="00C4220B"/>
    <w:rsid w:val="00C50406"/>
    <w:rsid w:val="00C5474A"/>
    <w:rsid w:val="00C60688"/>
    <w:rsid w:val="00C64E4E"/>
    <w:rsid w:val="00C7583C"/>
    <w:rsid w:val="00C81E64"/>
    <w:rsid w:val="00C93B20"/>
    <w:rsid w:val="00C97257"/>
    <w:rsid w:val="00C97CDB"/>
    <w:rsid w:val="00CB6730"/>
    <w:rsid w:val="00CC0F43"/>
    <w:rsid w:val="00CE389F"/>
    <w:rsid w:val="00CF0C85"/>
    <w:rsid w:val="00CF2B2E"/>
    <w:rsid w:val="00CF3AB7"/>
    <w:rsid w:val="00D0146A"/>
    <w:rsid w:val="00D0696B"/>
    <w:rsid w:val="00D137B1"/>
    <w:rsid w:val="00D1428C"/>
    <w:rsid w:val="00D150D9"/>
    <w:rsid w:val="00D20070"/>
    <w:rsid w:val="00D20B23"/>
    <w:rsid w:val="00D270DA"/>
    <w:rsid w:val="00D356A7"/>
    <w:rsid w:val="00D4300F"/>
    <w:rsid w:val="00D45154"/>
    <w:rsid w:val="00D47D78"/>
    <w:rsid w:val="00D51866"/>
    <w:rsid w:val="00D537AF"/>
    <w:rsid w:val="00D567BB"/>
    <w:rsid w:val="00D67478"/>
    <w:rsid w:val="00D710A6"/>
    <w:rsid w:val="00D8590A"/>
    <w:rsid w:val="00D87E83"/>
    <w:rsid w:val="00D92558"/>
    <w:rsid w:val="00D9637A"/>
    <w:rsid w:val="00D96C13"/>
    <w:rsid w:val="00D97B40"/>
    <w:rsid w:val="00DA0771"/>
    <w:rsid w:val="00DA2BC6"/>
    <w:rsid w:val="00DB5B4C"/>
    <w:rsid w:val="00DC2837"/>
    <w:rsid w:val="00DC74B8"/>
    <w:rsid w:val="00DD305E"/>
    <w:rsid w:val="00DD5C67"/>
    <w:rsid w:val="00DD6ED3"/>
    <w:rsid w:val="00DE10AF"/>
    <w:rsid w:val="00DE4E57"/>
    <w:rsid w:val="00DF125E"/>
    <w:rsid w:val="00E007BC"/>
    <w:rsid w:val="00E114ED"/>
    <w:rsid w:val="00E13437"/>
    <w:rsid w:val="00E1650C"/>
    <w:rsid w:val="00E17ACA"/>
    <w:rsid w:val="00E2759C"/>
    <w:rsid w:val="00E34F05"/>
    <w:rsid w:val="00E359A3"/>
    <w:rsid w:val="00E373FC"/>
    <w:rsid w:val="00E446F9"/>
    <w:rsid w:val="00E478CD"/>
    <w:rsid w:val="00E5330E"/>
    <w:rsid w:val="00E549D5"/>
    <w:rsid w:val="00E615C7"/>
    <w:rsid w:val="00E63831"/>
    <w:rsid w:val="00E6409E"/>
    <w:rsid w:val="00E71117"/>
    <w:rsid w:val="00E719AB"/>
    <w:rsid w:val="00E74051"/>
    <w:rsid w:val="00E7791D"/>
    <w:rsid w:val="00E858D9"/>
    <w:rsid w:val="00E86007"/>
    <w:rsid w:val="00E94954"/>
    <w:rsid w:val="00E95120"/>
    <w:rsid w:val="00EF52D1"/>
    <w:rsid w:val="00EF6890"/>
    <w:rsid w:val="00F03327"/>
    <w:rsid w:val="00F0471E"/>
    <w:rsid w:val="00F07034"/>
    <w:rsid w:val="00F07B98"/>
    <w:rsid w:val="00F10AC9"/>
    <w:rsid w:val="00F117C0"/>
    <w:rsid w:val="00F131B2"/>
    <w:rsid w:val="00F22D38"/>
    <w:rsid w:val="00F24602"/>
    <w:rsid w:val="00F321B1"/>
    <w:rsid w:val="00F35995"/>
    <w:rsid w:val="00F416EA"/>
    <w:rsid w:val="00F438FE"/>
    <w:rsid w:val="00F44E13"/>
    <w:rsid w:val="00F45D88"/>
    <w:rsid w:val="00F461C9"/>
    <w:rsid w:val="00F60337"/>
    <w:rsid w:val="00F643B6"/>
    <w:rsid w:val="00F66AEA"/>
    <w:rsid w:val="00F66EF6"/>
    <w:rsid w:val="00F74E53"/>
    <w:rsid w:val="00F756AC"/>
    <w:rsid w:val="00F80491"/>
    <w:rsid w:val="00F83EB0"/>
    <w:rsid w:val="00F916AF"/>
    <w:rsid w:val="00FA2B12"/>
    <w:rsid w:val="00FA5A27"/>
    <w:rsid w:val="00FA6676"/>
    <w:rsid w:val="00FB03F3"/>
    <w:rsid w:val="00FB11C6"/>
    <w:rsid w:val="00FC0AA8"/>
    <w:rsid w:val="00FC2F63"/>
    <w:rsid w:val="00FC38C6"/>
    <w:rsid w:val="00FC4AE4"/>
    <w:rsid w:val="00FC58D4"/>
    <w:rsid w:val="00FC73EC"/>
    <w:rsid w:val="00FD0C85"/>
    <w:rsid w:val="00FD3971"/>
    <w:rsid w:val="00FD3A7D"/>
    <w:rsid w:val="00FE049B"/>
    <w:rsid w:val="00FE4C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E097194"/>
  <w15:docId w15:val="{CA5A8EB0-7051-444E-B474-086D8C3A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A0D"/>
    <w:pPr>
      <w:spacing w:before="40" w:after="40"/>
    </w:pPr>
    <w:rPr>
      <w:rFonts w:asciiTheme="minorBidi" w:hAnsiTheme="minorBidi"/>
      <w:sz w:val="22"/>
      <w:szCs w:val="24"/>
      <w:lang w:eastAsia="en-US"/>
    </w:rPr>
  </w:style>
  <w:style w:type="paragraph" w:styleId="Heading1">
    <w:name w:val="heading 1"/>
    <w:basedOn w:val="Normal"/>
    <w:next w:val="Normal"/>
    <w:qFormat/>
    <w:rsid w:val="005757BC"/>
    <w:pPr>
      <w:keepNext/>
      <w:keepLines/>
      <w:numPr>
        <w:numId w:val="2"/>
      </w:numPr>
      <w:spacing w:before="0" w:after="60"/>
      <w:outlineLvl w:val="0"/>
    </w:pPr>
    <w:rPr>
      <w:rFonts w:cs="Arial"/>
      <w:b/>
      <w:bCs/>
      <w:kern w:val="32"/>
      <w:sz w:val="32"/>
      <w:szCs w:val="32"/>
    </w:rPr>
  </w:style>
  <w:style w:type="paragraph" w:styleId="Heading2">
    <w:name w:val="heading 2"/>
    <w:basedOn w:val="Normal"/>
    <w:next w:val="Normal"/>
    <w:qFormat/>
    <w:rsid w:val="005757BC"/>
    <w:pPr>
      <w:keepNext/>
      <w:numPr>
        <w:ilvl w:val="1"/>
        <w:numId w:val="2"/>
      </w:numPr>
      <w:spacing w:before="0" w:after="1320"/>
      <w:outlineLvl w:val="1"/>
    </w:pPr>
    <w:rPr>
      <w:rFonts w:cs="Arial"/>
      <w:bCs/>
      <w:iCs/>
      <w:sz w:val="32"/>
      <w:szCs w:val="28"/>
    </w:rPr>
  </w:style>
  <w:style w:type="paragraph" w:styleId="Heading3">
    <w:name w:val="heading 3"/>
    <w:basedOn w:val="Normal"/>
    <w:next w:val="Normal"/>
    <w:link w:val="Heading3Char"/>
    <w:qFormat/>
    <w:rsid w:val="00357F4B"/>
    <w:pPr>
      <w:keepNext/>
      <w:spacing w:before="240" w:after="60"/>
      <w:outlineLvl w:val="2"/>
    </w:pPr>
    <w:rPr>
      <w:rFonts w:cs="Arial"/>
      <w:b/>
      <w:bCs/>
      <w:sz w:val="26"/>
      <w:szCs w:val="26"/>
    </w:rPr>
  </w:style>
  <w:style w:type="paragraph" w:styleId="Heading4">
    <w:name w:val="heading 4"/>
    <w:basedOn w:val="Normal"/>
    <w:next w:val="Normal"/>
    <w:qFormat/>
    <w:rsid w:val="00357F4B"/>
    <w:pPr>
      <w:keepNext/>
      <w:spacing w:before="240" w:after="60"/>
      <w:outlineLvl w:val="3"/>
    </w:pPr>
    <w:rPr>
      <w:b/>
      <w:bCs/>
      <w:sz w:val="16"/>
      <w:szCs w:val="28"/>
    </w:rPr>
  </w:style>
  <w:style w:type="paragraph" w:styleId="Heading5">
    <w:name w:val="heading 5"/>
    <w:basedOn w:val="Normal"/>
    <w:next w:val="Normal"/>
    <w:qFormat/>
    <w:rsid w:val="00357F4B"/>
    <w:pPr>
      <w:spacing w:before="240" w:after="60"/>
      <w:outlineLvl w:val="4"/>
    </w:pPr>
    <w:rPr>
      <w:b/>
      <w:bCs/>
      <w:iCs/>
      <w:sz w:val="16"/>
      <w:szCs w:val="26"/>
    </w:rPr>
  </w:style>
  <w:style w:type="paragraph" w:styleId="Heading6">
    <w:name w:val="heading 6"/>
    <w:basedOn w:val="Normal"/>
    <w:next w:val="Normal"/>
    <w:qFormat/>
    <w:rsid w:val="00357F4B"/>
    <w:pPr>
      <w:spacing w:before="240" w:after="60"/>
      <w:outlineLvl w:val="5"/>
    </w:pPr>
    <w:rPr>
      <w:bCs/>
      <w:sz w:val="16"/>
      <w:szCs w:val="22"/>
    </w:rPr>
  </w:style>
  <w:style w:type="paragraph" w:styleId="Heading7">
    <w:name w:val="heading 7"/>
    <w:basedOn w:val="Normal"/>
    <w:next w:val="Normal"/>
    <w:qFormat/>
    <w:rsid w:val="00357F4B"/>
    <w:pPr>
      <w:spacing w:before="240" w:after="60"/>
      <w:outlineLvl w:val="6"/>
    </w:pPr>
    <w:rPr>
      <w:sz w:val="16"/>
    </w:rPr>
  </w:style>
  <w:style w:type="paragraph" w:styleId="Heading8">
    <w:name w:val="heading 8"/>
    <w:basedOn w:val="Normal"/>
    <w:next w:val="Normal"/>
    <w:qFormat/>
    <w:rsid w:val="00357F4B"/>
    <w:pPr>
      <w:spacing w:before="240" w:after="60"/>
      <w:outlineLvl w:val="7"/>
    </w:pPr>
    <w:rPr>
      <w:iCs/>
      <w:sz w:val="16"/>
    </w:rPr>
  </w:style>
  <w:style w:type="paragraph" w:styleId="Heading9">
    <w:name w:val="heading 9"/>
    <w:basedOn w:val="Normal"/>
    <w:next w:val="Normal"/>
    <w:qFormat/>
    <w:rsid w:val="00357F4B"/>
    <w:pPr>
      <w:spacing w:before="240" w:after="60"/>
      <w:outlineLvl w:val="8"/>
    </w:pPr>
    <w:rPr>
      <w:rFonts w:cs="Arial"/>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Fake">
    <w:name w:val="H1 Fake"/>
    <w:basedOn w:val="Normal"/>
    <w:rsid w:val="00357F4B"/>
    <w:pPr>
      <w:tabs>
        <w:tab w:val="left" w:pos="680"/>
      </w:tabs>
      <w:spacing w:before="0" w:after="60"/>
      <w:ind w:left="680" w:hanging="680"/>
    </w:pPr>
    <w:rPr>
      <w:b/>
      <w:sz w:val="32"/>
    </w:rPr>
  </w:style>
  <w:style w:type="paragraph" w:customStyle="1" w:styleId="H2Fake">
    <w:name w:val="H2 Fake"/>
    <w:basedOn w:val="Normal"/>
    <w:rsid w:val="00357F4B"/>
    <w:pPr>
      <w:tabs>
        <w:tab w:val="left" w:pos="680"/>
      </w:tabs>
      <w:spacing w:before="0" w:after="1320"/>
      <w:ind w:left="680" w:hanging="680"/>
    </w:pPr>
    <w:rPr>
      <w:sz w:val="32"/>
    </w:rPr>
  </w:style>
  <w:style w:type="paragraph" w:customStyle="1" w:styleId="H1FrontCover">
    <w:name w:val="H1 Front Cover"/>
    <w:basedOn w:val="Normal"/>
    <w:rsid w:val="00357F4B"/>
    <w:pPr>
      <w:spacing w:before="0" w:after="240"/>
      <w:ind w:right="1780"/>
    </w:pPr>
    <w:rPr>
      <w:b/>
      <w:sz w:val="48"/>
    </w:rPr>
  </w:style>
  <w:style w:type="paragraph" w:customStyle="1" w:styleId="H2FrontCover">
    <w:name w:val="H2 Front Cover"/>
    <w:basedOn w:val="Normal"/>
    <w:rsid w:val="00357F4B"/>
    <w:pPr>
      <w:spacing w:before="0" w:after="0"/>
      <w:ind w:right="1780"/>
    </w:pPr>
    <w:rPr>
      <w:b/>
      <w:sz w:val="32"/>
    </w:rPr>
  </w:style>
  <w:style w:type="paragraph" w:customStyle="1" w:styleId="H3FrontCover">
    <w:name w:val="H3 Front Cover"/>
    <w:basedOn w:val="Normal"/>
    <w:rsid w:val="00357F4B"/>
    <w:pPr>
      <w:spacing w:before="0" w:after="0"/>
      <w:ind w:right="1780"/>
    </w:pPr>
    <w:rPr>
      <w:sz w:val="32"/>
    </w:rPr>
  </w:style>
  <w:style w:type="paragraph" w:customStyle="1" w:styleId="H1Imprint">
    <w:name w:val="H1 Imprint"/>
    <w:basedOn w:val="Normal"/>
    <w:rsid w:val="00357F4B"/>
    <w:pPr>
      <w:spacing w:before="0" w:after="240"/>
      <w:ind w:right="1780"/>
    </w:pPr>
    <w:rPr>
      <w:b/>
      <w:sz w:val="48"/>
    </w:rPr>
  </w:style>
  <w:style w:type="paragraph" w:customStyle="1" w:styleId="H2Imprint">
    <w:name w:val="H2 Imprint"/>
    <w:basedOn w:val="Normal"/>
    <w:rsid w:val="00357F4B"/>
    <w:pPr>
      <w:spacing w:before="0" w:after="0"/>
      <w:ind w:right="1780"/>
    </w:pPr>
    <w:rPr>
      <w:b/>
      <w:sz w:val="32"/>
      <w:szCs w:val="32"/>
    </w:rPr>
  </w:style>
  <w:style w:type="paragraph" w:customStyle="1" w:styleId="H1Contentspage">
    <w:name w:val="H1 Contents page"/>
    <w:basedOn w:val="Normal"/>
    <w:rsid w:val="00357F4B"/>
    <w:pPr>
      <w:spacing w:before="0" w:after="1320"/>
    </w:pPr>
    <w:rPr>
      <w:b/>
      <w:sz w:val="32"/>
    </w:rPr>
  </w:style>
  <w:style w:type="paragraph" w:customStyle="1" w:styleId="Smallfont">
    <w:name w:val="Small font"/>
    <w:basedOn w:val="Normal"/>
    <w:rsid w:val="00357F4B"/>
    <w:pPr>
      <w:framePr w:w="1797" w:h="2160" w:hRule="exact" w:wrap="around" w:vAnchor="page" w:hAnchor="page" w:x="9612" w:y="2496" w:anchorLock="1"/>
    </w:pPr>
    <w:rPr>
      <w:b/>
      <w:sz w:val="14"/>
    </w:rPr>
  </w:style>
  <w:style w:type="paragraph" w:customStyle="1" w:styleId="H1Unit">
    <w:name w:val="H1 Unit"/>
    <w:basedOn w:val="Heading1"/>
    <w:rsid w:val="00357F4B"/>
    <w:pPr>
      <w:numPr>
        <w:numId w:val="0"/>
      </w:numPr>
      <w:tabs>
        <w:tab w:val="left" w:pos="2268"/>
      </w:tabs>
      <w:ind w:left="2268" w:hanging="2268"/>
    </w:pPr>
  </w:style>
  <w:style w:type="paragraph" w:customStyle="1" w:styleId="H2Unit">
    <w:name w:val="H2 Unit"/>
    <w:basedOn w:val="Normal"/>
    <w:rsid w:val="00357F4B"/>
    <w:pPr>
      <w:tabs>
        <w:tab w:val="left" w:pos="2268"/>
      </w:tabs>
      <w:spacing w:before="0" w:after="1320"/>
      <w:ind w:left="2268" w:hanging="2268"/>
    </w:pPr>
    <w:rPr>
      <w:sz w:val="32"/>
    </w:rPr>
  </w:style>
  <w:style w:type="paragraph" w:customStyle="1" w:styleId="H1UnitFake">
    <w:name w:val="H1 Unit Fake"/>
    <w:basedOn w:val="Normal"/>
    <w:rsid w:val="00357F4B"/>
    <w:pPr>
      <w:tabs>
        <w:tab w:val="left" w:pos="2268"/>
      </w:tabs>
      <w:ind w:left="2268" w:hanging="2268"/>
    </w:pPr>
    <w:rPr>
      <w:b/>
      <w:sz w:val="32"/>
    </w:rPr>
  </w:style>
  <w:style w:type="paragraph" w:customStyle="1" w:styleId="outcome1">
    <w:name w:val="outcome 1"/>
    <w:basedOn w:val="Normal"/>
    <w:rsid w:val="00357F4B"/>
  </w:style>
  <w:style w:type="paragraph" w:customStyle="1" w:styleId="outcome2">
    <w:name w:val="outcome 2"/>
    <w:basedOn w:val="Normal"/>
    <w:rsid w:val="00357F4B"/>
  </w:style>
  <w:style w:type="paragraph" w:customStyle="1" w:styleId="outcome3">
    <w:name w:val="outcome 3"/>
    <w:basedOn w:val="Normal"/>
    <w:rsid w:val="00357F4B"/>
  </w:style>
  <w:style w:type="paragraph" w:customStyle="1" w:styleId="outcome4">
    <w:name w:val="outcome 4"/>
    <w:basedOn w:val="Normal"/>
    <w:rsid w:val="00357F4B"/>
  </w:style>
  <w:style w:type="paragraph" w:customStyle="1" w:styleId="outcome5">
    <w:name w:val="outcome 5"/>
    <w:basedOn w:val="Normal"/>
    <w:rsid w:val="00357F4B"/>
  </w:style>
  <w:style w:type="paragraph" w:customStyle="1" w:styleId="outcome6">
    <w:name w:val="outcome 6"/>
    <w:basedOn w:val="Normal"/>
    <w:rsid w:val="00357F4B"/>
  </w:style>
  <w:style w:type="paragraph" w:customStyle="1" w:styleId="outcome7">
    <w:name w:val="outcome 7"/>
    <w:basedOn w:val="Normal"/>
    <w:rsid w:val="00357F4B"/>
  </w:style>
  <w:style w:type="paragraph" w:customStyle="1" w:styleId="H1Appendix">
    <w:name w:val="H1 Appendix"/>
    <w:basedOn w:val="Heading1"/>
    <w:rsid w:val="00357F4B"/>
    <w:pPr>
      <w:numPr>
        <w:numId w:val="1"/>
      </w:numPr>
      <w:tabs>
        <w:tab w:val="left" w:pos="2282"/>
      </w:tabs>
    </w:pPr>
  </w:style>
  <w:style w:type="paragraph" w:customStyle="1" w:styleId="H2Appendix">
    <w:name w:val="H2 Appendix"/>
    <w:basedOn w:val="Normal"/>
    <w:rsid w:val="00357F4B"/>
    <w:pPr>
      <w:tabs>
        <w:tab w:val="left" w:pos="2268"/>
      </w:tabs>
      <w:spacing w:after="1320"/>
      <w:ind w:left="2268" w:hanging="2268"/>
    </w:pPr>
    <w:rPr>
      <w:sz w:val="32"/>
    </w:rPr>
  </w:style>
  <w:style w:type="paragraph" w:customStyle="1" w:styleId="Hiddeninstructions">
    <w:name w:val="Hidden instructions"/>
    <w:basedOn w:val="Normal"/>
    <w:rsid w:val="00357F4B"/>
    <w:pPr>
      <w:pBdr>
        <w:top w:val="single" w:sz="8" w:space="1" w:color="auto" w:shadow="1"/>
        <w:left w:val="single" w:sz="8" w:space="4" w:color="auto" w:shadow="1"/>
        <w:bottom w:val="single" w:sz="8" w:space="1" w:color="auto" w:shadow="1"/>
        <w:right w:val="single" w:sz="8" w:space="4" w:color="auto" w:shadow="1"/>
      </w:pBdr>
      <w:shd w:val="clear" w:color="auto" w:fill="FFFFCC"/>
    </w:pPr>
    <w:rPr>
      <w:szCs w:val="22"/>
    </w:rPr>
  </w:style>
  <w:style w:type="numbering" w:customStyle="1" w:styleId="StyleBulleted">
    <w:name w:val="Style Bulleted"/>
    <w:basedOn w:val="NoList"/>
    <w:rsid w:val="00357F4B"/>
    <w:pPr>
      <w:numPr>
        <w:numId w:val="3"/>
      </w:numPr>
    </w:pPr>
  </w:style>
  <w:style w:type="paragraph" w:styleId="TOC3">
    <w:name w:val="toc 3"/>
    <w:basedOn w:val="TOC2"/>
    <w:next w:val="Normal"/>
    <w:semiHidden/>
    <w:rsid w:val="00357F4B"/>
    <w:pPr>
      <w:ind w:left="0" w:firstLine="1418"/>
    </w:pPr>
  </w:style>
  <w:style w:type="table" w:styleId="TableGrid">
    <w:name w:val="Table Grid"/>
    <w:basedOn w:val="TableNormal"/>
    <w:uiPriority w:val="39"/>
    <w:rsid w:val="00357F4B"/>
    <w:pPr>
      <w:spacing w:before="120" w:after="120"/>
    </w:pPr>
    <w:rPr>
      <w:rFonts w:ascii="CongressSans" w:hAnsi="CongressSans"/>
    </w:rPr>
    <w:tblPr>
      <w:tblBorders>
        <w:insideH w:val="single" w:sz="4" w:space="0" w:color="auto"/>
        <w:insideV w:val="single" w:sz="48" w:space="0" w:color="FFFFFF"/>
      </w:tblBorders>
    </w:tblPr>
    <w:tblStylePr w:type="firstRow">
      <w:rPr>
        <w:rFonts w:ascii="Calibri Light" w:hAnsi="Calibri Light"/>
        <w:b/>
        <w:sz w:val="20"/>
      </w:rPr>
    </w:tblStylePr>
  </w:style>
  <w:style w:type="paragraph" w:styleId="TOC1">
    <w:name w:val="toc 1"/>
    <w:basedOn w:val="Normal"/>
    <w:next w:val="Normal"/>
    <w:uiPriority w:val="39"/>
    <w:rsid w:val="00357F4B"/>
    <w:pPr>
      <w:pBdr>
        <w:between w:val="single" w:sz="4" w:space="1" w:color="auto"/>
      </w:pBdr>
      <w:tabs>
        <w:tab w:val="left" w:pos="1418"/>
        <w:tab w:val="right" w:pos="9175"/>
      </w:tabs>
      <w:ind w:left="1418" w:hanging="1418"/>
    </w:pPr>
    <w:rPr>
      <w:b/>
    </w:rPr>
  </w:style>
  <w:style w:type="paragraph" w:styleId="TOC2">
    <w:name w:val="toc 2"/>
    <w:basedOn w:val="Normal"/>
    <w:next w:val="Normal"/>
    <w:uiPriority w:val="39"/>
    <w:rsid w:val="00357F4B"/>
    <w:pPr>
      <w:pBdr>
        <w:between w:val="single" w:sz="4" w:space="1" w:color="auto"/>
      </w:pBdr>
      <w:tabs>
        <w:tab w:val="left" w:pos="1418"/>
        <w:tab w:val="right" w:pos="9175"/>
      </w:tabs>
      <w:ind w:left="1418" w:hanging="1418"/>
    </w:pPr>
  </w:style>
  <w:style w:type="paragraph" w:styleId="BodyText">
    <w:name w:val="Body Text"/>
    <w:basedOn w:val="Normal"/>
    <w:rsid w:val="00357F4B"/>
    <w:pPr>
      <w:spacing w:before="0" w:after="0"/>
    </w:pPr>
    <w:rPr>
      <w:rFonts w:ascii="Arial" w:hAnsi="Arial"/>
      <w:b/>
      <w:sz w:val="20"/>
      <w:szCs w:val="20"/>
      <w:lang w:val="en-US"/>
    </w:rPr>
  </w:style>
  <w:style w:type="paragraph" w:styleId="Header">
    <w:name w:val="header"/>
    <w:basedOn w:val="Normal"/>
    <w:link w:val="HeaderChar"/>
    <w:rsid w:val="00357F4B"/>
    <w:pPr>
      <w:tabs>
        <w:tab w:val="center" w:pos="4320"/>
        <w:tab w:val="right" w:pos="8640"/>
      </w:tabs>
    </w:pPr>
  </w:style>
  <w:style w:type="paragraph" w:styleId="Footer">
    <w:name w:val="footer"/>
    <w:basedOn w:val="Normal"/>
    <w:link w:val="FooterChar"/>
    <w:uiPriority w:val="99"/>
    <w:rsid w:val="00357F4B"/>
    <w:pPr>
      <w:tabs>
        <w:tab w:val="right" w:pos="8640"/>
      </w:tabs>
    </w:pPr>
    <w:rPr>
      <w:sz w:val="18"/>
      <w:szCs w:val="18"/>
    </w:rPr>
  </w:style>
  <w:style w:type="paragraph" w:styleId="DocumentMap">
    <w:name w:val="Document Map"/>
    <w:basedOn w:val="Normal"/>
    <w:semiHidden/>
    <w:rsid w:val="00357F4B"/>
    <w:pPr>
      <w:shd w:val="clear" w:color="auto" w:fill="000080"/>
    </w:pPr>
    <w:rPr>
      <w:rFonts w:ascii="Tahoma" w:hAnsi="Tahoma" w:cs="Tahoma"/>
    </w:rPr>
  </w:style>
  <w:style w:type="character" w:styleId="PageNumber">
    <w:name w:val="page number"/>
    <w:basedOn w:val="DefaultParagraphFont"/>
    <w:rsid w:val="00357F4B"/>
  </w:style>
  <w:style w:type="character" w:styleId="Hyperlink">
    <w:name w:val="Hyperlink"/>
    <w:semiHidden/>
    <w:rsid w:val="00357F4B"/>
    <w:rPr>
      <w:b/>
      <w:color w:val="auto"/>
      <w:u w:val="none"/>
    </w:rPr>
  </w:style>
  <w:style w:type="paragraph" w:customStyle="1" w:styleId="Intro">
    <w:name w:val="Intro"/>
    <w:basedOn w:val="Normal"/>
    <w:rsid w:val="00357F4B"/>
    <w:pPr>
      <w:spacing w:before="0" w:after="0"/>
    </w:pPr>
    <w:rPr>
      <w:b/>
    </w:rPr>
  </w:style>
  <w:style w:type="paragraph" w:customStyle="1" w:styleId="Level1">
    <w:name w:val="Level 1"/>
    <w:basedOn w:val="Normal"/>
    <w:rsid w:val="00357F4B"/>
    <w:pPr>
      <w:tabs>
        <w:tab w:val="left" w:pos="680"/>
      </w:tabs>
      <w:spacing w:before="120" w:after="120"/>
      <w:ind w:left="680" w:hanging="680"/>
    </w:pPr>
  </w:style>
  <w:style w:type="paragraph" w:customStyle="1" w:styleId="Level2">
    <w:name w:val="Level 2"/>
    <w:basedOn w:val="Level1"/>
    <w:rsid w:val="00357F4B"/>
    <w:pPr>
      <w:tabs>
        <w:tab w:val="clear" w:pos="680"/>
        <w:tab w:val="left" w:pos="1344"/>
      </w:tabs>
      <w:ind w:left="1360"/>
    </w:pPr>
  </w:style>
  <w:style w:type="paragraph" w:customStyle="1" w:styleId="Level3">
    <w:name w:val="Level 3"/>
    <w:basedOn w:val="Level2"/>
    <w:rsid w:val="00357F4B"/>
    <w:pPr>
      <w:tabs>
        <w:tab w:val="clear" w:pos="1344"/>
        <w:tab w:val="left" w:pos="1980"/>
      </w:tabs>
      <w:ind w:left="1980" w:hanging="608"/>
    </w:pPr>
  </w:style>
  <w:style w:type="paragraph" w:customStyle="1" w:styleId="Level4">
    <w:name w:val="Level 4"/>
    <w:basedOn w:val="Level3"/>
    <w:rsid w:val="00357F4B"/>
    <w:pPr>
      <w:tabs>
        <w:tab w:val="clear" w:pos="1980"/>
        <w:tab w:val="left" w:pos="2700"/>
      </w:tabs>
      <w:ind w:left="2721" w:hanging="680"/>
    </w:pPr>
  </w:style>
  <w:style w:type="table" w:customStyle="1" w:styleId="Style1">
    <w:name w:val="Style1"/>
    <w:basedOn w:val="TableNormal"/>
    <w:rsid w:val="00357F4B"/>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rPr>
    </w:tblStylePr>
  </w:style>
  <w:style w:type="character" w:customStyle="1" w:styleId="Heading3Char">
    <w:name w:val="Heading 3 Char"/>
    <w:link w:val="Heading3"/>
    <w:rsid w:val="00D92558"/>
    <w:rPr>
      <w:rFonts w:ascii="CongressSans" w:hAnsi="CongressSans" w:cs="Arial"/>
      <w:b/>
      <w:bCs/>
      <w:sz w:val="26"/>
      <w:szCs w:val="26"/>
      <w:lang w:val="en-GB" w:eastAsia="en-US" w:bidi="ar-SA"/>
    </w:rPr>
  </w:style>
  <w:style w:type="paragraph" w:customStyle="1" w:styleId="HiddeninstructionsCharChar">
    <w:name w:val="Hidden instructions Char Char"/>
    <w:basedOn w:val="Normal"/>
    <w:link w:val="HiddeninstructionsCharCharChar"/>
    <w:rsid w:val="001A6466"/>
    <w:pPr>
      <w:pBdr>
        <w:top w:val="single" w:sz="8" w:space="1" w:color="auto" w:shadow="1"/>
        <w:left w:val="single" w:sz="8" w:space="4" w:color="auto" w:shadow="1"/>
        <w:bottom w:val="single" w:sz="8" w:space="1" w:color="auto" w:shadow="1"/>
        <w:right w:val="single" w:sz="8" w:space="4" w:color="auto" w:shadow="1"/>
      </w:pBdr>
      <w:shd w:val="clear" w:color="auto" w:fill="FFFFCC"/>
    </w:pPr>
  </w:style>
  <w:style w:type="character" w:customStyle="1" w:styleId="HiddeninstructionsCharCharChar">
    <w:name w:val="Hidden instructions Char Char Char"/>
    <w:link w:val="HiddeninstructionsCharChar"/>
    <w:rsid w:val="001A6466"/>
    <w:rPr>
      <w:rFonts w:ascii="CongressSans" w:hAnsi="CongressSans"/>
      <w:sz w:val="22"/>
      <w:szCs w:val="24"/>
      <w:lang w:val="en-GB" w:eastAsia="en-US" w:bidi="ar-SA"/>
    </w:rPr>
  </w:style>
  <w:style w:type="paragraph" w:styleId="ListBullet">
    <w:name w:val="List Bullet"/>
    <w:basedOn w:val="Normal"/>
    <w:rsid w:val="00154B87"/>
    <w:pPr>
      <w:numPr>
        <w:numId w:val="5"/>
      </w:numPr>
    </w:pPr>
  </w:style>
  <w:style w:type="paragraph" w:customStyle="1" w:styleId="H3Fake">
    <w:name w:val="H3 Fake"/>
    <w:basedOn w:val="Heading3"/>
    <w:next w:val="Normal"/>
    <w:rsid w:val="00154B87"/>
    <w:pPr>
      <w:outlineLvl w:val="9"/>
    </w:pPr>
  </w:style>
  <w:style w:type="paragraph" w:customStyle="1" w:styleId="Heading3alt">
    <w:name w:val="Heading 3 alt"/>
    <w:basedOn w:val="Heading3"/>
    <w:rsid w:val="00154B87"/>
    <w:pPr>
      <w:tabs>
        <w:tab w:val="num" w:pos="720"/>
      </w:tabs>
      <w:ind w:left="720" w:hanging="720"/>
    </w:pPr>
  </w:style>
  <w:style w:type="character" w:customStyle="1" w:styleId="HeaderChar">
    <w:name w:val="Header Char"/>
    <w:link w:val="Header"/>
    <w:locked/>
    <w:rsid w:val="00154B87"/>
    <w:rPr>
      <w:rFonts w:ascii="CongressSans" w:hAnsi="CongressSans"/>
      <w:sz w:val="22"/>
      <w:szCs w:val="24"/>
      <w:lang w:val="en-GB" w:eastAsia="en-US" w:bidi="ar-SA"/>
    </w:rPr>
  </w:style>
  <w:style w:type="paragraph" w:customStyle="1" w:styleId="assesscrit">
    <w:name w:val="assess crit"/>
    <w:basedOn w:val="Normal"/>
    <w:link w:val="assesscritChar"/>
    <w:rsid w:val="00F80491"/>
    <w:pPr>
      <w:ind w:left="340" w:hanging="340"/>
    </w:pPr>
  </w:style>
  <w:style w:type="paragraph" w:customStyle="1" w:styleId="Listunitdetail2">
    <w:name w:val="List unitdetail 2"/>
    <w:basedOn w:val="Normal"/>
    <w:rsid w:val="00F80491"/>
    <w:pPr>
      <w:tabs>
        <w:tab w:val="left" w:pos="510"/>
      </w:tabs>
      <w:ind w:left="510" w:hanging="510"/>
    </w:pPr>
    <w:rPr>
      <w:szCs w:val="22"/>
      <w:lang w:val="en-US"/>
    </w:rPr>
  </w:style>
  <w:style w:type="paragraph" w:styleId="ListBullet2">
    <w:name w:val="List Bullet 2"/>
    <w:basedOn w:val="Normal"/>
    <w:link w:val="ListBullet2Char"/>
    <w:rsid w:val="00F80491"/>
    <w:pPr>
      <w:numPr>
        <w:numId w:val="6"/>
      </w:numPr>
    </w:pPr>
  </w:style>
  <w:style w:type="character" w:customStyle="1" w:styleId="a">
    <w:name w:val="a"/>
    <w:basedOn w:val="DefaultParagraphFont"/>
    <w:rsid w:val="00F80491"/>
  </w:style>
  <w:style w:type="character" w:customStyle="1" w:styleId="ListBullet2Char">
    <w:name w:val="List Bullet 2 Char"/>
    <w:link w:val="ListBullet2"/>
    <w:rsid w:val="00F80491"/>
    <w:rPr>
      <w:rFonts w:asciiTheme="minorBidi" w:hAnsiTheme="minorBidi"/>
      <w:sz w:val="22"/>
      <w:szCs w:val="24"/>
      <w:lang w:eastAsia="en-US"/>
    </w:rPr>
  </w:style>
  <w:style w:type="character" w:customStyle="1" w:styleId="assesscritChar">
    <w:name w:val="assess crit Char"/>
    <w:link w:val="assesscrit"/>
    <w:rsid w:val="00F80491"/>
    <w:rPr>
      <w:rFonts w:ascii="CongressSans" w:hAnsi="CongressSans"/>
      <w:sz w:val="22"/>
      <w:szCs w:val="24"/>
      <w:lang w:val="en-GB" w:eastAsia="en-US" w:bidi="ar-SA"/>
    </w:rPr>
  </w:style>
  <w:style w:type="paragraph" w:customStyle="1" w:styleId="H3log">
    <w:name w:val="H3 log"/>
    <w:basedOn w:val="Heading3"/>
    <w:rsid w:val="00F80491"/>
    <w:pPr>
      <w:tabs>
        <w:tab w:val="left" w:pos="1701"/>
      </w:tabs>
      <w:ind w:left="1701" w:hanging="1701"/>
    </w:pPr>
  </w:style>
  <w:style w:type="paragraph" w:customStyle="1" w:styleId="H1UnitFake2">
    <w:name w:val="H1 Unit Fake 2"/>
    <w:basedOn w:val="H1UnitFake"/>
    <w:rsid w:val="00F80491"/>
    <w:pPr>
      <w:ind w:right="1418"/>
    </w:pPr>
  </w:style>
  <w:style w:type="paragraph" w:styleId="ListBullet4">
    <w:name w:val="List Bullet 4"/>
    <w:basedOn w:val="Normal"/>
    <w:rsid w:val="00397349"/>
    <w:pPr>
      <w:numPr>
        <w:numId w:val="7"/>
      </w:numPr>
    </w:pPr>
  </w:style>
  <w:style w:type="paragraph" w:customStyle="1" w:styleId="UnitLO">
    <w:name w:val="Unit LO"/>
    <w:basedOn w:val="Normal"/>
    <w:next w:val="Normal"/>
    <w:rsid w:val="00397349"/>
    <w:pPr>
      <w:numPr>
        <w:numId w:val="8"/>
      </w:numPr>
      <w:tabs>
        <w:tab w:val="left" w:pos="397"/>
      </w:tabs>
    </w:pPr>
    <w:rPr>
      <w:rFonts w:cs="CongressSans"/>
      <w:szCs w:val="22"/>
      <w:lang w:val="en-US"/>
    </w:rPr>
  </w:style>
  <w:style w:type="paragraph" w:customStyle="1" w:styleId="UnitLO-AC">
    <w:name w:val="Unit LO-AC"/>
    <w:basedOn w:val="UnitLO"/>
    <w:link w:val="UnitLO-ACCharChar"/>
    <w:rsid w:val="00397349"/>
    <w:pPr>
      <w:numPr>
        <w:ilvl w:val="1"/>
      </w:numPr>
      <w:tabs>
        <w:tab w:val="clear" w:pos="397"/>
      </w:tabs>
    </w:pPr>
  </w:style>
  <w:style w:type="character" w:customStyle="1" w:styleId="UnitLO-ACCharChar">
    <w:name w:val="Unit LO-AC Char Char"/>
    <w:link w:val="UnitLO-AC"/>
    <w:locked/>
    <w:rsid w:val="00397349"/>
    <w:rPr>
      <w:rFonts w:asciiTheme="minorBidi" w:hAnsiTheme="minorBidi" w:cs="CongressSans"/>
      <w:sz w:val="22"/>
      <w:szCs w:val="22"/>
      <w:lang w:val="en-US" w:eastAsia="en-US"/>
    </w:rPr>
  </w:style>
  <w:style w:type="paragraph" w:customStyle="1" w:styleId="UnitLO-AC2">
    <w:name w:val="Unit LO-AC2"/>
    <w:basedOn w:val="UnitLO-AC"/>
    <w:rsid w:val="00397349"/>
    <w:pPr>
      <w:numPr>
        <w:ilvl w:val="2"/>
      </w:numPr>
    </w:pPr>
  </w:style>
  <w:style w:type="table" w:styleId="TableGridLight">
    <w:name w:val="Grid Table Light"/>
    <w:basedOn w:val="TableNormal"/>
    <w:uiPriority w:val="40"/>
    <w:rsid w:val="00D674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RichText-XY">
    <w:name w:val="Table-RichText-XY"/>
    <w:basedOn w:val="Normal"/>
    <w:qFormat/>
    <w:rsid w:val="00D47D78"/>
    <w:pPr>
      <w:spacing w:before="0" w:after="200" w:line="276" w:lineRule="auto"/>
      <w:ind w:left="72" w:right="72"/>
    </w:pPr>
    <w:rPr>
      <w:rFonts w:eastAsiaTheme="minorHAnsi" w:cstheme="minorBidi"/>
      <w:szCs w:val="22"/>
      <w:lang w:val="en-US"/>
    </w:rPr>
  </w:style>
  <w:style w:type="table" w:customStyle="1" w:styleId="TableStandardHeaderAlternateRows-XY">
    <w:name w:val="Table[StandardHeaderAlternateRows]-XY"/>
    <w:basedOn w:val="TableNormal"/>
    <w:uiPriority w:val="99"/>
    <w:rsid w:val="00D47D78"/>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
    <w:basedOn w:val="Normal"/>
    <w:link w:val="ListParagraphChar"/>
    <w:uiPriority w:val="34"/>
    <w:qFormat/>
    <w:rsid w:val="00D47D78"/>
    <w:pPr>
      <w:ind w:left="720"/>
      <w:contextualSpacing/>
    </w:pPr>
  </w:style>
  <w:style w:type="paragraph" w:customStyle="1" w:styleId="Lesson-Topic-TitledBlock-Title-XY">
    <w:name w:val="Lesson-Topic-TitledBlock-Title-XY"/>
    <w:basedOn w:val="Normal"/>
    <w:qFormat/>
    <w:rsid w:val="00DA2BC6"/>
    <w:pPr>
      <w:spacing w:before="0" w:after="200" w:line="276" w:lineRule="auto"/>
    </w:pPr>
    <w:rPr>
      <w:szCs w:val="22"/>
      <w:lang w:val="en-US"/>
    </w:rPr>
  </w:style>
  <w:style w:type="paragraph" w:customStyle="1" w:styleId="Lesson-Topic-TitledBlock-ParaBlock-RichText-XY">
    <w:name w:val="Lesson-Topic-TitledBlock-ParaBlock-RichText-XY"/>
    <w:basedOn w:val="Normal"/>
    <w:rsid w:val="00DA2BC6"/>
    <w:pPr>
      <w:tabs>
        <w:tab w:val="left" w:pos="851"/>
      </w:tabs>
      <w:spacing w:before="60" w:after="60" w:line="250" w:lineRule="exact"/>
      <w:ind w:left="851"/>
    </w:pPr>
    <w:rPr>
      <w:szCs w:val="22"/>
      <w:lang w:val="en-US"/>
    </w:rPr>
  </w:style>
  <w:style w:type="paragraph" w:customStyle="1" w:styleId="EducationalObjective-EnablingObjective-XY">
    <w:name w:val="EducationalObjective-EnablingObjective-XY"/>
    <w:basedOn w:val="Normal"/>
    <w:link w:val="EducationalObjective-EnablingObjective-XYChar"/>
    <w:rsid w:val="005649D3"/>
    <w:pPr>
      <w:ind w:left="567" w:hanging="567"/>
    </w:pPr>
    <w:rPr>
      <w:rFonts w:cs="CongressSans"/>
      <w:szCs w:val="22"/>
      <w:lang w:val="en-US"/>
    </w:rPr>
  </w:style>
  <w:style w:type="character" w:customStyle="1" w:styleId="EducationalObjective-EnablingObjective-XYChar">
    <w:name w:val="EducationalObjective-EnablingObjective-XY Char"/>
    <w:link w:val="EducationalObjective-EnablingObjective-XY"/>
    <w:locked/>
    <w:rsid w:val="005649D3"/>
    <w:rPr>
      <w:rFonts w:ascii="CongressSans" w:hAnsi="CongressSans" w:cs="CongressSans"/>
      <w:sz w:val="22"/>
      <w:szCs w:val="22"/>
      <w:lang w:val="en-US" w:eastAsia="en-US"/>
    </w:rPr>
  </w:style>
  <w:style w:type="table" w:customStyle="1" w:styleId="TableGrid1">
    <w:name w:val="Table Grid1"/>
    <w:basedOn w:val="TableNormal"/>
    <w:next w:val="TableGrid"/>
    <w:uiPriority w:val="39"/>
    <w:rsid w:val="005649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cationalObjective-EnablingObjectiveSubItem-XY">
    <w:name w:val="EducationalObjective-EnablingObjective[SubItem]-XY"/>
    <w:basedOn w:val="EducationalObjective-EnablingObjective-XY"/>
    <w:qFormat/>
    <w:rsid w:val="00B13EA1"/>
    <w:pPr>
      <w:ind w:left="850" w:hanging="288"/>
    </w:pPr>
  </w:style>
  <w:style w:type="paragraph" w:customStyle="1" w:styleId="Lesson-Topic-TitledBlock-ParaBlock-List-ItemPara-XY">
    <w:name w:val="Lesson-Topic-TitledBlock-ParaBlock-List-ItemPara-XY"/>
    <w:basedOn w:val="Normal"/>
    <w:qFormat/>
    <w:rsid w:val="00E7791D"/>
    <w:pPr>
      <w:numPr>
        <w:numId w:val="13"/>
      </w:numPr>
      <w:contextualSpacing/>
    </w:pPr>
  </w:style>
  <w:style w:type="paragraph" w:customStyle="1" w:styleId="ModuleLessons-Item-XY">
    <w:name w:val="ModuleLessons-Item-XY"/>
    <w:basedOn w:val="Normal"/>
    <w:qFormat/>
    <w:rsid w:val="00FC4AE4"/>
    <w:pPr>
      <w:keepLines/>
      <w:numPr>
        <w:numId w:val="14"/>
      </w:numPr>
      <w:spacing w:before="0" w:after="120"/>
    </w:pPr>
    <w:rPr>
      <w:rFonts w:eastAsiaTheme="minorHAnsi" w:cstheme="minorBidi"/>
      <w:szCs w:val="22"/>
      <w:lang w:val="ru-RU"/>
    </w:rPr>
  </w:style>
  <w:style w:type="paragraph" w:customStyle="1" w:styleId="Lesson-Topic-TitledBlock-ParaBlock-List-Item-SubList-Item-ItemPara-XY">
    <w:name w:val="Lesson-Topic-TitledBlock-ParaBlock-List-Item-SubList-Item-ItemPara-XY"/>
    <w:basedOn w:val="Normal"/>
    <w:qFormat/>
    <w:rsid w:val="00FC4AE4"/>
    <w:pPr>
      <w:tabs>
        <w:tab w:val="num" w:pos="1588"/>
      </w:tabs>
      <w:spacing w:line="260" w:lineRule="exact"/>
      <w:ind w:left="1588" w:hanging="341"/>
      <w:contextualSpacing/>
    </w:pPr>
    <w:rPr>
      <w:rFonts w:eastAsiaTheme="minorHAnsi" w:cstheme="minorBidi"/>
      <w:szCs w:val="22"/>
      <w:lang w:val="ru-RU"/>
    </w:rPr>
  </w:style>
  <w:style w:type="paragraph" w:customStyle="1" w:styleId="Lesson-Topic-Topic-Title-XY">
    <w:name w:val="Lesson-Topic-Topic-Title-XY"/>
    <w:basedOn w:val="Normal"/>
    <w:qFormat/>
    <w:rsid w:val="008A3C27"/>
    <w:pPr>
      <w:keepNext/>
      <w:keepLines/>
      <w:spacing w:before="120" w:after="120" w:line="276" w:lineRule="auto"/>
    </w:pPr>
    <w:rPr>
      <w:rFonts w:eastAsiaTheme="minorHAnsi" w:cstheme="minorBidi"/>
      <w:b/>
      <w:szCs w:val="22"/>
      <w:lang w:val="en-US"/>
    </w:rPr>
  </w:style>
  <w:style w:type="paragraph" w:customStyle="1" w:styleId="Lesson-Topic-TitledBlock-ParaBlock-List-ListPreamble-XY">
    <w:name w:val="Lesson-Topic-TitledBlock-ParaBlock-List-ListPreamble-XY"/>
    <w:basedOn w:val="Lesson-Topic-TitledBlock-ParaBlock-RichText-XY"/>
    <w:qFormat/>
    <w:rsid w:val="008A3C27"/>
    <w:pPr>
      <w:tabs>
        <w:tab w:val="clear" w:pos="851"/>
      </w:tabs>
      <w:ind w:left="907"/>
    </w:pPr>
  </w:style>
  <w:style w:type="paragraph" w:customStyle="1" w:styleId="List-ItemPara-XY">
    <w:name w:val="List-ItemPara-XY"/>
    <w:basedOn w:val="ListParagraph"/>
    <w:qFormat/>
    <w:rsid w:val="0085265A"/>
    <w:pPr>
      <w:spacing w:line="260" w:lineRule="exact"/>
      <w:ind w:left="0"/>
      <w:contextualSpacing w:val="0"/>
    </w:pPr>
    <w:rPr>
      <w:rFonts w:eastAsiaTheme="minorHAnsi" w:cstheme="minorBidi"/>
      <w:szCs w:val="22"/>
      <w:lang w:val="ru-RU"/>
    </w:rPr>
  </w:style>
  <w:style w:type="paragraph" w:customStyle="1" w:styleId="List-SubList-ItemPara-XY">
    <w:name w:val="List-SubList-ItemPara-XY"/>
    <w:basedOn w:val="List-ItemPara-XY"/>
    <w:qFormat/>
    <w:rsid w:val="0085265A"/>
    <w:pPr>
      <w:numPr>
        <w:numId w:val="15"/>
      </w:numPr>
    </w:pPr>
    <w:rPr>
      <w:lang w:val="en-US"/>
    </w:rPr>
  </w:style>
  <w:style w:type="character" w:customStyle="1" w:styleId="FooterChar">
    <w:name w:val="Footer Char"/>
    <w:basedOn w:val="DefaultParagraphFont"/>
    <w:link w:val="Footer"/>
    <w:uiPriority w:val="99"/>
    <w:rsid w:val="00290F0B"/>
    <w:rPr>
      <w:rFonts w:ascii="CongressSans" w:hAnsi="CongressSans"/>
      <w:sz w:val="18"/>
      <w:szCs w:val="18"/>
      <w:lang w:eastAsia="en-US"/>
    </w:rPr>
  </w:style>
  <w:style w:type="table" w:customStyle="1" w:styleId="Table-XY">
    <w:name w:val="Table-XY"/>
    <w:basedOn w:val="TableNormal"/>
    <w:uiPriority w:val="99"/>
    <w:rsid w:val="00290F0B"/>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clear" w:color="auto" w:fill="auto"/>
      </w:tcPr>
    </w:tblStylePr>
  </w:style>
  <w:style w:type="paragraph" w:customStyle="1" w:styleId="RichText-XY">
    <w:name w:val="RichText-XY"/>
    <w:basedOn w:val="BodyText"/>
    <w:qFormat/>
    <w:rsid w:val="00290F0B"/>
    <w:pPr>
      <w:spacing w:before="200" w:after="160" w:line="250" w:lineRule="exact"/>
    </w:pPr>
    <w:rPr>
      <w:rFonts w:ascii="CongressSans" w:hAnsi="CongressSans"/>
      <w:b w:val="0"/>
      <w:sz w:val="22"/>
      <w:szCs w:val="24"/>
      <w:lang w:val="en-GB"/>
    </w:rPr>
  </w:style>
  <w:style w:type="paragraph" w:customStyle="1" w:styleId="Appendixes-Chapter-Topic-Title-XY">
    <w:name w:val="Appendixes-Chapter-Topic-Title-XY"/>
    <w:basedOn w:val="Heading1"/>
    <w:next w:val="Normal"/>
    <w:rsid w:val="00290F0B"/>
    <w:pPr>
      <w:pageBreakBefore/>
      <w:numPr>
        <w:numId w:val="16"/>
      </w:numPr>
      <w:spacing w:after="960" w:line="276" w:lineRule="auto"/>
      <w:outlineLvl w:val="1"/>
    </w:pPr>
  </w:style>
  <w:style w:type="paragraph" w:customStyle="1" w:styleId="Appendixes-Chapter-Topic-Topic-Title-XY">
    <w:name w:val="Appendixes-Chapter-Topic-Topic-Title-XY"/>
    <w:basedOn w:val="Normal"/>
    <w:qFormat/>
    <w:rsid w:val="00290F0B"/>
    <w:pPr>
      <w:keepNext/>
      <w:keepLines/>
      <w:spacing w:before="240" w:after="240" w:line="276" w:lineRule="auto"/>
    </w:pPr>
    <w:rPr>
      <w:rFonts w:eastAsiaTheme="minorHAnsi" w:cstheme="minorBidi"/>
      <w:b/>
      <w:bCs/>
      <w:color w:val="D81E05"/>
      <w:sz w:val="26"/>
      <w:szCs w:val="26"/>
      <w:lang w:val="en-US"/>
    </w:rPr>
  </w:style>
  <w:style w:type="paragraph" w:customStyle="1" w:styleId="Appendixes-Chapter-Topic-Topic-Topic-Title-XY">
    <w:name w:val="Appendixes-Chapter-Topic-Topic-Topic-Title-XY"/>
    <w:basedOn w:val="Normal"/>
    <w:rsid w:val="00290F0B"/>
    <w:pPr>
      <w:shd w:val="clear" w:color="auto" w:fill="FFCC00"/>
      <w:spacing w:before="0" w:after="200" w:line="276" w:lineRule="auto"/>
    </w:pPr>
    <w:rPr>
      <w:rFonts w:eastAsiaTheme="minorHAnsi" w:cstheme="minorBidi"/>
      <w:szCs w:val="22"/>
      <w:shd w:val="clear" w:color="auto" w:fill="FFCC00"/>
      <w:lang w:val="ru-RU"/>
    </w:rPr>
  </w:style>
  <w:style w:type="paragraph" w:styleId="CommentText">
    <w:name w:val="annotation text"/>
    <w:basedOn w:val="Normal"/>
    <w:link w:val="CommentTextChar"/>
    <w:unhideWhenUsed/>
    <w:rsid w:val="001A5AFF"/>
    <w:pPr>
      <w:spacing w:before="0"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1A5AFF"/>
    <w:rPr>
      <w:rFonts w:ascii="Calibri" w:eastAsia="Calibri" w:hAnsi="Calibri"/>
      <w:lang w:eastAsia="en-US"/>
    </w:rPr>
  </w:style>
  <w:style w:type="paragraph" w:styleId="NoSpacing">
    <w:name w:val="No Spacing"/>
    <w:uiPriority w:val="1"/>
    <w:qFormat/>
    <w:rsid w:val="001A5AFF"/>
    <w:rPr>
      <w:rFonts w:ascii="Arial" w:hAnsi="Arial"/>
      <w:sz w:val="22"/>
      <w:szCs w:val="22"/>
    </w:rPr>
  </w:style>
  <w:style w:type="paragraph" w:customStyle="1" w:styleId="Default">
    <w:name w:val="Default"/>
    <w:rsid w:val="001A5AFF"/>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707F69"/>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707F69"/>
    <w:rPr>
      <w:rFonts w:ascii="Segoe UI" w:hAnsi="Segoe UI" w:cs="Segoe UI"/>
      <w:sz w:val="18"/>
      <w:szCs w:val="18"/>
      <w:lang w:eastAsia="en-US"/>
    </w:rPr>
  </w:style>
  <w:style w:type="paragraph" w:customStyle="1" w:styleId="Lesson-Topic-Title-XY">
    <w:name w:val="Lesson-Topic-Title-XY"/>
    <w:basedOn w:val="Normal"/>
    <w:rsid w:val="004F213F"/>
    <w:pPr>
      <w:keepNext/>
      <w:pBdr>
        <w:top w:val="single" w:sz="6" w:space="8" w:color="auto"/>
      </w:pBdr>
      <w:spacing w:before="300" w:after="80" w:line="276" w:lineRule="auto"/>
      <w:outlineLvl w:val="3"/>
    </w:pPr>
    <w:rPr>
      <w:rFonts w:ascii="Congress Sans Bold" w:hAnsi="Congress Sans Bold"/>
      <w:bCs/>
      <w:color w:val="D81E05"/>
      <w:sz w:val="24"/>
      <w:szCs w:val="28"/>
    </w:rPr>
  </w:style>
  <w:style w:type="paragraph" w:customStyle="1" w:styleId="Module-Title-XY">
    <w:name w:val="Module-Title-XY"/>
    <w:basedOn w:val="Normal"/>
    <w:qFormat/>
    <w:rsid w:val="005D2218"/>
    <w:pPr>
      <w:keepNext/>
      <w:keepLines/>
      <w:pageBreakBefore/>
      <w:spacing w:before="0" w:after="720" w:line="259" w:lineRule="auto"/>
      <w:outlineLvl w:val="2"/>
    </w:pPr>
    <w:rPr>
      <w:rFonts w:cs="Arial"/>
      <w:b/>
      <w:bCs/>
      <w:kern w:val="32"/>
      <w:sz w:val="32"/>
      <w:szCs w:val="32"/>
    </w:rPr>
  </w:style>
  <w:style w:type="paragraph" w:styleId="Revision">
    <w:name w:val="Revision"/>
    <w:hidden/>
    <w:uiPriority w:val="99"/>
    <w:semiHidden/>
    <w:rsid w:val="00567B70"/>
    <w:rPr>
      <w:rFonts w:ascii="CongressSans" w:hAnsi="CongressSans"/>
      <w:sz w:val="22"/>
      <w:szCs w:val="24"/>
      <w:lang w:eastAsia="en-US"/>
    </w:rPr>
  </w:style>
  <w:style w:type="character" w:styleId="CommentReference">
    <w:name w:val="annotation reference"/>
    <w:basedOn w:val="DefaultParagraphFont"/>
    <w:unhideWhenUsed/>
    <w:rsid w:val="00A81E7F"/>
    <w:rPr>
      <w:sz w:val="16"/>
      <w:szCs w:val="16"/>
    </w:rPr>
  </w:style>
  <w:style w:type="paragraph" w:customStyle="1" w:styleId="List-RichText-XY">
    <w:name w:val="List-RichText-XY"/>
    <w:basedOn w:val="BodyText"/>
    <w:qFormat/>
    <w:rsid w:val="001D6069"/>
    <w:pPr>
      <w:spacing w:after="160" w:line="250" w:lineRule="exact"/>
      <w:ind w:left="284"/>
    </w:pPr>
    <w:rPr>
      <w:b w:val="0"/>
      <w:sz w:val="22"/>
      <w:szCs w:val="24"/>
      <w:lang w:val="en-GB"/>
    </w:rPr>
  </w:style>
  <w:style w:type="paragraph" w:customStyle="1" w:styleId="NormalILM">
    <w:name w:val="Normal (ILM)"/>
    <w:basedOn w:val="Normal"/>
    <w:link w:val="NormalILMChar"/>
    <w:qFormat/>
    <w:rsid w:val="00377753"/>
    <w:rPr>
      <w:rFonts w:ascii="Arial" w:hAnsi="Arial" w:cs="Arial"/>
    </w:rPr>
  </w:style>
  <w:style w:type="character" w:customStyle="1" w:styleId="NormalILMChar">
    <w:name w:val="Normal (ILM) Char"/>
    <w:basedOn w:val="DefaultParagraphFont"/>
    <w:link w:val="NormalILM"/>
    <w:rsid w:val="00377753"/>
    <w:rPr>
      <w:rFonts w:ascii="Arial" w:hAnsi="Arial" w:cs="Arial"/>
      <w:sz w:val="22"/>
      <w:szCs w:val="24"/>
      <w:lang w:eastAsia="en-US"/>
    </w:rPr>
  </w:style>
  <w:style w:type="paragraph" w:customStyle="1" w:styleId="ListMarker-Arrow">
    <w:name w:val="ListMarker-Arrow"/>
    <w:basedOn w:val="Normal"/>
    <w:qFormat/>
    <w:rsid w:val="007724CB"/>
    <w:pPr>
      <w:numPr>
        <w:numId w:val="22"/>
      </w:numPr>
      <w:spacing w:before="60" w:after="60"/>
      <w:contextualSpacing/>
    </w:pPr>
    <w:rPr>
      <w:rFonts w:ascii="Arial" w:eastAsiaTheme="minorHAnsi" w:hAnsi="Arial" w:cstheme="minorHAnsi"/>
      <w:color w:val="000000" w:themeColor="text1"/>
      <w:szCs w:val="22"/>
      <w:lang w:val="en-US"/>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qFormat/>
    <w:locked/>
    <w:rsid w:val="00264D0B"/>
    <w:rPr>
      <w:rFonts w:asciiTheme="minorBidi" w:hAnsiTheme="minorBidi"/>
      <w:sz w:val="22"/>
      <w:szCs w:val="24"/>
      <w:lang w:eastAsia="en-US"/>
    </w:rPr>
  </w:style>
  <w:style w:type="character" w:styleId="Strong">
    <w:name w:val="Strong"/>
    <w:basedOn w:val="DefaultParagraphFont"/>
    <w:uiPriority w:val="99"/>
    <w:unhideWhenUsed/>
    <w:rsid w:val="00850862"/>
    <w:rPr>
      <w:b/>
      <w:bCs/>
    </w:rPr>
  </w:style>
  <w:style w:type="paragraph" w:customStyle="1" w:styleId="Disclaimer">
    <w:name w:val="Disclaimer"/>
    <w:basedOn w:val="Normal"/>
    <w:uiPriority w:val="99"/>
    <w:unhideWhenUsed/>
    <w:rsid w:val="00850862"/>
    <w:pPr>
      <w:spacing w:before="240" w:after="120" w:line="264" w:lineRule="auto"/>
    </w:pPr>
    <w:rPr>
      <w:rFonts w:asciiTheme="minorHAnsi" w:eastAsiaTheme="minorHAnsi" w:hAnsiTheme="minorHAnsi" w:cstheme="minorBidi"/>
      <w:color w:val="7F7F7F" w:themeColor="text1" w:themeTint="80"/>
      <w:sz w:val="17"/>
      <w:szCs w:val="22"/>
    </w:rPr>
  </w:style>
  <w:style w:type="paragraph" w:customStyle="1" w:styleId="EndpageHeading1">
    <w:name w:val="End page Heading 1"/>
    <w:basedOn w:val="Normal"/>
    <w:uiPriority w:val="99"/>
    <w:unhideWhenUsed/>
    <w:rsid w:val="00850862"/>
    <w:pPr>
      <w:spacing w:before="360" w:after="120" w:line="312" w:lineRule="auto"/>
    </w:pPr>
    <w:rPr>
      <w:rFonts w:asciiTheme="minorHAnsi" w:eastAsiaTheme="minorHAnsi" w:hAnsiTheme="minorHAnsi" w:cstheme="minorBidi"/>
      <w:b/>
      <w:color w:val="44546A" w:themeColor="text2"/>
      <w:sz w:val="28"/>
      <w:szCs w:val="22"/>
    </w:rPr>
  </w:style>
  <w:style w:type="paragraph" w:customStyle="1" w:styleId="EndpageIntro">
    <w:name w:val="End page Intro"/>
    <w:basedOn w:val="Normal"/>
    <w:uiPriority w:val="99"/>
    <w:unhideWhenUsed/>
    <w:rsid w:val="00850862"/>
    <w:pPr>
      <w:spacing w:before="120" w:after="120" w:line="264" w:lineRule="auto"/>
    </w:pPr>
    <w:rPr>
      <w:rFonts w:asciiTheme="minorHAnsi" w:eastAsiaTheme="minorHAnsi" w:hAnsiTheme="minorHAnsi" w:cstheme="minorBidi"/>
      <w:sz w:val="24"/>
      <w:szCs w:val="22"/>
    </w:rPr>
  </w:style>
  <w:style w:type="paragraph" w:customStyle="1" w:styleId="EndpageHeading2">
    <w:name w:val="End page Heading 2"/>
    <w:basedOn w:val="EndpageHeading1"/>
    <w:uiPriority w:val="99"/>
    <w:unhideWhenUsed/>
    <w:rsid w:val="00850862"/>
    <w:rPr>
      <w:sz w:val="20"/>
    </w:rPr>
  </w:style>
  <w:style w:type="paragraph" w:customStyle="1" w:styleId="EndpageBodytext">
    <w:name w:val="End page Body text"/>
    <w:basedOn w:val="Normal"/>
    <w:uiPriority w:val="99"/>
    <w:unhideWhenUsed/>
    <w:rsid w:val="00850862"/>
    <w:pPr>
      <w:spacing w:before="120" w:after="120" w:line="264" w:lineRule="auto"/>
      <w:contextualSpacing/>
    </w:pPr>
    <w:rPr>
      <w:rFonts w:asciiTheme="minorHAnsi" w:eastAsiaTheme="minorHAnsi" w:hAnsiTheme="minorHAnsi" w:cstheme="minorBidi"/>
      <w:sz w:val="20"/>
      <w:szCs w:val="22"/>
    </w:rPr>
  </w:style>
  <w:style w:type="paragraph" w:customStyle="1" w:styleId="Lesson-Title-XY">
    <w:name w:val="Lesson-Title-XY"/>
    <w:qFormat/>
    <w:rsid w:val="005E1F8D"/>
    <w:pPr>
      <w:keepNext/>
      <w:keepLines/>
      <w:pageBreakBefore/>
      <w:spacing w:after="960" w:line="259" w:lineRule="auto"/>
      <w:ind w:left="2739" w:hanging="2739"/>
      <w:outlineLvl w:val="0"/>
    </w:pPr>
    <w:rPr>
      <w:rFonts w:asciiTheme="minorHAnsi" w:hAnsiTheme="minorHAnsi" w:cs="Arial"/>
      <w:b/>
      <w:bCs/>
      <w:kern w:val="32"/>
      <w:sz w:val="32"/>
      <w:szCs w:val="32"/>
      <w:lang w:eastAsia="en-US"/>
    </w:rPr>
  </w:style>
  <w:style w:type="paragraph" w:customStyle="1" w:styleId="paragraph">
    <w:name w:val="paragraph"/>
    <w:basedOn w:val="Normal"/>
    <w:rsid w:val="005E1F8D"/>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5E1F8D"/>
  </w:style>
  <w:style w:type="character" w:customStyle="1" w:styleId="normaltextrun">
    <w:name w:val="normaltextrun"/>
    <w:basedOn w:val="DefaultParagraphFont"/>
    <w:rsid w:val="005E1F8D"/>
  </w:style>
  <w:style w:type="paragraph" w:styleId="CommentSubject">
    <w:name w:val="annotation subject"/>
    <w:basedOn w:val="CommentText"/>
    <w:next w:val="CommentText"/>
    <w:link w:val="CommentSubjectChar"/>
    <w:semiHidden/>
    <w:unhideWhenUsed/>
    <w:rsid w:val="000146A2"/>
    <w:pPr>
      <w:spacing w:before="40" w:after="40" w:line="240" w:lineRule="auto"/>
    </w:pPr>
    <w:rPr>
      <w:rFonts w:asciiTheme="minorBidi" w:eastAsia="Times New Roman" w:hAnsiTheme="minorBidi"/>
      <w:b/>
      <w:bCs/>
    </w:rPr>
  </w:style>
  <w:style w:type="character" w:customStyle="1" w:styleId="CommentSubjectChar">
    <w:name w:val="Comment Subject Char"/>
    <w:basedOn w:val="CommentTextChar"/>
    <w:link w:val="CommentSubject"/>
    <w:semiHidden/>
    <w:rsid w:val="000146A2"/>
    <w:rPr>
      <w:rFonts w:asciiTheme="minorBidi" w:eastAsia="Calibri" w:hAnsiTheme="minorBidi"/>
      <w:b/>
      <w:bCs/>
      <w:lang w:eastAsia="en-US"/>
    </w:rPr>
  </w:style>
  <w:style w:type="paragraph" w:customStyle="1" w:styleId="OutputProfile-Name-XY">
    <w:name w:val="OutputProfile-Name-XY"/>
    <w:basedOn w:val="Normal"/>
    <w:qFormat/>
    <w:rsid w:val="00F07B98"/>
    <w:pPr>
      <w:spacing w:before="480" w:after="480" w:line="276" w:lineRule="auto"/>
      <w:ind w:left="680"/>
    </w:pPr>
    <w:rPr>
      <w:rFonts w:ascii="CongressSans" w:eastAsiaTheme="minorHAnsi" w:hAnsi="CongressSans" w:cstheme="minorBidi"/>
      <w:b/>
      <w:color w:val="FFFFFF" w:themeColor="background1"/>
      <w:sz w:val="52"/>
      <w:szCs w:val="52"/>
      <w:lang w:val="en-US"/>
    </w:rPr>
  </w:style>
  <w:style w:type="paragraph" w:customStyle="1" w:styleId="CoverPage-Notice-Title-XY">
    <w:name w:val="CoverPage-Notice-Title-XY"/>
    <w:basedOn w:val="Normal"/>
    <w:qFormat/>
    <w:rsid w:val="00F07B98"/>
    <w:pPr>
      <w:keepNext/>
      <w:keepLines/>
      <w:pageBreakBefore/>
      <w:spacing w:before="0" w:after="1200" w:line="276" w:lineRule="auto"/>
      <w:outlineLvl w:val="1"/>
    </w:pPr>
    <w:rPr>
      <w:rFonts w:ascii="CongressSans" w:eastAsiaTheme="minorHAnsi" w:hAnsi="CongressSans" w:cstheme="minorBidi"/>
      <w:b/>
      <w:bCs/>
      <w:sz w:val="32"/>
      <w:szCs w:val="32"/>
      <w:lang w:val="en-US"/>
    </w:rPr>
  </w:style>
  <w:style w:type="table" w:customStyle="1" w:styleId="CoverPage-Notice-ParaBlock-Table1-XY">
    <w:name w:val="CoverPage-Notice-ParaBlock-Table[1]-XY"/>
    <w:basedOn w:val="TableNormal"/>
    <w:uiPriority w:val="99"/>
    <w:rsid w:val="00F07B98"/>
    <w:rPr>
      <w:rFonts w:asciiTheme="minorHAnsi" w:eastAsiaTheme="minorHAnsi" w:hAnsiTheme="minorHAnsi" w:cstheme="minorBidi"/>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themeColor="background1"/>
          <w:insideH w:val="single" w:sz="36" w:space="0" w:color="FFFFFF" w:themeColor="background1"/>
        </w:tcBorders>
        <w:shd w:val="clear" w:color="auto" w:fill="C0C0C0"/>
      </w:tcPr>
    </w:tblStylePr>
  </w:style>
  <w:style w:type="paragraph" w:customStyle="1" w:styleId="Tabletext">
    <w:name w:val="Table text"/>
    <w:basedOn w:val="Normal"/>
    <w:rsid w:val="00F07B98"/>
    <w:pPr>
      <w:spacing w:before="80" w:after="80" w:line="250" w:lineRule="exact"/>
    </w:pPr>
    <w:rPr>
      <w:rFonts w:ascii="CongressSans" w:hAnsi="Congress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38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s://www.cityandguilds.com/-/media/cityandguilds-site/documents/delivering-our-qualifications/access-arrangements-when-and-how-to-apply-pdf.ashx?la=en&amp;hash=8358C1BB86F242D18E468D771939693867E9CBE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ityandguilds.com/-/media/ilm-website/sharepoint-documents/_published-documents/qas-centre-assessment-pdf.ashx?la=en&amp;hash=2E8427DC28E5517AFE5778E08398F69DF48EB55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tyandguilds.com/" TargetMode="External"/><Relationship Id="rId20" Type="http://schemas.openxmlformats.org/officeDocument/2006/relationships/hyperlink" Target="https://www.cityandguilds.com/help/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ityandguilds.com/delivering-our-qualifications/centre-development/centre-document-library"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cityandguilds.com/delivering-our-qualifications/centre-development/centre-document-libra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3FFD-D1CD-4B65-AD48-5C5CA784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73</Pages>
  <Words>14571</Words>
  <Characters>83059</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Level 2 SVQ in Beauty Therapy (6011-01)</vt:lpstr>
    </vt:vector>
  </TitlesOfParts>
  <Company>City &amp; Guilds</Company>
  <LinksUpToDate>false</LinksUpToDate>
  <CharactersWithSpaces>97436</CharactersWithSpaces>
  <SharedDoc>false</SharedDoc>
  <HLinks>
    <vt:vector size="42" baseType="variant">
      <vt:variant>
        <vt:i4>1966107</vt:i4>
      </vt:variant>
      <vt:variant>
        <vt:i4>99</vt:i4>
      </vt:variant>
      <vt:variant>
        <vt:i4>0</vt:i4>
      </vt:variant>
      <vt:variant>
        <vt:i4>5</vt:i4>
      </vt:variant>
      <vt:variant>
        <vt:lpwstr>http://www.city-and-guilds.co.uk/</vt:lpwstr>
      </vt:variant>
      <vt:variant>
        <vt:lpwstr/>
      </vt:variant>
      <vt:variant>
        <vt:i4>6094853</vt:i4>
      </vt:variant>
      <vt:variant>
        <vt:i4>96</vt:i4>
      </vt:variant>
      <vt:variant>
        <vt:i4>0</vt:i4>
      </vt:variant>
      <vt:variant>
        <vt:i4>5</vt:i4>
      </vt:variant>
      <vt:variant>
        <vt:lpwstr>http://www.cityandguilds.com/</vt:lpwstr>
      </vt:variant>
      <vt:variant>
        <vt:lpwstr/>
      </vt:variant>
      <vt:variant>
        <vt:i4>6094853</vt:i4>
      </vt:variant>
      <vt:variant>
        <vt:i4>93</vt:i4>
      </vt:variant>
      <vt:variant>
        <vt:i4>0</vt:i4>
      </vt:variant>
      <vt:variant>
        <vt:i4>5</vt:i4>
      </vt:variant>
      <vt:variant>
        <vt:lpwstr>http://www.cityandguilds.com/</vt:lpwstr>
      </vt:variant>
      <vt:variant>
        <vt:lpwstr/>
      </vt:variant>
      <vt:variant>
        <vt:i4>6094853</vt:i4>
      </vt:variant>
      <vt:variant>
        <vt:i4>90</vt:i4>
      </vt:variant>
      <vt:variant>
        <vt:i4>0</vt:i4>
      </vt:variant>
      <vt:variant>
        <vt:i4>5</vt:i4>
      </vt:variant>
      <vt:variant>
        <vt:lpwstr>http://www.cityandguilds.com/</vt:lpwstr>
      </vt:variant>
      <vt:variant>
        <vt:lpwstr/>
      </vt:variant>
      <vt:variant>
        <vt:i4>6094853</vt:i4>
      </vt:variant>
      <vt:variant>
        <vt:i4>78</vt:i4>
      </vt:variant>
      <vt:variant>
        <vt:i4>0</vt:i4>
      </vt:variant>
      <vt:variant>
        <vt:i4>5</vt:i4>
      </vt:variant>
      <vt:variant>
        <vt:lpwstr>http://www.cityandguilds.com/</vt:lpwstr>
      </vt:variant>
      <vt:variant>
        <vt:lpwstr/>
      </vt:variant>
      <vt:variant>
        <vt:i4>6094853</vt:i4>
      </vt:variant>
      <vt:variant>
        <vt:i4>66</vt:i4>
      </vt:variant>
      <vt:variant>
        <vt:i4>0</vt:i4>
      </vt:variant>
      <vt:variant>
        <vt:i4>5</vt:i4>
      </vt:variant>
      <vt:variant>
        <vt:lpwstr>http://www.cityandguilds.com/</vt:lpwstr>
      </vt:variant>
      <vt:variant>
        <vt:lpwstr/>
      </vt:variant>
      <vt:variant>
        <vt:i4>6094853</vt:i4>
      </vt:variant>
      <vt:variant>
        <vt:i4>15</vt:i4>
      </vt:variant>
      <vt:variant>
        <vt:i4>0</vt:i4>
      </vt:variant>
      <vt:variant>
        <vt:i4>5</vt:i4>
      </vt:variant>
      <vt:variant>
        <vt:lpwstr>http://www.cityandguilds.com/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SVQ in Beauty Therapy (6011-01)</dc:title>
  <dc:subject/>
  <dc:creator>Caroline Swan</dc:creator>
  <cp:keywords/>
  <dc:description/>
  <cp:lastModifiedBy>Peter Bennett</cp:lastModifiedBy>
  <cp:revision>10</cp:revision>
  <cp:lastPrinted>2018-10-16T07:05:00Z</cp:lastPrinted>
  <dcterms:created xsi:type="dcterms:W3CDTF">2022-10-10T08:34:00Z</dcterms:created>
  <dcterms:modified xsi:type="dcterms:W3CDTF">2022-10-17T15:13:00Z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logbook-v09</vt:lpwstr>
  </property>
</Properties>
</file>