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0FF2" w14:textId="641A5191" w:rsidR="00110217" w:rsidRPr="007F05E6" w:rsidRDefault="00110217" w:rsidP="00110217">
      <w:pPr>
        <w:pStyle w:val="Unittitle"/>
      </w:pPr>
      <w:r w:rsidRPr="007051BD">
        <w:t xml:space="preserve">Unit </w:t>
      </w:r>
      <w:r w:rsidR="00CD2A86">
        <w:t>202</w:t>
      </w:r>
      <w:r w:rsidRPr="007051BD">
        <w:t xml:space="preserve">: </w:t>
      </w:r>
      <w:r w:rsidR="00CD2A86">
        <w:t xml:space="preserve">Understand </w:t>
      </w:r>
      <w:r w:rsidR="00AD3E6A">
        <w:t>b</w:t>
      </w:r>
      <w:r w:rsidR="00CD2A86">
        <w:t xml:space="preserve">usiness </w:t>
      </w:r>
      <w:r w:rsidR="00AD3E6A">
        <w:t>s</w:t>
      </w:r>
      <w:bookmarkStart w:id="0" w:name="_GoBack"/>
      <w:bookmarkEnd w:id="0"/>
      <w:r w:rsidR="00CD2A86">
        <w:t>uccess</w:t>
      </w:r>
    </w:p>
    <w:p w14:paraId="0F1D8465" w14:textId="0C0EB04D" w:rsidR="00110217" w:rsidRPr="00692A45" w:rsidRDefault="00110217" w:rsidP="00692A45">
      <w:pPr>
        <w:pStyle w:val="Heading1"/>
      </w:pPr>
      <w:r w:rsidRPr="00692A45">
        <w:t xml:space="preserve">Worksheet </w:t>
      </w:r>
      <w:r w:rsidR="004F4A3B">
        <w:t>2</w:t>
      </w:r>
      <w:r w:rsidRPr="00692A45">
        <w:t xml:space="preserve">: </w:t>
      </w:r>
      <w:r w:rsidR="003C4878">
        <w:t>Describe</w:t>
      </w:r>
      <w:r w:rsidR="00CD2A86" w:rsidRPr="00CD2A86">
        <w:t xml:space="preserve"> </w:t>
      </w:r>
      <w:r w:rsidR="003C4878">
        <w:t>the purpose of</w:t>
      </w:r>
      <w:r w:rsidR="00CD2A86" w:rsidRPr="00CD2A86">
        <w:t xml:space="preserve"> legislation and regulations </w:t>
      </w:r>
      <w:r w:rsidR="003C4878">
        <w:t>within the</w:t>
      </w:r>
      <w:r w:rsidR="00CD2A86" w:rsidRPr="00CD2A86">
        <w:t xml:space="preserve"> hospitality businesses </w:t>
      </w:r>
    </w:p>
    <w:p w14:paraId="7A6CC31F" w14:textId="0278FC76" w:rsidR="00F80BD6" w:rsidRDefault="00B872DE" w:rsidP="00110217">
      <w:pPr>
        <w:rPr>
          <w:rFonts w:cs="Arial"/>
          <w:szCs w:val="22"/>
        </w:rPr>
      </w:pPr>
      <w:bookmarkStart w:id="1" w:name="_Hlk30322142"/>
      <w:r>
        <w:rPr>
          <w:rFonts w:cs="Arial"/>
          <w:szCs w:val="22"/>
        </w:rPr>
        <w:t>Describe the purpose of legislation or regulation within the hospitality sector</w:t>
      </w:r>
      <w:r w:rsidR="00110217">
        <w:rPr>
          <w:rFonts w:cs="Arial"/>
          <w:szCs w:val="22"/>
        </w:rPr>
        <w:t>:</w:t>
      </w:r>
    </w:p>
    <w:bookmarkEnd w:id="1"/>
    <w:p w14:paraId="39867173" w14:textId="77777777" w:rsidR="00F80BD6" w:rsidRDefault="00F80BD6" w:rsidP="00BD360B">
      <w:pPr>
        <w:pStyle w:val="Answerlines"/>
      </w:pPr>
      <w:r>
        <w:t>_____________________________________________________________________________</w:t>
      </w:r>
    </w:p>
    <w:p w14:paraId="75BB25E9" w14:textId="77777777" w:rsidR="00F80BD6" w:rsidRDefault="00F80BD6" w:rsidP="00BD360B">
      <w:pPr>
        <w:pStyle w:val="Answerlines"/>
      </w:pPr>
      <w:r>
        <w:t>_____________________________________________________________________________</w:t>
      </w:r>
    </w:p>
    <w:p w14:paraId="27AA5362" w14:textId="77777777" w:rsidR="00BD360B" w:rsidRDefault="00BD360B" w:rsidP="00110217">
      <w:pPr>
        <w:rPr>
          <w:rFonts w:cs="Arial"/>
          <w:szCs w:val="22"/>
        </w:rPr>
      </w:pPr>
    </w:p>
    <w:p w14:paraId="4C4D9444" w14:textId="7D5A9490" w:rsidR="00310237" w:rsidRDefault="003C4878" w:rsidP="00110217">
      <w:pPr>
        <w:rPr>
          <w:rFonts w:cs="Arial"/>
          <w:szCs w:val="22"/>
        </w:rPr>
      </w:pPr>
      <w:bookmarkStart w:id="2" w:name="_Hlk30322178"/>
      <w:r>
        <w:rPr>
          <w:rFonts w:cs="Arial"/>
          <w:szCs w:val="22"/>
        </w:rPr>
        <w:t xml:space="preserve">Company law is otherwise known </w:t>
      </w:r>
      <w:proofErr w:type="gramStart"/>
      <w:r>
        <w:rPr>
          <w:rFonts w:cs="Arial"/>
          <w:szCs w:val="22"/>
        </w:rPr>
        <w:t>as?</w:t>
      </w:r>
      <w:proofErr w:type="gramEnd"/>
    </w:p>
    <w:bookmarkEnd w:id="2"/>
    <w:p w14:paraId="573DE159" w14:textId="77777777" w:rsidR="00110217" w:rsidRDefault="00110217" w:rsidP="003C4878">
      <w:pPr>
        <w:pStyle w:val="Answerlinesnumbered"/>
        <w:numPr>
          <w:ilvl w:val="0"/>
          <w:numId w:val="0"/>
        </w:numPr>
      </w:pPr>
      <w:r>
        <w:t>____________________</w:t>
      </w:r>
      <w:r w:rsidR="00BD360B">
        <w:t>_</w:t>
      </w:r>
      <w:r>
        <w:t>_____________________________________________________</w:t>
      </w:r>
    </w:p>
    <w:p w14:paraId="50227F35" w14:textId="77777777" w:rsidR="00F80BD6" w:rsidRDefault="00F80BD6" w:rsidP="00110217">
      <w:pPr>
        <w:rPr>
          <w:rFonts w:cs="Arial"/>
          <w:szCs w:val="22"/>
        </w:rPr>
      </w:pPr>
    </w:p>
    <w:p w14:paraId="567704CC" w14:textId="2A6CD238" w:rsidR="00310237" w:rsidRDefault="00B872DE" w:rsidP="00310237">
      <w:pPr>
        <w:rPr>
          <w:rFonts w:cs="Arial"/>
          <w:szCs w:val="22"/>
        </w:rPr>
      </w:pPr>
      <w:bookmarkStart w:id="3" w:name="_Hlk30322298"/>
      <w:r>
        <w:rPr>
          <w:rFonts w:cs="Arial"/>
          <w:szCs w:val="22"/>
        </w:rPr>
        <w:t xml:space="preserve">Explain the importance of </w:t>
      </w:r>
      <w:r w:rsidR="004927E3">
        <w:rPr>
          <w:rFonts w:cs="Arial"/>
          <w:szCs w:val="22"/>
        </w:rPr>
        <w:t>e</w:t>
      </w:r>
      <w:r w:rsidR="003C4878">
        <w:rPr>
          <w:rFonts w:cs="Arial"/>
          <w:szCs w:val="22"/>
        </w:rPr>
        <w:t>nvironmental health and food safety:</w:t>
      </w:r>
    </w:p>
    <w:bookmarkEnd w:id="3"/>
    <w:p w14:paraId="2EFFD935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283C8A97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359D8F82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60BBA8F2" w14:textId="77777777" w:rsidR="007C1199" w:rsidRDefault="007C1199" w:rsidP="007C1199">
      <w:pPr>
        <w:rPr>
          <w:rFonts w:cs="Arial"/>
          <w:szCs w:val="22"/>
        </w:rPr>
      </w:pPr>
    </w:p>
    <w:p w14:paraId="1A4D2827" w14:textId="072CB3FD" w:rsidR="00310237" w:rsidRDefault="00B872DE" w:rsidP="00310237">
      <w:pPr>
        <w:rPr>
          <w:rFonts w:cs="Arial"/>
          <w:szCs w:val="22"/>
        </w:rPr>
      </w:pPr>
      <w:bookmarkStart w:id="4" w:name="_Hlk30322364"/>
      <w:r>
        <w:rPr>
          <w:rFonts w:cs="Arial"/>
          <w:szCs w:val="22"/>
        </w:rPr>
        <w:t>List three</w:t>
      </w:r>
      <w:r w:rsidR="00600E58">
        <w:rPr>
          <w:rFonts w:cs="Arial"/>
          <w:szCs w:val="22"/>
        </w:rPr>
        <w:t xml:space="preserve"> </w:t>
      </w:r>
      <w:r w:rsidR="003C4878">
        <w:rPr>
          <w:rFonts w:cs="Arial"/>
          <w:szCs w:val="22"/>
        </w:rPr>
        <w:t>different</w:t>
      </w:r>
      <w:r>
        <w:rPr>
          <w:rFonts w:cs="Arial"/>
          <w:szCs w:val="22"/>
        </w:rPr>
        <w:t xml:space="preserve"> legislation or regulation</w:t>
      </w:r>
      <w:r w:rsidR="003C4878">
        <w:rPr>
          <w:rFonts w:cs="Arial"/>
          <w:szCs w:val="22"/>
        </w:rPr>
        <w:t>s that apply to the hospitality industry</w:t>
      </w:r>
      <w:r>
        <w:rPr>
          <w:rFonts w:cs="Arial"/>
          <w:szCs w:val="22"/>
        </w:rPr>
        <w:t>:</w:t>
      </w:r>
    </w:p>
    <w:bookmarkEnd w:id="4"/>
    <w:p w14:paraId="1D0A2AA6" w14:textId="77777777" w:rsidR="007C1199" w:rsidRDefault="007C1199" w:rsidP="007C1199">
      <w:pPr>
        <w:pStyle w:val="Answerlinesnumbered"/>
        <w:numPr>
          <w:ilvl w:val="0"/>
          <w:numId w:val="34"/>
        </w:numPr>
      </w:pPr>
      <w:r>
        <w:t>__________________________________________________________________________</w:t>
      </w:r>
    </w:p>
    <w:p w14:paraId="2A12EAE9" w14:textId="77777777" w:rsidR="007C1199" w:rsidRDefault="007C1199" w:rsidP="007C1199">
      <w:pPr>
        <w:pStyle w:val="Answerlinesnumbered"/>
      </w:pPr>
      <w:r>
        <w:t>__________________________________________________________________________</w:t>
      </w:r>
    </w:p>
    <w:p w14:paraId="32CAC6DC" w14:textId="77777777" w:rsidR="007C1199" w:rsidRDefault="007C1199" w:rsidP="007C1199">
      <w:pPr>
        <w:pStyle w:val="Answerlinesnumbered"/>
      </w:pPr>
      <w:r>
        <w:t>__________________________________________________________________________</w:t>
      </w:r>
    </w:p>
    <w:p w14:paraId="283BB413" w14:textId="77777777" w:rsidR="007C1199" w:rsidRDefault="007C1199" w:rsidP="007C1199">
      <w:pPr>
        <w:rPr>
          <w:rFonts w:cs="Arial"/>
          <w:szCs w:val="22"/>
        </w:rPr>
      </w:pPr>
    </w:p>
    <w:p w14:paraId="7E8F59DE" w14:textId="6D0BEB9B" w:rsidR="00845958" w:rsidRDefault="003C4878" w:rsidP="00845958">
      <w:pPr>
        <w:rPr>
          <w:rFonts w:cs="Arial"/>
          <w:szCs w:val="22"/>
        </w:rPr>
      </w:pPr>
      <w:r>
        <w:rPr>
          <w:rFonts w:cs="Arial"/>
          <w:szCs w:val="22"/>
        </w:rPr>
        <w:t>Describe how data protection principles are applied in the workplace:</w:t>
      </w:r>
    </w:p>
    <w:p w14:paraId="54B34182" w14:textId="77777777" w:rsidR="00845958" w:rsidRDefault="00845958" w:rsidP="00845958">
      <w:pPr>
        <w:pStyle w:val="Answerlines"/>
      </w:pPr>
      <w:r>
        <w:t>_____________________________________________________________________________</w:t>
      </w:r>
    </w:p>
    <w:p w14:paraId="7BE50911" w14:textId="77777777" w:rsidR="00845958" w:rsidRDefault="00845958" w:rsidP="00845958">
      <w:pPr>
        <w:pStyle w:val="Answerlines"/>
      </w:pPr>
      <w:r>
        <w:t>_____________________________________________________________________________</w:t>
      </w:r>
    </w:p>
    <w:p w14:paraId="5C77A876" w14:textId="516D25BB" w:rsidR="00845958" w:rsidRDefault="00845958" w:rsidP="00845958">
      <w:pPr>
        <w:pStyle w:val="Answerlines"/>
      </w:pPr>
      <w:r>
        <w:t>_____________________________________________________________________________</w:t>
      </w:r>
    </w:p>
    <w:p w14:paraId="157801B0" w14:textId="77777777" w:rsidR="00F80BD6" w:rsidRDefault="00F80BD6" w:rsidP="00BD360B">
      <w:pPr>
        <w:pStyle w:val="Answerlines"/>
      </w:pPr>
    </w:p>
    <w:sectPr w:rsidR="00F80BD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8F049" w14:textId="77777777" w:rsidR="00B166E3" w:rsidRDefault="00B166E3">
      <w:pPr>
        <w:spacing w:before="0" w:after="0"/>
      </w:pPr>
      <w:r>
        <w:separator/>
      </w:r>
    </w:p>
  </w:endnote>
  <w:endnote w:type="continuationSeparator" w:id="0">
    <w:p w14:paraId="3A55B39E" w14:textId="77777777" w:rsidR="00B166E3" w:rsidRDefault="00B166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8380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9EED66" wp14:editId="0006268B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420A236C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D5BEEC" w14:textId="46772DEE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D3E6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B166E3">
                                  <w:fldChar w:fldCharType="begin"/>
                                </w:r>
                                <w:r w:rsidR="00B166E3">
                                  <w:instrText xml:space="preserve"> NUMPAGES   \* MERGEFORMAT </w:instrText>
                                </w:r>
                                <w:r w:rsidR="00B166E3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B166E3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39031073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FDCF36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4111CEE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59AF0B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F8FB3BE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EED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420A236C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D5BEEC" w14:textId="46772DEE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D3E6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B166E3">
                            <w:fldChar w:fldCharType="begin"/>
                          </w:r>
                          <w:r w:rsidR="00B166E3">
                            <w:instrText xml:space="preserve"> NUMPAGES   \* MERGEFORMAT </w:instrText>
                          </w:r>
                          <w:r w:rsidR="00B166E3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B166E3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39031073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FDCF36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4111CEE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59AF0B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F8FB3BE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2FB6B" w14:textId="77777777" w:rsidR="00B166E3" w:rsidRDefault="00B166E3">
      <w:pPr>
        <w:spacing w:before="0" w:after="0"/>
      </w:pPr>
      <w:r>
        <w:separator/>
      </w:r>
    </w:p>
  </w:footnote>
  <w:footnote w:type="continuationSeparator" w:id="0">
    <w:p w14:paraId="35244B34" w14:textId="77777777" w:rsidR="00B166E3" w:rsidRDefault="00B166E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E199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514B" wp14:editId="2488868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2E112F1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70156BA" w14:textId="6BD99E43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D2A86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4927E3" w:rsidRPr="004927E3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968C1D6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8E53E6F" wp14:editId="2D98EBB0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398B42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FA073E7" w14:textId="4EE55EE4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51590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3C4878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E7A8412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51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2E112F1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70156BA" w14:textId="6BD99E43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D2A86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4927E3" w:rsidRPr="004927E3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968C1D6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E53E6F" wp14:editId="2D98EBB0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398B42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FA073E7" w14:textId="4EE55EE4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51590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3C4878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2E7A8412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51590"/>
    <w:rsid w:val="00094517"/>
    <w:rsid w:val="000E194B"/>
    <w:rsid w:val="00110217"/>
    <w:rsid w:val="00136B1A"/>
    <w:rsid w:val="001579CA"/>
    <w:rsid w:val="001B2060"/>
    <w:rsid w:val="001D6EA9"/>
    <w:rsid w:val="00265C73"/>
    <w:rsid w:val="002B51FC"/>
    <w:rsid w:val="00310237"/>
    <w:rsid w:val="00315240"/>
    <w:rsid w:val="003C4878"/>
    <w:rsid w:val="003F6DC3"/>
    <w:rsid w:val="00404B31"/>
    <w:rsid w:val="004212CC"/>
    <w:rsid w:val="004578AA"/>
    <w:rsid w:val="004927E3"/>
    <w:rsid w:val="004F4A3B"/>
    <w:rsid w:val="00564B7C"/>
    <w:rsid w:val="00566181"/>
    <w:rsid w:val="00594E6C"/>
    <w:rsid w:val="00600E58"/>
    <w:rsid w:val="00641004"/>
    <w:rsid w:val="00692A45"/>
    <w:rsid w:val="006D4994"/>
    <w:rsid w:val="00702F81"/>
    <w:rsid w:val="00716399"/>
    <w:rsid w:val="00716647"/>
    <w:rsid w:val="0075707B"/>
    <w:rsid w:val="007755B7"/>
    <w:rsid w:val="007C1199"/>
    <w:rsid w:val="007F5E5F"/>
    <w:rsid w:val="00811B38"/>
    <w:rsid w:val="00845958"/>
    <w:rsid w:val="00884508"/>
    <w:rsid w:val="00911FC4"/>
    <w:rsid w:val="00935521"/>
    <w:rsid w:val="00984527"/>
    <w:rsid w:val="00A36D7E"/>
    <w:rsid w:val="00AA27C7"/>
    <w:rsid w:val="00AD3E6A"/>
    <w:rsid w:val="00AE6F4A"/>
    <w:rsid w:val="00AF63EB"/>
    <w:rsid w:val="00B166E3"/>
    <w:rsid w:val="00B36EA2"/>
    <w:rsid w:val="00B61062"/>
    <w:rsid w:val="00B64B88"/>
    <w:rsid w:val="00B872DE"/>
    <w:rsid w:val="00BD360B"/>
    <w:rsid w:val="00BD5425"/>
    <w:rsid w:val="00C01D20"/>
    <w:rsid w:val="00C1504D"/>
    <w:rsid w:val="00C336C2"/>
    <w:rsid w:val="00C668ED"/>
    <w:rsid w:val="00CD2A86"/>
    <w:rsid w:val="00E47C55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2AA7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1: Know how legislation and regulations affects hospitality businesses</vt:lpstr>
    </vt:vector>
  </TitlesOfParts>
  <Company>City &amp; Guilds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6</cp:revision>
  <cp:lastPrinted>2013-05-13T18:46:00Z</cp:lastPrinted>
  <dcterms:created xsi:type="dcterms:W3CDTF">2020-02-21T20:53:00Z</dcterms:created>
  <dcterms:modified xsi:type="dcterms:W3CDTF">2020-04-01T08:39:00Z</dcterms:modified>
</cp:coreProperties>
</file>