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30573A40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EB45CF">
        <w:t>b</w:t>
      </w:r>
      <w:r w:rsidR="00980AAA">
        <w:t xml:space="preserve">usiness </w:t>
      </w:r>
      <w:r w:rsidR="00EB45CF">
        <w:t>s</w:t>
      </w:r>
      <w:bookmarkStart w:id="0" w:name="_GoBack"/>
      <w:bookmarkEnd w:id="0"/>
      <w:r w:rsidR="00980AAA">
        <w:t>uccess</w:t>
      </w:r>
    </w:p>
    <w:p w14:paraId="5F56E304" w14:textId="3EFC821B" w:rsidR="006A5C4C" w:rsidRPr="00A22B3F" w:rsidRDefault="00474F67" w:rsidP="00A22B3F">
      <w:pPr>
        <w:pStyle w:val="Heading1"/>
      </w:pPr>
      <w:r w:rsidRPr="00692A45">
        <w:t xml:space="preserve">Worksheet </w:t>
      </w:r>
      <w:r w:rsidR="001D72B4">
        <w:t>1</w:t>
      </w:r>
      <w:r w:rsidR="00927420">
        <w:t>4</w:t>
      </w:r>
      <w:r w:rsidRPr="00692A45">
        <w:t xml:space="preserve">: </w:t>
      </w:r>
      <w:r w:rsidR="009774B6" w:rsidRPr="009774B6">
        <w:t xml:space="preserve">Know the contribution that people make to a business </w:t>
      </w:r>
      <w:r w:rsidRPr="00692A45">
        <w:t>(</w:t>
      </w:r>
      <w:r w:rsidR="00446C7A">
        <w:t>Tutor</w:t>
      </w:r>
      <w:r w:rsidRPr="00692A45">
        <w:t>)</w:t>
      </w:r>
    </w:p>
    <w:p w14:paraId="03875521" w14:textId="77777777" w:rsidR="006A5C4C" w:rsidRDefault="006A5C4C" w:rsidP="006A5C4C">
      <w:pPr>
        <w:pStyle w:val="Answer"/>
        <w:ind w:left="0"/>
        <w:rPr>
          <w:b/>
          <w:bCs/>
        </w:rPr>
      </w:pPr>
      <w:r w:rsidRPr="006A5C4C">
        <w:rPr>
          <w:b/>
          <w:bCs/>
        </w:rPr>
        <w:t>Describe the characteristics of an effective team:</w:t>
      </w:r>
    </w:p>
    <w:p w14:paraId="05D152D4" w14:textId="77777777" w:rsidR="00623131" w:rsidRDefault="00623131" w:rsidP="006A5C4C">
      <w:pPr>
        <w:pStyle w:val="Answer"/>
        <w:ind w:left="0"/>
        <w:rPr>
          <w:color w:val="FF0000"/>
        </w:rPr>
      </w:pPr>
    </w:p>
    <w:p w14:paraId="381C13D5" w14:textId="4F9E4531" w:rsidR="006A5C4C" w:rsidRPr="00623131" w:rsidRDefault="006A5C4C" w:rsidP="006A5C4C">
      <w:pPr>
        <w:pStyle w:val="Answer"/>
        <w:ind w:left="0"/>
        <w:rPr>
          <w:color w:val="FF0000"/>
        </w:rPr>
      </w:pPr>
      <w:r w:rsidRPr="00623131">
        <w:rPr>
          <w:color w:val="FF0000"/>
        </w:rPr>
        <w:t>Effective teams</w:t>
      </w:r>
      <w:r w:rsidR="00623131" w:rsidRPr="00623131">
        <w:rPr>
          <w:color w:val="FF0000"/>
        </w:rPr>
        <w:t xml:space="preserve"> </w:t>
      </w:r>
      <w:r w:rsidRPr="00623131">
        <w:rPr>
          <w:color w:val="FF0000"/>
        </w:rPr>
        <w:t>have a common goal, they have one shared objective that each team member is working toward. This goal is known to all team members, motivating, and has a clear path to achievement.</w:t>
      </w:r>
      <w:r w:rsidR="00A22B3F" w:rsidRPr="00623131">
        <w:rPr>
          <w:color w:val="FF0000"/>
        </w:rPr>
        <w:t xml:space="preserve"> They are inclusive with good communication skills</w:t>
      </w:r>
      <w:r w:rsidR="00F22BE4" w:rsidRPr="00623131">
        <w:rPr>
          <w:color w:val="FF0000"/>
        </w:rPr>
        <w:t xml:space="preserve"> built on trust</w:t>
      </w:r>
      <w:r w:rsidR="00623131" w:rsidRPr="00623131">
        <w:rPr>
          <w:color w:val="FF0000"/>
        </w:rPr>
        <w:t>.</w:t>
      </w:r>
    </w:p>
    <w:p w14:paraId="24ECFF1C" w14:textId="37D3A768" w:rsidR="00A22B3F" w:rsidRDefault="00A22B3F" w:rsidP="00A22B3F">
      <w:pPr>
        <w:pStyle w:val="Answerlines"/>
        <w:rPr>
          <w:rFonts w:cs="Arial"/>
          <w:b/>
          <w:bCs/>
        </w:rPr>
      </w:pPr>
      <w:r w:rsidRPr="00A22B3F">
        <w:rPr>
          <w:rFonts w:cs="Arial"/>
          <w:b/>
          <w:bCs/>
        </w:rPr>
        <w:t>What is meant by onboarding of new staff?</w:t>
      </w:r>
    </w:p>
    <w:p w14:paraId="4DCA04BE" w14:textId="72C78A9F" w:rsidR="00A22B3F" w:rsidRPr="00623131" w:rsidRDefault="00A22B3F" w:rsidP="00A22B3F">
      <w:pPr>
        <w:pStyle w:val="Answerlines"/>
        <w:rPr>
          <w:rFonts w:cs="Arial"/>
          <w:color w:val="FF0000"/>
        </w:rPr>
      </w:pPr>
      <w:r w:rsidRPr="00623131">
        <w:rPr>
          <w:rFonts w:cs="Arial"/>
          <w:color w:val="FF0000"/>
        </w:rPr>
        <w:t>A formal induction process is used to communicate essential knowledge and systems to new staff members</w:t>
      </w:r>
      <w:r w:rsidR="00623131">
        <w:rPr>
          <w:rFonts w:cs="Arial"/>
          <w:color w:val="FF0000"/>
        </w:rPr>
        <w:t>.</w:t>
      </w:r>
    </w:p>
    <w:p w14:paraId="17E8C844" w14:textId="77777777" w:rsidR="00A22B3F" w:rsidRPr="00EC3E57" w:rsidRDefault="00A22B3F" w:rsidP="00A22B3F">
      <w:pPr>
        <w:pStyle w:val="Answerlines"/>
        <w:rPr>
          <w:b/>
          <w:bCs/>
        </w:rPr>
      </w:pPr>
      <w:r w:rsidRPr="00EC3E57">
        <w:rPr>
          <w:b/>
          <w:bCs/>
        </w:rPr>
        <w:t>List examples of the following content that you would expect in an induction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A22B3F" w14:paraId="2A01818A" w14:textId="77777777" w:rsidTr="00174E20">
        <w:trPr>
          <w:trHeight w:val="499"/>
        </w:trPr>
        <w:tc>
          <w:tcPr>
            <w:tcW w:w="4754" w:type="dxa"/>
            <w:shd w:val="clear" w:color="auto" w:fill="BFBFBF" w:themeFill="background1" w:themeFillShade="BF"/>
          </w:tcPr>
          <w:p w14:paraId="58578BCE" w14:textId="77777777" w:rsidR="00A22B3F" w:rsidRPr="00EC3E57" w:rsidRDefault="00A22B3F" w:rsidP="00174E20">
            <w:pPr>
              <w:pStyle w:val="Answerlines"/>
              <w:jc w:val="center"/>
            </w:pPr>
            <w:r>
              <w:t>Key content</w:t>
            </w:r>
          </w:p>
        </w:tc>
        <w:tc>
          <w:tcPr>
            <w:tcW w:w="4754" w:type="dxa"/>
            <w:shd w:val="clear" w:color="auto" w:fill="BFBFBF" w:themeFill="background1" w:themeFillShade="BF"/>
          </w:tcPr>
          <w:p w14:paraId="319B3308" w14:textId="77777777" w:rsidR="00A22B3F" w:rsidRDefault="00A22B3F" w:rsidP="00174E20">
            <w:pPr>
              <w:pStyle w:val="Answerlines"/>
              <w:jc w:val="center"/>
            </w:pPr>
            <w:r>
              <w:t>Example</w:t>
            </w:r>
          </w:p>
        </w:tc>
      </w:tr>
      <w:tr w:rsidR="00A22B3F" w14:paraId="7C9F350E" w14:textId="77777777" w:rsidTr="00174E20">
        <w:tc>
          <w:tcPr>
            <w:tcW w:w="4754" w:type="dxa"/>
          </w:tcPr>
          <w:p w14:paraId="16D3577D" w14:textId="77777777" w:rsidR="00A22B3F" w:rsidRDefault="00A22B3F" w:rsidP="00174E20">
            <w:pPr>
              <w:pStyle w:val="Answerlines"/>
            </w:pPr>
            <w:r w:rsidRPr="00EC3E57">
              <w:t>Introduction to the organisational structure</w:t>
            </w:r>
          </w:p>
        </w:tc>
        <w:tc>
          <w:tcPr>
            <w:tcW w:w="4754" w:type="dxa"/>
          </w:tcPr>
          <w:p w14:paraId="44D00D68" w14:textId="05463068" w:rsidR="00A22B3F" w:rsidRDefault="00A22B3F" w:rsidP="00174E20">
            <w:pPr>
              <w:pStyle w:val="Answerlines"/>
            </w:pPr>
            <w:r w:rsidRPr="00623131">
              <w:rPr>
                <w:color w:val="FF0000"/>
              </w:rPr>
              <w:t xml:space="preserve">Organisational chart, </w:t>
            </w:r>
            <w:r w:rsidR="00623131" w:rsidRPr="00623131">
              <w:rPr>
                <w:color w:val="FF0000"/>
              </w:rPr>
              <w:t>m</w:t>
            </w:r>
            <w:r w:rsidRPr="00623131">
              <w:rPr>
                <w:color w:val="FF0000"/>
              </w:rPr>
              <w:t>anager and supervisor responsibilities</w:t>
            </w:r>
            <w:r w:rsidR="00623131" w:rsidRPr="00623131">
              <w:rPr>
                <w:color w:val="FF0000"/>
              </w:rPr>
              <w:t>,</w:t>
            </w:r>
            <w:r w:rsidRPr="00623131">
              <w:rPr>
                <w:color w:val="FF0000"/>
              </w:rPr>
              <w:t xml:space="preserve"> etc.</w:t>
            </w:r>
          </w:p>
        </w:tc>
      </w:tr>
      <w:tr w:rsidR="00A22B3F" w14:paraId="2F8E405E" w14:textId="77777777" w:rsidTr="00174E20">
        <w:tc>
          <w:tcPr>
            <w:tcW w:w="4754" w:type="dxa"/>
          </w:tcPr>
          <w:p w14:paraId="02C357F8" w14:textId="77777777" w:rsidR="00A22B3F" w:rsidRDefault="00A22B3F" w:rsidP="00174E20">
            <w:pPr>
              <w:pStyle w:val="Answerlines"/>
            </w:pPr>
            <w:r w:rsidRPr="00EC3E57">
              <w:t>Key policies and procedures</w:t>
            </w:r>
          </w:p>
        </w:tc>
        <w:tc>
          <w:tcPr>
            <w:tcW w:w="4754" w:type="dxa"/>
          </w:tcPr>
          <w:p w14:paraId="1B127E91" w14:textId="53F38815" w:rsidR="00A22B3F" w:rsidRDefault="00A22B3F" w:rsidP="00174E20">
            <w:pPr>
              <w:pStyle w:val="Answerlines"/>
            </w:pPr>
            <w:r w:rsidRPr="00623131">
              <w:rPr>
                <w:color w:val="FF0000"/>
              </w:rPr>
              <w:t xml:space="preserve">Contract of employment, </w:t>
            </w:r>
            <w:r w:rsidR="00623131" w:rsidRPr="00623131">
              <w:rPr>
                <w:color w:val="FF0000"/>
              </w:rPr>
              <w:t>h</w:t>
            </w:r>
            <w:r w:rsidRPr="00623131">
              <w:rPr>
                <w:color w:val="FF0000"/>
              </w:rPr>
              <w:t>ygiene policy, SOPs for guest communication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04DFC5ED" w14:textId="77777777" w:rsidTr="00174E20">
        <w:tc>
          <w:tcPr>
            <w:tcW w:w="4754" w:type="dxa"/>
          </w:tcPr>
          <w:p w14:paraId="7F482FC2" w14:textId="77777777" w:rsidR="00A22B3F" w:rsidRDefault="00A22B3F" w:rsidP="00174E20">
            <w:pPr>
              <w:pStyle w:val="Answerlines"/>
            </w:pPr>
            <w:r>
              <w:t>Health and safety policy</w:t>
            </w:r>
          </w:p>
        </w:tc>
        <w:tc>
          <w:tcPr>
            <w:tcW w:w="4754" w:type="dxa"/>
          </w:tcPr>
          <w:p w14:paraId="0F5D2EF9" w14:textId="4556882F" w:rsidR="00A22B3F" w:rsidRPr="00623131" w:rsidRDefault="00A22B3F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 xml:space="preserve">Hygiene policy, HACCP, </w:t>
            </w:r>
            <w:r w:rsidR="00623131" w:rsidRPr="00623131">
              <w:rPr>
                <w:color w:val="FF0000"/>
              </w:rPr>
              <w:t>m</w:t>
            </w:r>
            <w:r w:rsidRPr="00623131">
              <w:rPr>
                <w:color w:val="FF0000"/>
              </w:rPr>
              <w:t xml:space="preserve">anual handling, </w:t>
            </w:r>
            <w:r w:rsidR="00623131" w:rsidRPr="00623131">
              <w:rPr>
                <w:color w:val="FF0000"/>
              </w:rPr>
              <w:t>f</w:t>
            </w:r>
            <w:r w:rsidRPr="00623131">
              <w:rPr>
                <w:color w:val="FF0000"/>
              </w:rPr>
              <w:t xml:space="preserve">ire safety, </w:t>
            </w:r>
            <w:r w:rsidR="00623131" w:rsidRPr="00623131">
              <w:rPr>
                <w:color w:val="FF0000"/>
              </w:rPr>
              <w:t>f</w:t>
            </w:r>
            <w:r w:rsidRPr="00623131">
              <w:rPr>
                <w:color w:val="FF0000"/>
              </w:rPr>
              <w:t xml:space="preserve">irst aid, </w:t>
            </w:r>
            <w:r w:rsidR="00623131" w:rsidRPr="00623131">
              <w:rPr>
                <w:color w:val="FF0000"/>
              </w:rPr>
              <w:t>c</w:t>
            </w:r>
            <w:r w:rsidRPr="00623131">
              <w:rPr>
                <w:color w:val="FF0000"/>
              </w:rPr>
              <w:t>hemical training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3B7DB5B6" w14:textId="77777777" w:rsidTr="00174E20">
        <w:tc>
          <w:tcPr>
            <w:tcW w:w="4754" w:type="dxa"/>
          </w:tcPr>
          <w:p w14:paraId="17B8C2CF" w14:textId="77777777" w:rsidR="00A22B3F" w:rsidRDefault="00A22B3F" w:rsidP="00174E20">
            <w:pPr>
              <w:pStyle w:val="Answerlines"/>
            </w:pPr>
            <w:r>
              <w:t>Rules and regulations</w:t>
            </w:r>
          </w:p>
        </w:tc>
        <w:tc>
          <w:tcPr>
            <w:tcW w:w="4754" w:type="dxa"/>
          </w:tcPr>
          <w:p w14:paraId="26162B09" w14:textId="1A39F36B" w:rsidR="00A22B3F" w:rsidRPr="00623131" w:rsidRDefault="00A22B3F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 xml:space="preserve">Attendance, </w:t>
            </w:r>
            <w:r w:rsidR="00623131" w:rsidRPr="00623131">
              <w:rPr>
                <w:color w:val="FF0000"/>
              </w:rPr>
              <w:t>t</w:t>
            </w:r>
            <w:r w:rsidRPr="00623131">
              <w:rPr>
                <w:color w:val="FF0000"/>
              </w:rPr>
              <w:t xml:space="preserve">ime keeping, </w:t>
            </w:r>
            <w:r w:rsidR="00623131" w:rsidRPr="00623131">
              <w:rPr>
                <w:color w:val="FF0000"/>
              </w:rPr>
              <w:t>p</w:t>
            </w:r>
            <w:r w:rsidRPr="00623131">
              <w:rPr>
                <w:color w:val="FF0000"/>
              </w:rPr>
              <w:t>ersonal hygiene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66E1794C" w14:textId="77777777" w:rsidTr="00174E20">
        <w:tc>
          <w:tcPr>
            <w:tcW w:w="4754" w:type="dxa"/>
          </w:tcPr>
          <w:p w14:paraId="60B0DEDB" w14:textId="77777777" w:rsidR="00A22B3F" w:rsidRDefault="00A22B3F" w:rsidP="00174E20">
            <w:pPr>
              <w:pStyle w:val="Answerlines"/>
            </w:pPr>
            <w:r>
              <w:t>Standard operating procedures</w:t>
            </w:r>
          </w:p>
        </w:tc>
        <w:tc>
          <w:tcPr>
            <w:tcW w:w="4754" w:type="dxa"/>
          </w:tcPr>
          <w:p w14:paraId="7C626C4B" w14:textId="3C3C1D20" w:rsidR="00A22B3F" w:rsidRPr="00623131" w:rsidRDefault="00A22B3F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Dress code, communications, answering a phone, taking a reservation, cleaning, table setting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64ED3C54" w14:textId="77777777" w:rsidTr="00174E20">
        <w:tc>
          <w:tcPr>
            <w:tcW w:w="4754" w:type="dxa"/>
          </w:tcPr>
          <w:p w14:paraId="72F742C8" w14:textId="77777777" w:rsidR="00A22B3F" w:rsidRDefault="00A22B3F" w:rsidP="00174E20">
            <w:pPr>
              <w:pStyle w:val="Answerlines"/>
            </w:pPr>
            <w:r>
              <w:t>Employment rights</w:t>
            </w:r>
          </w:p>
        </w:tc>
        <w:tc>
          <w:tcPr>
            <w:tcW w:w="4754" w:type="dxa"/>
          </w:tcPr>
          <w:p w14:paraId="12C9DB42" w14:textId="69361E04" w:rsidR="00A22B3F" w:rsidRPr="00623131" w:rsidRDefault="00A22B3F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Contract of employment, health and safety, pay slip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79811725" w14:textId="77777777" w:rsidTr="00174E20">
        <w:tc>
          <w:tcPr>
            <w:tcW w:w="4754" w:type="dxa"/>
          </w:tcPr>
          <w:p w14:paraId="7C305C0C" w14:textId="77777777" w:rsidR="00A22B3F" w:rsidRDefault="00A22B3F" w:rsidP="00174E20">
            <w:pPr>
              <w:pStyle w:val="Answerlines"/>
            </w:pPr>
            <w:r>
              <w:t>Performance management system</w:t>
            </w:r>
          </w:p>
        </w:tc>
        <w:tc>
          <w:tcPr>
            <w:tcW w:w="4754" w:type="dxa"/>
          </w:tcPr>
          <w:p w14:paraId="66482A06" w14:textId="5C2A6940" w:rsidR="00A22B3F" w:rsidRPr="00623131" w:rsidRDefault="00A22B3F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Performance criteria, competencies, reporting tools</w:t>
            </w:r>
            <w:r w:rsidR="00623131" w:rsidRPr="00623131">
              <w:rPr>
                <w:color w:val="FF0000"/>
              </w:rPr>
              <w:t>.</w:t>
            </w:r>
          </w:p>
        </w:tc>
      </w:tr>
    </w:tbl>
    <w:p w14:paraId="521816E9" w14:textId="77777777" w:rsidR="00A22B3F" w:rsidRDefault="00A22B3F" w:rsidP="00A22B3F">
      <w:pPr>
        <w:pStyle w:val="Answerlines"/>
        <w:rPr>
          <w:b/>
          <w:bCs/>
        </w:rPr>
      </w:pPr>
    </w:p>
    <w:p w14:paraId="7884F64A" w14:textId="43879386" w:rsidR="00A22B3F" w:rsidRPr="00A22B3F" w:rsidRDefault="00A22B3F" w:rsidP="00A22B3F">
      <w:pPr>
        <w:pStyle w:val="Answerlines"/>
        <w:rPr>
          <w:b/>
          <w:bCs/>
        </w:rPr>
      </w:pPr>
      <w:r w:rsidRPr="00A22B3F">
        <w:rPr>
          <w:b/>
          <w:bCs/>
        </w:rPr>
        <w:t>List three benefits of good teamwork:</w:t>
      </w:r>
    </w:p>
    <w:p w14:paraId="1FE95F35" w14:textId="77777777" w:rsidR="00A22B3F" w:rsidRPr="00A22B3F" w:rsidRDefault="00A22B3F" w:rsidP="00A22B3F">
      <w:pPr>
        <w:pStyle w:val="Answerlines"/>
        <w:rPr>
          <w:b/>
          <w:bCs/>
        </w:rPr>
      </w:pPr>
      <w:r w:rsidRPr="00A22B3F">
        <w:rPr>
          <w:b/>
          <w:bCs/>
        </w:rPr>
        <w:t>Explain the following key principles of good teamwork: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A22B3F" w14:paraId="4D9F681D" w14:textId="77777777" w:rsidTr="00174E20">
        <w:tc>
          <w:tcPr>
            <w:tcW w:w="4754" w:type="dxa"/>
          </w:tcPr>
          <w:p w14:paraId="56F64480" w14:textId="77777777" w:rsidR="00A22B3F" w:rsidRPr="000C480A" w:rsidRDefault="00A22B3F" w:rsidP="00174E20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Defined goals and objectives</w:t>
            </w:r>
          </w:p>
        </w:tc>
        <w:tc>
          <w:tcPr>
            <w:tcW w:w="4754" w:type="dxa"/>
          </w:tcPr>
          <w:p w14:paraId="0D92A3B7" w14:textId="24BD9179" w:rsidR="00A22B3F" w:rsidRPr="00623131" w:rsidRDefault="00623131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H</w:t>
            </w:r>
            <w:r w:rsidR="00F22BE4" w:rsidRPr="00623131">
              <w:rPr>
                <w:color w:val="FF0000"/>
              </w:rPr>
              <w:t>ave a common goal, they have one shared objective that each team member is working towards, this goal is known to all team members, motivating, and has a clear path to achievement.</w:t>
            </w:r>
          </w:p>
        </w:tc>
      </w:tr>
      <w:tr w:rsidR="00A22B3F" w14:paraId="5A6D46F5" w14:textId="77777777" w:rsidTr="00174E20">
        <w:tc>
          <w:tcPr>
            <w:tcW w:w="4754" w:type="dxa"/>
          </w:tcPr>
          <w:p w14:paraId="776A090F" w14:textId="77777777" w:rsidR="00A22B3F" w:rsidRPr="000C480A" w:rsidRDefault="00A22B3F" w:rsidP="00174E20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Clear roles and responsibilities</w:t>
            </w:r>
          </w:p>
        </w:tc>
        <w:tc>
          <w:tcPr>
            <w:tcW w:w="4754" w:type="dxa"/>
          </w:tcPr>
          <w:p w14:paraId="716C14F7" w14:textId="7EE66725" w:rsidR="00A22B3F" w:rsidRPr="00623131" w:rsidRDefault="00F22BE4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Understanding your role and having clear responsibilities supports good teamwork</w:t>
            </w:r>
            <w:r w:rsidR="00623131" w:rsidRPr="00623131">
              <w:rPr>
                <w:color w:val="FF0000"/>
              </w:rPr>
              <w:t>. E</w:t>
            </w:r>
            <w:r w:rsidRPr="00623131">
              <w:rPr>
                <w:color w:val="FF0000"/>
              </w:rPr>
              <w:t>veryone know</w:t>
            </w:r>
            <w:r w:rsidR="00623131" w:rsidRPr="00623131">
              <w:rPr>
                <w:color w:val="FF0000"/>
              </w:rPr>
              <w:t>s</w:t>
            </w:r>
            <w:r w:rsidRPr="00623131">
              <w:rPr>
                <w:color w:val="FF0000"/>
              </w:rPr>
              <w:t xml:space="preserve"> who is responsible for particular tasks</w:t>
            </w:r>
            <w:r w:rsidR="00623131" w:rsidRPr="00623131">
              <w:rPr>
                <w:color w:val="FF0000"/>
              </w:rPr>
              <w:t>.</w:t>
            </w:r>
            <w:r w:rsidRPr="00623131">
              <w:rPr>
                <w:color w:val="FF0000"/>
              </w:rPr>
              <w:t xml:space="preserve"> </w:t>
            </w:r>
            <w:r w:rsidR="00623131" w:rsidRPr="00623131">
              <w:rPr>
                <w:color w:val="FF0000"/>
              </w:rPr>
              <w:t>I</w:t>
            </w:r>
            <w:r w:rsidRPr="00623131">
              <w:rPr>
                <w:color w:val="FF0000"/>
              </w:rPr>
              <w:t>t also serves to ensure standards are met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794AE26D" w14:textId="77777777" w:rsidTr="00174E20">
        <w:tc>
          <w:tcPr>
            <w:tcW w:w="4754" w:type="dxa"/>
          </w:tcPr>
          <w:p w14:paraId="2D480F54" w14:textId="77777777" w:rsidR="00A22B3F" w:rsidRPr="000C480A" w:rsidRDefault="00A22B3F" w:rsidP="00174E20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Honest communication</w:t>
            </w:r>
          </w:p>
        </w:tc>
        <w:tc>
          <w:tcPr>
            <w:tcW w:w="4754" w:type="dxa"/>
          </w:tcPr>
          <w:p w14:paraId="2A2C1C6A" w14:textId="680FE75B" w:rsidR="00A22B3F" w:rsidRPr="00623131" w:rsidRDefault="00F22BE4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Honest communication builds trust between colleagues and guests. Knowing when to ask for help when under pressure to meet deadlines is essential within the hospitality business</w:t>
            </w:r>
            <w:r w:rsidR="00623131" w:rsidRPr="00623131">
              <w:rPr>
                <w:color w:val="FF0000"/>
              </w:rPr>
              <w:t>.</w:t>
            </w:r>
          </w:p>
        </w:tc>
      </w:tr>
      <w:tr w:rsidR="00A22B3F" w14:paraId="3C3BC240" w14:textId="77777777" w:rsidTr="00174E20">
        <w:tc>
          <w:tcPr>
            <w:tcW w:w="4754" w:type="dxa"/>
          </w:tcPr>
          <w:p w14:paraId="48DD5A38" w14:textId="77777777" w:rsidR="00A22B3F" w:rsidRPr="000C480A" w:rsidRDefault="00A22B3F" w:rsidP="00174E20">
            <w:pPr>
              <w:pStyle w:val="Answerlines"/>
              <w:rPr>
                <w:b/>
                <w:bCs/>
              </w:rPr>
            </w:pPr>
            <w:r w:rsidRPr="000C480A">
              <w:rPr>
                <w:b/>
                <w:bCs/>
              </w:rPr>
              <w:t>Accountability</w:t>
            </w:r>
          </w:p>
        </w:tc>
        <w:tc>
          <w:tcPr>
            <w:tcW w:w="4754" w:type="dxa"/>
          </w:tcPr>
          <w:p w14:paraId="62FA6D30" w14:textId="4B8DFE37" w:rsidR="00A22B3F" w:rsidRPr="00623131" w:rsidRDefault="00F22BE4" w:rsidP="00174E20">
            <w:pPr>
              <w:pStyle w:val="Answerlines"/>
              <w:rPr>
                <w:color w:val="FF0000"/>
              </w:rPr>
            </w:pPr>
            <w:r w:rsidRPr="00623131">
              <w:rPr>
                <w:color w:val="FF0000"/>
              </w:rPr>
              <w:t>Taking responsibility for your role is essential</w:t>
            </w:r>
            <w:r w:rsidR="00623131" w:rsidRPr="00623131">
              <w:rPr>
                <w:color w:val="FF0000"/>
              </w:rPr>
              <w:t>.</w:t>
            </w:r>
            <w:r w:rsidRPr="00623131">
              <w:rPr>
                <w:color w:val="FF0000"/>
              </w:rPr>
              <w:t xml:space="preserve"> </w:t>
            </w:r>
            <w:r w:rsidR="00623131" w:rsidRPr="00623131">
              <w:rPr>
                <w:color w:val="FF0000"/>
              </w:rPr>
              <w:t>Y</w:t>
            </w:r>
            <w:r w:rsidRPr="00623131">
              <w:rPr>
                <w:color w:val="FF0000"/>
              </w:rPr>
              <w:t>ou are accountable for the way you perform or carry your responsibilities</w:t>
            </w:r>
            <w:r w:rsidR="00623131" w:rsidRPr="00623131">
              <w:rPr>
                <w:color w:val="FF0000"/>
              </w:rPr>
              <w:t>.</w:t>
            </w:r>
          </w:p>
        </w:tc>
      </w:tr>
    </w:tbl>
    <w:p w14:paraId="38FD5F1F" w14:textId="77777777" w:rsidR="006A5C4C" w:rsidRDefault="006A5C4C" w:rsidP="00110217">
      <w:pPr>
        <w:rPr>
          <w:rFonts w:cs="Arial"/>
          <w:szCs w:val="22"/>
        </w:rPr>
      </w:pPr>
    </w:p>
    <w:p w14:paraId="62B15331" w14:textId="77777777" w:rsidR="006A5C4C" w:rsidRDefault="006A5C4C" w:rsidP="006A5C4C">
      <w:pPr>
        <w:rPr>
          <w:rFonts w:cs="Arial"/>
          <w:szCs w:val="22"/>
        </w:rPr>
      </w:pPr>
    </w:p>
    <w:p w14:paraId="71DC02FC" w14:textId="77777777" w:rsidR="006A5C4C" w:rsidRPr="006A5C4C" w:rsidRDefault="006A5C4C" w:rsidP="006A5C4C">
      <w:pPr>
        <w:pStyle w:val="Answer"/>
        <w:ind w:left="0"/>
        <w:rPr>
          <w:b/>
          <w:bCs/>
        </w:rPr>
      </w:pPr>
      <w:r w:rsidRPr="006A5C4C">
        <w:rPr>
          <w:b/>
          <w:bCs/>
        </w:rPr>
        <w:t xml:space="preserve">Explain how defined goals and objectives contribute to an effective team: </w:t>
      </w:r>
    </w:p>
    <w:p w14:paraId="3A7347C8" w14:textId="77777777" w:rsidR="00623131" w:rsidRDefault="00623131" w:rsidP="006A5C4C">
      <w:pPr>
        <w:pStyle w:val="Answer"/>
        <w:ind w:left="0"/>
      </w:pPr>
    </w:p>
    <w:p w14:paraId="51616D81" w14:textId="7395A85B" w:rsidR="00474F67" w:rsidRPr="00623131" w:rsidRDefault="006A5C4C" w:rsidP="006A5C4C">
      <w:pPr>
        <w:pStyle w:val="Answer"/>
        <w:ind w:left="0"/>
        <w:rPr>
          <w:color w:val="FF0000"/>
        </w:rPr>
      </w:pPr>
      <w:r w:rsidRPr="00623131">
        <w:rPr>
          <w:color w:val="FF0000"/>
        </w:rPr>
        <w:t xml:space="preserve">Having a defined goal and objectives focuses </w:t>
      </w:r>
      <w:r w:rsidR="004E5168" w:rsidRPr="00623131">
        <w:rPr>
          <w:color w:val="FF0000"/>
        </w:rPr>
        <w:t>a</w:t>
      </w:r>
      <w:r w:rsidRPr="00623131">
        <w:rPr>
          <w:color w:val="FF0000"/>
        </w:rPr>
        <w:t xml:space="preserve"> </w:t>
      </w:r>
      <w:r w:rsidR="004E5168" w:rsidRPr="00623131">
        <w:rPr>
          <w:color w:val="FF0000"/>
        </w:rPr>
        <w:t>team’s effort to achieving the same goals and objectives, having a common target will increase productivity and help towards business success</w:t>
      </w:r>
      <w:r w:rsidR="00623131" w:rsidRPr="00623131">
        <w:rPr>
          <w:color w:val="FF0000"/>
        </w:rPr>
        <w:t>.</w:t>
      </w:r>
    </w:p>
    <w:p w14:paraId="2E7E2607" w14:textId="77777777" w:rsidR="006A5C4C" w:rsidRDefault="006A5C4C" w:rsidP="006A5C4C">
      <w:pPr>
        <w:rPr>
          <w:rFonts w:cs="Arial"/>
          <w:szCs w:val="22"/>
        </w:rPr>
      </w:pPr>
    </w:p>
    <w:p w14:paraId="238C09AC" w14:textId="77777777" w:rsidR="006A5C4C" w:rsidRPr="006A5C4C" w:rsidRDefault="006A5C4C" w:rsidP="006A5C4C">
      <w:pPr>
        <w:pStyle w:val="Answer"/>
        <w:ind w:left="0"/>
        <w:rPr>
          <w:b/>
          <w:bCs/>
        </w:rPr>
      </w:pPr>
      <w:r w:rsidRPr="006A5C4C">
        <w:rPr>
          <w:b/>
          <w:bCs/>
        </w:rPr>
        <w:t xml:space="preserve">Describe how the interactions between departments contribute to business success: </w:t>
      </w:r>
    </w:p>
    <w:p w14:paraId="7E36F2CE" w14:textId="77777777" w:rsidR="00623131" w:rsidRDefault="00623131" w:rsidP="004E5168">
      <w:pPr>
        <w:rPr>
          <w:rFonts w:cs="Arial"/>
          <w:color w:val="FF0000"/>
          <w:szCs w:val="22"/>
        </w:rPr>
      </w:pPr>
    </w:p>
    <w:p w14:paraId="749D5A70" w14:textId="4F68B00E" w:rsidR="004E5168" w:rsidRPr="00623131" w:rsidRDefault="004E5168" w:rsidP="004E5168">
      <w:pPr>
        <w:rPr>
          <w:rFonts w:cs="Arial"/>
          <w:color w:val="FF0000"/>
          <w:szCs w:val="22"/>
        </w:rPr>
      </w:pPr>
      <w:r w:rsidRPr="00623131">
        <w:rPr>
          <w:rFonts w:cs="Arial"/>
          <w:color w:val="FF0000"/>
          <w:szCs w:val="22"/>
        </w:rPr>
        <w:t xml:space="preserve">A major contributing factor to guest satisfaction is good inter-departmental communication and teamwork. Departments work together to meet the guest expectations, examples include restaurant and kitchen, reception and housekeeping. </w:t>
      </w:r>
    </w:p>
    <w:p w14:paraId="02A1BE35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0A1E" w14:textId="77777777" w:rsidR="006E734A" w:rsidRDefault="006E734A">
      <w:pPr>
        <w:spacing w:before="0" w:after="0"/>
      </w:pPr>
      <w:r>
        <w:separator/>
      </w:r>
    </w:p>
  </w:endnote>
  <w:endnote w:type="continuationSeparator" w:id="0">
    <w:p w14:paraId="30587F21" w14:textId="77777777" w:rsidR="006E734A" w:rsidRDefault="006E73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68941A0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B45C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68941A0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B45C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FC89" w14:textId="77777777" w:rsidR="006E734A" w:rsidRDefault="006E734A">
      <w:pPr>
        <w:spacing w:before="0" w:after="0"/>
      </w:pPr>
      <w:r>
        <w:separator/>
      </w:r>
    </w:p>
  </w:footnote>
  <w:footnote w:type="continuationSeparator" w:id="0">
    <w:p w14:paraId="5E906D7C" w14:textId="77777777" w:rsidR="006E734A" w:rsidRDefault="006E73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45B3C3F0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23131" w:rsidRPr="0062313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</w:t>
                                </w:r>
                                <w:r w:rsidR="0062313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t</w:t>
                                </w:r>
                                <w:r w:rsidR="00623131" w:rsidRPr="0062313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1AF8823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D72B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92742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45B3C3F0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23131" w:rsidRPr="0062313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</w:t>
                          </w:r>
                          <w:r w:rsidR="0062313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t</w:t>
                          </w:r>
                          <w:r w:rsidR="00623131" w:rsidRPr="0062313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1AF8823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D72B4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927420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04A55"/>
    <w:multiLevelType w:val="hybridMultilevel"/>
    <w:tmpl w:val="A4A4B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4185"/>
    <w:multiLevelType w:val="hybridMultilevel"/>
    <w:tmpl w:val="C054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2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9"/>
  </w:num>
  <w:num w:numId="28">
    <w:abstractNumId w:val="7"/>
    <w:lvlOverride w:ilvl="0">
      <w:startOverride w:val="1"/>
    </w:lvlOverride>
  </w:num>
  <w:num w:numId="29">
    <w:abstractNumId w:val="20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36777"/>
    <w:rsid w:val="00082C62"/>
    <w:rsid w:val="000B231F"/>
    <w:rsid w:val="000C2AA8"/>
    <w:rsid w:val="000E194B"/>
    <w:rsid w:val="00110217"/>
    <w:rsid w:val="00152AC3"/>
    <w:rsid w:val="00156AF3"/>
    <w:rsid w:val="0019491D"/>
    <w:rsid w:val="001D72B4"/>
    <w:rsid w:val="001F74AD"/>
    <w:rsid w:val="002D07A8"/>
    <w:rsid w:val="003405EA"/>
    <w:rsid w:val="00404B31"/>
    <w:rsid w:val="00446C7A"/>
    <w:rsid w:val="00474F67"/>
    <w:rsid w:val="0048500D"/>
    <w:rsid w:val="004E5168"/>
    <w:rsid w:val="00524E1B"/>
    <w:rsid w:val="00623131"/>
    <w:rsid w:val="006642FD"/>
    <w:rsid w:val="006807B0"/>
    <w:rsid w:val="006A1588"/>
    <w:rsid w:val="006A5C4C"/>
    <w:rsid w:val="006B798A"/>
    <w:rsid w:val="006D3AA3"/>
    <w:rsid w:val="006D4994"/>
    <w:rsid w:val="006E1028"/>
    <w:rsid w:val="006E19C2"/>
    <w:rsid w:val="006E734A"/>
    <w:rsid w:val="006F7BAF"/>
    <w:rsid w:val="00797FA7"/>
    <w:rsid w:val="007D5B61"/>
    <w:rsid w:val="008C1F1C"/>
    <w:rsid w:val="00927420"/>
    <w:rsid w:val="009774B6"/>
    <w:rsid w:val="00980AAA"/>
    <w:rsid w:val="009975A0"/>
    <w:rsid w:val="009C5C6E"/>
    <w:rsid w:val="00A22B3F"/>
    <w:rsid w:val="00A2454C"/>
    <w:rsid w:val="00AA1379"/>
    <w:rsid w:val="00AE245C"/>
    <w:rsid w:val="00B054EC"/>
    <w:rsid w:val="00BE2C21"/>
    <w:rsid w:val="00C01D20"/>
    <w:rsid w:val="00C202BF"/>
    <w:rsid w:val="00C858D7"/>
    <w:rsid w:val="00D073BC"/>
    <w:rsid w:val="00D56B82"/>
    <w:rsid w:val="00DA2485"/>
    <w:rsid w:val="00DE29A8"/>
    <w:rsid w:val="00E02578"/>
    <w:rsid w:val="00E40EBA"/>
    <w:rsid w:val="00EB45CF"/>
    <w:rsid w:val="00F15749"/>
    <w:rsid w:val="00F22BE4"/>
    <w:rsid w:val="00FD52DA"/>
    <w:rsid w:val="00FF245C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A5C4C"/>
    <w:pPr>
      <w:ind w:left="720"/>
      <w:contextualSpacing/>
    </w:pPr>
  </w:style>
  <w:style w:type="paragraph" w:customStyle="1" w:styleId="Answerlines">
    <w:name w:val="Answer lines"/>
    <w:basedOn w:val="Normal"/>
    <w:qFormat/>
    <w:rsid w:val="00A22B3F"/>
    <w:pPr>
      <w:spacing w:before="260" w:after="260"/>
    </w:pPr>
  </w:style>
  <w:style w:type="table" w:styleId="TableGrid">
    <w:name w:val="Table Grid"/>
    <w:basedOn w:val="TableNormal"/>
    <w:rsid w:val="00A2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14: Know the contribution that people make to a business (Tutor)</vt:lpstr>
    </vt:vector>
  </TitlesOfParts>
  <Company>City &amp; Guilds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2013-05-15T12:05:00Z</cp:lastPrinted>
  <dcterms:created xsi:type="dcterms:W3CDTF">2020-02-23T18:21:00Z</dcterms:created>
  <dcterms:modified xsi:type="dcterms:W3CDTF">2020-04-01T09:07:00Z</dcterms:modified>
</cp:coreProperties>
</file>