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411B102D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23CCF">
        <w:t>1</w:t>
      </w:r>
      <w:r w:rsidR="004A6743">
        <w:t>6</w:t>
      </w:r>
      <w:r w:rsidR="00110217" w:rsidRPr="00692A45">
        <w:t>:</w:t>
      </w:r>
      <w:r w:rsidR="00FE2C73">
        <w:t xml:space="preserve"> </w:t>
      </w:r>
      <w:r w:rsidR="004A6743">
        <w:t>Contributing to profitability</w:t>
      </w:r>
    </w:p>
    <w:p w14:paraId="798FBF0F" w14:textId="077EC24F" w:rsidR="004A6743" w:rsidRPr="004A6743" w:rsidRDefault="004A6743" w:rsidP="004A6743">
      <w:pPr>
        <w:rPr>
          <w:rFonts w:cs="Arial"/>
          <w:sz w:val="24"/>
        </w:rPr>
      </w:pPr>
      <w:r w:rsidRPr="004A6743">
        <w:rPr>
          <w:rFonts w:cs="Arial"/>
          <w:sz w:val="24"/>
        </w:rPr>
        <w:t>List some important considerations when managing kitchen stock commodities and when choosing a new supplier to support the profitability of a business</w:t>
      </w:r>
      <w:r w:rsidRPr="004A6743">
        <w:rPr>
          <w:rFonts w:cs="Arial"/>
          <w:sz w:val="24"/>
        </w:rPr>
        <w:t>:</w:t>
      </w:r>
    </w:p>
    <w:p w14:paraId="24F10D78" w14:textId="4E9E73FC" w:rsidR="004A6743" w:rsidRDefault="004A6743" w:rsidP="004A6743">
      <w:pPr>
        <w:rPr>
          <w:rFonts w:cs="Arial"/>
        </w:rPr>
      </w:pPr>
    </w:p>
    <w:p w14:paraId="2FD457A6" w14:textId="77777777" w:rsidR="004A6743" w:rsidRDefault="004A6743" w:rsidP="004A6743">
      <w:pPr>
        <w:rPr>
          <w:rFonts w:cs="Arial"/>
        </w:rPr>
      </w:pPr>
    </w:p>
    <w:p w14:paraId="46487839" w14:textId="54464F2A" w:rsidR="004A6743" w:rsidRPr="004A6743" w:rsidRDefault="004A6743" w:rsidP="004A6743"/>
    <w:sectPr w:rsidR="004A6743" w:rsidRPr="004A674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A07C" w14:textId="77777777" w:rsidR="00CA0172" w:rsidRDefault="00CA0172">
      <w:pPr>
        <w:spacing w:before="0" w:after="0"/>
      </w:pPr>
      <w:r>
        <w:separator/>
      </w:r>
    </w:p>
  </w:endnote>
  <w:endnote w:type="continuationSeparator" w:id="0">
    <w:p w14:paraId="3EFB2EED" w14:textId="77777777" w:rsidR="00CA0172" w:rsidRDefault="00CA0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1F721" w14:textId="77777777" w:rsidR="00CA0172" w:rsidRDefault="00CA0172">
      <w:pPr>
        <w:spacing w:before="0" w:after="0"/>
      </w:pPr>
      <w:r>
        <w:separator/>
      </w:r>
    </w:p>
  </w:footnote>
  <w:footnote w:type="continuationSeparator" w:id="0">
    <w:p w14:paraId="6CD11614" w14:textId="77777777" w:rsidR="00CA0172" w:rsidRDefault="00CA01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2EDF0D0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23C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4A674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2EDF0D0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23CCF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4A6743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A6743"/>
    <w:rsid w:val="00564B7C"/>
    <w:rsid w:val="00594E6C"/>
    <w:rsid w:val="00641004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0172"/>
    <w:rsid w:val="00CA721C"/>
    <w:rsid w:val="00CB07BD"/>
    <w:rsid w:val="00D03639"/>
    <w:rsid w:val="00D563E3"/>
    <w:rsid w:val="00DC213F"/>
    <w:rsid w:val="00E10420"/>
    <w:rsid w:val="00E47C55"/>
    <w:rsid w:val="00E92FB0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2020-04-29T10:29:00Z</dcterms:created>
  <dcterms:modified xsi:type="dcterms:W3CDTF">2020-04-29T10:29:00Z</dcterms:modified>
</cp:coreProperties>
</file>