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bookmarkStart w:id="0" w:name="_GoBack"/>
      <w:bookmarkEnd w:id="0"/>
    </w:p>
    <w:p w14:paraId="0615FA2D" w14:textId="4E659DBD" w:rsidR="007702BD" w:rsidRDefault="00B863D2" w:rsidP="007702BD">
      <w:pPr>
        <w:pStyle w:val="Heading1"/>
      </w:pPr>
      <w:r>
        <w:t>Activity</w:t>
      </w:r>
      <w:r w:rsidR="00110217" w:rsidRPr="00692A45">
        <w:t xml:space="preserve"> </w:t>
      </w:r>
      <w:r w:rsidR="00662007">
        <w:t>2</w:t>
      </w:r>
      <w:r w:rsidR="00EA6792">
        <w:t>7</w:t>
      </w:r>
      <w:r w:rsidR="00110217" w:rsidRPr="00692A45">
        <w:t>:</w:t>
      </w:r>
      <w:r w:rsidR="00FE2C73">
        <w:t xml:space="preserve"> </w:t>
      </w:r>
      <w:r w:rsidR="00947224">
        <w:t>I</w:t>
      </w:r>
      <w:r w:rsidR="00EA6792">
        <w:t>mportance of</w:t>
      </w:r>
      <w:r w:rsidR="00947224">
        <w:t xml:space="preserve"> t</w:t>
      </w:r>
      <w:r w:rsidR="00612307">
        <w:t xml:space="preserve">raining </w:t>
      </w:r>
      <w:r w:rsidR="00EA6792">
        <w:t>plans</w:t>
      </w:r>
    </w:p>
    <w:p w14:paraId="4D374277" w14:textId="306C2A39" w:rsidR="00F26EDF" w:rsidRPr="00EA6792" w:rsidRDefault="00F26EDF" w:rsidP="00F26EDF">
      <w:pPr>
        <w:spacing w:line="276" w:lineRule="auto"/>
        <w:rPr>
          <w:rFonts w:eastAsia="Calibri" w:cs="Arial"/>
          <w:b/>
          <w:bCs/>
          <w:color w:val="000000"/>
          <w:sz w:val="24"/>
          <w:lang w:val="en-AU"/>
        </w:rPr>
      </w:pPr>
      <w:r w:rsidRPr="00EA6792">
        <w:rPr>
          <w:rFonts w:eastAsia="Calibri" w:cs="Arial"/>
          <w:b/>
          <w:bCs/>
          <w:color w:val="000000"/>
          <w:sz w:val="24"/>
          <w:lang w:val="en-AU"/>
        </w:rPr>
        <w:t>Scenario</w:t>
      </w:r>
    </w:p>
    <w:p w14:paraId="409C9157" w14:textId="77777777" w:rsidR="00EA6792" w:rsidRPr="00EA6792" w:rsidRDefault="00EA6792" w:rsidP="00F26EDF">
      <w:pPr>
        <w:spacing w:line="276" w:lineRule="auto"/>
        <w:rPr>
          <w:rFonts w:eastAsia="Calibri" w:cs="Arial"/>
          <w:b/>
          <w:bCs/>
          <w:color w:val="000000"/>
          <w:sz w:val="24"/>
          <w:lang w:val="en-AU"/>
        </w:rPr>
      </w:pPr>
    </w:p>
    <w:p w14:paraId="1391C1B3" w14:textId="77777777" w:rsidR="00EA6792" w:rsidRPr="00EA6792" w:rsidRDefault="00EA6792" w:rsidP="00EA6792">
      <w:pPr>
        <w:spacing w:line="276" w:lineRule="auto"/>
        <w:rPr>
          <w:rFonts w:eastAsia="Calibri" w:cs="Arial"/>
          <w:color w:val="000000"/>
          <w:sz w:val="24"/>
          <w:lang w:val="en-AU"/>
        </w:rPr>
      </w:pPr>
      <w:r w:rsidRPr="00EA6792">
        <w:rPr>
          <w:rFonts w:eastAsia="Calibri" w:cs="Arial"/>
          <w:color w:val="000000"/>
          <w:sz w:val="24"/>
          <w:lang w:val="en-AU"/>
        </w:rPr>
        <w:t xml:space="preserve">A new chef de </w:t>
      </w:r>
      <w:proofErr w:type="spellStart"/>
      <w:r w:rsidRPr="00EA6792">
        <w:rPr>
          <w:rFonts w:eastAsia="Calibri" w:cs="Arial"/>
          <w:color w:val="000000"/>
          <w:sz w:val="24"/>
          <w:lang w:val="en-AU"/>
        </w:rPr>
        <w:t>partie</w:t>
      </w:r>
      <w:proofErr w:type="spellEnd"/>
      <w:r w:rsidRPr="00EA6792">
        <w:rPr>
          <w:rFonts w:eastAsia="Calibri" w:cs="Arial"/>
          <w:color w:val="000000"/>
          <w:sz w:val="24"/>
          <w:lang w:val="en-AU"/>
        </w:rPr>
        <w:t xml:space="preserve"> has been employed in the kitchen who does not understand the importance of planning training for the team. You have been asked to convince them of the benefits and possible outcomes of not implementing training plans.</w:t>
      </w:r>
    </w:p>
    <w:p w14:paraId="5038E76B" w14:textId="77777777" w:rsidR="00EA6792" w:rsidRDefault="00EA6792" w:rsidP="00EA6792">
      <w:pPr>
        <w:spacing w:line="276" w:lineRule="auto"/>
        <w:rPr>
          <w:rFonts w:eastAsia="Calibri" w:cs="Arial"/>
          <w:color w:val="000000"/>
          <w:lang w:val="en-AU"/>
        </w:rPr>
      </w:pPr>
    </w:p>
    <w:p w14:paraId="3212E577" w14:textId="18BD848D" w:rsidR="00EA6792" w:rsidRDefault="00EA6792" w:rsidP="00F6643C">
      <w:pPr>
        <w:pStyle w:val="ListParagraph"/>
        <w:numPr>
          <w:ilvl w:val="0"/>
          <w:numId w:val="4"/>
        </w:numPr>
        <w:spacing w:line="276" w:lineRule="auto"/>
        <w:rPr>
          <w:rFonts w:ascii="Arial" w:eastAsia="Calibri" w:hAnsi="Arial" w:cs="Arial"/>
          <w:color w:val="000000"/>
          <w:lang w:val="en-AU"/>
        </w:rPr>
      </w:pPr>
      <w:r w:rsidRPr="009677D1">
        <w:rPr>
          <w:rFonts w:ascii="Arial" w:eastAsia="Calibri" w:hAnsi="Arial" w:cs="Arial"/>
          <w:color w:val="000000"/>
          <w:lang w:val="en-AU"/>
        </w:rPr>
        <w:t xml:space="preserve">Prepare a list of the benefits to be explained to the chef de </w:t>
      </w:r>
      <w:proofErr w:type="spellStart"/>
      <w:r w:rsidRPr="009677D1">
        <w:rPr>
          <w:rFonts w:ascii="Arial" w:eastAsia="Calibri" w:hAnsi="Arial" w:cs="Arial"/>
          <w:color w:val="000000"/>
          <w:lang w:val="en-AU"/>
        </w:rPr>
        <w:t>partie</w:t>
      </w:r>
      <w:proofErr w:type="spellEnd"/>
      <w:r>
        <w:rPr>
          <w:rFonts w:ascii="Arial" w:eastAsia="Calibri" w:hAnsi="Arial" w:cs="Arial"/>
          <w:color w:val="000000"/>
          <w:lang w:val="en-AU"/>
        </w:rPr>
        <w:t>.</w:t>
      </w:r>
      <w:r>
        <w:rPr>
          <w:rFonts w:ascii="Arial" w:eastAsia="Calibri" w:hAnsi="Arial" w:cs="Arial"/>
          <w:color w:val="000000"/>
          <w:lang w:val="en-AU"/>
        </w:rPr>
        <w:br/>
      </w:r>
    </w:p>
    <w:p w14:paraId="798C12AF" w14:textId="77777777" w:rsidR="00EA6792" w:rsidRDefault="00EA6792" w:rsidP="00F6643C">
      <w:pPr>
        <w:pStyle w:val="ListParagraph"/>
        <w:numPr>
          <w:ilvl w:val="0"/>
          <w:numId w:val="4"/>
        </w:numPr>
        <w:spacing w:line="276" w:lineRule="auto"/>
        <w:rPr>
          <w:rFonts w:ascii="Arial" w:eastAsia="Calibri" w:hAnsi="Arial" w:cs="Arial"/>
          <w:color w:val="000000"/>
          <w:lang w:val="en-AU"/>
        </w:rPr>
      </w:pPr>
      <w:r>
        <w:rPr>
          <w:rFonts w:ascii="Arial" w:eastAsia="Calibri" w:hAnsi="Arial" w:cs="Arial"/>
          <w:color w:val="000000"/>
          <w:lang w:val="en-AU"/>
        </w:rPr>
        <w:t>Prepare an outline of the consequences of not implementing training plans and how it could impact on:</w:t>
      </w:r>
    </w:p>
    <w:p w14:paraId="6BD0BF03" w14:textId="77777777" w:rsidR="00EA6792" w:rsidRDefault="00EA6792" w:rsidP="00F6643C">
      <w:pPr>
        <w:pStyle w:val="ListParagraph"/>
        <w:numPr>
          <w:ilvl w:val="0"/>
          <w:numId w:val="5"/>
        </w:numPr>
        <w:spacing w:line="276" w:lineRule="auto"/>
        <w:rPr>
          <w:rFonts w:ascii="Arial" w:eastAsia="Calibri" w:hAnsi="Arial" w:cs="Arial"/>
          <w:color w:val="000000"/>
          <w:lang w:val="en-AU"/>
        </w:rPr>
      </w:pPr>
      <w:r>
        <w:rPr>
          <w:rFonts w:ascii="Arial" w:eastAsia="Calibri" w:hAnsi="Arial" w:cs="Arial"/>
          <w:color w:val="000000"/>
          <w:lang w:val="en-AU"/>
        </w:rPr>
        <w:t>the team</w:t>
      </w:r>
    </w:p>
    <w:p w14:paraId="19F9C7CC" w14:textId="59B40FD8" w:rsidR="00EA6792" w:rsidRDefault="00EA6792" w:rsidP="00F6643C">
      <w:pPr>
        <w:pStyle w:val="ListParagraph"/>
        <w:numPr>
          <w:ilvl w:val="0"/>
          <w:numId w:val="5"/>
        </w:numPr>
        <w:spacing w:line="276" w:lineRule="auto"/>
        <w:rPr>
          <w:rFonts w:ascii="Arial" w:eastAsia="Calibri" w:hAnsi="Arial" w:cs="Arial"/>
          <w:color w:val="000000"/>
          <w:lang w:val="en-AU"/>
        </w:rPr>
      </w:pPr>
      <w:r>
        <w:rPr>
          <w:rFonts w:ascii="Arial" w:eastAsia="Calibri" w:hAnsi="Arial" w:cs="Arial"/>
          <w:color w:val="000000"/>
          <w:lang w:val="en-AU"/>
        </w:rPr>
        <w:t>the business</w:t>
      </w:r>
      <w:r>
        <w:rPr>
          <w:rFonts w:ascii="Arial" w:eastAsia="Calibri" w:hAnsi="Arial" w:cs="Arial"/>
          <w:color w:val="000000"/>
          <w:lang w:val="en-AU"/>
        </w:rPr>
        <w:br/>
      </w:r>
    </w:p>
    <w:p w14:paraId="1E728E1D" w14:textId="423CC55C" w:rsidR="00EA6792" w:rsidRPr="009677D1" w:rsidRDefault="00EA6792" w:rsidP="00F6643C">
      <w:pPr>
        <w:pStyle w:val="ListParagraph"/>
        <w:numPr>
          <w:ilvl w:val="0"/>
          <w:numId w:val="4"/>
        </w:numPr>
        <w:spacing w:line="276" w:lineRule="auto"/>
        <w:rPr>
          <w:rFonts w:ascii="Arial" w:eastAsia="Calibri" w:hAnsi="Arial" w:cs="Arial"/>
          <w:color w:val="000000"/>
          <w:lang w:val="en-AU"/>
        </w:rPr>
      </w:pPr>
      <w:r>
        <w:rPr>
          <w:rFonts w:ascii="Arial" w:eastAsia="Calibri" w:hAnsi="Arial" w:cs="Arial"/>
          <w:color w:val="000000"/>
          <w:lang w:val="en-AU"/>
        </w:rPr>
        <w:t>In pairs</w:t>
      </w:r>
      <w:r>
        <w:rPr>
          <w:rFonts w:ascii="Arial" w:eastAsia="Calibri" w:hAnsi="Arial" w:cs="Arial"/>
          <w:color w:val="000000"/>
          <w:lang w:val="en-AU"/>
        </w:rPr>
        <w:t>,</w:t>
      </w:r>
      <w:r>
        <w:rPr>
          <w:rFonts w:ascii="Arial" w:eastAsia="Calibri" w:hAnsi="Arial" w:cs="Arial"/>
          <w:color w:val="000000"/>
          <w:lang w:val="en-AU"/>
        </w:rPr>
        <w:t xml:space="preserve"> role play your arguments for implementing training plans.</w:t>
      </w:r>
      <w:r w:rsidRPr="009677D1">
        <w:rPr>
          <w:rFonts w:ascii="Arial" w:eastAsia="Calibri" w:hAnsi="Arial" w:cs="Arial"/>
          <w:color w:val="000000"/>
          <w:lang w:val="en-AU"/>
        </w:rPr>
        <w:br/>
      </w:r>
    </w:p>
    <w:p w14:paraId="56427087" w14:textId="77777777" w:rsidR="00F26EDF" w:rsidRPr="00F26EDF" w:rsidRDefault="00F26EDF" w:rsidP="00F26EDF">
      <w:pPr>
        <w:spacing w:line="276" w:lineRule="auto"/>
        <w:rPr>
          <w:rFonts w:eastAsia="Calibri" w:cs="Arial"/>
          <w:color w:val="000000"/>
          <w:sz w:val="24"/>
          <w:lang w:val="en-AU"/>
        </w:rPr>
      </w:pPr>
    </w:p>
    <w:p w14:paraId="46487839" w14:textId="50250DF7" w:rsidR="004A6743" w:rsidRPr="00F26EDF" w:rsidRDefault="004A6743" w:rsidP="00F26EDF">
      <w:pPr>
        <w:spacing w:before="0" w:after="0" w:line="276" w:lineRule="auto"/>
        <w:contextualSpacing/>
        <w:rPr>
          <w:rFonts w:cs="Arial"/>
          <w:color w:val="000000" w:themeColor="text1"/>
          <w:sz w:val="24"/>
          <w:lang w:val="en-AU"/>
        </w:rPr>
      </w:pPr>
    </w:p>
    <w:sectPr w:rsidR="004A6743" w:rsidRPr="00F26EDF"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6A62B" w14:textId="77777777" w:rsidR="00F6643C" w:rsidRDefault="00F6643C">
      <w:pPr>
        <w:spacing w:before="0" w:after="0"/>
      </w:pPr>
      <w:r>
        <w:separator/>
      </w:r>
    </w:p>
  </w:endnote>
  <w:endnote w:type="continuationSeparator" w:id="0">
    <w:p w14:paraId="1F67A4BB" w14:textId="77777777" w:rsidR="00F6643C" w:rsidRDefault="00F664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4DBC0" w14:textId="77777777" w:rsidR="00F6643C" w:rsidRDefault="00F6643C">
      <w:pPr>
        <w:spacing w:before="0" w:after="0"/>
      </w:pPr>
      <w:r>
        <w:separator/>
      </w:r>
    </w:p>
  </w:footnote>
  <w:footnote w:type="continuationSeparator" w:id="0">
    <w:p w14:paraId="62029F9E" w14:textId="77777777" w:rsidR="00F6643C" w:rsidRDefault="00F664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E74D1D3"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662007">
                                  <w:rPr>
                                    <w:b/>
                                    <w:color w:val="7F7F7F"/>
                                    <w:sz w:val="24"/>
                                  </w:rPr>
                                  <w:t>2</w:t>
                                </w:r>
                                <w:r w:rsidR="00EA6792">
                                  <w:rPr>
                                    <w:b/>
                                    <w:color w:val="7F7F7F"/>
                                    <w:sz w:val="24"/>
                                  </w:rPr>
                                  <w:t>7</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4E74D1D3"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662007">
                            <w:rPr>
                              <w:b/>
                              <w:color w:val="7F7F7F"/>
                              <w:sz w:val="24"/>
                            </w:rPr>
                            <w:t>2</w:t>
                          </w:r>
                          <w:r w:rsidR="00EA6792">
                            <w:rPr>
                              <w:b/>
                              <w:color w:val="7F7F7F"/>
                              <w:sz w:val="24"/>
                            </w:rPr>
                            <w:t>7</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56E"/>
    <w:multiLevelType w:val="hybridMultilevel"/>
    <w:tmpl w:val="2BC69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20B05"/>
    <w:multiLevelType w:val="hybridMultilevel"/>
    <w:tmpl w:val="DB2E2772"/>
    <w:lvl w:ilvl="0" w:tplc="A2CE2EC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8380B"/>
    <w:rsid w:val="00094517"/>
    <w:rsid w:val="000E194B"/>
    <w:rsid w:val="000F25C5"/>
    <w:rsid w:val="00110217"/>
    <w:rsid w:val="00136B1A"/>
    <w:rsid w:val="001579CA"/>
    <w:rsid w:val="00160F1C"/>
    <w:rsid w:val="001B2060"/>
    <w:rsid w:val="001B6893"/>
    <w:rsid w:val="001E34A9"/>
    <w:rsid w:val="00265C73"/>
    <w:rsid w:val="00295669"/>
    <w:rsid w:val="002B51FC"/>
    <w:rsid w:val="00310237"/>
    <w:rsid w:val="00315240"/>
    <w:rsid w:val="003E0319"/>
    <w:rsid w:val="003F6473"/>
    <w:rsid w:val="003F6DC3"/>
    <w:rsid w:val="00404B31"/>
    <w:rsid w:val="00430609"/>
    <w:rsid w:val="004578AA"/>
    <w:rsid w:val="00465DA6"/>
    <w:rsid w:val="00494A22"/>
    <w:rsid w:val="004A6743"/>
    <w:rsid w:val="00564B7C"/>
    <w:rsid w:val="00594E6C"/>
    <w:rsid w:val="00612307"/>
    <w:rsid w:val="00641004"/>
    <w:rsid w:val="00662007"/>
    <w:rsid w:val="00676E00"/>
    <w:rsid w:val="00692A45"/>
    <w:rsid w:val="006D4994"/>
    <w:rsid w:val="00716399"/>
    <w:rsid w:val="00716647"/>
    <w:rsid w:val="0075707B"/>
    <w:rsid w:val="007702BD"/>
    <w:rsid w:val="007755B7"/>
    <w:rsid w:val="007917AA"/>
    <w:rsid w:val="007B4D5A"/>
    <w:rsid w:val="007C1199"/>
    <w:rsid w:val="007C58F9"/>
    <w:rsid w:val="007D3045"/>
    <w:rsid w:val="007E7F87"/>
    <w:rsid w:val="007F5E5F"/>
    <w:rsid w:val="00811B38"/>
    <w:rsid w:val="00872ABF"/>
    <w:rsid w:val="0087755B"/>
    <w:rsid w:val="00884508"/>
    <w:rsid w:val="008B35E2"/>
    <w:rsid w:val="00911FC4"/>
    <w:rsid w:val="0092589A"/>
    <w:rsid w:val="00933132"/>
    <w:rsid w:val="00947224"/>
    <w:rsid w:val="00984527"/>
    <w:rsid w:val="009B19B7"/>
    <w:rsid w:val="009B486F"/>
    <w:rsid w:val="00A241A5"/>
    <w:rsid w:val="00A36D7E"/>
    <w:rsid w:val="00A3709F"/>
    <w:rsid w:val="00A62022"/>
    <w:rsid w:val="00AA27C7"/>
    <w:rsid w:val="00AB4233"/>
    <w:rsid w:val="00AB7673"/>
    <w:rsid w:val="00AF63EB"/>
    <w:rsid w:val="00B26466"/>
    <w:rsid w:val="00B36C71"/>
    <w:rsid w:val="00B52032"/>
    <w:rsid w:val="00B61062"/>
    <w:rsid w:val="00B64B88"/>
    <w:rsid w:val="00B81542"/>
    <w:rsid w:val="00B863D2"/>
    <w:rsid w:val="00BB43BC"/>
    <w:rsid w:val="00BD360B"/>
    <w:rsid w:val="00BD5425"/>
    <w:rsid w:val="00C01D20"/>
    <w:rsid w:val="00C336C2"/>
    <w:rsid w:val="00C43646"/>
    <w:rsid w:val="00C668ED"/>
    <w:rsid w:val="00C70982"/>
    <w:rsid w:val="00CA721C"/>
    <w:rsid w:val="00CB07BD"/>
    <w:rsid w:val="00D03639"/>
    <w:rsid w:val="00D563E3"/>
    <w:rsid w:val="00D744F4"/>
    <w:rsid w:val="00DC213F"/>
    <w:rsid w:val="00E10420"/>
    <w:rsid w:val="00E47C55"/>
    <w:rsid w:val="00E92FB0"/>
    <w:rsid w:val="00EA6792"/>
    <w:rsid w:val="00EB065C"/>
    <w:rsid w:val="00EC5999"/>
    <w:rsid w:val="00EF3B0D"/>
    <w:rsid w:val="00F23CCF"/>
    <w:rsid w:val="00F26EDF"/>
    <w:rsid w:val="00F6643C"/>
    <w:rsid w:val="00F80BD6"/>
    <w:rsid w:val="00F903B5"/>
    <w:rsid w:val="00FE2C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AB4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2020-04-29T12:24:00Z</dcterms:created>
  <dcterms:modified xsi:type="dcterms:W3CDTF">2020-04-29T12:24:00Z</dcterms:modified>
</cp:coreProperties>
</file>