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673E" w14:textId="18CE6324" w:rsidR="00110217" w:rsidRPr="007F05E6" w:rsidRDefault="00110217" w:rsidP="00110217">
      <w:pPr>
        <w:pStyle w:val="Unittitle"/>
      </w:pPr>
      <w:r w:rsidRPr="007051BD">
        <w:t xml:space="preserve">Unit </w:t>
      </w:r>
      <w:r w:rsidR="00E76A95">
        <w:t>303</w:t>
      </w:r>
      <w:r w:rsidRPr="007051BD">
        <w:t xml:space="preserve">: </w:t>
      </w:r>
      <w:r w:rsidR="00E76A95">
        <w:t>Contribute to business success</w:t>
      </w:r>
    </w:p>
    <w:p w14:paraId="628967E0" w14:textId="70BFC642" w:rsidR="00110217" w:rsidRPr="00692A45" w:rsidRDefault="00110217" w:rsidP="00692A45">
      <w:pPr>
        <w:pStyle w:val="Heading1"/>
      </w:pPr>
      <w:r w:rsidRPr="00692A45">
        <w:t xml:space="preserve">Worksheet </w:t>
      </w:r>
      <w:r w:rsidR="002C18A3">
        <w:t>3</w:t>
      </w:r>
      <w:r w:rsidRPr="00692A45">
        <w:t xml:space="preserve">: </w:t>
      </w:r>
      <w:r w:rsidR="00DE6073">
        <w:t>Delivering skills training</w:t>
      </w:r>
      <w:r w:rsidRPr="00692A45">
        <w:t xml:space="preserve"> </w:t>
      </w:r>
    </w:p>
    <w:p w14:paraId="41394510" w14:textId="6569CCF7" w:rsidR="00DE6073" w:rsidRDefault="00DE6073" w:rsidP="00DE6073">
      <w:pPr>
        <w:pStyle w:val="Answernumbered"/>
        <w:spacing w:line="240" w:lineRule="auto"/>
        <w:ind w:left="0" w:firstLine="0"/>
        <w:rPr>
          <w:rFonts w:cs="Arial"/>
          <w:sz w:val="24"/>
        </w:rPr>
      </w:pPr>
      <w:r>
        <w:rPr>
          <w:rFonts w:cs="Arial"/>
          <w:sz w:val="24"/>
        </w:rPr>
        <w:t xml:space="preserve">1.  Provide </w:t>
      </w:r>
      <w:r w:rsidR="002C18A3">
        <w:rPr>
          <w:rFonts w:cs="Arial"/>
          <w:sz w:val="24"/>
        </w:rPr>
        <w:t>five</w:t>
      </w:r>
      <w:r>
        <w:rPr>
          <w:rFonts w:cs="Arial"/>
          <w:sz w:val="24"/>
        </w:rPr>
        <w:t xml:space="preserve"> examples of methods which can be used to identify staff training needs and explain what is required for each method:</w:t>
      </w:r>
    </w:p>
    <w:p w14:paraId="0A9D7C73" w14:textId="77777777" w:rsidR="00DE6073" w:rsidRDefault="00DE6073" w:rsidP="00DE6073">
      <w:pPr>
        <w:pStyle w:val="Answerlinesnumbered"/>
        <w:numPr>
          <w:ilvl w:val="0"/>
          <w:numId w:val="34"/>
        </w:numPr>
      </w:pPr>
      <w:bookmarkStart w:id="0" w:name="_Hlk32402514"/>
      <w:bookmarkStart w:id="1" w:name="_Hlk32402672"/>
      <w:r>
        <w:t>__________________________________________________________________________</w:t>
      </w:r>
    </w:p>
    <w:p w14:paraId="56BC0A76" w14:textId="77777777" w:rsidR="00DE6073" w:rsidRDefault="00DE6073" w:rsidP="00DE6073">
      <w:pPr>
        <w:pStyle w:val="Answerlinesnumbered"/>
      </w:pPr>
      <w:r>
        <w:t>__________________________________________________________________________</w:t>
      </w:r>
    </w:p>
    <w:p w14:paraId="54704C9F" w14:textId="371EF0AC" w:rsidR="00DE6073" w:rsidRDefault="00DE6073" w:rsidP="00DE6073">
      <w:pPr>
        <w:pStyle w:val="Answerlinesnumbered"/>
        <w:numPr>
          <w:ilvl w:val="0"/>
          <w:numId w:val="0"/>
        </w:numPr>
      </w:pPr>
      <w:r>
        <w:t>3.   __________________________________________________________________________</w:t>
      </w:r>
      <w:bookmarkEnd w:id="0"/>
    </w:p>
    <w:p w14:paraId="73384D32" w14:textId="47861CF5" w:rsidR="00DE6073" w:rsidRDefault="00DE6073" w:rsidP="00DE6073">
      <w:pPr>
        <w:pStyle w:val="Answerlinesnumbered"/>
        <w:numPr>
          <w:ilvl w:val="0"/>
          <w:numId w:val="0"/>
        </w:numPr>
      </w:pPr>
      <w:r>
        <w:t>4.   __________________________________________________________________________</w:t>
      </w:r>
    </w:p>
    <w:p w14:paraId="06EA4409" w14:textId="55F93028" w:rsidR="00DE6073" w:rsidRDefault="00DE6073" w:rsidP="00DE6073">
      <w:pPr>
        <w:pStyle w:val="Answerlinesnumbered"/>
        <w:numPr>
          <w:ilvl w:val="0"/>
          <w:numId w:val="0"/>
        </w:numPr>
      </w:pPr>
      <w:r>
        <w:t>5.   __________________________________________________________________________</w:t>
      </w:r>
    </w:p>
    <w:p w14:paraId="53B94AB1" w14:textId="4FD83DC5" w:rsidR="00DE6073" w:rsidRDefault="00DE6073" w:rsidP="00DE6073">
      <w:pPr>
        <w:pStyle w:val="Answerlinesnumbered"/>
        <w:numPr>
          <w:ilvl w:val="0"/>
          <w:numId w:val="0"/>
        </w:numPr>
      </w:pPr>
      <w:r>
        <w:t>6.   __________________________________________________________________________</w:t>
      </w:r>
    </w:p>
    <w:bookmarkEnd w:id="1"/>
    <w:p w14:paraId="3B13A106" w14:textId="77777777" w:rsidR="00DE6073" w:rsidRDefault="00DE6073" w:rsidP="00DE6073">
      <w:pPr>
        <w:spacing w:before="0" w:after="0" w:line="240" w:lineRule="auto"/>
        <w:rPr>
          <w:rFonts w:cs="Arial"/>
          <w:sz w:val="24"/>
        </w:rPr>
      </w:pPr>
    </w:p>
    <w:p w14:paraId="7B1542C9" w14:textId="77777777" w:rsidR="00DE6073" w:rsidRDefault="00DE6073" w:rsidP="00DE6073">
      <w:pPr>
        <w:spacing w:before="0" w:after="0" w:line="240" w:lineRule="auto"/>
        <w:rPr>
          <w:rFonts w:cs="Arial"/>
          <w:sz w:val="24"/>
        </w:rPr>
      </w:pPr>
    </w:p>
    <w:p w14:paraId="79B01087" w14:textId="223DA156" w:rsidR="00DE6073" w:rsidRDefault="00DE6073" w:rsidP="00DE6073">
      <w:pPr>
        <w:numPr>
          <w:ilvl w:val="0"/>
          <w:numId w:val="37"/>
        </w:numPr>
        <w:spacing w:before="0" w:after="0" w:line="240" w:lineRule="auto"/>
        <w:rPr>
          <w:rFonts w:cs="Arial"/>
          <w:color w:val="000000"/>
          <w:sz w:val="24"/>
          <w:lang w:val="en-AU"/>
        </w:rPr>
      </w:pPr>
      <w:r>
        <w:rPr>
          <w:rFonts w:cs="Arial"/>
          <w:color w:val="000000"/>
          <w:sz w:val="24"/>
          <w:lang w:val="en-AU"/>
        </w:rPr>
        <w:t xml:space="preserve">Provide </w:t>
      </w:r>
      <w:r w:rsidR="002C18A3">
        <w:rPr>
          <w:rFonts w:cs="Arial"/>
          <w:color w:val="000000"/>
          <w:sz w:val="24"/>
          <w:lang w:val="en-AU"/>
        </w:rPr>
        <w:t>three</w:t>
      </w:r>
      <w:r>
        <w:rPr>
          <w:rFonts w:cs="Arial"/>
          <w:color w:val="000000"/>
          <w:sz w:val="24"/>
          <w:lang w:val="en-AU"/>
        </w:rPr>
        <w:t xml:space="preserve"> examples for training records to document training and explain what they entail:</w:t>
      </w:r>
      <w:r>
        <w:rPr>
          <w:rFonts w:cs="Arial"/>
          <w:color w:val="000000"/>
          <w:sz w:val="24"/>
          <w:lang w:val="en-AU"/>
        </w:rPr>
        <w:br/>
      </w:r>
    </w:p>
    <w:p w14:paraId="4DB3F4CA" w14:textId="77777777" w:rsidR="00DE6073" w:rsidRDefault="00DE6073" w:rsidP="00DE6073">
      <w:pPr>
        <w:pStyle w:val="Answerlinesnumbered"/>
        <w:numPr>
          <w:ilvl w:val="0"/>
          <w:numId w:val="44"/>
        </w:numPr>
      </w:pPr>
      <w:r>
        <w:t>__________________________________________________________________________</w:t>
      </w:r>
    </w:p>
    <w:p w14:paraId="0BC2DB34" w14:textId="77777777" w:rsidR="00DE6073" w:rsidRDefault="00DE6073" w:rsidP="00DE6073">
      <w:pPr>
        <w:pStyle w:val="Answerlinesnumbered"/>
        <w:numPr>
          <w:ilvl w:val="0"/>
          <w:numId w:val="44"/>
        </w:numPr>
      </w:pPr>
      <w:r>
        <w:t>__________________________________________________________________________</w:t>
      </w:r>
    </w:p>
    <w:p w14:paraId="4D6009FE" w14:textId="77777777" w:rsidR="00DE6073" w:rsidRDefault="00DE6073" w:rsidP="00DE6073">
      <w:pPr>
        <w:pStyle w:val="Answerlinesnumbered"/>
        <w:numPr>
          <w:ilvl w:val="0"/>
          <w:numId w:val="44"/>
        </w:numPr>
      </w:pPr>
      <w:r>
        <w:t>__________________________________________________________________________</w:t>
      </w:r>
    </w:p>
    <w:p w14:paraId="1B93E1A7" w14:textId="134488D4" w:rsidR="00DE6073" w:rsidRDefault="00DE6073" w:rsidP="00DE6073">
      <w:pPr>
        <w:spacing w:before="0" w:after="0" w:line="240" w:lineRule="auto"/>
        <w:rPr>
          <w:rFonts w:cs="Arial"/>
          <w:sz w:val="24"/>
        </w:rPr>
      </w:pPr>
    </w:p>
    <w:p w14:paraId="4741F998" w14:textId="77777777" w:rsidR="00DE6073" w:rsidRDefault="00DE6073" w:rsidP="00DE6073">
      <w:pPr>
        <w:spacing w:before="0" w:after="0" w:line="240" w:lineRule="auto"/>
        <w:rPr>
          <w:rFonts w:cs="Arial"/>
          <w:sz w:val="24"/>
        </w:rPr>
      </w:pPr>
    </w:p>
    <w:p w14:paraId="1F846B17" w14:textId="77777777" w:rsidR="00DE6073" w:rsidRDefault="00DE6073" w:rsidP="00DE6073">
      <w:pPr>
        <w:spacing w:before="0"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3.  Describe the purpose of induction training:</w:t>
      </w:r>
    </w:p>
    <w:p w14:paraId="0039B36F" w14:textId="798B2AB0" w:rsidR="00DE6073" w:rsidRDefault="00DE6073" w:rsidP="00DE6073">
      <w:pPr>
        <w:spacing w:before="0" w:after="0" w:line="240" w:lineRule="auto"/>
        <w:rPr>
          <w:rFonts w:cs="Arial"/>
          <w:sz w:val="24"/>
        </w:rPr>
      </w:pPr>
      <w:r w:rsidRPr="00DE6073">
        <w:rPr>
          <w:noProof/>
        </w:rPr>
        <w:drawing>
          <wp:inline distT="0" distB="0" distL="0" distR="0" wp14:anchorId="20EDE4DA" wp14:editId="1A42D7B1">
            <wp:extent cx="6043930" cy="21456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30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5572E" w14:textId="77777777" w:rsidR="00DE6073" w:rsidRDefault="00DE6073" w:rsidP="00DE6073">
      <w:pPr>
        <w:spacing w:before="0" w:after="0" w:line="240" w:lineRule="auto"/>
        <w:rPr>
          <w:rFonts w:cs="Arial"/>
          <w:sz w:val="24"/>
        </w:rPr>
      </w:pPr>
    </w:p>
    <w:p w14:paraId="220E5FD9" w14:textId="77777777" w:rsidR="00DE6073" w:rsidRDefault="00DE6073" w:rsidP="00DE6073">
      <w:pPr>
        <w:spacing w:before="0" w:after="0" w:line="240" w:lineRule="auto"/>
        <w:rPr>
          <w:rFonts w:cs="Arial"/>
          <w:sz w:val="24"/>
        </w:rPr>
      </w:pPr>
    </w:p>
    <w:p w14:paraId="1C7FCB6B" w14:textId="77777777" w:rsidR="00DE6073" w:rsidRDefault="00DE6073" w:rsidP="00DE6073">
      <w:pPr>
        <w:spacing w:before="0" w:after="0" w:line="240" w:lineRule="auto"/>
        <w:rPr>
          <w:rFonts w:cs="Arial"/>
          <w:sz w:val="24"/>
        </w:rPr>
      </w:pPr>
    </w:p>
    <w:p w14:paraId="6DAB9B90" w14:textId="19531F8A" w:rsidR="00DE6073" w:rsidRDefault="00DE6073" w:rsidP="00DE6073">
      <w:pPr>
        <w:spacing w:before="0" w:after="0" w:line="240" w:lineRule="auto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4. Explain </w:t>
      </w:r>
      <w:r w:rsidR="002C18A3">
        <w:rPr>
          <w:rFonts w:cs="Arial"/>
          <w:sz w:val="24"/>
        </w:rPr>
        <w:t xml:space="preserve">why </w:t>
      </w:r>
      <w:proofErr w:type="gramStart"/>
      <w:r>
        <w:rPr>
          <w:rFonts w:cs="Arial"/>
          <w:sz w:val="24"/>
        </w:rPr>
        <w:t>is it</w:t>
      </w:r>
      <w:proofErr w:type="gramEnd"/>
      <w:r>
        <w:rPr>
          <w:rFonts w:cs="Arial"/>
          <w:sz w:val="24"/>
        </w:rPr>
        <w:t xml:space="preserve"> important for the kitchen team to receive training</w:t>
      </w:r>
      <w:r w:rsidR="002C18A3">
        <w:rPr>
          <w:rFonts w:cs="Arial"/>
          <w:sz w:val="24"/>
        </w:rPr>
        <w:t>:</w:t>
      </w:r>
    </w:p>
    <w:p w14:paraId="115964E4" w14:textId="77777777" w:rsidR="00DE6073" w:rsidRDefault="00DE6073" w:rsidP="00DE6073">
      <w:pPr>
        <w:pStyle w:val="Answerlinesnumbered"/>
        <w:numPr>
          <w:ilvl w:val="0"/>
          <w:numId w:val="32"/>
        </w:numPr>
      </w:pPr>
      <w:r>
        <w:t>__________________________________________________________________________</w:t>
      </w:r>
    </w:p>
    <w:p w14:paraId="2D802C29" w14:textId="77777777" w:rsidR="00DE6073" w:rsidRDefault="00DE6073" w:rsidP="00DE6073">
      <w:pPr>
        <w:pStyle w:val="Answerlinesnumbered"/>
      </w:pPr>
      <w:r>
        <w:t>__________________________________________________________________________</w:t>
      </w:r>
    </w:p>
    <w:p w14:paraId="292AF69D" w14:textId="77777777" w:rsidR="00DE6073" w:rsidRDefault="00DE6073" w:rsidP="00DE6073">
      <w:pPr>
        <w:pStyle w:val="Answerlinesnumbered"/>
        <w:numPr>
          <w:ilvl w:val="0"/>
          <w:numId w:val="0"/>
        </w:numPr>
      </w:pPr>
      <w:r>
        <w:t>3.   __________________________________________________________________________</w:t>
      </w:r>
    </w:p>
    <w:p w14:paraId="7043B714" w14:textId="77777777" w:rsidR="00DE6073" w:rsidRDefault="00DE6073" w:rsidP="00DE6073">
      <w:pPr>
        <w:pStyle w:val="Answerlinesnumbered"/>
        <w:numPr>
          <w:ilvl w:val="0"/>
          <w:numId w:val="0"/>
        </w:numPr>
      </w:pPr>
      <w:r>
        <w:t>4.   __________________________________________________________________________</w:t>
      </w:r>
    </w:p>
    <w:p w14:paraId="70D3767E" w14:textId="77777777" w:rsidR="00DE6073" w:rsidRDefault="00DE6073" w:rsidP="00DE6073">
      <w:pPr>
        <w:pStyle w:val="Answerlinesnumbered"/>
        <w:numPr>
          <w:ilvl w:val="0"/>
          <w:numId w:val="0"/>
        </w:numPr>
      </w:pPr>
      <w:r>
        <w:t>5.   __________________________________________________________________________</w:t>
      </w:r>
    </w:p>
    <w:p w14:paraId="7B75C644" w14:textId="33D6E65A" w:rsidR="00DE6073" w:rsidRDefault="00DE6073" w:rsidP="00DE6073">
      <w:pPr>
        <w:pStyle w:val="Answerlinesnumbered"/>
        <w:numPr>
          <w:ilvl w:val="0"/>
          <w:numId w:val="0"/>
        </w:numPr>
      </w:pPr>
      <w:r>
        <w:t>6.   __________________________________________________________________________</w:t>
      </w:r>
    </w:p>
    <w:p w14:paraId="564FE4C2" w14:textId="333A4E9A" w:rsidR="00DE6073" w:rsidRDefault="00DE6073" w:rsidP="00DE6073">
      <w:pPr>
        <w:pStyle w:val="Answerlinesnumbered"/>
        <w:numPr>
          <w:ilvl w:val="0"/>
          <w:numId w:val="0"/>
        </w:numPr>
      </w:pPr>
      <w:r>
        <w:t>7.  ___________________________________________________________________________</w:t>
      </w:r>
    </w:p>
    <w:p w14:paraId="09ACE6F7" w14:textId="74FD4483" w:rsidR="00DE6073" w:rsidRDefault="00DE6073" w:rsidP="00DE6073">
      <w:pPr>
        <w:pStyle w:val="Answerlinesnumbered"/>
        <w:numPr>
          <w:ilvl w:val="0"/>
          <w:numId w:val="0"/>
        </w:numPr>
      </w:pPr>
      <w:r>
        <w:t>8.  ___________________________________________________________________________</w:t>
      </w:r>
    </w:p>
    <w:p w14:paraId="0B7BF4F3" w14:textId="77777777" w:rsidR="00DE6073" w:rsidRDefault="00DE6073" w:rsidP="00DE6073">
      <w:pPr>
        <w:spacing w:before="0" w:after="0" w:line="240" w:lineRule="auto"/>
        <w:rPr>
          <w:rFonts w:cs="Arial"/>
          <w:sz w:val="24"/>
        </w:rPr>
      </w:pPr>
    </w:p>
    <w:p w14:paraId="2D70BE62" w14:textId="77777777" w:rsidR="00DE6073" w:rsidRDefault="00DE6073" w:rsidP="00DE6073">
      <w:pPr>
        <w:spacing w:before="0" w:after="0" w:line="240" w:lineRule="auto"/>
        <w:rPr>
          <w:rFonts w:cs="Arial"/>
          <w:sz w:val="24"/>
        </w:rPr>
      </w:pPr>
    </w:p>
    <w:p w14:paraId="5944809B" w14:textId="4069F234" w:rsidR="00DE6073" w:rsidRDefault="00DE6073" w:rsidP="00DE6073">
      <w:pPr>
        <w:spacing w:before="0" w:after="0"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5. Describe </w:t>
      </w:r>
      <w:r w:rsidR="002C18A3">
        <w:rPr>
          <w:rFonts w:cs="Arial"/>
          <w:sz w:val="24"/>
        </w:rPr>
        <w:t>six</w:t>
      </w:r>
      <w:r>
        <w:rPr>
          <w:rFonts w:cs="Arial"/>
          <w:sz w:val="24"/>
        </w:rPr>
        <w:t xml:space="preserve"> examples of training needs a chef de </w:t>
      </w:r>
      <w:proofErr w:type="spellStart"/>
      <w:r>
        <w:rPr>
          <w:rFonts w:cs="Arial"/>
          <w:sz w:val="24"/>
        </w:rPr>
        <w:t>partie</w:t>
      </w:r>
      <w:proofErr w:type="spellEnd"/>
      <w:r>
        <w:rPr>
          <w:rFonts w:cs="Arial"/>
          <w:sz w:val="24"/>
        </w:rPr>
        <w:t xml:space="preserve"> may identify within the team</w:t>
      </w:r>
      <w:r w:rsidR="002C18A3">
        <w:rPr>
          <w:rFonts w:cs="Arial"/>
          <w:sz w:val="24"/>
        </w:rPr>
        <w:t>:</w:t>
      </w:r>
    </w:p>
    <w:p w14:paraId="3964D6B6" w14:textId="699EE263" w:rsidR="00DE6073" w:rsidRDefault="00DE6073" w:rsidP="00DE6073">
      <w:pPr>
        <w:spacing w:before="0" w:after="0" w:line="240" w:lineRule="auto"/>
        <w:rPr>
          <w:rFonts w:cs="Arial"/>
          <w:sz w:val="24"/>
        </w:rPr>
      </w:pPr>
      <w:r w:rsidRPr="00DE6073">
        <w:rPr>
          <w:noProof/>
        </w:rPr>
        <w:drawing>
          <wp:inline distT="0" distB="0" distL="0" distR="0" wp14:anchorId="2DC51CBC" wp14:editId="145301B7">
            <wp:extent cx="6043930" cy="21456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30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DD291" w14:textId="77777777" w:rsidR="00DE6073" w:rsidRDefault="00DE6073" w:rsidP="00DE6073">
      <w:pPr>
        <w:spacing w:before="0" w:after="0" w:line="240" w:lineRule="auto"/>
        <w:rPr>
          <w:rFonts w:cs="Arial"/>
          <w:sz w:val="24"/>
        </w:rPr>
      </w:pPr>
    </w:p>
    <w:p w14:paraId="17D3E556" w14:textId="5C3DDD91" w:rsidR="00DE6073" w:rsidRDefault="00DE6073" w:rsidP="00DE6073">
      <w:pPr>
        <w:spacing w:before="0"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6.  When planning on</w:t>
      </w:r>
      <w:r w:rsidR="002C18A3">
        <w:rPr>
          <w:rFonts w:cs="Arial"/>
          <w:sz w:val="24"/>
        </w:rPr>
        <w:t>-</w:t>
      </w:r>
      <w:r>
        <w:rPr>
          <w:rFonts w:cs="Arial"/>
          <w:sz w:val="24"/>
        </w:rPr>
        <w:t xml:space="preserve">job training, what factors does a chef de </w:t>
      </w:r>
      <w:proofErr w:type="spellStart"/>
      <w:r>
        <w:rPr>
          <w:rFonts w:cs="Arial"/>
          <w:sz w:val="24"/>
        </w:rPr>
        <w:t>partie</w:t>
      </w:r>
      <w:proofErr w:type="spellEnd"/>
      <w:r>
        <w:rPr>
          <w:rFonts w:cs="Arial"/>
          <w:sz w:val="24"/>
        </w:rPr>
        <w:t xml:space="preserve"> need to consider?</w:t>
      </w:r>
    </w:p>
    <w:p w14:paraId="3AB8228C" w14:textId="6B5E1FAB" w:rsidR="00DE6073" w:rsidRDefault="00DE6073" w:rsidP="00DE6073">
      <w:pPr>
        <w:spacing w:before="0" w:after="0" w:line="240" w:lineRule="auto"/>
        <w:rPr>
          <w:rFonts w:cs="Arial"/>
          <w:sz w:val="24"/>
        </w:rPr>
      </w:pPr>
      <w:r w:rsidRPr="00DE6073">
        <w:rPr>
          <w:noProof/>
        </w:rPr>
        <w:drawing>
          <wp:inline distT="0" distB="0" distL="0" distR="0" wp14:anchorId="1CF65B83" wp14:editId="7BA57CCD">
            <wp:extent cx="6043930" cy="21456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30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21EE3" w14:textId="45C746A2" w:rsidR="00DE6073" w:rsidRDefault="00DE6073" w:rsidP="00DE6073">
      <w:pPr>
        <w:spacing w:before="0" w:after="0" w:line="240" w:lineRule="auto"/>
        <w:rPr>
          <w:rFonts w:cs="Arial"/>
          <w:sz w:val="24"/>
        </w:rPr>
      </w:pPr>
    </w:p>
    <w:p w14:paraId="08ED8DA5" w14:textId="77777777" w:rsidR="00DE6073" w:rsidRDefault="00DE6073" w:rsidP="00DE6073">
      <w:pPr>
        <w:spacing w:before="0" w:after="0" w:line="240" w:lineRule="auto"/>
        <w:rPr>
          <w:rFonts w:cs="Arial"/>
          <w:sz w:val="24"/>
        </w:rPr>
      </w:pPr>
    </w:p>
    <w:p w14:paraId="6337D5FC" w14:textId="4CA508CB" w:rsidR="00DE6073" w:rsidRDefault="00DE6073" w:rsidP="00DE6073">
      <w:pPr>
        <w:spacing w:before="0" w:after="0" w:line="240" w:lineRule="auto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7. Provide </w:t>
      </w:r>
      <w:r w:rsidR="002C18A3">
        <w:rPr>
          <w:rFonts w:cs="Arial"/>
          <w:sz w:val="24"/>
        </w:rPr>
        <w:t>three</w:t>
      </w:r>
      <w:r>
        <w:rPr>
          <w:rFonts w:cs="Arial"/>
          <w:sz w:val="24"/>
        </w:rPr>
        <w:t xml:space="preserve"> measures a chef de </w:t>
      </w:r>
      <w:proofErr w:type="spellStart"/>
      <w:r>
        <w:rPr>
          <w:rFonts w:cs="Arial"/>
          <w:sz w:val="24"/>
        </w:rPr>
        <w:t>partie</w:t>
      </w:r>
      <w:proofErr w:type="spellEnd"/>
      <w:r>
        <w:rPr>
          <w:rFonts w:cs="Arial"/>
          <w:sz w:val="24"/>
        </w:rPr>
        <w:t xml:space="preserve"> could use to monitor the progress of trainees and </w:t>
      </w:r>
      <w:bookmarkStart w:id="2" w:name="_GoBack"/>
      <w:bookmarkEnd w:id="2"/>
      <w:r>
        <w:rPr>
          <w:rFonts w:cs="Arial"/>
          <w:sz w:val="24"/>
        </w:rPr>
        <w:t>provide guidance after training has taken place:</w:t>
      </w:r>
    </w:p>
    <w:p w14:paraId="535E5021" w14:textId="77777777" w:rsidR="00DE6073" w:rsidRDefault="00DE6073" w:rsidP="00DE6073">
      <w:pPr>
        <w:pStyle w:val="Answerlinesnumbered"/>
        <w:numPr>
          <w:ilvl w:val="0"/>
          <w:numId w:val="45"/>
        </w:numPr>
      </w:pPr>
      <w:r>
        <w:t>__________________________________________________________________________</w:t>
      </w:r>
    </w:p>
    <w:p w14:paraId="6434F0CE" w14:textId="77777777" w:rsidR="00DE6073" w:rsidRDefault="00DE6073" w:rsidP="00DE6073">
      <w:pPr>
        <w:pStyle w:val="Answerlinesnumbered"/>
        <w:numPr>
          <w:ilvl w:val="0"/>
          <w:numId w:val="45"/>
        </w:numPr>
      </w:pPr>
      <w:r>
        <w:t>__________________________________________________________________________</w:t>
      </w:r>
    </w:p>
    <w:p w14:paraId="4E5A1643" w14:textId="748F8BA9" w:rsidR="007C1199" w:rsidRDefault="00DE6073" w:rsidP="00DE6073">
      <w:pPr>
        <w:pStyle w:val="Answerlinesnumbered"/>
        <w:numPr>
          <w:ilvl w:val="0"/>
          <w:numId w:val="45"/>
        </w:numPr>
      </w:pPr>
      <w:r>
        <w:t>__________________________________________________________________________</w:t>
      </w:r>
    </w:p>
    <w:p w14:paraId="7114E65F" w14:textId="77777777" w:rsidR="007C1199" w:rsidRDefault="007C1199" w:rsidP="007C1199">
      <w:pPr>
        <w:rPr>
          <w:rFonts w:cs="Arial"/>
          <w:szCs w:val="22"/>
        </w:rPr>
      </w:pPr>
    </w:p>
    <w:p w14:paraId="49D6C924" w14:textId="77777777" w:rsidR="00F80BD6" w:rsidRDefault="00F80BD6" w:rsidP="00BD360B">
      <w:pPr>
        <w:pStyle w:val="Answerlines"/>
      </w:pPr>
    </w:p>
    <w:sectPr w:rsidR="00F80BD6" w:rsidSect="000E194B">
      <w:headerReference w:type="default" r:id="rId10"/>
      <w:footerReference w:type="default" r:id="rId11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7A32D" w14:textId="77777777" w:rsidR="0000154C" w:rsidRDefault="0000154C">
      <w:pPr>
        <w:spacing w:before="0" w:after="0"/>
      </w:pPr>
      <w:r>
        <w:separator/>
      </w:r>
    </w:p>
  </w:endnote>
  <w:endnote w:type="continuationSeparator" w:id="0">
    <w:p w14:paraId="27300439" w14:textId="77777777" w:rsidR="0000154C" w:rsidRDefault="000015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82530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0BD75C" wp14:editId="4351CD8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79E65485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5DAE740" w14:textId="0EF878BE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2C18A3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00154C">
                                  <w:fldChar w:fldCharType="begin"/>
                                </w:r>
                                <w:r w:rsidR="0000154C">
                                  <w:instrText xml:space="preserve"> NUMPAGES   \* MERGEFORMAT </w:instrText>
                                </w:r>
                                <w:r w:rsidR="0000154C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154C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44110F0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455D18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5BA43019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D7B3B70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44D604F3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BD75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79E65485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5DAE740" w14:textId="0EF878BE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2C18A3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00154C">
                            <w:fldChar w:fldCharType="begin"/>
                          </w:r>
                          <w:r w:rsidR="0000154C">
                            <w:instrText xml:space="preserve"> NUMPAGES   \* MERGEFORMAT </w:instrText>
                          </w:r>
                          <w:r w:rsidR="0000154C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154C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44110F0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455D18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5BA43019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D7B3B70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44D604F3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70CC0" w14:textId="77777777" w:rsidR="0000154C" w:rsidRDefault="0000154C">
      <w:pPr>
        <w:spacing w:before="0" w:after="0"/>
      </w:pPr>
      <w:r>
        <w:separator/>
      </w:r>
    </w:p>
  </w:footnote>
  <w:footnote w:type="continuationSeparator" w:id="0">
    <w:p w14:paraId="5267DC8E" w14:textId="77777777" w:rsidR="0000154C" w:rsidRDefault="000015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EAC83" w14:textId="15368344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FFE56B" wp14:editId="0A11057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1973344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344747A1" w14:textId="39588D6E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E76A95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2C18A3" w:rsidRPr="002C18A3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D93C82D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10B2D77" wp14:editId="44DBF4D0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3DC99DF2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73A937AB" w14:textId="7AAF51AA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E76A95">
                                  <w:rPr>
                                    <w:b/>
                                    <w:sz w:val="24"/>
                                  </w:rPr>
                                  <w:t>303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2C18A3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7ABD2C72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FE56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1973344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344747A1" w14:textId="39588D6E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E76A95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2C18A3" w:rsidRPr="002C18A3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D93C82D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10B2D77" wp14:editId="44DBF4D0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3DC99DF2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73A937AB" w14:textId="7AAF51AA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E76A95">
                            <w:rPr>
                              <w:b/>
                              <w:sz w:val="24"/>
                            </w:rPr>
                            <w:t>303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2C18A3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7ABD2C72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1A2F"/>
    <w:multiLevelType w:val="hybridMultilevel"/>
    <w:tmpl w:val="4B6CCA8A"/>
    <w:lvl w:ilvl="0" w:tplc="B61CDF96">
      <w:start w:val="2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D0308"/>
    <w:multiLevelType w:val="hybridMultilevel"/>
    <w:tmpl w:val="036EE5E8"/>
    <w:lvl w:ilvl="0" w:tplc="0809000F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249"/>
    <w:multiLevelType w:val="hybridMultilevel"/>
    <w:tmpl w:val="671E7676"/>
    <w:lvl w:ilvl="0" w:tplc="8B7441CA">
      <w:start w:val="5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77D64"/>
    <w:multiLevelType w:val="hybridMultilevel"/>
    <w:tmpl w:val="832E2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150C"/>
    <w:multiLevelType w:val="hybridMultilevel"/>
    <w:tmpl w:val="4DEE2C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4DB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37236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4AAF7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E3263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861A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46A4A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D3477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87218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83878"/>
    <w:multiLevelType w:val="hybridMultilevel"/>
    <w:tmpl w:val="3F366D96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>
      <w:start w:val="1"/>
      <w:numFmt w:val="lowerRoman"/>
      <w:lvlText w:val="%3."/>
      <w:lvlJc w:val="right"/>
      <w:pPr>
        <w:ind w:left="2651" w:hanging="180"/>
      </w:pPr>
    </w:lvl>
    <w:lvl w:ilvl="3" w:tplc="0C09000F">
      <w:start w:val="1"/>
      <w:numFmt w:val="decimal"/>
      <w:lvlText w:val="%4."/>
      <w:lvlJc w:val="left"/>
      <w:pPr>
        <w:ind w:left="3371" w:hanging="360"/>
      </w:pPr>
    </w:lvl>
    <w:lvl w:ilvl="4" w:tplc="0C090019">
      <w:start w:val="1"/>
      <w:numFmt w:val="lowerLetter"/>
      <w:lvlText w:val="%5."/>
      <w:lvlJc w:val="left"/>
      <w:pPr>
        <w:ind w:left="4091" w:hanging="360"/>
      </w:pPr>
    </w:lvl>
    <w:lvl w:ilvl="5" w:tplc="0C09001B">
      <w:start w:val="1"/>
      <w:numFmt w:val="lowerRoman"/>
      <w:lvlText w:val="%6."/>
      <w:lvlJc w:val="right"/>
      <w:pPr>
        <w:ind w:left="4811" w:hanging="180"/>
      </w:pPr>
    </w:lvl>
    <w:lvl w:ilvl="6" w:tplc="0C09000F">
      <w:start w:val="1"/>
      <w:numFmt w:val="decimal"/>
      <w:lvlText w:val="%7."/>
      <w:lvlJc w:val="left"/>
      <w:pPr>
        <w:ind w:left="5531" w:hanging="360"/>
      </w:pPr>
    </w:lvl>
    <w:lvl w:ilvl="7" w:tplc="0C090019">
      <w:start w:val="1"/>
      <w:numFmt w:val="lowerLetter"/>
      <w:lvlText w:val="%8."/>
      <w:lvlJc w:val="left"/>
      <w:pPr>
        <w:ind w:left="6251" w:hanging="360"/>
      </w:pPr>
    </w:lvl>
    <w:lvl w:ilvl="8" w:tplc="0C09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046F4D"/>
    <w:multiLevelType w:val="hybridMultilevel"/>
    <w:tmpl w:val="7EE21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52DBF"/>
    <w:multiLevelType w:val="hybridMultilevel"/>
    <w:tmpl w:val="5E0C6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A2E2D"/>
    <w:multiLevelType w:val="hybridMultilevel"/>
    <w:tmpl w:val="41361FF6"/>
    <w:lvl w:ilvl="0" w:tplc="878A4A66">
      <w:start w:val="1"/>
      <w:numFmt w:val="decimal"/>
      <w:lvlText w:val="%1."/>
      <w:lvlJc w:val="left"/>
      <w:pPr>
        <w:ind w:left="785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C016D"/>
    <w:multiLevelType w:val="hybridMultilevel"/>
    <w:tmpl w:val="A4CCAAA2"/>
    <w:lvl w:ilvl="0" w:tplc="0809000F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22"/>
  </w:num>
  <w:num w:numId="5">
    <w:abstractNumId w:val="9"/>
  </w:num>
  <w:num w:numId="6">
    <w:abstractNumId w:val="21"/>
  </w:num>
  <w:num w:numId="7">
    <w:abstractNumId w:val="9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23"/>
  </w:num>
  <w:num w:numId="11">
    <w:abstractNumId w:val="18"/>
  </w:num>
  <w:num w:numId="12">
    <w:abstractNumId w:val="6"/>
  </w:num>
  <w:num w:numId="13">
    <w:abstractNumId w:val="16"/>
  </w:num>
  <w:num w:numId="14">
    <w:abstractNumId w:val="25"/>
  </w:num>
  <w:num w:numId="15">
    <w:abstractNumId w:val="14"/>
  </w:num>
  <w:num w:numId="16">
    <w:abstractNumId w:val="8"/>
  </w:num>
  <w:num w:numId="17">
    <w:abstractNumId w:val="29"/>
  </w:num>
  <w:num w:numId="18">
    <w:abstractNumId w:val="30"/>
  </w:num>
  <w:num w:numId="19">
    <w:abstractNumId w:val="3"/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8"/>
  </w:num>
  <w:num w:numId="24">
    <w:abstractNumId w:val="13"/>
    <w:lvlOverride w:ilvl="0">
      <w:startOverride w:val="1"/>
    </w:lvlOverride>
  </w:num>
  <w:num w:numId="25">
    <w:abstractNumId w:val="12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7"/>
  </w:num>
  <w:num w:numId="32">
    <w:abstractNumId w:val="27"/>
    <w:lvlOverride w:ilvl="0">
      <w:startOverride w:val="1"/>
    </w:lvlOverride>
  </w:num>
  <w:num w:numId="33">
    <w:abstractNumId w:val="27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154C"/>
    <w:rsid w:val="00005683"/>
    <w:rsid w:val="0001270B"/>
    <w:rsid w:val="00035BA7"/>
    <w:rsid w:val="00094517"/>
    <w:rsid w:val="000E194B"/>
    <w:rsid w:val="00110217"/>
    <w:rsid w:val="00136B1A"/>
    <w:rsid w:val="001579CA"/>
    <w:rsid w:val="001B2060"/>
    <w:rsid w:val="00265C73"/>
    <w:rsid w:val="002B51FC"/>
    <w:rsid w:val="002C18A3"/>
    <w:rsid w:val="00310237"/>
    <w:rsid w:val="00315240"/>
    <w:rsid w:val="003F6DC3"/>
    <w:rsid w:val="00404B31"/>
    <w:rsid w:val="004578AA"/>
    <w:rsid w:val="00564B7C"/>
    <w:rsid w:val="00594E6C"/>
    <w:rsid w:val="00641004"/>
    <w:rsid w:val="00692A45"/>
    <w:rsid w:val="006A30D5"/>
    <w:rsid w:val="006D4994"/>
    <w:rsid w:val="00716399"/>
    <w:rsid w:val="00716647"/>
    <w:rsid w:val="0075707B"/>
    <w:rsid w:val="007755B7"/>
    <w:rsid w:val="007C1199"/>
    <w:rsid w:val="007F5E5F"/>
    <w:rsid w:val="00811B38"/>
    <w:rsid w:val="00884508"/>
    <w:rsid w:val="00911FC4"/>
    <w:rsid w:val="00984527"/>
    <w:rsid w:val="00A36D7E"/>
    <w:rsid w:val="00AA27C7"/>
    <w:rsid w:val="00AF63EB"/>
    <w:rsid w:val="00B30216"/>
    <w:rsid w:val="00B61062"/>
    <w:rsid w:val="00B64B88"/>
    <w:rsid w:val="00BD360B"/>
    <w:rsid w:val="00BD5425"/>
    <w:rsid w:val="00C01D20"/>
    <w:rsid w:val="00C336C2"/>
    <w:rsid w:val="00C668ED"/>
    <w:rsid w:val="00C901C8"/>
    <w:rsid w:val="00DE6073"/>
    <w:rsid w:val="00E47C55"/>
    <w:rsid w:val="00E76A95"/>
    <w:rsid w:val="00E92FB0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9DF1C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E6073"/>
    <w:pPr>
      <w:ind w:left="720"/>
      <w:contextualSpacing/>
    </w:pPr>
  </w:style>
  <w:style w:type="paragraph" w:customStyle="1" w:styleId="Answer">
    <w:name w:val="Answer"/>
    <w:basedOn w:val="Normal"/>
    <w:qFormat/>
    <w:rsid w:val="00DE6073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DE6073"/>
    <w:pPr>
      <w:spacing w:before="0" w:after="0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9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2020-04-29T08:11:00Z</dcterms:created>
  <dcterms:modified xsi:type="dcterms:W3CDTF">2020-04-29T08:11:00Z</dcterms:modified>
</cp:coreProperties>
</file>