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35744BE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031225">
        <w:t>4</w:t>
      </w:r>
      <w:r w:rsidRPr="007051BD">
        <w:t xml:space="preserve">: </w:t>
      </w:r>
      <w:r w:rsidR="00A241A5">
        <w:t xml:space="preserve">Contribute to </w:t>
      </w:r>
      <w:r w:rsidR="00031225">
        <w:t>the guest experience</w:t>
      </w:r>
    </w:p>
    <w:p w14:paraId="67CAEECD" w14:textId="70AFDBBC" w:rsidR="00CC7696" w:rsidRPr="001605A5" w:rsidRDefault="008B35E2" w:rsidP="000B5E04">
      <w:pPr>
        <w:pStyle w:val="Heading1"/>
        <w:rPr>
          <w:szCs w:val="28"/>
        </w:rPr>
      </w:pPr>
      <w:r w:rsidRPr="001605A5">
        <w:rPr>
          <w:szCs w:val="28"/>
        </w:rPr>
        <w:t>Handou</w:t>
      </w:r>
      <w:r w:rsidR="00110217" w:rsidRPr="001605A5">
        <w:rPr>
          <w:szCs w:val="28"/>
        </w:rPr>
        <w:t>t</w:t>
      </w:r>
      <w:r w:rsidR="000B5E04" w:rsidRPr="001605A5">
        <w:rPr>
          <w:szCs w:val="28"/>
        </w:rPr>
        <w:t xml:space="preserve"> </w:t>
      </w:r>
      <w:r w:rsidR="001605A5" w:rsidRPr="001605A5">
        <w:rPr>
          <w:szCs w:val="28"/>
        </w:rPr>
        <w:t>9</w:t>
      </w:r>
      <w:r w:rsidR="00110217" w:rsidRPr="001605A5">
        <w:rPr>
          <w:szCs w:val="28"/>
        </w:rPr>
        <w:t xml:space="preserve">: </w:t>
      </w:r>
      <w:r w:rsidR="001605A5" w:rsidRPr="001605A5">
        <w:rPr>
          <w:szCs w:val="28"/>
        </w:rPr>
        <w:t>Considerations when planning menus</w:t>
      </w:r>
    </w:p>
    <w:p w14:paraId="59FB4738" w14:textId="5BA51A04" w:rsidR="001605A5" w:rsidRPr="001605A5" w:rsidRDefault="001605A5" w:rsidP="001605A5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lang w:eastAsia="en-GB"/>
        </w:rPr>
      </w:pPr>
      <w:r w:rsidRPr="001605A5">
        <w:rPr>
          <w:rFonts w:eastAsia="Times New Roman" w:cs="Arial"/>
          <w:b/>
          <w:bCs/>
          <w:sz w:val="24"/>
          <w:lang w:eastAsia="en-GB"/>
        </w:rPr>
        <w:t xml:space="preserve">Kitchen size and the menu </w:t>
      </w:r>
    </w:p>
    <w:p w14:paraId="67E3FB05" w14:textId="77777777" w:rsidR="001605A5" w:rsidRPr="001605A5" w:rsidRDefault="001605A5" w:rsidP="001605A5">
      <w:pPr>
        <w:shd w:val="clear" w:color="auto" w:fill="FFFFFF"/>
        <w:spacing w:after="0" w:line="240" w:lineRule="auto"/>
        <w:rPr>
          <w:rFonts w:eastAsia="Times New Roman" w:cs="Arial"/>
          <w:sz w:val="24"/>
          <w:lang w:eastAsia="en-GB"/>
        </w:rPr>
      </w:pPr>
    </w:p>
    <w:p w14:paraId="17E81686" w14:textId="77777777" w:rsidR="001605A5" w:rsidRPr="001605A5" w:rsidRDefault="001605A5" w:rsidP="001605A5">
      <w:pPr>
        <w:numPr>
          <w:ilvl w:val="0"/>
          <w:numId w:val="48"/>
        </w:numPr>
        <w:shd w:val="clear" w:color="auto" w:fill="FFFFFF"/>
        <w:spacing w:before="0" w:after="0" w:line="240" w:lineRule="auto"/>
        <w:rPr>
          <w:rFonts w:eastAsia="Times New Roman" w:cs="Arial"/>
          <w:sz w:val="24"/>
          <w:lang w:eastAsia="en-GB"/>
        </w:rPr>
      </w:pPr>
      <w:r w:rsidRPr="001605A5">
        <w:rPr>
          <w:rFonts w:eastAsia="Times New Roman" w:cs="Arial"/>
          <w:sz w:val="24"/>
          <w:lang w:eastAsia="en-GB"/>
        </w:rPr>
        <w:t xml:space="preserve">Generally, the size of the restaurant will dictate how large the menu is. </w:t>
      </w:r>
    </w:p>
    <w:p w14:paraId="3DB4CABA" w14:textId="77777777" w:rsidR="001605A5" w:rsidRPr="001605A5" w:rsidRDefault="001605A5" w:rsidP="001605A5">
      <w:pPr>
        <w:numPr>
          <w:ilvl w:val="0"/>
          <w:numId w:val="48"/>
        </w:numPr>
        <w:shd w:val="clear" w:color="auto" w:fill="FFFFFF"/>
        <w:spacing w:before="0" w:after="0" w:line="240" w:lineRule="auto"/>
        <w:rPr>
          <w:rFonts w:eastAsia="Times New Roman" w:cs="Arial"/>
          <w:sz w:val="24"/>
          <w:lang w:eastAsia="en-GB"/>
        </w:rPr>
      </w:pPr>
      <w:r w:rsidRPr="001605A5">
        <w:rPr>
          <w:rFonts w:eastAsia="Times New Roman" w:cs="Arial"/>
          <w:sz w:val="24"/>
          <w:lang w:eastAsia="en-GB"/>
        </w:rPr>
        <w:t>The bigger the kitchen, the more menu items you can offer. If you try to offer a large and complex menu out of a tiny comm</w:t>
      </w:r>
      <w:bookmarkStart w:id="0" w:name="_GoBack"/>
      <w:bookmarkEnd w:id="0"/>
      <w:r w:rsidRPr="001605A5">
        <w:rPr>
          <w:rFonts w:eastAsia="Times New Roman" w:cs="Arial"/>
          <w:sz w:val="24"/>
          <w:lang w:eastAsia="en-GB"/>
        </w:rPr>
        <w:t xml:space="preserve">ercial kitchen (which can be done, though it isn’t easy) you may run into serious problems during busy times. </w:t>
      </w:r>
    </w:p>
    <w:p w14:paraId="5BD21650" w14:textId="77777777" w:rsidR="001605A5" w:rsidRPr="001605A5" w:rsidRDefault="001605A5" w:rsidP="001605A5">
      <w:pPr>
        <w:numPr>
          <w:ilvl w:val="0"/>
          <w:numId w:val="48"/>
        </w:numPr>
        <w:shd w:val="clear" w:color="auto" w:fill="FFFFFF"/>
        <w:spacing w:before="0" w:after="0" w:line="240" w:lineRule="auto"/>
        <w:rPr>
          <w:rFonts w:eastAsia="Times New Roman" w:cs="Arial"/>
          <w:sz w:val="24"/>
          <w:lang w:eastAsia="en-GB"/>
        </w:rPr>
      </w:pPr>
      <w:r w:rsidRPr="001605A5">
        <w:rPr>
          <w:rFonts w:eastAsia="Times New Roman" w:cs="Arial"/>
          <w:sz w:val="24"/>
          <w:lang w:eastAsia="en-GB"/>
        </w:rPr>
        <w:t xml:space="preserve">A kitchen should be between 15-25% of the total space in the restaurant. Any smaller and you run the risk of severely limiting what you can serve during a lunch or dinner rush. Any larger and you are wasting precious space that could be used for tables and chairs. </w:t>
      </w:r>
    </w:p>
    <w:p w14:paraId="25AEE59D" w14:textId="77777777" w:rsidR="001605A5" w:rsidRPr="001605A5" w:rsidRDefault="001605A5" w:rsidP="001605A5">
      <w:pPr>
        <w:numPr>
          <w:ilvl w:val="0"/>
          <w:numId w:val="48"/>
        </w:numPr>
        <w:shd w:val="clear" w:color="auto" w:fill="FFFFFF"/>
        <w:spacing w:before="0" w:after="0" w:line="240" w:lineRule="auto"/>
        <w:rPr>
          <w:rFonts w:eastAsia="Times New Roman" w:cs="Arial"/>
          <w:sz w:val="24"/>
          <w:lang w:eastAsia="en-GB"/>
        </w:rPr>
      </w:pPr>
      <w:r w:rsidRPr="001605A5">
        <w:rPr>
          <w:rFonts w:eastAsia="Times New Roman" w:cs="Arial"/>
          <w:sz w:val="24"/>
          <w:lang w:eastAsia="en-GB"/>
        </w:rPr>
        <w:t xml:space="preserve">Creating a kitchen layout with a good flow will also make it more efficient and easier to work in. </w:t>
      </w:r>
    </w:p>
    <w:p w14:paraId="41AB76C0" w14:textId="773B1BBA" w:rsidR="001605A5" w:rsidRPr="001605A5" w:rsidRDefault="001605A5" w:rsidP="001605A5">
      <w:pPr>
        <w:shd w:val="clear" w:color="auto" w:fill="FFFFFF"/>
        <w:spacing w:after="0" w:line="240" w:lineRule="auto"/>
        <w:ind w:left="360"/>
        <w:rPr>
          <w:rFonts w:cs="Arial"/>
          <w:b/>
          <w:bCs/>
          <w:sz w:val="24"/>
        </w:rPr>
      </w:pPr>
      <w:r w:rsidRPr="001605A5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5C07CCA" wp14:editId="6C87F67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867025" cy="2136140"/>
            <wp:effectExtent l="0" t="0" r="3175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63" cy="217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5A5">
        <w:rPr>
          <w:rFonts w:cs="Arial"/>
          <w:b/>
          <w:bCs/>
          <w:sz w:val="24"/>
        </w:rPr>
        <w:t xml:space="preserve">Preparation time and the menu </w:t>
      </w:r>
    </w:p>
    <w:p w14:paraId="31A3A230" w14:textId="77777777" w:rsidR="001605A5" w:rsidRPr="001605A5" w:rsidRDefault="001605A5" w:rsidP="001605A5">
      <w:pPr>
        <w:shd w:val="clear" w:color="auto" w:fill="FFFFFF"/>
        <w:spacing w:after="0" w:line="240" w:lineRule="auto"/>
        <w:ind w:left="360"/>
        <w:rPr>
          <w:rFonts w:cs="Arial"/>
          <w:b/>
          <w:bCs/>
          <w:sz w:val="24"/>
        </w:rPr>
      </w:pPr>
    </w:p>
    <w:p w14:paraId="69F77EDC" w14:textId="77777777" w:rsidR="001605A5" w:rsidRPr="001605A5" w:rsidRDefault="001605A5" w:rsidP="001605A5">
      <w:pPr>
        <w:pStyle w:val="ListParagraph"/>
        <w:numPr>
          <w:ilvl w:val="0"/>
          <w:numId w:val="49"/>
        </w:numPr>
        <w:shd w:val="clear" w:color="auto" w:fill="FFFFFF"/>
        <w:ind w:left="360"/>
        <w:rPr>
          <w:rFonts w:ascii="Arial" w:hAnsi="Arial" w:cs="Arial"/>
        </w:rPr>
      </w:pPr>
      <w:r w:rsidRPr="001605A5">
        <w:rPr>
          <w:rFonts w:ascii="Arial" w:hAnsi="Arial" w:cs="Arial"/>
        </w:rPr>
        <w:t>Cooking is only about half of what</w:t>
      </w:r>
      <w:r w:rsidRPr="001605A5">
        <w:rPr>
          <w:rFonts w:ascii="Arial" w:hAnsi="Arial" w:cs="Arial"/>
        </w:rPr>
        <w:br/>
        <w:t xml:space="preserve">     goes on in a restaurant kitchen. </w:t>
      </w:r>
    </w:p>
    <w:p w14:paraId="56CAB954" w14:textId="77777777" w:rsidR="001605A5" w:rsidRPr="001605A5" w:rsidRDefault="001605A5" w:rsidP="001605A5">
      <w:pPr>
        <w:numPr>
          <w:ilvl w:val="0"/>
          <w:numId w:val="48"/>
        </w:numPr>
        <w:shd w:val="clear" w:color="auto" w:fill="FFFFFF"/>
        <w:spacing w:before="0" w:after="0" w:line="240" w:lineRule="auto"/>
        <w:rPr>
          <w:rFonts w:cs="Arial"/>
          <w:sz w:val="24"/>
        </w:rPr>
      </w:pPr>
      <w:r w:rsidRPr="001605A5">
        <w:rPr>
          <w:rFonts w:cs="Arial"/>
          <w:sz w:val="24"/>
        </w:rPr>
        <w:t>Preparation time is an integral part of</w:t>
      </w:r>
    </w:p>
    <w:p w14:paraId="3A34AB93" w14:textId="77777777" w:rsidR="001605A5" w:rsidRPr="001605A5" w:rsidRDefault="001605A5" w:rsidP="001605A5">
      <w:pPr>
        <w:shd w:val="clear" w:color="auto" w:fill="FFFFFF"/>
        <w:spacing w:after="0" w:line="240" w:lineRule="auto"/>
        <w:ind w:left="360"/>
        <w:rPr>
          <w:rFonts w:cs="Arial"/>
          <w:sz w:val="24"/>
        </w:rPr>
      </w:pPr>
      <w:r w:rsidRPr="001605A5">
        <w:rPr>
          <w:rFonts w:cs="Arial"/>
          <w:sz w:val="24"/>
        </w:rPr>
        <w:t xml:space="preserve">     getting ready for breakfast, lunch or</w:t>
      </w:r>
    </w:p>
    <w:p w14:paraId="11A6FB00" w14:textId="77777777" w:rsidR="001605A5" w:rsidRPr="001605A5" w:rsidRDefault="001605A5" w:rsidP="001605A5">
      <w:pPr>
        <w:shd w:val="clear" w:color="auto" w:fill="FFFFFF"/>
        <w:spacing w:after="0" w:line="240" w:lineRule="auto"/>
        <w:ind w:left="360"/>
        <w:rPr>
          <w:rFonts w:cs="Arial"/>
          <w:sz w:val="24"/>
        </w:rPr>
      </w:pPr>
      <w:r w:rsidRPr="001605A5">
        <w:rPr>
          <w:rFonts w:cs="Arial"/>
          <w:sz w:val="24"/>
        </w:rPr>
        <w:t xml:space="preserve">     dinner in a restaurant. </w:t>
      </w:r>
    </w:p>
    <w:p w14:paraId="4DF7E53F" w14:textId="77777777" w:rsidR="001605A5" w:rsidRPr="001605A5" w:rsidRDefault="001605A5" w:rsidP="001605A5">
      <w:pPr>
        <w:numPr>
          <w:ilvl w:val="0"/>
          <w:numId w:val="48"/>
        </w:numPr>
        <w:shd w:val="clear" w:color="auto" w:fill="FFFFFF"/>
        <w:spacing w:before="0" w:after="0" w:line="240" w:lineRule="auto"/>
        <w:rPr>
          <w:rFonts w:cs="Arial"/>
          <w:sz w:val="24"/>
        </w:rPr>
      </w:pPr>
      <w:r w:rsidRPr="001605A5">
        <w:rPr>
          <w:rFonts w:cs="Arial"/>
          <w:sz w:val="24"/>
        </w:rPr>
        <w:t>When drafting the restaurant menu,</w:t>
      </w:r>
    </w:p>
    <w:p w14:paraId="3A228F35" w14:textId="77777777" w:rsidR="001605A5" w:rsidRPr="001605A5" w:rsidRDefault="001605A5" w:rsidP="001605A5">
      <w:pPr>
        <w:shd w:val="clear" w:color="auto" w:fill="FFFFFF"/>
        <w:spacing w:after="0" w:line="240" w:lineRule="auto"/>
        <w:ind w:left="360"/>
        <w:rPr>
          <w:rFonts w:cs="Arial"/>
          <w:sz w:val="24"/>
        </w:rPr>
      </w:pPr>
      <w:r w:rsidRPr="001605A5">
        <w:rPr>
          <w:rFonts w:cs="Arial"/>
          <w:sz w:val="24"/>
        </w:rPr>
        <w:t xml:space="preserve">     consider how much prep time is</w:t>
      </w:r>
    </w:p>
    <w:p w14:paraId="5ADCBE9E" w14:textId="3707E0E5" w:rsidR="001605A5" w:rsidRDefault="001605A5" w:rsidP="001605A5">
      <w:pPr>
        <w:shd w:val="clear" w:color="auto" w:fill="FFFFFF"/>
        <w:spacing w:after="0" w:line="240" w:lineRule="auto"/>
        <w:ind w:left="360"/>
        <w:rPr>
          <w:rFonts w:cs="Arial"/>
          <w:sz w:val="24"/>
        </w:rPr>
      </w:pPr>
      <w:r w:rsidRPr="001605A5">
        <w:rPr>
          <w:rFonts w:cs="Arial"/>
          <w:sz w:val="24"/>
        </w:rPr>
        <w:t xml:space="preserve">     needed for each menu item. </w:t>
      </w:r>
    </w:p>
    <w:p w14:paraId="444B6FC2" w14:textId="77777777" w:rsidR="001605A5" w:rsidRPr="001605A5" w:rsidRDefault="001605A5" w:rsidP="001605A5">
      <w:pPr>
        <w:shd w:val="clear" w:color="auto" w:fill="FFFFFF"/>
        <w:spacing w:after="0" w:line="240" w:lineRule="auto"/>
        <w:ind w:left="360"/>
        <w:rPr>
          <w:rFonts w:cs="Arial"/>
          <w:sz w:val="24"/>
        </w:rPr>
      </w:pPr>
    </w:p>
    <w:p w14:paraId="61898F7C" w14:textId="440976D0" w:rsidR="001605A5" w:rsidRPr="001605A5" w:rsidRDefault="001605A5" w:rsidP="001605A5">
      <w:pPr>
        <w:numPr>
          <w:ilvl w:val="0"/>
          <w:numId w:val="48"/>
        </w:numPr>
        <w:spacing w:before="0" w:after="160" w:line="259" w:lineRule="auto"/>
        <w:rPr>
          <w:rFonts w:cs="Arial"/>
          <w:sz w:val="24"/>
        </w:rPr>
      </w:pPr>
      <w:r w:rsidRPr="001605A5">
        <w:rPr>
          <w:rFonts w:cs="Arial"/>
          <w:sz w:val="24"/>
        </w:rPr>
        <w:t>Preparation will also dictate the type</w:t>
      </w:r>
      <w:r>
        <w:rPr>
          <w:rFonts w:cs="Arial"/>
          <w:sz w:val="24"/>
        </w:rPr>
        <w:t>s</w:t>
      </w:r>
      <w:r w:rsidRPr="001605A5">
        <w:rPr>
          <w:rFonts w:cs="Arial"/>
          <w:sz w:val="24"/>
        </w:rPr>
        <w:t xml:space="preserve"> of kitchen stations you need. </w:t>
      </w:r>
    </w:p>
    <w:p w14:paraId="75526AF3" w14:textId="77777777" w:rsidR="001605A5" w:rsidRDefault="001605A5" w:rsidP="001605A5">
      <w:pPr>
        <w:rPr>
          <w:rFonts w:cs="Arial"/>
          <w:sz w:val="24"/>
        </w:rPr>
      </w:pPr>
    </w:p>
    <w:p w14:paraId="75DDE37C" w14:textId="3A1FF024" w:rsidR="001605A5" w:rsidRPr="001605A5" w:rsidRDefault="001605A5" w:rsidP="001605A5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lang w:eastAsia="en-GB"/>
        </w:rPr>
      </w:pPr>
      <w:r w:rsidRPr="001605A5">
        <w:rPr>
          <w:rFonts w:eastAsia="Times New Roman" w:cs="Arial"/>
          <w:b/>
          <w:bCs/>
          <w:sz w:val="24"/>
          <w:lang w:eastAsia="en-GB"/>
        </w:rPr>
        <w:t xml:space="preserve">Kitchen stations and the menu </w:t>
      </w:r>
    </w:p>
    <w:p w14:paraId="764C621A" w14:textId="77777777" w:rsidR="001605A5" w:rsidRPr="001605A5" w:rsidRDefault="001605A5" w:rsidP="001605A5">
      <w:pPr>
        <w:shd w:val="clear" w:color="auto" w:fill="FFFFFF"/>
        <w:spacing w:after="0" w:line="240" w:lineRule="auto"/>
        <w:rPr>
          <w:rFonts w:eastAsia="Times New Roman" w:cs="Arial"/>
          <w:sz w:val="24"/>
          <w:lang w:eastAsia="en-GB"/>
        </w:rPr>
      </w:pPr>
    </w:p>
    <w:p w14:paraId="5C6D0BF3" w14:textId="77777777" w:rsidR="001605A5" w:rsidRPr="001605A5" w:rsidRDefault="001605A5" w:rsidP="001605A5">
      <w:pPr>
        <w:numPr>
          <w:ilvl w:val="0"/>
          <w:numId w:val="50"/>
        </w:numPr>
        <w:shd w:val="clear" w:color="auto" w:fill="FFFFFF"/>
        <w:spacing w:before="0" w:after="0" w:line="240" w:lineRule="auto"/>
        <w:rPr>
          <w:rFonts w:eastAsia="Times New Roman" w:cs="Arial"/>
          <w:sz w:val="24"/>
          <w:lang w:eastAsia="en-GB"/>
        </w:rPr>
      </w:pPr>
      <w:r w:rsidRPr="001605A5">
        <w:rPr>
          <w:rFonts w:eastAsia="Times New Roman" w:cs="Arial"/>
          <w:sz w:val="24"/>
          <w:lang w:eastAsia="en-GB"/>
        </w:rPr>
        <w:t>The stations in the commercial kitchen will also dictate what is on the regular menu.</w:t>
      </w:r>
    </w:p>
    <w:p w14:paraId="5E704583" w14:textId="77777777" w:rsidR="001605A5" w:rsidRPr="001605A5" w:rsidRDefault="001605A5" w:rsidP="001605A5">
      <w:pPr>
        <w:numPr>
          <w:ilvl w:val="0"/>
          <w:numId w:val="50"/>
        </w:numPr>
        <w:shd w:val="clear" w:color="auto" w:fill="FFFFFF"/>
        <w:spacing w:before="0" w:after="0" w:line="240" w:lineRule="auto"/>
        <w:rPr>
          <w:rFonts w:eastAsia="Times New Roman" w:cs="Arial"/>
          <w:sz w:val="24"/>
          <w:lang w:eastAsia="en-GB"/>
        </w:rPr>
      </w:pPr>
      <w:r w:rsidRPr="001605A5">
        <w:rPr>
          <w:rFonts w:eastAsia="Times New Roman" w:cs="Arial"/>
          <w:sz w:val="24"/>
          <w:lang w:eastAsia="en-GB"/>
        </w:rPr>
        <w:t xml:space="preserve">If you forgo the deep fat fryer, then French fries, onion rings, chicken fingers etc should not be a mainstay of the menu. </w:t>
      </w:r>
    </w:p>
    <w:p w14:paraId="1427A36F" w14:textId="55076728" w:rsidR="001605A5" w:rsidRPr="001605A5" w:rsidRDefault="001605A5" w:rsidP="001605A5">
      <w:pPr>
        <w:numPr>
          <w:ilvl w:val="0"/>
          <w:numId w:val="50"/>
        </w:numPr>
        <w:shd w:val="clear" w:color="auto" w:fill="FFFFFF"/>
        <w:spacing w:before="0" w:after="0" w:line="240" w:lineRule="auto"/>
        <w:rPr>
          <w:rFonts w:eastAsia="Times New Roman" w:cs="Arial"/>
          <w:sz w:val="24"/>
          <w:lang w:eastAsia="en-GB"/>
        </w:rPr>
      </w:pPr>
      <w:r w:rsidRPr="001605A5">
        <w:rPr>
          <w:rFonts w:eastAsia="Times New Roman" w:cs="Arial"/>
          <w:sz w:val="24"/>
          <w:lang w:eastAsia="en-GB"/>
        </w:rPr>
        <w:t>If you have a huge 12</w:t>
      </w:r>
      <w:r w:rsidRPr="001605A5">
        <w:rPr>
          <w:rFonts w:eastAsia="Times New Roman" w:cs="Arial"/>
          <w:sz w:val="24"/>
          <w:lang w:eastAsia="en-GB"/>
        </w:rPr>
        <w:t>-</w:t>
      </w:r>
      <w:r w:rsidRPr="001605A5">
        <w:rPr>
          <w:rFonts w:eastAsia="Times New Roman" w:cs="Arial"/>
          <w:sz w:val="24"/>
          <w:lang w:eastAsia="en-GB"/>
        </w:rPr>
        <w:t xml:space="preserve">burner gas range, then you can offer plenty of sautéed dishes. </w:t>
      </w:r>
    </w:p>
    <w:p w14:paraId="4FB5A1EE" w14:textId="77777777" w:rsidR="001605A5" w:rsidRPr="001605A5" w:rsidRDefault="001605A5" w:rsidP="001605A5">
      <w:pPr>
        <w:numPr>
          <w:ilvl w:val="0"/>
          <w:numId w:val="50"/>
        </w:numPr>
        <w:shd w:val="clear" w:color="auto" w:fill="FFFFFF"/>
        <w:spacing w:before="0" w:after="0" w:line="240" w:lineRule="auto"/>
        <w:rPr>
          <w:rFonts w:eastAsia="Times New Roman" w:cs="Arial"/>
          <w:sz w:val="24"/>
          <w:lang w:eastAsia="en-GB"/>
        </w:rPr>
      </w:pPr>
      <w:r w:rsidRPr="001605A5">
        <w:rPr>
          <w:rFonts w:eastAsia="Times New Roman" w:cs="Arial"/>
          <w:sz w:val="24"/>
          <w:lang w:eastAsia="en-GB"/>
        </w:rPr>
        <w:t xml:space="preserve">If you want salads to play a prominent role on the menu, be sure you have enough room for a salad station. Ditto for pizzas, grilled items and desserts. </w:t>
      </w:r>
    </w:p>
    <w:p w14:paraId="061201AE" w14:textId="77777777" w:rsidR="001605A5" w:rsidRPr="001605A5" w:rsidRDefault="001605A5" w:rsidP="001605A5">
      <w:pPr>
        <w:numPr>
          <w:ilvl w:val="0"/>
          <w:numId w:val="50"/>
        </w:numPr>
        <w:shd w:val="clear" w:color="auto" w:fill="FFFFFF"/>
        <w:spacing w:before="0" w:after="0" w:line="240" w:lineRule="auto"/>
        <w:rPr>
          <w:rFonts w:eastAsia="Times New Roman" w:cs="Arial"/>
          <w:b/>
          <w:sz w:val="24"/>
        </w:rPr>
      </w:pPr>
      <w:r w:rsidRPr="001605A5">
        <w:rPr>
          <w:rFonts w:eastAsia="Times New Roman" w:cs="Arial"/>
          <w:sz w:val="24"/>
          <w:lang w:eastAsia="en-GB"/>
        </w:rPr>
        <w:t xml:space="preserve">Stations are particularly important as a way to prevent cross-contamination between foods. </w:t>
      </w:r>
    </w:p>
    <w:p w14:paraId="7BD717FF" w14:textId="77777777" w:rsidR="001605A5" w:rsidRPr="00464437" w:rsidRDefault="001605A5" w:rsidP="001605A5">
      <w:pPr>
        <w:rPr>
          <w:rFonts w:cs="Arial"/>
          <w:sz w:val="24"/>
        </w:rPr>
      </w:pPr>
    </w:p>
    <w:p w14:paraId="3ABCF209" w14:textId="1857D23F" w:rsidR="000B5E04" w:rsidRPr="000B5E04" w:rsidRDefault="000B5E04" w:rsidP="000B5E04"/>
    <w:sectPr w:rsidR="000B5E04" w:rsidRPr="000B5E04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D60B8" w14:textId="77777777" w:rsidR="00111310" w:rsidRDefault="00111310">
      <w:pPr>
        <w:spacing w:before="0" w:after="0"/>
      </w:pPr>
      <w:r>
        <w:separator/>
      </w:r>
    </w:p>
  </w:endnote>
  <w:endnote w:type="continuationSeparator" w:id="0">
    <w:p w14:paraId="2A0710F2" w14:textId="77777777" w:rsidR="00111310" w:rsidRDefault="001113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258F074E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675A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258F074E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675A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732BD" w14:textId="77777777" w:rsidR="00111310" w:rsidRDefault="00111310">
      <w:pPr>
        <w:spacing w:before="0" w:after="0"/>
      </w:pPr>
      <w:r>
        <w:separator/>
      </w:r>
    </w:p>
  </w:footnote>
  <w:footnote w:type="continuationSeparator" w:id="0">
    <w:p w14:paraId="18D3760B" w14:textId="77777777" w:rsidR="00111310" w:rsidRDefault="001113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7E6CA04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031225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605A5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7E6CA04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031225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605A5">
                            <w:rPr>
                              <w:b/>
                              <w:color w:val="7F7F7F"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54A"/>
    <w:multiLevelType w:val="hybridMultilevel"/>
    <w:tmpl w:val="68723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3542B"/>
    <w:multiLevelType w:val="hybridMultilevel"/>
    <w:tmpl w:val="42644738"/>
    <w:lvl w:ilvl="0" w:tplc="00285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FF0000"/>
      </w:rPr>
    </w:lvl>
    <w:lvl w:ilvl="2" w:tplc="CFCEC3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A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649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25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A9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81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CA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87F6F"/>
    <w:multiLevelType w:val="hybridMultilevel"/>
    <w:tmpl w:val="6C66FD0C"/>
    <w:lvl w:ilvl="0" w:tplc="1F94DE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6AE8B23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FF0000"/>
      </w:rPr>
    </w:lvl>
    <w:lvl w:ilvl="2" w:tplc="87DA42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C59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AB0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AC0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22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28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A4B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5175C"/>
    <w:multiLevelType w:val="hybridMultilevel"/>
    <w:tmpl w:val="95B6D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E5BAF"/>
    <w:multiLevelType w:val="hybridMultilevel"/>
    <w:tmpl w:val="323238E2"/>
    <w:lvl w:ilvl="0" w:tplc="BCB40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C038C"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</w:rPr>
    </w:lvl>
    <w:lvl w:ilvl="2" w:tplc="5560A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8DD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46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AF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46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437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477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F7872"/>
    <w:multiLevelType w:val="hybridMultilevel"/>
    <w:tmpl w:val="19F42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382AD6"/>
    <w:multiLevelType w:val="hybridMultilevel"/>
    <w:tmpl w:val="C85052F0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D328E"/>
    <w:multiLevelType w:val="hybridMultilevel"/>
    <w:tmpl w:val="67FCA1CC"/>
    <w:lvl w:ilvl="0" w:tplc="A2CE2ECE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013BD"/>
    <w:multiLevelType w:val="hybridMultilevel"/>
    <w:tmpl w:val="D0640970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8377E"/>
    <w:multiLevelType w:val="hybridMultilevel"/>
    <w:tmpl w:val="329E556A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32"/>
  </w:num>
  <w:num w:numId="4">
    <w:abstractNumId w:val="27"/>
  </w:num>
  <w:num w:numId="5">
    <w:abstractNumId w:val="15"/>
  </w:num>
  <w:num w:numId="6">
    <w:abstractNumId w:val="26"/>
  </w:num>
  <w:num w:numId="7">
    <w:abstractNumId w:val="15"/>
  </w:num>
  <w:num w:numId="8">
    <w:abstractNumId w:val="2"/>
  </w:num>
  <w:num w:numId="9">
    <w:abstractNumId w:val="15"/>
    <w:lvlOverride w:ilvl="0">
      <w:startOverride w:val="1"/>
    </w:lvlOverride>
  </w:num>
  <w:num w:numId="10">
    <w:abstractNumId w:val="28"/>
  </w:num>
  <w:num w:numId="11">
    <w:abstractNumId w:val="22"/>
  </w:num>
  <w:num w:numId="12">
    <w:abstractNumId w:val="11"/>
  </w:num>
  <w:num w:numId="13">
    <w:abstractNumId w:val="20"/>
  </w:num>
  <w:num w:numId="14">
    <w:abstractNumId w:val="30"/>
  </w:num>
  <w:num w:numId="15">
    <w:abstractNumId w:val="19"/>
  </w:num>
  <w:num w:numId="16">
    <w:abstractNumId w:val="14"/>
  </w:num>
  <w:num w:numId="17">
    <w:abstractNumId w:val="35"/>
  </w:num>
  <w:num w:numId="18">
    <w:abstractNumId w:val="36"/>
  </w:num>
  <w:num w:numId="19">
    <w:abstractNumId w:val="4"/>
  </w:num>
  <w:num w:numId="20">
    <w:abstractNumId w:val="3"/>
  </w:num>
  <w:num w:numId="21">
    <w:abstractNumId w:val="18"/>
  </w:num>
  <w:num w:numId="22">
    <w:abstractNumId w:val="18"/>
    <w:lvlOverride w:ilvl="0">
      <w:startOverride w:val="1"/>
    </w:lvlOverride>
  </w:num>
  <w:num w:numId="23">
    <w:abstractNumId w:val="34"/>
  </w:num>
  <w:num w:numId="24">
    <w:abstractNumId w:val="18"/>
    <w:lvlOverride w:ilvl="0">
      <w:startOverride w:val="1"/>
    </w:lvlOverride>
  </w:num>
  <w:num w:numId="25">
    <w:abstractNumId w:val="17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33"/>
  </w:num>
  <w:num w:numId="32">
    <w:abstractNumId w:val="33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33"/>
    <w:lvlOverride w:ilvl="0">
      <w:startOverride w:val="1"/>
    </w:lvlOverride>
  </w:num>
  <w:num w:numId="35">
    <w:abstractNumId w:val="23"/>
  </w:num>
  <w:num w:numId="36">
    <w:abstractNumId w:val="1"/>
  </w:num>
  <w:num w:numId="37">
    <w:abstractNumId w:val="9"/>
  </w:num>
  <w:num w:numId="38">
    <w:abstractNumId w:val="12"/>
  </w:num>
  <w:num w:numId="39">
    <w:abstractNumId w:val="13"/>
  </w:num>
  <w:num w:numId="40">
    <w:abstractNumId w:val="37"/>
  </w:num>
  <w:num w:numId="41">
    <w:abstractNumId w:val="5"/>
  </w:num>
  <w:num w:numId="42">
    <w:abstractNumId w:val="8"/>
  </w:num>
  <w:num w:numId="43">
    <w:abstractNumId w:val="6"/>
  </w:num>
  <w:num w:numId="44">
    <w:abstractNumId w:val="21"/>
  </w:num>
  <w:num w:numId="45">
    <w:abstractNumId w:val="31"/>
  </w:num>
  <w:num w:numId="46">
    <w:abstractNumId w:val="29"/>
  </w:num>
  <w:num w:numId="47">
    <w:abstractNumId w:val="24"/>
  </w:num>
  <w:num w:numId="48">
    <w:abstractNumId w:val="0"/>
  </w:num>
  <w:num w:numId="49">
    <w:abstractNumId w:val="1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1225"/>
    <w:rsid w:val="00035BA7"/>
    <w:rsid w:val="00094517"/>
    <w:rsid w:val="000B5E04"/>
    <w:rsid w:val="000E194B"/>
    <w:rsid w:val="000F25C5"/>
    <w:rsid w:val="00110217"/>
    <w:rsid w:val="00111310"/>
    <w:rsid w:val="00136B1A"/>
    <w:rsid w:val="001579CA"/>
    <w:rsid w:val="001605A5"/>
    <w:rsid w:val="001B2060"/>
    <w:rsid w:val="001B6893"/>
    <w:rsid w:val="00265C73"/>
    <w:rsid w:val="002B51FC"/>
    <w:rsid w:val="002C5963"/>
    <w:rsid w:val="00310237"/>
    <w:rsid w:val="00315240"/>
    <w:rsid w:val="00396E60"/>
    <w:rsid w:val="003E0319"/>
    <w:rsid w:val="003F6DC3"/>
    <w:rsid w:val="00404B31"/>
    <w:rsid w:val="00430609"/>
    <w:rsid w:val="004578AA"/>
    <w:rsid w:val="00465DA6"/>
    <w:rsid w:val="004A3037"/>
    <w:rsid w:val="00564B7C"/>
    <w:rsid w:val="005750FF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04628"/>
    <w:rsid w:val="00911FC4"/>
    <w:rsid w:val="00933132"/>
    <w:rsid w:val="00984527"/>
    <w:rsid w:val="00A241A5"/>
    <w:rsid w:val="00A36D7E"/>
    <w:rsid w:val="00A3709F"/>
    <w:rsid w:val="00A675A5"/>
    <w:rsid w:val="00A83568"/>
    <w:rsid w:val="00AA27C7"/>
    <w:rsid w:val="00AB7673"/>
    <w:rsid w:val="00AF63EB"/>
    <w:rsid w:val="00B26466"/>
    <w:rsid w:val="00B61062"/>
    <w:rsid w:val="00B64B88"/>
    <w:rsid w:val="00B81542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CC7696"/>
    <w:rsid w:val="00DC213F"/>
    <w:rsid w:val="00DF53D5"/>
    <w:rsid w:val="00E47C55"/>
    <w:rsid w:val="00E92FB0"/>
    <w:rsid w:val="00EC5999"/>
    <w:rsid w:val="00F80BD6"/>
    <w:rsid w:val="00F8221E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22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2020-04-30T10:20:00Z</dcterms:created>
  <dcterms:modified xsi:type="dcterms:W3CDTF">2020-04-30T10:20:00Z</dcterms:modified>
</cp:coreProperties>
</file>