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47A453A8" w:rsidR="00BF5CF7" w:rsidRPr="008F182C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07319B">
        <w:t>7</w:t>
      </w:r>
      <w:r w:rsidR="00110217" w:rsidRPr="00692A45">
        <w:t xml:space="preserve">: </w:t>
      </w:r>
      <w:r w:rsidR="00237D4D">
        <w:t xml:space="preserve">Customer </w:t>
      </w:r>
      <w:r w:rsidR="00180197">
        <w:t xml:space="preserve">satisfaction </w:t>
      </w:r>
      <w:r w:rsidR="0007319B">
        <w:t>verbal feedback</w:t>
      </w:r>
    </w:p>
    <w:p w14:paraId="541F563F" w14:textId="57648316" w:rsidR="0007319B" w:rsidRPr="0007319B" w:rsidRDefault="0007319B" w:rsidP="0007319B">
      <w:pPr>
        <w:rPr>
          <w:rFonts w:cs="Arial"/>
          <w:sz w:val="24"/>
        </w:rPr>
      </w:pPr>
      <w:r w:rsidRPr="0007319B">
        <w:rPr>
          <w:rFonts w:cs="Arial"/>
          <w:sz w:val="24"/>
        </w:rPr>
        <w:t>When working in the centre’s kitchen/restaurant</w:t>
      </w:r>
      <w:r w:rsidRPr="0007319B">
        <w:rPr>
          <w:rFonts w:cs="Arial"/>
          <w:sz w:val="24"/>
        </w:rPr>
        <w:t>,</w:t>
      </w:r>
      <w:r w:rsidRPr="0007319B">
        <w:rPr>
          <w:rFonts w:cs="Arial"/>
          <w:sz w:val="24"/>
        </w:rPr>
        <w:t xml:space="preserve"> practice gathering verbal feedback to ascertain guest satisfaction levels.</w:t>
      </w:r>
    </w:p>
    <w:p w14:paraId="513C9ADC" w14:textId="77777777" w:rsidR="0007319B" w:rsidRPr="0007319B" w:rsidRDefault="0007319B" w:rsidP="0007319B">
      <w:pPr>
        <w:rPr>
          <w:rFonts w:cs="Arial"/>
          <w:sz w:val="24"/>
        </w:rPr>
      </w:pPr>
    </w:p>
    <w:p w14:paraId="1D0DB9F3" w14:textId="77777777" w:rsidR="0007319B" w:rsidRPr="0007319B" w:rsidRDefault="0007319B" w:rsidP="0007319B">
      <w:pPr>
        <w:rPr>
          <w:rFonts w:cs="Arial"/>
          <w:sz w:val="24"/>
        </w:rPr>
      </w:pPr>
      <w:r w:rsidRPr="0007319B">
        <w:rPr>
          <w:rFonts w:cs="Arial"/>
          <w:sz w:val="24"/>
        </w:rPr>
        <w:t>Plan:</w:t>
      </w:r>
    </w:p>
    <w:p w14:paraId="32A35274" w14:textId="6CB7B442" w:rsidR="0007319B" w:rsidRPr="0007319B" w:rsidRDefault="0007319B" w:rsidP="00400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319B">
        <w:rPr>
          <w:rFonts w:ascii="Arial" w:hAnsi="Arial" w:cs="Arial"/>
        </w:rPr>
        <w:t>t</w:t>
      </w:r>
      <w:r w:rsidRPr="0007319B">
        <w:rPr>
          <w:rFonts w:ascii="Arial" w:hAnsi="Arial" w:cs="Arial"/>
        </w:rPr>
        <w:t>he questions to be asked</w:t>
      </w:r>
    </w:p>
    <w:p w14:paraId="3E9F084E" w14:textId="1BB3F40E" w:rsidR="0007319B" w:rsidRPr="0007319B" w:rsidRDefault="0007319B" w:rsidP="00400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319B">
        <w:rPr>
          <w:rFonts w:ascii="Arial" w:hAnsi="Arial" w:cs="Arial"/>
        </w:rPr>
        <w:t>w</w:t>
      </w:r>
      <w:r w:rsidRPr="0007319B">
        <w:rPr>
          <w:rFonts w:ascii="Arial" w:hAnsi="Arial" w:cs="Arial"/>
        </w:rPr>
        <w:t>hen the questions will be asked</w:t>
      </w:r>
    </w:p>
    <w:p w14:paraId="760E5BD8" w14:textId="4C7D905A" w:rsidR="0007319B" w:rsidRPr="0007319B" w:rsidRDefault="0007319B" w:rsidP="00400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319B">
        <w:rPr>
          <w:rFonts w:ascii="Arial" w:hAnsi="Arial" w:cs="Arial"/>
        </w:rPr>
        <w:t>o</w:t>
      </w:r>
      <w:r w:rsidRPr="0007319B">
        <w:rPr>
          <w:rFonts w:ascii="Arial" w:hAnsi="Arial" w:cs="Arial"/>
        </w:rPr>
        <w:t>ther indicators of satisfaction levels</w:t>
      </w:r>
    </w:p>
    <w:p w14:paraId="1FE66090" w14:textId="0CCD196C" w:rsidR="0007319B" w:rsidRPr="0007319B" w:rsidRDefault="0007319B" w:rsidP="00400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319B">
        <w:rPr>
          <w:rFonts w:ascii="Arial" w:hAnsi="Arial" w:cs="Arial"/>
        </w:rPr>
        <w:t>h</w:t>
      </w:r>
      <w:r w:rsidRPr="0007319B">
        <w:rPr>
          <w:rFonts w:ascii="Arial" w:hAnsi="Arial" w:cs="Arial"/>
        </w:rPr>
        <w:t>ow verbal feedback can be captured</w:t>
      </w:r>
    </w:p>
    <w:p w14:paraId="641327C9" w14:textId="5D39F817" w:rsidR="0007319B" w:rsidRPr="0007319B" w:rsidRDefault="0007319B" w:rsidP="00400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319B">
        <w:rPr>
          <w:rFonts w:ascii="Arial" w:hAnsi="Arial" w:cs="Arial"/>
        </w:rPr>
        <w:t>h</w:t>
      </w:r>
      <w:r w:rsidRPr="0007319B">
        <w:rPr>
          <w:rFonts w:ascii="Arial" w:hAnsi="Arial" w:cs="Arial"/>
        </w:rPr>
        <w:t>ow verbal feedback is shared</w:t>
      </w:r>
    </w:p>
    <w:p w14:paraId="4DEA420E" w14:textId="642569D7" w:rsidR="0007319B" w:rsidRPr="0007319B" w:rsidRDefault="0007319B" w:rsidP="00400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319B">
        <w:rPr>
          <w:rFonts w:ascii="Arial" w:hAnsi="Arial" w:cs="Arial"/>
        </w:rPr>
        <w:t>h</w:t>
      </w:r>
      <w:r w:rsidRPr="0007319B">
        <w:rPr>
          <w:rFonts w:ascii="Arial" w:hAnsi="Arial" w:cs="Arial"/>
        </w:rPr>
        <w:t>ow verbal feedback is recorded</w:t>
      </w:r>
    </w:p>
    <w:p w14:paraId="0520D28D" w14:textId="3B9E52B0" w:rsidR="0007319B" w:rsidRPr="0007319B" w:rsidRDefault="0007319B" w:rsidP="00400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319B">
        <w:rPr>
          <w:rFonts w:ascii="Arial" w:hAnsi="Arial" w:cs="Arial"/>
        </w:rPr>
        <w:t>h</w:t>
      </w:r>
      <w:r w:rsidRPr="0007319B">
        <w:rPr>
          <w:rFonts w:ascii="Arial" w:hAnsi="Arial" w:cs="Arial"/>
        </w:rPr>
        <w:t>ow verbal feedback is analysed</w:t>
      </w:r>
      <w:r w:rsidRPr="0007319B">
        <w:rPr>
          <w:rFonts w:ascii="Arial" w:hAnsi="Arial" w:cs="Arial"/>
        </w:rPr>
        <w:t>.</w:t>
      </w:r>
    </w:p>
    <w:p w14:paraId="573A109C" w14:textId="77777777" w:rsidR="0007319B" w:rsidRPr="0007319B" w:rsidRDefault="0007319B" w:rsidP="0007319B">
      <w:pPr>
        <w:rPr>
          <w:rFonts w:cs="Arial"/>
          <w:sz w:val="24"/>
        </w:rPr>
      </w:pPr>
    </w:p>
    <w:p w14:paraId="25F80AF9" w14:textId="4BA5AF38" w:rsidR="0007319B" w:rsidRPr="0007319B" w:rsidRDefault="0007319B" w:rsidP="0007319B">
      <w:pPr>
        <w:rPr>
          <w:rFonts w:cs="Arial"/>
          <w:sz w:val="24"/>
        </w:rPr>
      </w:pPr>
      <w:r w:rsidRPr="0007319B">
        <w:rPr>
          <w:rFonts w:cs="Arial"/>
          <w:sz w:val="24"/>
        </w:rPr>
        <w:t>Complete the table below with examples of the verbal feedback received and how it was used to inform satisfaction levels.</w:t>
      </w:r>
    </w:p>
    <w:p w14:paraId="37C9C6FA" w14:textId="77777777" w:rsidR="0007319B" w:rsidRPr="009B4220" w:rsidRDefault="0007319B" w:rsidP="0007319B">
      <w:pPr>
        <w:rPr>
          <w:rFonts w:cs="Arial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2552"/>
        <w:gridCol w:w="3260"/>
        <w:gridCol w:w="2410"/>
      </w:tblGrid>
      <w:tr w:rsidR="0007319B" w14:paraId="488438E1" w14:textId="77777777" w:rsidTr="00A8419F">
        <w:tc>
          <w:tcPr>
            <w:tcW w:w="2694" w:type="dxa"/>
            <w:shd w:val="clear" w:color="auto" w:fill="FF0000"/>
          </w:tcPr>
          <w:p w14:paraId="52E33A76" w14:textId="77777777" w:rsidR="0007319B" w:rsidRPr="009B4220" w:rsidRDefault="0007319B" w:rsidP="00A8419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Question asked and when</w:t>
            </w:r>
          </w:p>
        </w:tc>
        <w:tc>
          <w:tcPr>
            <w:tcW w:w="2552" w:type="dxa"/>
            <w:shd w:val="clear" w:color="auto" w:fill="FF0000"/>
          </w:tcPr>
          <w:p w14:paraId="7246B24E" w14:textId="77777777" w:rsidR="0007319B" w:rsidRPr="009B4220" w:rsidRDefault="0007319B" w:rsidP="00A8419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Customer feedback</w:t>
            </w:r>
          </w:p>
        </w:tc>
        <w:tc>
          <w:tcPr>
            <w:tcW w:w="3260" w:type="dxa"/>
            <w:shd w:val="clear" w:color="auto" w:fill="FF0000"/>
          </w:tcPr>
          <w:p w14:paraId="1D335AB1" w14:textId="77777777" w:rsidR="0007319B" w:rsidRPr="009B4220" w:rsidRDefault="0007319B" w:rsidP="00A8419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How it informs satisfaction levels</w:t>
            </w:r>
          </w:p>
        </w:tc>
        <w:tc>
          <w:tcPr>
            <w:tcW w:w="2410" w:type="dxa"/>
            <w:shd w:val="clear" w:color="auto" w:fill="FF0000"/>
          </w:tcPr>
          <w:p w14:paraId="562AF19F" w14:textId="77777777" w:rsidR="0007319B" w:rsidRPr="009B4220" w:rsidRDefault="0007319B" w:rsidP="00A8419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Other satisfaction indicators</w:t>
            </w:r>
          </w:p>
        </w:tc>
      </w:tr>
      <w:tr w:rsidR="0007319B" w14:paraId="4B7E9DCF" w14:textId="77777777" w:rsidTr="00A8419F">
        <w:tc>
          <w:tcPr>
            <w:tcW w:w="2694" w:type="dxa"/>
          </w:tcPr>
          <w:p w14:paraId="1386DA98" w14:textId="77777777" w:rsidR="0007319B" w:rsidRDefault="0007319B" w:rsidP="00A8419F">
            <w:pPr>
              <w:rPr>
                <w:rFonts w:cs="Arial"/>
              </w:rPr>
            </w:pPr>
          </w:p>
          <w:p w14:paraId="377CBE4E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479D7BF2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7FA8C2EF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84B4ABB" w14:textId="77777777" w:rsidR="0007319B" w:rsidRDefault="0007319B" w:rsidP="00A8419F">
            <w:pPr>
              <w:rPr>
                <w:rFonts w:cs="Arial"/>
              </w:rPr>
            </w:pPr>
          </w:p>
        </w:tc>
      </w:tr>
      <w:tr w:rsidR="0007319B" w14:paraId="359A8A72" w14:textId="77777777" w:rsidTr="00A8419F">
        <w:tc>
          <w:tcPr>
            <w:tcW w:w="2694" w:type="dxa"/>
          </w:tcPr>
          <w:p w14:paraId="5378D8AD" w14:textId="77777777" w:rsidR="0007319B" w:rsidRDefault="0007319B" w:rsidP="00A8419F">
            <w:pPr>
              <w:rPr>
                <w:rFonts w:cs="Arial"/>
              </w:rPr>
            </w:pPr>
          </w:p>
          <w:p w14:paraId="5E1D53D1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26255324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00F35A3C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2D94E39" w14:textId="77777777" w:rsidR="0007319B" w:rsidRDefault="0007319B" w:rsidP="00A8419F">
            <w:pPr>
              <w:rPr>
                <w:rFonts w:cs="Arial"/>
              </w:rPr>
            </w:pPr>
          </w:p>
        </w:tc>
      </w:tr>
      <w:tr w:rsidR="0007319B" w14:paraId="5633CF36" w14:textId="77777777" w:rsidTr="00A8419F">
        <w:tc>
          <w:tcPr>
            <w:tcW w:w="2694" w:type="dxa"/>
          </w:tcPr>
          <w:p w14:paraId="04BDFD10" w14:textId="77777777" w:rsidR="0007319B" w:rsidRDefault="0007319B" w:rsidP="00A8419F">
            <w:pPr>
              <w:rPr>
                <w:rFonts w:cs="Arial"/>
              </w:rPr>
            </w:pPr>
          </w:p>
          <w:p w14:paraId="07A20F1B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6F2A2C70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3FF7B647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D18A9B9" w14:textId="77777777" w:rsidR="0007319B" w:rsidRDefault="0007319B" w:rsidP="00A8419F">
            <w:pPr>
              <w:rPr>
                <w:rFonts w:cs="Arial"/>
              </w:rPr>
            </w:pPr>
          </w:p>
        </w:tc>
      </w:tr>
      <w:tr w:rsidR="0007319B" w14:paraId="25C55748" w14:textId="77777777" w:rsidTr="00A8419F">
        <w:tc>
          <w:tcPr>
            <w:tcW w:w="2694" w:type="dxa"/>
          </w:tcPr>
          <w:p w14:paraId="1CA11C84" w14:textId="77777777" w:rsidR="0007319B" w:rsidRDefault="0007319B" w:rsidP="00A8419F">
            <w:pPr>
              <w:rPr>
                <w:rFonts w:cs="Arial"/>
              </w:rPr>
            </w:pPr>
          </w:p>
          <w:p w14:paraId="6BCFBBE2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1B67B554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74A42477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817D7F9" w14:textId="77777777" w:rsidR="0007319B" w:rsidRDefault="0007319B" w:rsidP="00A8419F">
            <w:pPr>
              <w:rPr>
                <w:rFonts w:cs="Arial"/>
              </w:rPr>
            </w:pPr>
          </w:p>
        </w:tc>
      </w:tr>
      <w:tr w:rsidR="0007319B" w14:paraId="185791AF" w14:textId="77777777" w:rsidTr="00A8419F">
        <w:tc>
          <w:tcPr>
            <w:tcW w:w="2694" w:type="dxa"/>
          </w:tcPr>
          <w:p w14:paraId="1EB2273F" w14:textId="77777777" w:rsidR="0007319B" w:rsidRDefault="0007319B" w:rsidP="00A8419F">
            <w:pPr>
              <w:rPr>
                <w:rFonts w:cs="Arial"/>
              </w:rPr>
            </w:pPr>
          </w:p>
          <w:p w14:paraId="3398574E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765A26BF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7B8D5E4D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967A5FB" w14:textId="77777777" w:rsidR="0007319B" w:rsidRDefault="0007319B" w:rsidP="00A8419F">
            <w:pPr>
              <w:rPr>
                <w:rFonts w:cs="Arial"/>
              </w:rPr>
            </w:pPr>
          </w:p>
        </w:tc>
      </w:tr>
      <w:tr w:rsidR="0007319B" w14:paraId="040F4A07" w14:textId="77777777" w:rsidTr="00A8419F">
        <w:tc>
          <w:tcPr>
            <w:tcW w:w="2694" w:type="dxa"/>
          </w:tcPr>
          <w:p w14:paraId="727CB805" w14:textId="77777777" w:rsidR="0007319B" w:rsidRDefault="0007319B" w:rsidP="00A8419F">
            <w:pPr>
              <w:rPr>
                <w:rFonts w:cs="Arial"/>
              </w:rPr>
            </w:pPr>
          </w:p>
          <w:p w14:paraId="35AC82AA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361D8E7F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26F076B4" w14:textId="77777777" w:rsidR="0007319B" w:rsidRDefault="0007319B" w:rsidP="00A8419F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206A5B0" w14:textId="77777777" w:rsidR="0007319B" w:rsidRDefault="0007319B" w:rsidP="00A8419F">
            <w:pPr>
              <w:rPr>
                <w:rFonts w:cs="Arial"/>
              </w:rPr>
            </w:pPr>
          </w:p>
        </w:tc>
      </w:tr>
    </w:tbl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7D68" w14:textId="77777777" w:rsidR="00400C40" w:rsidRDefault="00400C40">
      <w:pPr>
        <w:spacing w:before="0" w:after="0"/>
      </w:pPr>
      <w:r>
        <w:separator/>
      </w:r>
    </w:p>
  </w:endnote>
  <w:endnote w:type="continuationSeparator" w:id="0">
    <w:p w14:paraId="72418C38" w14:textId="77777777" w:rsidR="00400C40" w:rsidRDefault="00400C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00C40">
                                  <w:fldChar w:fldCharType="begin"/>
                                </w:r>
                                <w:r w:rsidR="00400C40">
                                  <w:instrText xml:space="preserve"> NUMPAGES   \* MERGEFORMAT </w:instrText>
                                </w:r>
                                <w:r w:rsidR="00400C40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0C4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00C40">
                            <w:fldChar w:fldCharType="begin"/>
                          </w:r>
                          <w:r w:rsidR="00400C40">
                            <w:instrText xml:space="preserve"> NUMPAGES   \* MERGEFORMAT </w:instrText>
                          </w:r>
                          <w:r w:rsidR="00400C40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0C4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44A7" w14:textId="77777777" w:rsidR="00400C40" w:rsidRDefault="00400C40">
      <w:pPr>
        <w:spacing w:before="0" w:after="0"/>
      </w:pPr>
      <w:r>
        <w:separator/>
      </w:r>
    </w:p>
  </w:footnote>
  <w:footnote w:type="continuationSeparator" w:id="0">
    <w:p w14:paraId="00819CBE" w14:textId="77777777" w:rsidR="00400C40" w:rsidRDefault="00400C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3F82E3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7319B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3F82E3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7319B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7607"/>
    <w:multiLevelType w:val="hybridMultilevel"/>
    <w:tmpl w:val="730A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217A63"/>
    <w:rsid w:val="00237D4D"/>
    <w:rsid w:val="00265C73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0C40"/>
    <w:rsid w:val="00404B31"/>
    <w:rsid w:val="00430609"/>
    <w:rsid w:val="004578AA"/>
    <w:rsid w:val="00465DA6"/>
    <w:rsid w:val="00564B7C"/>
    <w:rsid w:val="00583600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2020-04-30T12:55:00Z</dcterms:created>
  <dcterms:modified xsi:type="dcterms:W3CDTF">2020-04-30T12:55:00Z</dcterms:modified>
</cp:coreProperties>
</file>