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BA4A6" w14:textId="77777777" w:rsidR="003247DA" w:rsidRDefault="003247DA" w:rsidP="00A4397D">
      <w:pPr>
        <w:pStyle w:val="Heading1"/>
        <w:rPr>
          <w:bCs w:val="0"/>
          <w:color w:val="auto"/>
          <w:sz w:val="32"/>
          <w:szCs w:val="28"/>
        </w:rPr>
      </w:pPr>
      <w:r w:rsidRPr="003247DA">
        <w:rPr>
          <w:bCs w:val="0"/>
          <w:color w:val="auto"/>
          <w:sz w:val="32"/>
          <w:szCs w:val="28"/>
        </w:rPr>
        <w:t>Unit 308: Produce and present advanced main course dishes using standardised recipes</w:t>
      </w:r>
    </w:p>
    <w:p w14:paraId="10210D34" w14:textId="0D41354A" w:rsidR="00110217" w:rsidRPr="00B97306" w:rsidRDefault="001F6647" w:rsidP="00A4397D">
      <w:pPr>
        <w:pStyle w:val="Heading1"/>
      </w:pPr>
      <w:r>
        <w:t>Unit introduction</w:t>
      </w:r>
    </w:p>
    <w:p w14:paraId="5F042D2D" w14:textId="77777777" w:rsidR="004E53BB" w:rsidRPr="000A5CB8" w:rsidRDefault="009A24FB" w:rsidP="00D20F61">
      <w:pPr>
        <w:pStyle w:val="Heading2"/>
        <w:spacing w:after="0" w:line="240" w:lineRule="auto"/>
        <w:rPr>
          <w:sz w:val="22"/>
          <w:szCs w:val="22"/>
        </w:rPr>
      </w:pPr>
      <w:r w:rsidRPr="000A5CB8">
        <w:rPr>
          <w:sz w:val="22"/>
          <w:szCs w:val="22"/>
        </w:rPr>
        <w:t>Unit information</w:t>
      </w:r>
    </w:p>
    <w:p w14:paraId="3E45F469" w14:textId="41ED9018" w:rsidR="004E53BB" w:rsidRPr="00C449CD" w:rsidRDefault="004E53BB" w:rsidP="00D20F61">
      <w:pPr>
        <w:spacing w:before="0" w:after="0" w:line="240" w:lineRule="auto"/>
        <w:outlineLvl w:val="3"/>
        <w:rPr>
          <w:rFonts w:cs="Arial"/>
          <w:color w:val="000000"/>
          <w:szCs w:val="22"/>
          <w:lang w:eastAsia="en-GB"/>
        </w:rPr>
      </w:pPr>
      <w:r w:rsidRPr="000A5CB8">
        <w:rPr>
          <w:rFonts w:cs="Arial"/>
          <w:b/>
          <w:bCs/>
          <w:color w:val="000000"/>
          <w:szCs w:val="22"/>
          <w:lang w:eastAsia="en-GB"/>
        </w:rPr>
        <w:t>Level:</w:t>
      </w:r>
      <w:r w:rsidRPr="000A5CB8">
        <w:rPr>
          <w:rFonts w:cs="Arial"/>
          <w:b/>
          <w:bCs/>
          <w:color w:val="000000"/>
          <w:szCs w:val="22"/>
          <w:lang w:eastAsia="en-GB"/>
        </w:rPr>
        <w:tab/>
      </w:r>
      <w:r w:rsidRPr="000A5CB8">
        <w:rPr>
          <w:rFonts w:cs="Arial"/>
          <w:b/>
          <w:bCs/>
          <w:color w:val="000000"/>
          <w:szCs w:val="22"/>
          <w:lang w:eastAsia="en-GB"/>
        </w:rPr>
        <w:tab/>
      </w:r>
      <w:r w:rsidR="00975E7B">
        <w:rPr>
          <w:rFonts w:cs="Arial"/>
          <w:bCs/>
          <w:color w:val="000000"/>
          <w:szCs w:val="22"/>
          <w:lang w:eastAsia="en-GB"/>
        </w:rPr>
        <w:t>3</w:t>
      </w:r>
      <w:r w:rsidR="00475DE0" w:rsidRPr="000A5CB8">
        <w:rPr>
          <w:rFonts w:cs="Arial"/>
          <w:bCs/>
          <w:color w:val="000000"/>
          <w:szCs w:val="22"/>
          <w:lang w:eastAsia="en-GB"/>
        </w:rPr>
        <w:br/>
      </w:r>
      <w:r w:rsidRPr="000A5CB8">
        <w:rPr>
          <w:rFonts w:cs="Arial"/>
          <w:b/>
          <w:bCs/>
          <w:color w:val="000000"/>
          <w:szCs w:val="22"/>
          <w:lang w:eastAsia="en-GB"/>
        </w:rPr>
        <w:t>GLH:</w:t>
      </w:r>
      <w:r w:rsidRPr="000A5CB8">
        <w:rPr>
          <w:rFonts w:cs="Arial"/>
          <w:b/>
          <w:bCs/>
          <w:color w:val="000000"/>
          <w:szCs w:val="22"/>
          <w:lang w:eastAsia="en-GB"/>
        </w:rPr>
        <w:tab/>
      </w:r>
      <w:r w:rsidRPr="000A5CB8">
        <w:rPr>
          <w:rFonts w:cs="Arial"/>
          <w:b/>
          <w:bCs/>
          <w:color w:val="000000"/>
          <w:szCs w:val="22"/>
          <w:lang w:eastAsia="en-GB"/>
        </w:rPr>
        <w:tab/>
      </w:r>
      <w:r w:rsidR="003247DA">
        <w:rPr>
          <w:rFonts w:cs="Arial"/>
          <w:color w:val="000000"/>
          <w:szCs w:val="22"/>
          <w:lang w:eastAsia="en-GB"/>
        </w:rPr>
        <w:t>120</w:t>
      </w:r>
    </w:p>
    <w:p w14:paraId="1CBE2A8D" w14:textId="77777777" w:rsidR="00A4397D" w:rsidRPr="000A5CB8" w:rsidRDefault="00A4397D" w:rsidP="00D20F61">
      <w:pPr>
        <w:spacing w:before="0" w:after="0" w:line="240" w:lineRule="auto"/>
        <w:rPr>
          <w:szCs w:val="22"/>
        </w:rPr>
      </w:pPr>
    </w:p>
    <w:p w14:paraId="467324DC" w14:textId="78CF8099" w:rsidR="009A24FB" w:rsidRPr="000A5CB8" w:rsidRDefault="009A24FB" w:rsidP="00D20F61">
      <w:pPr>
        <w:pStyle w:val="Heading2"/>
        <w:spacing w:after="0" w:line="240" w:lineRule="auto"/>
        <w:rPr>
          <w:sz w:val="22"/>
          <w:szCs w:val="22"/>
        </w:rPr>
      </w:pPr>
      <w:r w:rsidRPr="000A5CB8">
        <w:rPr>
          <w:sz w:val="22"/>
          <w:szCs w:val="22"/>
        </w:rPr>
        <w:t>Unit aim</w:t>
      </w:r>
      <w:r w:rsidR="00A4397D" w:rsidRPr="000A5CB8">
        <w:rPr>
          <w:sz w:val="22"/>
          <w:szCs w:val="22"/>
        </w:rPr>
        <w:t>s</w:t>
      </w:r>
    </w:p>
    <w:p w14:paraId="52AB51CB" w14:textId="77777777" w:rsidR="006A3C5F" w:rsidRDefault="006A3C5F" w:rsidP="006A3C5F">
      <w:pPr>
        <w:pStyle w:val="Normalbulletlist"/>
        <w:numPr>
          <w:ilvl w:val="0"/>
          <w:numId w:val="0"/>
        </w:numPr>
        <w:spacing w:before="0" w:after="0" w:line="240" w:lineRule="auto"/>
        <w:jc w:val="both"/>
        <w:rPr>
          <w:szCs w:val="22"/>
        </w:rPr>
      </w:pPr>
    </w:p>
    <w:p w14:paraId="64A2FD20" w14:textId="3C3A5FF3" w:rsidR="53E6A172" w:rsidRDefault="53E6A172" w:rsidP="001F6647">
      <w:pPr>
        <w:pStyle w:val="Normalbulletlist"/>
        <w:numPr>
          <w:ilvl w:val="0"/>
          <w:numId w:val="0"/>
        </w:numPr>
        <w:spacing w:before="0" w:after="0" w:line="240" w:lineRule="auto"/>
        <w:jc w:val="both"/>
        <w:rPr>
          <w:rFonts w:eastAsia="Arial" w:cs="Arial"/>
          <w:szCs w:val="22"/>
        </w:rPr>
      </w:pPr>
      <w:r w:rsidRPr="53E6A172">
        <w:rPr>
          <w:bCs w:val="0"/>
          <w:szCs w:val="22"/>
        </w:rPr>
        <w:t>An operation's own standardised recipes are used to control production, ensuring standards are achieved no matter who is producing it, whether it is a new employee making a dish for the first time or an experienced member of staff increasing the recipe to meet the number of guests expected.</w:t>
      </w:r>
    </w:p>
    <w:p w14:paraId="21DB13CD" w14:textId="77777777" w:rsidR="006A3C5F" w:rsidRPr="00C9401D" w:rsidRDefault="006A3C5F" w:rsidP="004E6393">
      <w:pPr>
        <w:pStyle w:val="Normalbulletlist"/>
        <w:numPr>
          <w:ilvl w:val="0"/>
          <w:numId w:val="0"/>
        </w:numPr>
        <w:spacing w:before="0" w:after="0" w:line="240" w:lineRule="auto"/>
        <w:ind w:left="284"/>
        <w:jc w:val="both"/>
        <w:rPr>
          <w:szCs w:val="22"/>
          <w:highlight w:val="yellow"/>
        </w:rPr>
      </w:pPr>
    </w:p>
    <w:p w14:paraId="3C8DF6E2" w14:textId="005D6248" w:rsidR="00B735E4" w:rsidRDefault="53E6A172" w:rsidP="001F6647">
      <w:pPr>
        <w:pStyle w:val="Normalbulletlist"/>
        <w:numPr>
          <w:ilvl w:val="0"/>
          <w:numId w:val="0"/>
        </w:numPr>
        <w:spacing w:before="0" w:after="0" w:line="240" w:lineRule="auto"/>
        <w:jc w:val="both"/>
        <w:rPr>
          <w:rFonts w:eastAsia="Arial" w:cs="Arial"/>
          <w:szCs w:val="22"/>
          <w:lang w:eastAsia="en-GB"/>
        </w:rPr>
      </w:pPr>
      <w:r w:rsidRPr="53E6A172">
        <w:rPr>
          <w:szCs w:val="22"/>
          <w:lang w:eastAsia="en-GB"/>
        </w:rPr>
        <w:t>The purpose of this unit i</w:t>
      </w:r>
      <w:r w:rsidRPr="53E6A172">
        <w:rPr>
          <w:bCs w:val="0"/>
          <w:szCs w:val="22"/>
        </w:rPr>
        <w:t>s to provide learners with the skills in how to produce and present advanced main course dishes using standardised recipes, ensuring an ability to adjust standardised recipes to meet volume demands or guest needs</w:t>
      </w:r>
    </w:p>
    <w:p w14:paraId="4C5C67C2" w14:textId="77777777" w:rsidR="00B735E4" w:rsidRDefault="00B735E4" w:rsidP="00B735E4">
      <w:pPr>
        <w:pStyle w:val="Normalbulletlist"/>
        <w:numPr>
          <w:ilvl w:val="0"/>
          <w:numId w:val="0"/>
        </w:numPr>
        <w:spacing w:before="0" w:after="0" w:line="240" w:lineRule="auto"/>
        <w:ind w:left="284"/>
        <w:jc w:val="both"/>
        <w:rPr>
          <w:szCs w:val="22"/>
        </w:rPr>
      </w:pPr>
    </w:p>
    <w:p w14:paraId="255E07B3" w14:textId="6BCA1398" w:rsidR="00D20F61" w:rsidRPr="00B735E4" w:rsidRDefault="53E6A172" w:rsidP="001F6647">
      <w:pPr>
        <w:pStyle w:val="Normalbulletlist"/>
        <w:numPr>
          <w:ilvl w:val="0"/>
          <w:numId w:val="0"/>
        </w:numPr>
        <w:spacing w:before="0" w:after="0" w:line="240" w:lineRule="auto"/>
        <w:jc w:val="both"/>
        <w:rPr>
          <w:rFonts w:eastAsia="Arial" w:cs="Arial"/>
          <w:szCs w:val="22"/>
        </w:rPr>
      </w:pPr>
      <w:r w:rsidRPr="53E6A172">
        <w:rPr>
          <w:bCs w:val="0"/>
          <w:szCs w:val="22"/>
        </w:rPr>
        <w:t>Learners will also use classical and contemporary methods of preparation to create the main course to a meal experience or lunch option for the guest suitable for restaurant and volume catering</w:t>
      </w:r>
      <w:r w:rsidRPr="53E6A172">
        <w:rPr>
          <w:szCs w:val="22"/>
        </w:rPr>
        <w:t>.</w:t>
      </w:r>
    </w:p>
    <w:p w14:paraId="152207D6" w14:textId="77777777" w:rsidR="004464E3" w:rsidRPr="000B579D" w:rsidRDefault="004464E3" w:rsidP="004E6393">
      <w:pPr>
        <w:pStyle w:val="Normalbulletlist"/>
        <w:numPr>
          <w:ilvl w:val="0"/>
          <w:numId w:val="0"/>
        </w:numPr>
        <w:spacing w:before="0" w:after="0" w:line="240" w:lineRule="auto"/>
        <w:ind w:left="284"/>
        <w:rPr>
          <w:szCs w:val="22"/>
          <w:lang w:eastAsia="en-GB"/>
        </w:rPr>
      </w:pPr>
    </w:p>
    <w:p w14:paraId="34AB02DB" w14:textId="4B12A558" w:rsidR="00B345B2" w:rsidRPr="000B579D" w:rsidRDefault="00B345B2" w:rsidP="001F6647">
      <w:pPr>
        <w:pStyle w:val="Normalbulletlist"/>
        <w:numPr>
          <w:ilvl w:val="0"/>
          <w:numId w:val="0"/>
        </w:numPr>
        <w:spacing w:before="0" w:after="0" w:line="240" w:lineRule="auto"/>
        <w:rPr>
          <w:szCs w:val="22"/>
          <w:lang w:eastAsia="en-GB"/>
        </w:rPr>
      </w:pPr>
      <w:r w:rsidRPr="000B579D">
        <w:rPr>
          <w:szCs w:val="22"/>
          <w:lang w:eastAsia="en-GB"/>
        </w:rPr>
        <w:t>Learners should consider the following questions as a starting point to this unit:</w:t>
      </w:r>
    </w:p>
    <w:p w14:paraId="1F996E3E" w14:textId="77777777" w:rsidR="00B345B2" w:rsidRPr="000B579D" w:rsidRDefault="00B345B2" w:rsidP="004E6393">
      <w:pPr>
        <w:pStyle w:val="Normalbulletlist"/>
        <w:numPr>
          <w:ilvl w:val="0"/>
          <w:numId w:val="0"/>
        </w:numPr>
        <w:spacing w:before="0" w:after="0" w:line="240" w:lineRule="auto"/>
        <w:ind w:left="284"/>
        <w:rPr>
          <w:szCs w:val="22"/>
          <w:lang w:eastAsia="en-GB"/>
        </w:rPr>
      </w:pPr>
    </w:p>
    <w:p w14:paraId="5EB0470E" w14:textId="4270E8EB" w:rsidR="00B345B2" w:rsidRPr="000B579D" w:rsidRDefault="53E6A172" w:rsidP="53E6A172">
      <w:pPr>
        <w:pStyle w:val="Normalbulletlist"/>
        <w:numPr>
          <w:ilvl w:val="0"/>
          <w:numId w:val="34"/>
        </w:numPr>
        <w:spacing w:before="0" w:after="0" w:line="240" w:lineRule="auto"/>
        <w:rPr>
          <w:lang w:eastAsia="en-GB"/>
        </w:rPr>
      </w:pPr>
      <w:r w:rsidRPr="53E6A172">
        <w:rPr>
          <w:lang w:eastAsia="en-GB"/>
        </w:rPr>
        <w:t>How to prepare an emulsion-based sauce?</w:t>
      </w:r>
    </w:p>
    <w:p w14:paraId="191C23B1" w14:textId="0FA06452" w:rsidR="000B579D" w:rsidRPr="000B579D" w:rsidRDefault="53E6A172" w:rsidP="53E6A172">
      <w:pPr>
        <w:pStyle w:val="Normalbulletlist"/>
        <w:numPr>
          <w:ilvl w:val="0"/>
          <w:numId w:val="34"/>
        </w:numPr>
        <w:spacing w:before="0" w:after="0" w:line="240" w:lineRule="auto"/>
        <w:rPr>
          <w:lang w:eastAsia="en-GB"/>
        </w:rPr>
      </w:pPr>
      <w:r w:rsidRPr="53E6A172">
        <w:rPr>
          <w:lang w:eastAsia="en-GB"/>
        </w:rPr>
        <w:t>How to prepare shellfish prior to cooking?</w:t>
      </w:r>
    </w:p>
    <w:p w14:paraId="373B7DB3" w14:textId="32BB158F" w:rsidR="000B579D" w:rsidRPr="000B579D" w:rsidRDefault="53E6A172" w:rsidP="53E6A172">
      <w:pPr>
        <w:pStyle w:val="Normalbulletlist"/>
        <w:numPr>
          <w:ilvl w:val="0"/>
          <w:numId w:val="34"/>
        </w:numPr>
        <w:spacing w:before="0" w:after="0" w:line="240" w:lineRule="auto"/>
        <w:rPr>
          <w:lang w:eastAsia="en-GB"/>
        </w:rPr>
      </w:pPr>
      <w:r w:rsidRPr="53E6A172">
        <w:rPr>
          <w:lang w:eastAsia="en-GB"/>
        </w:rPr>
        <w:t>The purpose of resting meat before service?</w:t>
      </w:r>
    </w:p>
    <w:p w14:paraId="6A79D819" w14:textId="2DBC662F" w:rsidR="00640EF1" w:rsidRDefault="53E6A172" w:rsidP="0025383F">
      <w:pPr>
        <w:pStyle w:val="Normalbulletlist"/>
        <w:numPr>
          <w:ilvl w:val="0"/>
          <w:numId w:val="34"/>
        </w:numPr>
        <w:spacing w:before="0" w:after="0" w:line="240" w:lineRule="auto"/>
        <w:rPr>
          <w:lang w:eastAsia="en-GB"/>
        </w:rPr>
      </w:pPr>
      <w:r w:rsidRPr="53E6A172">
        <w:rPr>
          <w:lang w:eastAsia="en-GB"/>
        </w:rPr>
        <w:t>How to finish vegetarian dishes?</w:t>
      </w:r>
    </w:p>
    <w:p w14:paraId="4B18F6CF" w14:textId="61789435" w:rsidR="009A24FB" w:rsidRDefault="009A24FB" w:rsidP="00C95CD4">
      <w:pPr>
        <w:pStyle w:val="Heading2"/>
        <w:spacing w:after="0" w:line="240" w:lineRule="auto"/>
        <w:rPr>
          <w:sz w:val="22"/>
          <w:szCs w:val="22"/>
        </w:rPr>
      </w:pPr>
      <w:r w:rsidRPr="000A5CB8">
        <w:rPr>
          <w:sz w:val="22"/>
          <w:szCs w:val="22"/>
        </w:rPr>
        <w:t>Learning outcomes</w:t>
      </w:r>
      <w:r w:rsidR="004E53BB" w:rsidRPr="000A5CB8">
        <w:rPr>
          <w:sz w:val="22"/>
          <w:szCs w:val="22"/>
        </w:rPr>
        <w:tab/>
      </w:r>
    </w:p>
    <w:p w14:paraId="5D4A8FBB" w14:textId="77777777" w:rsidR="00C95CD4" w:rsidRPr="00C95CD4" w:rsidRDefault="00C95CD4" w:rsidP="00C95CD4">
      <w:pPr>
        <w:spacing w:before="0" w:after="0" w:line="240" w:lineRule="auto"/>
      </w:pPr>
    </w:p>
    <w:p w14:paraId="17C141D6" w14:textId="269D40E1" w:rsidR="009A24FB" w:rsidRDefault="009A24FB" w:rsidP="00C95CD4">
      <w:pPr>
        <w:spacing w:before="0" w:after="0" w:line="240" w:lineRule="auto"/>
        <w:rPr>
          <w:rFonts w:cs="Arial"/>
          <w:color w:val="000000"/>
          <w:szCs w:val="22"/>
          <w:lang w:eastAsia="en-GB"/>
        </w:rPr>
      </w:pPr>
      <w:r w:rsidRPr="000A5CB8">
        <w:rPr>
          <w:rFonts w:cs="Arial"/>
          <w:color w:val="000000"/>
          <w:szCs w:val="22"/>
          <w:lang w:eastAsia="en-GB"/>
        </w:rPr>
        <w:t>The learner will:</w:t>
      </w:r>
    </w:p>
    <w:p w14:paraId="79CEC031" w14:textId="77777777" w:rsidR="00933E4D" w:rsidRPr="000A5CB8" w:rsidRDefault="00933E4D" w:rsidP="00C95CD4">
      <w:pPr>
        <w:spacing w:before="0" w:after="0" w:line="240" w:lineRule="auto"/>
        <w:rPr>
          <w:rFonts w:cs="Arial"/>
          <w:color w:val="000000"/>
          <w:szCs w:val="22"/>
          <w:lang w:eastAsia="en-GB"/>
        </w:rPr>
      </w:pPr>
    </w:p>
    <w:p w14:paraId="643EE234" w14:textId="74D5F660" w:rsidR="00D41F55" w:rsidRPr="001F6647" w:rsidRDefault="53E6A172" w:rsidP="001F6647">
      <w:pPr>
        <w:pStyle w:val="ListParagraph"/>
        <w:numPr>
          <w:ilvl w:val="0"/>
          <w:numId w:val="36"/>
        </w:numPr>
        <w:spacing w:line="240" w:lineRule="auto"/>
        <w:jc w:val="both"/>
        <w:rPr>
          <w:szCs w:val="22"/>
          <w:lang w:eastAsia="en-GB"/>
        </w:rPr>
      </w:pPr>
      <w:r w:rsidRPr="001F6647">
        <w:rPr>
          <w:szCs w:val="22"/>
        </w:rPr>
        <w:t>Be able to prepare, cook and serve advanced meat, poultry and offal main course dishes</w:t>
      </w:r>
    </w:p>
    <w:p w14:paraId="38FC2F68" w14:textId="7FFEA4CC" w:rsidR="00C96CE5" w:rsidRPr="001F6647" w:rsidRDefault="53E6A172" w:rsidP="001F6647">
      <w:pPr>
        <w:pStyle w:val="ListParagraph"/>
        <w:numPr>
          <w:ilvl w:val="0"/>
          <w:numId w:val="36"/>
        </w:numPr>
        <w:spacing w:line="240" w:lineRule="auto"/>
        <w:jc w:val="both"/>
        <w:rPr>
          <w:szCs w:val="22"/>
          <w:lang w:eastAsia="en-GB"/>
        </w:rPr>
      </w:pPr>
      <w:r w:rsidRPr="001F6647">
        <w:rPr>
          <w:szCs w:val="22"/>
        </w:rPr>
        <w:t>Be able to prepare, cook and serve advanced fish, shellfish &amp; crustacean main course dishes</w:t>
      </w:r>
    </w:p>
    <w:p w14:paraId="03EC4E2E" w14:textId="2B7079BF" w:rsidR="00C96CE5" w:rsidRPr="001F6647" w:rsidRDefault="53E6A172" w:rsidP="001F6647">
      <w:pPr>
        <w:pStyle w:val="ListParagraph"/>
        <w:numPr>
          <w:ilvl w:val="0"/>
          <w:numId w:val="36"/>
        </w:numPr>
        <w:spacing w:line="240" w:lineRule="auto"/>
        <w:jc w:val="both"/>
        <w:rPr>
          <w:szCs w:val="22"/>
        </w:rPr>
      </w:pPr>
      <w:r w:rsidRPr="001F6647">
        <w:rPr>
          <w:rFonts w:eastAsia="Arial" w:cs="Arial"/>
          <w:szCs w:val="22"/>
        </w:rPr>
        <w:t>Be able to prepare, cook and serve advanced vegetarian main course dishes</w:t>
      </w:r>
    </w:p>
    <w:p w14:paraId="1286123F" w14:textId="64324AA2" w:rsidR="00C96CE5" w:rsidRPr="001F6647" w:rsidRDefault="53E6A172" w:rsidP="001F6647">
      <w:pPr>
        <w:pStyle w:val="ListParagraph"/>
        <w:numPr>
          <w:ilvl w:val="0"/>
          <w:numId w:val="36"/>
        </w:numPr>
        <w:spacing w:line="240" w:lineRule="auto"/>
        <w:jc w:val="both"/>
        <w:rPr>
          <w:szCs w:val="22"/>
        </w:rPr>
      </w:pPr>
      <w:r w:rsidRPr="001F6647">
        <w:rPr>
          <w:rFonts w:eastAsia="Arial" w:cs="Arial"/>
          <w:szCs w:val="22"/>
        </w:rPr>
        <w:t>Be able to prepare, cook and serve hot sauces for advanced dishes</w:t>
      </w:r>
    </w:p>
    <w:p w14:paraId="2213C4B9" w14:textId="035B6B68" w:rsidR="00C96CE5" w:rsidRPr="001F6647" w:rsidRDefault="53E6A172" w:rsidP="001F6647">
      <w:pPr>
        <w:pStyle w:val="ListParagraph"/>
        <w:numPr>
          <w:ilvl w:val="0"/>
          <w:numId w:val="36"/>
        </w:numPr>
        <w:spacing w:line="240" w:lineRule="auto"/>
        <w:jc w:val="both"/>
        <w:rPr>
          <w:szCs w:val="22"/>
        </w:rPr>
      </w:pPr>
      <w:r w:rsidRPr="001F6647">
        <w:rPr>
          <w:rFonts w:eastAsia="Arial" w:cs="Arial"/>
          <w:szCs w:val="22"/>
        </w:rPr>
        <w:t>Be able to prepare, cook and serve advanced side dishes</w:t>
      </w:r>
    </w:p>
    <w:p w14:paraId="084A595F" w14:textId="77777777" w:rsidR="0025383F" w:rsidRPr="000A5CB8" w:rsidRDefault="0025383F" w:rsidP="00C95CD4">
      <w:pPr>
        <w:spacing w:before="0" w:after="0" w:line="240" w:lineRule="auto"/>
        <w:rPr>
          <w:rFonts w:cs="Arial"/>
          <w:szCs w:val="22"/>
        </w:rPr>
      </w:pPr>
    </w:p>
    <w:p w14:paraId="754C4274" w14:textId="77777777" w:rsidR="001F6647" w:rsidRDefault="001F6647" w:rsidP="00C95CD4">
      <w:pPr>
        <w:pStyle w:val="Heading2"/>
        <w:spacing w:after="0" w:line="240" w:lineRule="auto"/>
        <w:rPr>
          <w:sz w:val="22"/>
          <w:szCs w:val="22"/>
        </w:rPr>
      </w:pPr>
    </w:p>
    <w:p w14:paraId="478A6603" w14:textId="6EBD755C" w:rsidR="00F71DCF" w:rsidRDefault="00F71DCF" w:rsidP="00C95CD4">
      <w:pPr>
        <w:pStyle w:val="Heading2"/>
        <w:spacing w:after="0" w:line="240" w:lineRule="auto"/>
        <w:rPr>
          <w:sz w:val="22"/>
          <w:szCs w:val="22"/>
        </w:rPr>
      </w:pPr>
      <w:bookmarkStart w:id="0" w:name="_GoBack"/>
      <w:bookmarkEnd w:id="0"/>
      <w:r w:rsidRPr="00F71DCF">
        <w:rPr>
          <w:sz w:val="22"/>
          <w:szCs w:val="22"/>
        </w:rPr>
        <w:t>Summary of assessment methods and conditions</w:t>
      </w:r>
    </w:p>
    <w:p w14:paraId="5C6D40D0" w14:textId="77777777" w:rsidR="00F71DCF" w:rsidRDefault="00F71DCF" w:rsidP="00C95CD4">
      <w:pPr>
        <w:pStyle w:val="Heading2"/>
        <w:spacing w:after="0" w:line="240" w:lineRule="auto"/>
        <w:rPr>
          <w:sz w:val="22"/>
          <w:szCs w:val="22"/>
        </w:rPr>
      </w:pPr>
    </w:p>
    <w:p w14:paraId="35595C9B" w14:textId="07830E7E" w:rsidR="009E61BD" w:rsidRDefault="009E61BD" w:rsidP="009E61BD">
      <w:pPr>
        <w:spacing w:before="0" w:after="0" w:line="240" w:lineRule="auto"/>
        <w:rPr>
          <w:rFonts w:cs="Arial"/>
          <w:b/>
          <w:color w:val="000000"/>
          <w:szCs w:val="22"/>
          <w:lang w:eastAsia="en-GB"/>
        </w:rPr>
      </w:pPr>
      <w:r w:rsidRPr="0098780E">
        <w:rPr>
          <w:rFonts w:cs="Arial"/>
          <w:b/>
          <w:color w:val="000000"/>
          <w:szCs w:val="22"/>
          <w:lang w:eastAsia="en-GB"/>
        </w:rPr>
        <w:t xml:space="preserve">Externally marked </w:t>
      </w:r>
      <w:r w:rsidR="0091413E">
        <w:rPr>
          <w:rFonts w:cs="Arial"/>
          <w:b/>
          <w:color w:val="000000"/>
          <w:szCs w:val="22"/>
          <w:lang w:eastAsia="en-GB"/>
        </w:rPr>
        <w:t xml:space="preserve">practical assignment </w:t>
      </w:r>
    </w:p>
    <w:p w14:paraId="4042840B" w14:textId="77777777" w:rsidR="009E61BD" w:rsidRPr="0098780E" w:rsidRDefault="009E61BD" w:rsidP="009E61BD">
      <w:pPr>
        <w:spacing w:before="0" w:after="0" w:line="240" w:lineRule="auto"/>
        <w:rPr>
          <w:rFonts w:cs="Arial"/>
          <w:b/>
          <w:bCs/>
          <w:szCs w:val="22"/>
        </w:rPr>
      </w:pPr>
    </w:p>
    <w:p w14:paraId="671C6203" w14:textId="4DD461B4" w:rsidR="00110217" w:rsidRPr="000A5CB8" w:rsidRDefault="0091413E" w:rsidP="00C95CD4">
      <w:pPr>
        <w:spacing w:before="0" w:after="0" w:line="240" w:lineRule="auto"/>
        <w:rPr>
          <w:szCs w:val="22"/>
        </w:rPr>
      </w:pPr>
      <w:r w:rsidRPr="0091413E">
        <w:rPr>
          <w:rFonts w:cs="Arial"/>
          <w:color w:val="000000"/>
          <w:szCs w:val="22"/>
          <w:lang w:eastAsia="en-GB"/>
        </w:rPr>
        <w:t>Learners are required to successfully complete practical assignments to be assessed in centre.</w:t>
      </w:r>
    </w:p>
    <w:sectPr w:rsidR="00110217" w:rsidRPr="000A5CB8" w:rsidSect="000E194B">
      <w:headerReference w:type="default" r:id="rId7"/>
      <w:footerReference w:type="default" r:id="rId8"/>
      <w:pgSz w:w="11900" w:h="16840"/>
      <w:pgMar w:top="1814" w:right="1191" w:bottom="1247" w:left="1191"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D1B61" w14:textId="77777777" w:rsidR="008D119F" w:rsidRDefault="008D119F">
      <w:pPr>
        <w:spacing w:before="0" w:after="0"/>
      </w:pPr>
      <w:r>
        <w:separator/>
      </w:r>
    </w:p>
  </w:endnote>
  <w:endnote w:type="continuationSeparator" w:id="0">
    <w:p w14:paraId="03AF9570" w14:textId="77777777" w:rsidR="008D119F" w:rsidRDefault="008D119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ymbolMT">
    <w:panose1 w:val="020B0604020202020204"/>
    <w:charset w:val="00"/>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E95E8" w14:textId="77777777" w:rsidR="004E53BB" w:rsidRDefault="00DD22CD" w:rsidP="00110217">
    <w:pPr>
      <w:pStyle w:val="Footer"/>
    </w:pPr>
    <w:r>
      <w:rPr>
        <w:noProof/>
        <w:lang w:eastAsia="en-GB"/>
      </w:rPr>
      <mc:AlternateContent>
        <mc:Choice Requires="wps">
          <w:drawing>
            <wp:anchor distT="0" distB="0" distL="114300" distR="114300" simplePos="0" relativeHeight="251656704" behindDoc="0" locked="0" layoutInCell="1" allowOverlap="1" wp14:anchorId="7C82CC40" wp14:editId="40E2A7C4">
              <wp:simplePos x="0" y="0"/>
              <wp:positionH relativeFrom="column">
                <wp:posOffset>-800100</wp:posOffset>
              </wp:positionH>
              <wp:positionV relativeFrom="paragraph">
                <wp:posOffset>-105410</wp:posOffset>
              </wp:positionV>
              <wp:extent cx="7594600" cy="8216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2084" w:type="dxa"/>
                            <w:tblLook w:val="0000" w:firstRow="0" w:lastRow="0" w:firstColumn="0" w:lastColumn="0" w:noHBand="0" w:noVBand="0"/>
                          </w:tblPr>
                          <w:tblGrid>
                            <w:gridCol w:w="12084"/>
                          </w:tblGrid>
                          <w:tr w:rsidR="004E53BB" w14:paraId="56C51FF3" w14:textId="77777777" w:rsidTr="00844244">
                            <w:trPr>
                              <w:trHeight w:val="567"/>
                            </w:trPr>
                            <w:tc>
                              <w:tcPr>
                                <w:tcW w:w="12084" w:type="dxa"/>
                                <w:shd w:val="clear" w:color="auto" w:fill="D9D9D9"/>
                              </w:tcPr>
                              <w:p w14:paraId="65CF24D6" w14:textId="5CAEFC60" w:rsidR="004E53BB" w:rsidRPr="001C75AD" w:rsidRDefault="004E53BB" w:rsidP="00110217">
                                <w:pPr>
                                  <w:pStyle w:val="Footer"/>
                                  <w:spacing w:before="120"/>
                                  <w:rPr>
                                    <w:rFonts w:cs="Arial"/>
                                  </w:rPr>
                                </w:pPr>
                                <w:r w:rsidRPr="001C75AD">
                                  <w:rPr>
                                    <w:rFonts w:cs="Arial"/>
                                  </w:rPr>
                                  <w:t xml:space="preserve">© </w:t>
                                </w:r>
                                <w:r w:rsidR="00422E9D" w:rsidRPr="001C75AD">
                                  <w:rPr>
                                    <w:rFonts w:cs="Arial"/>
                                  </w:rPr>
                                  <w:fldChar w:fldCharType="begin"/>
                                </w:r>
                                <w:r w:rsidRPr="001C75AD">
                                  <w:rPr>
                                    <w:rFonts w:cs="Arial"/>
                                  </w:rPr>
                                  <w:instrText xml:space="preserve"> DATE \@ "yyyy" \* MERGEFORMAT </w:instrText>
                                </w:r>
                                <w:r w:rsidR="00422E9D" w:rsidRPr="001C75AD">
                                  <w:rPr>
                                    <w:rFonts w:cs="Arial"/>
                                  </w:rPr>
                                  <w:fldChar w:fldCharType="separate"/>
                                </w:r>
                                <w:r w:rsidR="001F6647">
                                  <w:rPr>
                                    <w:rFonts w:cs="Arial"/>
                                    <w:noProof/>
                                  </w:rPr>
                                  <w:t>2020</w:t>
                                </w:r>
                                <w:r w:rsidR="00422E9D"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94357F">
                                  <w:fldChar w:fldCharType="begin"/>
                                </w:r>
                                <w:r w:rsidR="0094357F">
                                  <w:instrText xml:space="preserve"> PAGE   \* MERGEFORMAT </w:instrText>
                                </w:r>
                                <w:r w:rsidR="0094357F">
                                  <w:fldChar w:fldCharType="separate"/>
                                </w:r>
                                <w:r w:rsidR="00174E2D" w:rsidRPr="00174E2D">
                                  <w:rPr>
                                    <w:rFonts w:cs="Arial"/>
                                    <w:noProof/>
                                  </w:rPr>
                                  <w:t>1</w:t>
                                </w:r>
                                <w:r w:rsidR="0094357F">
                                  <w:rPr>
                                    <w:rFonts w:cs="Arial"/>
                                    <w:noProof/>
                                  </w:rPr>
                                  <w:fldChar w:fldCharType="end"/>
                                </w:r>
                                <w:r w:rsidRPr="001C75AD">
                                  <w:rPr>
                                    <w:rFonts w:cs="Arial"/>
                                  </w:rPr>
                                  <w:t xml:space="preserve"> of </w:t>
                                </w:r>
                                <w:r w:rsidR="00174E2D">
                                  <w:rPr>
                                    <w:rFonts w:cs="Arial"/>
                                    <w:noProof/>
                                  </w:rPr>
                                  <w:fldChar w:fldCharType="begin"/>
                                </w:r>
                                <w:r w:rsidR="00174E2D">
                                  <w:rPr>
                                    <w:rFonts w:cs="Arial"/>
                                    <w:noProof/>
                                  </w:rPr>
                                  <w:instrText xml:space="preserve"> NUMPAGES   \* MERGEFORMAT </w:instrText>
                                </w:r>
                                <w:r w:rsidR="00174E2D">
                                  <w:rPr>
                                    <w:rFonts w:cs="Arial"/>
                                    <w:noProof/>
                                  </w:rPr>
                                  <w:fldChar w:fldCharType="separate"/>
                                </w:r>
                                <w:r w:rsidR="00174E2D">
                                  <w:rPr>
                                    <w:rFonts w:cs="Arial"/>
                                    <w:noProof/>
                                  </w:rPr>
                                  <w:t>1</w:t>
                                </w:r>
                                <w:r w:rsidR="00174E2D">
                                  <w:rPr>
                                    <w:rFonts w:cs="Arial"/>
                                    <w:noProof/>
                                  </w:rPr>
                                  <w:fldChar w:fldCharType="end"/>
                                </w:r>
                              </w:p>
                            </w:tc>
                          </w:tr>
                          <w:tr w:rsidR="004E53BB" w14:paraId="172FEAA2" w14:textId="77777777" w:rsidTr="00844244">
                            <w:trPr>
                              <w:trHeight w:val="680"/>
                            </w:trPr>
                            <w:tc>
                              <w:tcPr>
                                <w:tcW w:w="12084" w:type="dxa"/>
                                <w:shd w:val="clear" w:color="auto" w:fill="E30613"/>
                              </w:tcPr>
                              <w:p w14:paraId="636790EE" w14:textId="77777777" w:rsidR="004E53BB" w:rsidRPr="00BD28AC" w:rsidRDefault="004E53BB" w:rsidP="00110217">
                                <w:r>
                                  <w:br/>
                                </w:r>
                              </w:p>
                            </w:tc>
                          </w:tr>
                          <w:tr w:rsidR="004E53BB" w14:paraId="1E8959C0" w14:textId="77777777" w:rsidTr="00844244">
                            <w:trPr>
                              <w:trHeight w:val="993"/>
                            </w:trPr>
                            <w:tc>
                              <w:tcPr>
                                <w:tcW w:w="12084" w:type="dxa"/>
                                <w:shd w:val="clear" w:color="auto" w:fill="D9D9D9"/>
                              </w:tcPr>
                              <w:p w14:paraId="2448F91B" w14:textId="77777777" w:rsidR="004E53BB" w:rsidRPr="001C75AD" w:rsidRDefault="004E53BB" w:rsidP="00110217">
                                <w:pPr>
                                  <w:pStyle w:val="Footer"/>
                                  <w:spacing w:before="20"/>
                                  <w:rPr>
                                    <w:rFonts w:cs="Arial"/>
                                  </w:rPr>
                                </w:pPr>
                                <w:r w:rsidRPr="001C75AD">
                                  <w:rPr>
                                    <w:rFonts w:cs="Arial"/>
                                  </w:rPr>
                                  <w:tab/>
                                </w:r>
                              </w:p>
                            </w:tc>
                          </w:tr>
                        </w:tbl>
                        <w:p w14:paraId="1644E588" w14:textId="77777777" w:rsidR="004E53BB" w:rsidRDefault="004E53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2CC40" id="_x0000_t202" coordsize="21600,21600" o:spt="202" path="m,l,21600r21600,l21600,xe">
              <v:stroke joinstyle="miter"/>
              <v:path gradientshapeok="t" o:connecttype="rect"/>
            </v:shapetype>
            <v:shape id="Text Box 4" o:spid="_x0000_s1027" type="#_x0000_t202" style="position:absolute;left:0;text-align:left;margin-left:-63pt;margin-top:-8.3pt;width:598pt;height:6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" filled="f" stroked="f">
              <v:textbox inset="0,0,0,0">
                <w:txbxContent>
                  <w:tbl>
                    <w:tblPr>
                      <w:tblW w:w="12084" w:type="dxa"/>
                      <w:tblLook w:val="0000" w:firstRow="0" w:lastRow="0" w:firstColumn="0" w:lastColumn="0" w:noHBand="0" w:noVBand="0"/>
                    </w:tblPr>
                    <w:tblGrid>
                      <w:gridCol w:w="12084"/>
                    </w:tblGrid>
                    <w:tr w:rsidR="004E53BB" w14:paraId="56C51FF3" w14:textId="77777777" w:rsidTr="00844244">
                      <w:trPr>
                        <w:trHeight w:val="567"/>
                      </w:trPr>
                      <w:tc>
                        <w:tcPr>
                          <w:tcW w:w="12084" w:type="dxa"/>
                          <w:shd w:val="clear" w:color="auto" w:fill="D9D9D9"/>
                        </w:tcPr>
                        <w:p w14:paraId="65CF24D6" w14:textId="5CAEFC60" w:rsidR="004E53BB" w:rsidRPr="001C75AD" w:rsidRDefault="004E53BB" w:rsidP="00110217">
                          <w:pPr>
                            <w:pStyle w:val="Footer"/>
                            <w:spacing w:before="120"/>
                            <w:rPr>
                              <w:rFonts w:cs="Arial"/>
                            </w:rPr>
                          </w:pPr>
                          <w:r w:rsidRPr="001C75AD">
                            <w:rPr>
                              <w:rFonts w:cs="Arial"/>
                            </w:rPr>
                            <w:t xml:space="preserve">© </w:t>
                          </w:r>
                          <w:r w:rsidR="00422E9D" w:rsidRPr="001C75AD">
                            <w:rPr>
                              <w:rFonts w:cs="Arial"/>
                            </w:rPr>
                            <w:fldChar w:fldCharType="begin"/>
                          </w:r>
                          <w:r w:rsidRPr="001C75AD">
                            <w:rPr>
                              <w:rFonts w:cs="Arial"/>
                            </w:rPr>
                            <w:instrText xml:space="preserve"> DATE \@ "yyyy" \* MERGEFORMAT </w:instrText>
                          </w:r>
                          <w:r w:rsidR="00422E9D" w:rsidRPr="001C75AD">
                            <w:rPr>
                              <w:rFonts w:cs="Arial"/>
                            </w:rPr>
                            <w:fldChar w:fldCharType="separate"/>
                          </w:r>
                          <w:r w:rsidR="001F6647">
                            <w:rPr>
                              <w:rFonts w:cs="Arial"/>
                              <w:noProof/>
                            </w:rPr>
                            <w:t>2020</w:t>
                          </w:r>
                          <w:r w:rsidR="00422E9D"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94357F">
                            <w:fldChar w:fldCharType="begin"/>
                          </w:r>
                          <w:r w:rsidR="0094357F">
                            <w:instrText xml:space="preserve"> PAGE   \* MERGEFORMAT </w:instrText>
                          </w:r>
                          <w:r w:rsidR="0094357F">
                            <w:fldChar w:fldCharType="separate"/>
                          </w:r>
                          <w:r w:rsidR="00174E2D" w:rsidRPr="00174E2D">
                            <w:rPr>
                              <w:rFonts w:cs="Arial"/>
                              <w:noProof/>
                            </w:rPr>
                            <w:t>1</w:t>
                          </w:r>
                          <w:r w:rsidR="0094357F">
                            <w:rPr>
                              <w:rFonts w:cs="Arial"/>
                              <w:noProof/>
                            </w:rPr>
                            <w:fldChar w:fldCharType="end"/>
                          </w:r>
                          <w:r w:rsidRPr="001C75AD">
                            <w:rPr>
                              <w:rFonts w:cs="Arial"/>
                            </w:rPr>
                            <w:t xml:space="preserve"> of </w:t>
                          </w:r>
                          <w:r w:rsidR="00174E2D">
                            <w:rPr>
                              <w:rFonts w:cs="Arial"/>
                              <w:noProof/>
                            </w:rPr>
                            <w:fldChar w:fldCharType="begin"/>
                          </w:r>
                          <w:r w:rsidR="00174E2D">
                            <w:rPr>
                              <w:rFonts w:cs="Arial"/>
                              <w:noProof/>
                            </w:rPr>
                            <w:instrText xml:space="preserve"> NUMPAGES   \* MERGEFORMAT </w:instrText>
                          </w:r>
                          <w:r w:rsidR="00174E2D">
                            <w:rPr>
                              <w:rFonts w:cs="Arial"/>
                              <w:noProof/>
                            </w:rPr>
                            <w:fldChar w:fldCharType="separate"/>
                          </w:r>
                          <w:r w:rsidR="00174E2D">
                            <w:rPr>
                              <w:rFonts w:cs="Arial"/>
                              <w:noProof/>
                            </w:rPr>
                            <w:t>1</w:t>
                          </w:r>
                          <w:r w:rsidR="00174E2D">
                            <w:rPr>
                              <w:rFonts w:cs="Arial"/>
                              <w:noProof/>
                            </w:rPr>
                            <w:fldChar w:fldCharType="end"/>
                          </w:r>
                        </w:p>
                      </w:tc>
                    </w:tr>
                    <w:tr w:rsidR="004E53BB" w14:paraId="172FEAA2" w14:textId="77777777" w:rsidTr="00844244">
                      <w:trPr>
                        <w:trHeight w:val="680"/>
                      </w:trPr>
                      <w:tc>
                        <w:tcPr>
                          <w:tcW w:w="12084" w:type="dxa"/>
                          <w:shd w:val="clear" w:color="auto" w:fill="E30613"/>
                        </w:tcPr>
                        <w:p w14:paraId="636790EE" w14:textId="77777777" w:rsidR="004E53BB" w:rsidRPr="00BD28AC" w:rsidRDefault="004E53BB" w:rsidP="00110217">
                          <w:r>
                            <w:br/>
                          </w:r>
                        </w:p>
                      </w:tc>
                    </w:tr>
                    <w:tr w:rsidR="004E53BB" w14:paraId="1E8959C0" w14:textId="77777777" w:rsidTr="00844244">
                      <w:trPr>
                        <w:trHeight w:val="993"/>
                      </w:trPr>
                      <w:tc>
                        <w:tcPr>
                          <w:tcW w:w="12084" w:type="dxa"/>
                          <w:shd w:val="clear" w:color="auto" w:fill="D9D9D9"/>
                        </w:tcPr>
                        <w:p w14:paraId="2448F91B" w14:textId="77777777" w:rsidR="004E53BB" w:rsidRPr="001C75AD" w:rsidRDefault="004E53BB" w:rsidP="00110217">
                          <w:pPr>
                            <w:pStyle w:val="Footer"/>
                            <w:spacing w:before="20"/>
                            <w:rPr>
                              <w:rFonts w:cs="Arial"/>
                            </w:rPr>
                          </w:pPr>
                          <w:r w:rsidRPr="001C75AD">
                            <w:rPr>
                              <w:rFonts w:cs="Arial"/>
                            </w:rPr>
                            <w:tab/>
                          </w:r>
                        </w:p>
                      </w:tc>
                    </w:tr>
                  </w:tbl>
                  <w:p w14:paraId="1644E588" w14:textId="77777777" w:rsidR="004E53BB" w:rsidRDefault="004E53B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CCF21" w14:textId="77777777" w:rsidR="008D119F" w:rsidRDefault="008D119F">
      <w:pPr>
        <w:spacing w:before="0" w:after="0"/>
      </w:pPr>
      <w:r>
        <w:separator/>
      </w:r>
    </w:p>
  </w:footnote>
  <w:footnote w:type="continuationSeparator" w:id="0">
    <w:p w14:paraId="44C12D80" w14:textId="77777777" w:rsidR="008D119F" w:rsidRDefault="008D119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C26D0" w14:textId="77777777" w:rsidR="004E53BB" w:rsidRDefault="00DD22CD" w:rsidP="00D82424">
    <w:pPr>
      <w:tabs>
        <w:tab w:val="left" w:pos="6120"/>
        <w:tab w:val="right" w:pos="9498"/>
      </w:tabs>
    </w:pPr>
    <w:r>
      <w:rPr>
        <w:noProof/>
        <w:lang w:eastAsia="en-GB"/>
      </w:rPr>
      <mc:AlternateContent>
        <mc:Choice Requires="wps">
          <w:drawing>
            <wp:anchor distT="0" distB="0" distL="114300" distR="114300" simplePos="0" relativeHeight="251657728" behindDoc="1" locked="0" layoutInCell="1" allowOverlap="1" wp14:anchorId="6DB254FD" wp14:editId="6D7354A2">
              <wp:simplePos x="0" y="0"/>
              <wp:positionH relativeFrom="page">
                <wp:posOffset>-3810</wp:posOffset>
              </wp:positionH>
              <wp:positionV relativeFrom="page">
                <wp:posOffset>0</wp:posOffset>
              </wp:positionV>
              <wp:extent cx="7560310" cy="1080135"/>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7" w:type="dxa"/>
                            <w:jc w:val="center"/>
                            <w:tblLook w:val="00A0" w:firstRow="1" w:lastRow="0" w:firstColumn="1" w:lastColumn="0" w:noHBand="0" w:noVBand="0"/>
                          </w:tblPr>
                          <w:tblGrid>
                            <w:gridCol w:w="7938"/>
                            <w:gridCol w:w="3969"/>
                          </w:tblGrid>
                          <w:tr w:rsidR="00D82424" w:rsidRPr="006D4994" w14:paraId="7B2EE71F" w14:textId="77777777" w:rsidTr="0089622F">
                            <w:trPr>
                              <w:trHeight w:hRule="exact" w:val="1077"/>
                              <w:jc w:val="center"/>
                            </w:trPr>
                            <w:tc>
                              <w:tcPr>
                                <w:tcW w:w="7938" w:type="dxa"/>
                                <w:shd w:val="clear" w:color="auto" w:fill="E30613"/>
                                <w:tcMar>
                                  <w:top w:w="57" w:type="dxa"/>
                                  <w:left w:w="0" w:type="dxa"/>
                                  <w:right w:w="0" w:type="dxa"/>
                                </w:tcMar>
                                <w:vAlign w:val="center"/>
                              </w:tcPr>
                              <w:p w14:paraId="524ACF10" w14:textId="65FB57F2" w:rsidR="00D82424" w:rsidRPr="006D4994" w:rsidRDefault="00975E7B" w:rsidP="00D41F55">
                                <w:pPr>
                                  <w:spacing w:before="0" w:after="0" w:line="320" w:lineRule="exact"/>
                                  <w:ind w:left="567"/>
                                  <w:rPr>
                                    <w:b/>
                                    <w:color w:val="CCCCCC"/>
                                    <w:sz w:val="40"/>
                                  </w:rPr>
                                </w:pPr>
                                <w:r w:rsidRPr="00975E7B">
                                  <w:rPr>
                                    <w:color w:val="FFFFFF"/>
                                    <w:sz w:val="28"/>
                                  </w:rPr>
                                  <w:t xml:space="preserve">Level 3 </w:t>
                                </w:r>
                                <w:r w:rsidR="001F6647" w:rsidRPr="001F6647">
                                  <w:rPr>
                                    <w:b/>
                                    <w:bCs/>
                                    <w:color w:val="FFFFFF"/>
                                    <w:sz w:val="28"/>
                                  </w:rPr>
                                  <w:t>Hospitality and Catering</w:t>
                                </w:r>
                              </w:p>
                            </w:tc>
                            <w:tc>
                              <w:tcPr>
                                <w:tcW w:w="3969" w:type="dxa"/>
                                <w:tcBorders>
                                  <w:left w:val="nil"/>
                                </w:tcBorders>
                                <w:shd w:val="clear" w:color="auto" w:fill="auto"/>
                                <w:vAlign w:val="bottom"/>
                              </w:tcPr>
                              <w:p w14:paraId="1AF66FE2" w14:textId="77777777" w:rsidR="00D82424" w:rsidRPr="009B740D" w:rsidRDefault="0089622F" w:rsidP="0089622F">
                                <w:pPr>
                                  <w:spacing w:before="320" w:after="160"/>
                                  <w:jc w:val="center"/>
                                  <w:rPr>
                                    <w:b/>
                                    <w:color w:val="CCCCCC"/>
                                    <w:sz w:val="40"/>
                                  </w:rPr>
                                </w:pPr>
                                <w:r>
                                  <w:rPr>
                                    <w:noProof/>
                                    <w:lang w:eastAsia="en-GB"/>
                                  </w:rPr>
                                  <w:drawing>
                                    <wp:inline distT="0" distB="0" distL="0" distR="0" wp14:anchorId="3A2601CB" wp14:editId="5F1FA5CE">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D82424" w:rsidRPr="006D4994" w14:paraId="402D595C" w14:textId="77777777">
                            <w:trPr>
                              <w:trHeight w:val="284"/>
                              <w:jc w:val="center"/>
                            </w:trPr>
                            <w:tc>
                              <w:tcPr>
                                <w:tcW w:w="3969" w:type="dxa"/>
                                <w:gridSpan w:val="2"/>
                                <w:shd w:val="clear" w:color="auto" w:fill="D9D9D9"/>
                              </w:tcPr>
                              <w:p w14:paraId="51658F0A" w14:textId="793A623E" w:rsidR="00D82424" w:rsidRPr="00882FCE" w:rsidRDefault="00D82424" w:rsidP="00FE4D72">
                                <w:pPr>
                                  <w:tabs>
                                    <w:tab w:val="right" w:pos="11199"/>
                                  </w:tabs>
                                  <w:spacing w:line="280" w:lineRule="exact"/>
                                  <w:ind w:left="567"/>
                                  <w:rPr>
                                    <w:b/>
                                    <w:sz w:val="28"/>
                                  </w:rPr>
                                </w:pPr>
                                <w:r>
                                  <w:rPr>
                                    <w:b/>
                                    <w:sz w:val="16"/>
                                  </w:rPr>
                                  <w:tab/>
                                </w:r>
                                <w:r w:rsidR="00FE4D72" w:rsidRPr="001C75AD">
                                  <w:rPr>
                                    <w:b/>
                                    <w:color w:val="595959"/>
                                    <w:sz w:val="24"/>
                                  </w:rPr>
                                  <w:t>Unit</w:t>
                                </w:r>
                                <w:r w:rsidR="00FE4D72" w:rsidRPr="00882FCE">
                                  <w:rPr>
                                    <w:b/>
                                    <w:sz w:val="24"/>
                                  </w:rPr>
                                  <w:t xml:space="preserve"> </w:t>
                                </w:r>
                                <w:r w:rsidR="00975E7B">
                                  <w:rPr>
                                    <w:b/>
                                    <w:sz w:val="24"/>
                                  </w:rPr>
                                  <w:t>30</w:t>
                                </w:r>
                                <w:r w:rsidR="003247DA">
                                  <w:rPr>
                                    <w:b/>
                                    <w:sz w:val="24"/>
                                  </w:rPr>
                                  <w:t>8</w:t>
                                </w:r>
                                <w:r w:rsidR="00FE4D72" w:rsidRPr="00882FCE">
                                  <w:rPr>
                                    <w:b/>
                                    <w:sz w:val="24"/>
                                  </w:rPr>
                                  <w:t xml:space="preserve"> </w:t>
                                </w:r>
                                <w:r w:rsidR="00FE4D72">
                                  <w:rPr>
                                    <w:b/>
                                    <w:color w:val="595959"/>
                                    <w:sz w:val="24"/>
                                  </w:rPr>
                                  <w:t>Introduction</w:t>
                                </w:r>
                              </w:p>
                            </w:tc>
                          </w:tr>
                        </w:tbl>
                        <w:p w14:paraId="26C9F963" w14:textId="77777777" w:rsidR="00D82424" w:rsidRPr="006D4994" w:rsidRDefault="00D82424" w:rsidP="00D82424">
                          <w:pPr>
                            <w:ind w:left="567"/>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254FD" id="_x0000_t202" coordsize="21600,21600" o:spt="202" path="m,l,21600r21600,l21600,xe">
              <v:stroke joinstyle="miter"/>
              <v:path gradientshapeok="t" o:connecttype="rect"/>
            </v:shapetype>
            <v:shape id="Text Box 8" o:spid="_x0000_s1026" type="#_x0000_t202" style="position:absolute;margin-left:-.3pt;margin-top:0;width:595.3pt;height:8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" filled="f" stroked="f">
              <v:textbox inset="0,0,0,0">
                <w:txbxContent>
                  <w:tbl>
                    <w:tblPr>
                      <w:tblW w:w="11907" w:type="dxa"/>
                      <w:jc w:val="center"/>
                      <w:tblLook w:val="00A0" w:firstRow="1" w:lastRow="0" w:firstColumn="1" w:lastColumn="0" w:noHBand="0" w:noVBand="0"/>
                    </w:tblPr>
                    <w:tblGrid>
                      <w:gridCol w:w="7938"/>
                      <w:gridCol w:w="3969"/>
                    </w:tblGrid>
                    <w:tr w:rsidR="00D82424" w:rsidRPr="006D4994" w14:paraId="7B2EE71F" w14:textId="77777777" w:rsidTr="0089622F">
                      <w:trPr>
                        <w:trHeight w:hRule="exact" w:val="1077"/>
                        <w:jc w:val="center"/>
                      </w:trPr>
                      <w:tc>
                        <w:tcPr>
                          <w:tcW w:w="7938" w:type="dxa"/>
                          <w:shd w:val="clear" w:color="auto" w:fill="E30613"/>
                          <w:tcMar>
                            <w:top w:w="57" w:type="dxa"/>
                            <w:left w:w="0" w:type="dxa"/>
                            <w:right w:w="0" w:type="dxa"/>
                          </w:tcMar>
                          <w:vAlign w:val="center"/>
                        </w:tcPr>
                        <w:p w14:paraId="524ACF10" w14:textId="65FB57F2" w:rsidR="00D82424" w:rsidRPr="006D4994" w:rsidRDefault="00975E7B" w:rsidP="00D41F55">
                          <w:pPr>
                            <w:spacing w:before="0" w:after="0" w:line="320" w:lineRule="exact"/>
                            <w:ind w:left="567"/>
                            <w:rPr>
                              <w:b/>
                              <w:color w:val="CCCCCC"/>
                              <w:sz w:val="40"/>
                            </w:rPr>
                          </w:pPr>
                          <w:r w:rsidRPr="00975E7B">
                            <w:rPr>
                              <w:color w:val="FFFFFF"/>
                              <w:sz w:val="28"/>
                            </w:rPr>
                            <w:t xml:space="preserve">Level 3 </w:t>
                          </w:r>
                          <w:r w:rsidR="001F6647" w:rsidRPr="001F6647">
                            <w:rPr>
                              <w:b/>
                              <w:bCs/>
                              <w:color w:val="FFFFFF"/>
                              <w:sz w:val="28"/>
                            </w:rPr>
                            <w:t>Hospitality and Catering</w:t>
                          </w:r>
                        </w:p>
                      </w:tc>
                      <w:tc>
                        <w:tcPr>
                          <w:tcW w:w="3969" w:type="dxa"/>
                          <w:tcBorders>
                            <w:left w:val="nil"/>
                          </w:tcBorders>
                          <w:shd w:val="clear" w:color="auto" w:fill="auto"/>
                          <w:vAlign w:val="bottom"/>
                        </w:tcPr>
                        <w:p w14:paraId="1AF66FE2" w14:textId="77777777" w:rsidR="00D82424" w:rsidRPr="009B740D" w:rsidRDefault="0089622F" w:rsidP="0089622F">
                          <w:pPr>
                            <w:spacing w:before="320" w:after="160"/>
                            <w:jc w:val="center"/>
                            <w:rPr>
                              <w:b/>
                              <w:color w:val="CCCCCC"/>
                              <w:sz w:val="40"/>
                            </w:rPr>
                          </w:pPr>
                          <w:r>
                            <w:rPr>
                              <w:noProof/>
                              <w:lang w:eastAsia="en-GB"/>
                            </w:rPr>
                            <w:drawing>
                              <wp:inline distT="0" distB="0" distL="0" distR="0" wp14:anchorId="3A2601CB" wp14:editId="5F1FA5CE">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D82424" w:rsidRPr="006D4994" w14:paraId="402D595C" w14:textId="77777777">
                      <w:trPr>
                        <w:trHeight w:val="284"/>
                        <w:jc w:val="center"/>
                      </w:trPr>
                      <w:tc>
                        <w:tcPr>
                          <w:tcW w:w="3969" w:type="dxa"/>
                          <w:gridSpan w:val="2"/>
                          <w:shd w:val="clear" w:color="auto" w:fill="D9D9D9"/>
                        </w:tcPr>
                        <w:p w14:paraId="51658F0A" w14:textId="793A623E" w:rsidR="00D82424" w:rsidRPr="00882FCE" w:rsidRDefault="00D82424" w:rsidP="00FE4D72">
                          <w:pPr>
                            <w:tabs>
                              <w:tab w:val="right" w:pos="11199"/>
                            </w:tabs>
                            <w:spacing w:line="280" w:lineRule="exact"/>
                            <w:ind w:left="567"/>
                            <w:rPr>
                              <w:b/>
                              <w:sz w:val="28"/>
                            </w:rPr>
                          </w:pPr>
                          <w:r>
                            <w:rPr>
                              <w:b/>
                              <w:sz w:val="16"/>
                            </w:rPr>
                            <w:tab/>
                          </w:r>
                          <w:r w:rsidR="00FE4D72" w:rsidRPr="001C75AD">
                            <w:rPr>
                              <w:b/>
                              <w:color w:val="595959"/>
                              <w:sz w:val="24"/>
                            </w:rPr>
                            <w:t>Unit</w:t>
                          </w:r>
                          <w:r w:rsidR="00FE4D72" w:rsidRPr="00882FCE">
                            <w:rPr>
                              <w:b/>
                              <w:sz w:val="24"/>
                            </w:rPr>
                            <w:t xml:space="preserve"> </w:t>
                          </w:r>
                          <w:r w:rsidR="00975E7B">
                            <w:rPr>
                              <w:b/>
                              <w:sz w:val="24"/>
                            </w:rPr>
                            <w:t>30</w:t>
                          </w:r>
                          <w:r w:rsidR="003247DA">
                            <w:rPr>
                              <w:b/>
                              <w:sz w:val="24"/>
                            </w:rPr>
                            <w:t>8</w:t>
                          </w:r>
                          <w:r w:rsidR="00FE4D72" w:rsidRPr="00882FCE">
                            <w:rPr>
                              <w:b/>
                              <w:sz w:val="24"/>
                            </w:rPr>
                            <w:t xml:space="preserve"> </w:t>
                          </w:r>
                          <w:r w:rsidR="00FE4D72">
                            <w:rPr>
                              <w:b/>
                              <w:color w:val="595959"/>
                              <w:sz w:val="24"/>
                            </w:rPr>
                            <w:t>Introduction</w:t>
                          </w:r>
                        </w:p>
                      </w:tc>
                    </w:tr>
                  </w:tbl>
                  <w:p w14:paraId="26C9F963" w14:textId="77777777" w:rsidR="00D82424" w:rsidRPr="006D4994" w:rsidRDefault="00D82424" w:rsidP="00D82424">
                    <w:pPr>
                      <w:ind w:left="567"/>
                      <w:rPr>
                        <w:sz w:val="1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02E61"/>
    <w:multiLevelType w:val="multilevel"/>
    <w:tmpl w:val="140C80C2"/>
    <w:lvl w:ilvl="0">
      <w:start w:val="1"/>
      <w:numFmt w:val="bullet"/>
      <w:lvlText w:val="•"/>
      <w:lvlJc w:val="left"/>
      <w:pPr>
        <w:ind w:left="284" w:firstLine="0"/>
      </w:pPr>
      <w:rPr>
        <w:rFonts w:ascii="Arial" w:hAnsi="Arial" w:hint="default"/>
        <w:b w:val="0"/>
        <w:i w:val="0"/>
        <w:caps w:val="0"/>
        <w:strike w:val="0"/>
        <w:dstrike w:val="0"/>
        <w:vanish w:val="0"/>
        <w:color w:val="595959"/>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D679A2"/>
    <w:multiLevelType w:val="hybridMultilevel"/>
    <w:tmpl w:val="510A5A9E"/>
    <w:lvl w:ilvl="0" w:tplc="D7CA0F78">
      <w:start w:val="1"/>
      <w:numFmt w:val="bulle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2543AF"/>
    <w:multiLevelType w:val="hybridMultilevel"/>
    <w:tmpl w:val="B828472C"/>
    <w:lvl w:ilvl="0" w:tplc="647085F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7B6B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A655CB"/>
    <w:multiLevelType w:val="hybridMultilevel"/>
    <w:tmpl w:val="B34AA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141CF7"/>
    <w:multiLevelType w:val="hybridMultilevel"/>
    <w:tmpl w:val="7C462E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E4136F"/>
    <w:multiLevelType w:val="hybridMultilevel"/>
    <w:tmpl w:val="EF86AAD0"/>
    <w:lvl w:ilvl="0" w:tplc="E78EED1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A87E0A"/>
    <w:multiLevelType w:val="hybridMultilevel"/>
    <w:tmpl w:val="50649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63385F"/>
    <w:multiLevelType w:val="hybridMultilevel"/>
    <w:tmpl w:val="9454C6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842095"/>
    <w:multiLevelType w:val="hybridMultilevel"/>
    <w:tmpl w:val="2A403E62"/>
    <w:lvl w:ilvl="0" w:tplc="0E2E5098">
      <w:start w:val="1"/>
      <w:numFmt w:val="decimal"/>
      <w:lvlText w:val="%1."/>
      <w:lvlJc w:val="left"/>
      <w:pPr>
        <w:ind w:left="714"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283C19"/>
    <w:multiLevelType w:val="multilevel"/>
    <w:tmpl w:val="5CD60782"/>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F8B660D"/>
    <w:multiLevelType w:val="hybridMultilevel"/>
    <w:tmpl w:val="8D322066"/>
    <w:lvl w:ilvl="0" w:tplc="FFFFFFFF">
      <w:start w:val="1"/>
      <w:numFmt w:val="decimal"/>
      <w:pStyle w:val="Normalnumberedlist"/>
      <w:lvlText w:val="%1."/>
      <w:lvlJc w:val="left"/>
      <w:pPr>
        <w:ind w:left="357" w:hanging="357"/>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F706D7"/>
    <w:multiLevelType w:val="hybridMultilevel"/>
    <w:tmpl w:val="4C827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F57573"/>
    <w:multiLevelType w:val="hybridMultilevel"/>
    <w:tmpl w:val="CA1C478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7221F66"/>
    <w:multiLevelType w:val="hybridMultilevel"/>
    <w:tmpl w:val="7EB8F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420A7F"/>
    <w:multiLevelType w:val="hybridMultilevel"/>
    <w:tmpl w:val="BB48734E"/>
    <w:lvl w:ilvl="0" w:tplc="647085F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593D2E"/>
    <w:multiLevelType w:val="hybridMultilevel"/>
    <w:tmpl w:val="E4D8C2DA"/>
    <w:lvl w:ilvl="0" w:tplc="1BC000EE">
      <w:start w:val="1"/>
      <w:numFmt w:val="decimal"/>
      <w:lvlText w:val="%1."/>
      <w:lvlJc w:val="left"/>
      <w:pPr>
        <w:ind w:left="780" w:hanging="78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0535390"/>
    <w:multiLevelType w:val="hybridMultilevel"/>
    <w:tmpl w:val="40846720"/>
    <w:lvl w:ilvl="0" w:tplc="C6F099F2">
      <w:start w:val="1"/>
      <w:numFmt w:val="bulle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4E2247"/>
    <w:multiLevelType w:val="hybridMultilevel"/>
    <w:tmpl w:val="7CBCB860"/>
    <w:lvl w:ilvl="0" w:tplc="BE0095B6">
      <w:start w:val="1"/>
      <w:numFmt w:val="bullet"/>
      <w:lvlText w:val="–"/>
      <w:lvlJc w:val="left"/>
      <w:pPr>
        <w:tabs>
          <w:tab w:val="num" w:pos="567"/>
        </w:tabs>
        <w:ind w:left="175" w:firstLine="109"/>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11322B"/>
    <w:multiLevelType w:val="multilevel"/>
    <w:tmpl w:val="5AAAC4B0"/>
    <w:lvl w:ilvl="0">
      <w:start w:val="1"/>
      <w:numFmt w:val="bullet"/>
      <w:lvlText w:val="•"/>
      <w:lvlJc w:val="left"/>
      <w:pPr>
        <w:ind w:left="284" w:firstLine="0"/>
      </w:pPr>
      <w:rPr>
        <w:rFonts w:ascii="Arial" w:hAnsi="Arial" w:hint="default"/>
        <w:b w:val="0"/>
        <w:i w:val="0"/>
        <w:caps w:val="0"/>
        <w:strike w:val="0"/>
        <w:dstrike w:val="0"/>
        <w:vanish w:val="0"/>
        <w:color w:val="595959"/>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989168F"/>
    <w:multiLevelType w:val="multilevel"/>
    <w:tmpl w:val="75188282"/>
    <w:lvl w:ilvl="0">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9C812AB"/>
    <w:multiLevelType w:val="multilevel"/>
    <w:tmpl w:val="EFD0AC70"/>
    <w:lvl w:ilvl="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F2F4F6B"/>
    <w:multiLevelType w:val="hybridMultilevel"/>
    <w:tmpl w:val="415AA8B8"/>
    <w:lvl w:ilvl="0" w:tplc="08090001">
      <w:start w:val="1"/>
      <w:numFmt w:val="bullet"/>
      <w:lvlText w:val=""/>
      <w:lvlJc w:val="left"/>
      <w:pPr>
        <w:ind w:left="720" w:hanging="360"/>
      </w:pPr>
      <w:rPr>
        <w:rFonts w:ascii="Symbol" w:hAnsi="Symbol" w:hint="default"/>
      </w:rPr>
    </w:lvl>
    <w:lvl w:ilvl="1" w:tplc="376C98BE">
      <w:numFmt w:val="bullet"/>
      <w:lvlText w:val="•"/>
      <w:lvlJc w:val="left"/>
      <w:pPr>
        <w:ind w:left="1440" w:hanging="360"/>
      </w:pPr>
      <w:rPr>
        <w:rFonts w:ascii="SymbolMT" w:eastAsia="Times New Roman" w:hAnsi="SymbolMT" w:cs="PMingLiU"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DC2907"/>
    <w:multiLevelType w:val="hybridMultilevel"/>
    <w:tmpl w:val="91CE2FCE"/>
    <w:lvl w:ilvl="0" w:tplc="D0E8F0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9C6FE9"/>
    <w:multiLevelType w:val="multilevel"/>
    <w:tmpl w:val="AE4882FC"/>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C7C0E88"/>
    <w:multiLevelType w:val="hybridMultilevel"/>
    <w:tmpl w:val="75188282"/>
    <w:lvl w:ilvl="0" w:tplc="305CC07C">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FB2FA3"/>
    <w:multiLevelType w:val="multilevel"/>
    <w:tmpl w:val="46266B76"/>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6B67071"/>
    <w:multiLevelType w:val="hybridMultilevel"/>
    <w:tmpl w:val="E17837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7E67E72"/>
    <w:multiLevelType w:val="hybridMultilevel"/>
    <w:tmpl w:val="69A8E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9"/>
  </w:num>
  <w:num w:numId="3">
    <w:abstractNumId w:val="26"/>
  </w:num>
  <w:num w:numId="4">
    <w:abstractNumId w:val="21"/>
  </w:num>
  <w:num w:numId="5">
    <w:abstractNumId w:val="7"/>
  </w:num>
  <w:num w:numId="6">
    <w:abstractNumId w:val="20"/>
  </w:num>
  <w:num w:numId="7">
    <w:abstractNumId w:val="7"/>
  </w:num>
  <w:num w:numId="8">
    <w:abstractNumId w:val="0"/>
  </w:num>
  <w:num w:numId="9">
    <w:abstractNumId w:val="7"/>
    <w:lvlOverride w:ilvl="0">
      <w:startOverride w:val="1"/>
    </w:lvlOverride>
  </w:num>
  <w:num w:numId="10">
    <w:abstractNumId w:val="22"/>
  </w:num>
  <w:num w:numId="11">
    <w:abstractNumId w:val="18"/>
  </w:num>
  <w:num w:numId="12">
    <w:abstractNumId w:val="5"/>
  </w:num>
  <w:num w:numId="13">
    <w:abstractNumId w:val="14"/>
  </w:num>
  <w:num w:numId="14">
    <w:abstractNumId w:val="24"/>
  </w:num>
  <w:num w:numId="15">
    <w:abstractNumId w:val="13"/>
  </w:num>
  <w:num w:numId="16">
    <w:abstractNumId w:val="6"/>
  </w:num>
  <w:num w:numId="17">
    <w:abstractNumId w:val="28"/>
  </w:num>
  <w:num w:numId="18">
    <w:abstractNumId w:val="29"/>
  </w:num>
  <w:num w:numId="19">
    <w:abstractNumId w:val="2"/>
  </w:num>
  <w:num w:numId="20">
    <w:abstractNumId w:val="1"/>
  </w:num>
  <w:num w:numId="21">
    <w:abstractNumId w:val="10"/>
  </w:num>
  <w:num w:numId="22">
    <w:abstractNumId w:val="10"/>
    <w:lvlOverride w:ilvl="0">
      <w:startOverride w:val="1"/>
    </w:lvlOverride>
  </w:num>
  <w:num w:numId="23">
    <w:abstractNumId w:val="27"/>
  </w:num>
  <w:num w:numId="24">
    <w:abstractNumId w:val="10"/>
    <w:lvlOverride w:ilvl="0">
      <w:startOverride w:val="1"/>
    </w:lvlOverride>
  </w:num>
  <w:num w:numId="25">
    <w:abstractNumId w:val="10"/>
    <w:lvlOverride w:ilvl="0">
      <w:startOverride w:val="1"/>
    </w:lvlOverride>
  </w:num>
  <w:num w:numId="26">
    <w:abstractNumId w:val="11"/>
  </w:num>
  <w:num w:numId="27">
    <w:abstractNumId w:val="25"/>
  </w:num>
  <w:num w:numId="28">
    <w:abstractNumId w:val="10"/>
    <w:lvlOverride w:ilvl="0">
      <w:startOverride w:val="1"/>
    </w:lvlOverride>
  </w:num>
  <w:num w:numId="29">
    <w:abstractNumId w:val="15"/>
  </w:num>
  <w:num w:numId="30">
    <w:abstractNumId w:val="23"/>
  </w:num>
  <w:num w:numId="31">
    <w:abstractNumId w:val="9"/>
  </w:num>
  <w:num w:numId="32">
    <w:abstractNumId w:val="12"/>
  </w:num>
  <w:num w:numId="33">
    <w:abstractNumId w:val="3"/>
  </w:num>
  <w:num w:numId="34">
    <w:abstractNumId w:val="16"/>
  </w:num>
  <w:num w:numId="35">
    <w:abstractNumId w:val="8"/>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857E9"/>
    <w:rsid w:val="000A5CB8"/>
    <w:rsid w:val="000B579D"/>
    <w:rsid w:val="000E194B"/>
    <w:rsid w:val="000E4605"/>
    <w:rsid w:val="000F45B5"/>
    <w:rsid w:val="00104275"/>
    <w:rsid w:val="00110217"/>
    <w:rsid w:val="00126545"/>
    <w:rsid w:val="00174E2D"/>
    <w:rsid w:val="001814A1"/>
    <w:rsid w:val="001B0B4F"/>
    <w:rsid w:val="001B75A9"/>
    <w:rsid w:val="001F6647"/>
    <w:rsid w:val="0025383F"/>
    <w:rsid w:val="0027150A"/>
    <w:rsid w:val="00277391"/>
    <w:rsid w:val="002C717A"/>
    <w:rsid w:val="002E08D2"/>
    <w:rsid w:val="003247DA"/>
    <w:rsid w:val="003761B7"/>
    <w:rsid w:val="003A7EDA"/>
    <w:rsid w:val="003B7DF2"/>
    <w:rsid w:val="00404B31"/>
    <w:rsid w:val="004210E4"/>
    <w:rsid w:val="00422E9D"/>
    <w:rsid w:val="004464E3"/>
    <w:rsid w:val="004506BC"/>
    <w:rsid w:val="00475DE0"/>
    <w:rsid w:val="004E53BB"/>
    <w:rsid w:val="004E6393"/>
    <w:rsid w:val="00515B21"/>
    <w:rsid w:val="00541FED"/>
    <w:rsid w:val="00543019"/>
    <w:rsid w:val="005D2235"/>
    <w:rsid w:val="005E7494"/>
    <w:rsid w:val="00610A70"/>
    <w:rsid w:val="00623355"/>
    <w:rsid w:val="00634760"/>
    <w:rsid w:val="00640EF1"/>
    <w:rsid w:val="00644546"/>
    <w:rsid w:val="00645F17"/>
    <w:rsid w:val="00681810"/>
    <w:rsid w:val="006A3C5F"/>
    <w:rsid w:val="006B2CA5"/>
    <w:rsid w:val="006B3050"/>
    <w:rsid w:val="006D4763"/>
    <w:rsid w:val="006D4994"/>
    <w:rsid w:val="006E1028"/>
    <w:rsid w:val="00730792"/>
    <w:rsid w:val="007424D9"/>
    <w:rsid w:val="007C5128"/>
    <w:rsid w:val="007D4305"/>
    <w:rsid w:val="007E09F8"/>
    <w:rsid w:val="008300D3"/>
    <w:rsid w:val="00841CE2"/>
    <w:rsid w:val="00844244"/>
    <w:rsid w:val="00857F3A"/>
    <w:rsid w:val="00882EE8"/>
    <w:rsid w:val="0089622F"/>
    <w:rsid w:val="008B32A6"/>
    <w:rsid w:val="008D119F"/>
    <w:rsid w:val="0091413E"/>
    <w:rsid w:val="00933E4D"/>
    <w:rsid w:val="00936C0C"/>
    <w:rsid w:val="0094357F"/>
    <w:rsid w:val="009522DD"/>
    <w:rsid w:val="00975E7B"/>
    <w:rsid w:val="00980024"/>
    <w:rsid w:val="00980DAB"/>
    <w:rsid w:val="00994DED"/>
    <w:rsid w:val="009975A0"/>
    <w:rsid w:val="009A24FB"/>
    <w:rsid w:val="009E61BD"/>
    <w:rsid w:val="00A4397D"/>
    <w:rsid w:val="00AE2886"/>
    <w:rsid w:val="00B054EC"/>
    <w:rsid w:val="00B345B2"/>
    <w:rsid w:val="00B62121"/>
    <w:rsid w:val="00B735E4"/>
    <w:rsid w:val="00B86406"/>
    <w:rsid w:val="00BB6E6C"/>
    <w:rsid w:val="00BF6B3C"/>
    <w:rsid w:val="00C01D20"/>
    <w:rsid w:val="00C12DDD"/>
    <w:rsid w:val="00C449CD"/>
    <w:rsid w:val="00C44BFA"/>
    <w:rsid w:val="00C838E0"/>
    <w:rsid w:val="00C9401D"/>
    <w:rsid w:val="00C95CD4"/>
    <w:rsid w:val="00C96CE5"/>
    <w:rsid w:val="00CD6095"/>
    <w:rsid w:val="00D139A7"/>
    <w:rsid w:val="00D20F61"/>
    <w:rsid w:val="00D37EDF"/>
    <w:rsid w:val="00D41F55"/>
    <w:rsid w:val="00D51E3A"/>
    <w:rsid w:val="00D66214"/>
    <w:rsid w:val="00D75394"/>
    <w:rsid w:val="00D82424"/>
    <w:rsid w:val="00DD22CD"/>
    <w:rsid w:val="00DE5C68"/>
    <w:rsid w:val="00E06786"/>
    <w:rsid w:val="00E40D54"/>
    <w:rsid w:val="00E4539A"/>
    <w:rsid w:val="00E50C18"/>
    <w:rsid w:val="00E71238"/>
    <w:rsid w:val="00E74393"/>
    <w:rsid w:val="00E914EE"/>
    <w:rsid w:val="00E92FC9"/>
    <w:rsid w:val="00E943DF"/>
    <w:rsid w:val="00F71DCF"/>
    <w:rsid w:val="00F945B9"/>
    <w:rsid w:val="00FE4D72"/>
    <w:rsid w:val="00FE657D"/>
    <w:rsid w:val="00FE6C0F"/>
    <w:rsid w:val="00FF303A"/>
    <w:rsid w:val="53E6A17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1BBF3"/>
  <w15:docId w15:val="{2D452C55-A693-4788-AB9C-A9115D148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B24"/>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AE2886"/>
    <w:pPr>
      <w:pBdr>
        <w:bottom w:val="single" w:sz="4" w:space="6" w:color="E30613"/>
      </w:pBdr>
      <w:spacing w:before="0" w:after="360" w:line="320" w:lineRule="exact"/>
      <w:outlineLvl w:val="0"/>
    </w:pPr>
    <w:rPr>
      <w:rFonts w:eastAsia="Times New Roman" w:cs="Arial"/>
      <w:b/>
      <w:bCs/>
      <w:color w:val="E30613"/>
      <w:sz w:val="28"/>
    </w:rPr>
  </w:style>
  <w:style w:type="paragraph" w:styleId="Heading2">
    <w:name w:val="heading 2"/>
    <w:basedOn w:val="Normal"/>
    <w:next w:val="Normal"/>
    <w:link w:val="Heading2Char"/>
    <w:rsid w:val="00A4397D"/>
    <w:pPr>
      <w:keepNext/>
      <w:spacing w:before="0" w:after="160"/>
      <w:outlineLvl w:val="1"/>
    </w:pPr>
    <w:rPr>
      <w:rFonts w:eastAsia="Times New Roman"/>
      <w:b/>
      <w:bCs/>
      <w:sz w:val="26"/>
    </w:rPr>
  </w:style>
  <w:style w:type="paragraph" w:styleId="Heading3">
    <w:name w:val="heading 3"/>
    <w:basedOn w:val="Normal"/>
    <w:next w:val="Normal"/>
    <w:link w:val="Heading3Char"/>
    <w:rsid w:val="00A4397D"/>
    <w:pPr>
      <w:keepNext/>
      <w:tabs>
        <w:tab w:val="left" w:pos="1820"/>
      </w:tabs>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E2886"/>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paragraph" w:customStyle="1" w:styleId="Normalbulletlist">
    <w:name w:val="Normal bullet list"/>
    <w:basedOn w:val="Normal"/>
    <w:rsid w:val="00902B24"/>
    <w:pPr>
      <w:numPr>
        <w:numId w:val="19"/>
      </w:numPr>
    </w:pPr>
    <w:rPr>
      <w:rFonts w:eastAsia="Times New Roman"/>
      <w:bCs/>
    </w:rPr>
  </w:style>
  <w:style w:type="paragraph" w:customStyle="1" w:styleId="Normalbulletsublist">
    <w:name w:val="Normal bullet sublist"/>
    <w:basedOn w:val="Normal"/>
    <w:rsid w:val="00902B24"/>
    <w:pPr>
      <w:contextualSpacing/>
    </w:pPr>
    <w:rPr>
      <w:rFonts w:eastAsia="Times New Roman"/>
      <w:bCs/>
    </w:rPr>
  </w:style>
  <w:style w:type="paragraph" w:customStyle="1" w:styleId="Normalheadingblack">
    <w:name w:val="Normal heading black"/>
    <w:basedOn w:val="Normal"/>
    <w:qFormat/>
    <w:rsid w:val="00902B24"/>
    <w:rPr>
      <w:b/>
    </w:rPr>
  </w:style>
  <w:style w:type="paragraph" w:customStyle="1" w:styleId="Normalheadingred">
    <w:name w:val="Normal heading red"/>
    <w:basedOn w:val="Normal"/>
    <w:qFormat/>
    <w:rsid w:val="00902B24"/>
    <w:rPr>
      <w:b/>
      <w:color w:val="E30613"/>
    </w:rPr>
  </w:style>
  <w:style w:type="paragraph" w:customStyle="1" w:styleId="Normalnumberedlist">
    <w:name w:val="Normal numbered list"/>
    <w:basedOn w:val="Normal"/>
    <w:qFormat/>
    <w:rsid w:val="004E53BB"/>
    <w:pPr>
      <w:numPr>
        <w:numId w:val="32"/>
      </w:numPr>
      <w:spacing w:before="0" w:after="0"/>
    </w:pPr>
  </w:style>
  <w:style w:type="paragraph" w:customStyle="1" w:styleId="Unittitle">
    <w:name w:val="Unit title"/>
    <w:basedOn w:val="Normal"/>
    <w:rsid w:val="00E50C18"/>
    <w:pPr>
      <w:spacing w:after="240" w:line="360" w:lineRule="exact"/>
    </w:pPr>
    <w:rPr>
      <w:rFonts w:eastAsia="Times New Roman" w:cs="Arial"/>
      <w:b/>
      <w:sz w:val="32"/>
      <w:szCs w:val="28"/>
    </w:rPr>
  </w:style>
  <w:style w:type="character" w:customStyle="1" w:styleId="Heading2Char">
    <w:name w:val="Heading 2 Char"/>
    <w:link w:val="Heading2"/>
    <w:rsid w:val="00A4397D"/>
    <w:rPr>
      <w:rFonts w:ascii="Arial" w:eastAsia="Times New Roman" w:hAnsi="Arial"/>
      <w:b/>
      <w:bCs/>
      <w:sz w:val="26"/>
    </w:rPr>
  </w:style>
  <w:style w:type="character" w:customStyle="1" w:styleId="Heading3Char">
    <w:name w:val="Heading 3 Char"/>
    <w:link w:val="Heading3"/>
    <w:rsid w:val="00A4397D"/>
    <w:rPr>
      <w:rFonts w:ascii="Arial" w:eastAsia="Times New Roman" w:hAnsi="Arial"/>
      <w:b/>
      <w:bCs/>
      <w:color w:val="E30613"/>
    </w:rPr>
  </w:style>
  <w:style w:type="paragraph" w:styleId="Header">
    <w:name w:val="header"/>
    <w:basedOn w:val="Normal"/>
    <w:link w:val="HeaderChar"/>
    <w:rsid w:val="00FE4D72"/>
    <w:pPr>
      <w:tabs>
        <w:tab w:val="center" w:pos="4320"/>
        <w:tab w:val="right" w:pos="8640"/>
      </w:tabs>
      <w:spacing w:before="0" w:after="0" w:line="240" w:lineRule="auto"/>
    </w:pPr>
  </w:style>
  <w:style w:type="character" w:customStyle="1" w:styleId="HeaderChar">
    <w:name w:val="Header Char"/>
    <w:link w:val="Header"/>
    <w:rsid w:val="00FE4D72"/>
    <w:rPr>
      <w:rFonts w:ascii="Arial" w:hAnsi="Arial"/>
      <w:sz w:val="22"/>
    </w:rPr>
  </w:style>
  <w:style w:type="paragraph" w:styleId="BalloonText">
    <w:name w:val="Balloon Text"/>
    <w:basedOn w:val="Normal"/>
    <w:link w:val="BalloonTextChar"/>
    <w:rsid w:val="0094357F"/>
    <w:pPr>
      <w:spacing w:before="0" w:after="0" w:line="240" w:lineRule="auto"/>
    </w:pPr>
    <w:rPr>
      <w:rFonts w:ascii="Tahoma" w:hAnsi="Tahoma" w:cs="Tahoma"/>
      <w:sz w:val="16"/>
      <w:szCs w:val="16"/>
    </w:rPr>
  </w:style>
  <w:style w:type="character" w:customStyle="1" w:styleId="BalloonTextChar">
    <w:name w:val="Balloon Text Char"/>
    <w:link w:val="BalloonText"/>
    <w:rsid w:val="0094357F"/>
    <w:rPr>
      <w:rFonts w:ascii="Tahoma" w:hAnsi="Tahoma" w:cs="Tahoma"/>
      <w:sz w:val="16"/>
      <w:szCs w:val="16"/>
    </w:rPr>
  </w:style>
  <w:style w:type="character" w:styleId="CommentReference">
    <w:name w:val="annotation reference"/>
    <w:basedOn w:val="DefaultParagraphFont"/>
    <w:uiPriority w:val="99"/>
    <w:semiHidden/>
    <w:unhideWhenUsed/>
    <w:rsid w:val="00174E2D"/>
    <w:rPr>
      <w:sz w:val="16"/>
      <w:szCs w:val="16"/>
    </w:rPr>
  </w:style>
  <w:style w:type="paragraph" w:styleId="CommentText">
    <w:name w:val="annotation text"/>
    <w:basedOn w:val="Normal"/>
    <w:link w:val="CommentTextChar"/>
    <w:semiHidden/>
    <w:unhideWhenUsed/>
    <w:rsid w:val="00174E2D"/>
    <w:pPr>
      <w:spacing w:line="240" w:lineRule="auto"/>
    </w:pPr>
    <w:rPr>
      <w:sz w:val="20"/>
      <w:szCs w:val="20"/>
    </w:rPr>
  </w:style>
  <w:style w:type="character" w:customStyle="1" w:styleId="CommentTextChar">
    <w:name w:val="Comment Text Char"/>
    <w:basedOn w:val="DefaultParagraphFont"/>
    <w:link w:val="CommentText"/>
    <w:semiHidden/>
    <w:rsid w:val="00174E2D"/>
    <w:rPr>
      <w:rFonts w:ascii="Arial" w:hAnsi="Arial"/>
      <w:lang w:eastAsia="en-US"/>
    </w:rPr>
  </w:style>
  <w:style w:type="paragraph" w:styleId="CommentSubject">
    <w:name w:val="annotation subject"/>
    <w:basedOn w:val="CommentText"/>
    <w:next w:val="CommentText"/>
    <w:link w:val="CommentSubjectChar"/>
    <w:semiHidden/>
    <w:unhideWhenUsed/>
    <w:rsid w:val="00174E2D"/>
    <w:rPr>
      <w:b/>
      <w:bCs/>
    </w:rPr>
  </w:style>
  <w:style w:type="character" w:customStyle="1" w:styleId="CommentSubjectChar">
    <w:name w:val="Comment Subject Char"/>
    <w:basedOn w:val="CommentTextChar"/>
    <w:link w:val="CommentSubject"/>
    <w:semiHidden/>
    <w:rsid w:val="00174E2D"/>
    <w:rPr>
      <w:rFonts w:ascii="Arial" w:hAnsi="Arial"/>
      <w:b/>
      <w:bCs/>
      <w:lang w:eastAsia="en-US"/>
    </w:rPr>
  </w:style>
  <w:style w:type="paragraph" w:styleId="ListParagraph">
    <w:name w:val="List Paragraph"/>
    <w:basedOn w:val="Normal"/>
    <w:rsid w:val="00640E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257</Words>
  <Characters>1466</Characters>
  <Application>Microsoft Office Word</Application>
  <DocSecurity>0</DocSecurity>
  <Lines>12</Lines>
  <Paragraphs>3</Paragraphs>
  <ScaleCrop>false</ScaleCrop>
  <Company>City &amp; Guilds</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2</cp:revision>
  <cp:lastPrinted>2013-05-03T00:32:00Z</cp:lastPrinted>
  <dcterms:created xsi:type="dcterms:W3CDTF">2020-04-30T16:21:00Z</dcterms:created>
  <dcterms:modified xsi:type="dcterms:W3CDTF">2020-04-30T16:21:00Z</dcterms:modified>
</cp:coreProperties>
</file>